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ABD" w:rsidRPr="00761196" w:rsidRDefault="00761196" w:rsidP="00761196">
      <w:pPr>
        <w:rPr>
          <w:rFonts w:ascii="Arial" w:hAnsi="Arial" w:cs="Arial"/>
          <w:sz w:val="20"/>
          <w:szCs w:val="20"/>
        </w:rPr>
      </w:pPr>
      <w:bookmarkStart w:id="0" w:name="_GoBack"/>
      <w:bookmarkEnd w:id="0"/>
      <w:r w:rsidRPr="00761196">
        <w:rPr>
          <w:rFonts w:ascii="Arial" w:hAnsi="Arial" w:cs="Arial"/>
          <w:b/>
          <w:sz w:val="20"/>
          <w:szCs w:val="20"/>
        </w:rPr>
        <w:t xml:space="preserve">Priloga 7: </w:t>
      </w:r>
      <w:r w:rsidR="00665ABD" w:rsidRPr="00761196">
        <w:rPr>
          <w:rFonts w:ascii="Arial" w:hAnsi="Arial" w:cs="Arial"/>
          <w:b/>
          <w:sz w:val="20"/>
          <w:szCs w:val="20"/>
        </w:rPr>
        <w:t>OBRAZEC VP-7</w:t>
      </w:r>
    </w:p>
    <w:p w:rsidR="00665ABD" w:rsidRPr="00761196" w:rsidRDefault="00665ABD" w:rsidP="00665ABD">
      <w:pPr>
        <w:jc w:val="center"/>
        <w:rPr>
          <w:rFonts w:ascii="Arial" w:hAnsi="Arial" w:cs="Arial"/>
          <w:sz w:val="20"/>
          <w:szCs w:val="20"/>
        </w:rPr>
      </w:pPr>
      <w:r w:rsidRPr="00761196">
        <w:rPr>
          <w:rFonts w:ascii="Arial" w:hAnsi="Arial" w:cs="Arial"/>
          <w:sz w:val="20"/>
          <w:szCs w:val="20"/>
        </w:rPr>
        <w:t>SOGLASJE ZA VMESNO VARNOSTNO PREVERJANJE ZARADI SUMA OBSTOJA VARNOSTNEGA ZADRŽKA</w:t>
      </w:r>
    </w:p>
    <w:p w:rsidR="00665ABD" w:rsidRPr="00761196" w:rsidRDefault="00665ABD" w:rsidP="00665ABD">
      <w:pPr>
        <w:rPr>
          <w:rFonts w:ascii="Arial" w:hAnsi="Arial" w:cs="Arial"/>
          <w:sz w:val="20"/>
          <w:szCs w:val="20"/>
        </w:rPr>
      </w:pPr>
    </w:p>
    <w:p w:rsidR="00665ABD" w:rsidRPr="00761196" w:rsidRDefault="00665ABD" w:rsidP="00665ABD">
      <w:pPr>
        <w:rPr>
          <w:rFonts w:ascii="Arial" w:hAnsi="Arial" w:cs="Arial"/>
          <w:sz w:val="20"/>
          <w:szCs w:val="20"/>
        </w:rPr>
      </w:pPr>
    </w:p>
    <w:p w:rsidR="00665ABD" w:rsidRPr="00761196" w:rsidRDefault="00665ABD" w:rsidP="00665ABD">
      <w:pPr>
        <w:jc w:val="both"/>
        <w:rPr>
          <w:rFonts w:ascii="Arial" w:hAnsi="Arial" w:cs="Arial"/>
          <w:b/>
          <w:sz w:val="20"/>
          <w:szCs w:val="20"/>
        </w:rPr>
      </w:pPr>
      <w:r w:rsidRPr="00761196">
        <w:rPr>
          <w:rFonts w:ascii="Arial" w:hAnsi="Arial" w:cs="Arial"/>
          <w:b/>
          <w:sz w:val="20"/>
          <w:szCs w:val="20"/>
        </w:rPr>
        <w:t xml:space="preserve">PRED IZPOLNJEVANJEM </w:t>
      </w:r>
      <w:r w:rsidRPr="00761196">
        <w:rPr>
          <w:rFonts w:ascii="Arial" w:hAnsi="Arial" w:cs="Arial"/>
          <w:b/>
          <w:sz w:val="20"/>
          <w:szCs w:val="20"/>
          <w:u w:val="single"/>
        </w:rPr>
        <w:t>SOGLASJA ZA VMESNO VARNOSTNO PREVERJANJE ZARADI SUMA OBSTOJA VARNOSTNEGA ZADRŽKA</w:t>
      </w:r>
      <w:r w:rsidRPr="00761196">
        <w:rPr>
          <w:rFonts w:ascii="Arial" w:hAnsi="Arial" w:cs="Arial"/>
          <w:b/>
          <w:sz w:val="20"/>
          <w:szCs w:val="20"/>
        </w:rPr>
        <w:t xml:space="preserve"> SKRBNO PREBERITE NAVODILA!  </w:t>
      </w:r>
    </w:p>
    <w:p w:rsidR="00665ABD" w:rsidRPr="00761196" w:rsidRDefault="00665ABD" w:rsidP="00665ABD">
      <w:pPr>
        <w:jc w:val="center"/>
        <w:rPr>
          <w:rFonts w:ascii="Arial" w:hAnsi="Arial" w:cs="Arial"/>
          <w:b/>
          <w:sz w:val="20"/>
          <w:szCs w:val="20"/>
        </w:rPr>
      </w:pPr>
    </w:p>
    <w:p w:rsidR="00665ABD" w:rsidRPr="00761196" w:rsidRDefault="00665ABD" w:rsidP="00665ABD">
      <w:pPr>
        <w:jc w:val="center"/>
        <w:rPr>
          <w:rFonts w:ascii="Arial" w:hAnsi="Arial" w:cs="Arial"/>
          <w:b/>
          <w:sz w:val="20"/>
          <w:szCs w:val="20"/>
        </w:rPr>
      </w:pPr>
    </w:p>
    <w:p w:rsidR="001731EE" w:rsidRPr="00761196" w:rsidRDefault="001731EE" w:rsidP="001731EE">
      <w:pPr>
        <w:widowControl w:val="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Obrazec VP-7 »SOGLASJE ZA VMESNO VARNOSTNO PREVERJANJE ZARADI SUMA OBSTOJA VARNOSTNEGA ZADRŽKA« izpolni oseba, ki ima veljavno dovoljenje za dostop do tajnih podatkov katere koli stopnje tajnosti in je pri njej podan sum obstoja varnostnega zadržka iz 27. člena Zakona o tajnih podatkih (25.b člen Zakona o tajnih podatkih).</w:t>
      </w:r>
    </w:p>
    <w:p w:rsidR="00665ABD" w:rsidRPr="00761196" w:rsidRDefault="00665ABD" w:rsidP="00665ABD">
      <w:pPr>
        <w:jc w:val="both"/>
        <w:rPr>
          <w:rFonts w:ascii="Arial" w:hAnsi="Arial" w:cs="Arial"/>
          <w:sz w:val="20"/>
          <w:szCs w:val="20"/>
        </w:rPr>
      </w:pPr>
    </w:p>
    <w:p w:rsidR="001731EE" w:rsidRPr="00761196" w:rsidRDefault="001731EE" w:rsidP="001731EE">
      <w:pPr>
        <w:widowControl w:val="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Vpišite:</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ime in priimek,</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datum rojstva,</w:t>
      </w:r>
    </w:p>
    <w:p w:rsidR="001731EE" w:rsidRPr="00761196" w:rsidRDefault="001731EE" w:rsidP="001731EE">
      <w:pPr>
        <w:widowControl w:val="0"/>
        <w:ind w:left="720" w:hanging="34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naslov stalnega prebivališča.</w:t>
      </w:r>
    </w:p>
    <w:p w:rsidR="00665ABD" w:rsidRPr="00761196" w:rsidRDefault="00665ABD" w:rsidP="00665ABD">
      <w:pPr>
        <w:jc w:val="both"/>
        <w:rPr>
          <w:rFonts w:ascii="Arial" w:hAnsi="Arial" w:cs="Arial"/>
          <w:sz w:val="20"/>
          <w:szCs w:val="20"/>
        </w:rPr>
      </w:pPr>
    </w:p>
    <w:p w:rsidR="00665ABD" w:rsidRPr="00761196" w:rsidRDefault="00665ABD" w:rsidP="00665ABD">
      <w:pPr>
        <w:jc w:val="both"/>
        <w:rPr>
          <w:rFonts w:ascii="Arial" w:hAnsi="Arial" w:cs="Arial"/>
          <w:sz w:val="20"/>
          <w:szCs w:val="20"/>
        </w:rPr>
      </w:pPr>
    </w:p>
    <w:p w:rsidR="001731EE" w:rsidRPr="00761196" w:rsidRDefault="001731EE" w:rsidP="001731EE">
      <w:pPr>
        <w:widowControl w:val="0"/>
        <w:ind w:left="360" w:right="-2" w:hanging="36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Podrobno preberite celotno besedilo soglasja od 1. do 1</w:t>
      </w:r>
      <w:r w:rsidR="00761196">
        <w:rPr>
          <w:rFonts w:ascii="Arial" w:eastAsia="Arial" w:hAnsi="Arial" w:cs="Arial"/>
          <w:color w:val="000000"/>
          <w:sz w:val="20"/>
          <w:szCs w:val="20"/>
          <w:lang w:bidi="sl-SI"/>
        </w:rPr>
        <w:t>0</w:t>
      </w:r>
      <w:r w:rsidRPr="00761196">
        <w:rPr>
          <w:rFonts w:ascii="Arial" w:eastAsia="Arial" w:hAnsi="Arial" w:cs="Arial"/>
          <w:color w:val="000000"/>
          <w:sz w:val="20"/>
          <w:szCs w:val="20"/>
          <w:lang w:bidi="sl-SI"/>
        </w:rPr>
        <w:t>. točke ter vnesite:</w:t>
      </w:r>
    </w:p>
    <w:p w:rsidR="001731EE" w:rsidRPr="00761196" w:rsidRDefault="001731EE" w:rsidP="001731EE">
      <w:pPr>
        <w:widowControl w:val="0"/>
        <w:ind w:left="360" w:right="2260" w:hanging="360"/>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kraj in datum podpisa izjave,</w:t>
      </w:r>
    </w:p>
    <w:p w:rsidR="001731EE" w:rsidRPr="00761196" w:rsidRDefault="001731EE" w:rsidP="001731EE">
      <w:pPr>
        <w:widowControl w:val="0"/>
        <w:ind w:left="142" w:hanging="142"/>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 podpis (s katerim potrjujete razumljivost izjave in dajete soglasje za izvedbo vmesnega varnostnega preverjanja zaradi suma obstoja varnostnega zadržka).</w:t>
      </w:r>
    </w:p>
    <w:p w:rsidR="00665ABD" w:rsidRPr="00761196" w:rsidRDefault="00665ABD" w:rsidP="00665ABD">
      <w:pPr>
        <w:jc w:val="both"/>
        <w:rPr>
          <w:rFonts w:ascii="Arial" w:hAnsi="Arial" w:cs="Arial"/>
          <w:sz w:val="20"/>
          <w:szCs w:val="20"/>
        </w:rPr>
      </w:pPr>
    </w:p>
    <w:p w:rsidR="00665ABD" w:rsidRPr="00761196" w:rsidRDefault="00665ABD" w:rsidP="00665ABD">
      <w:pPr>
        <w:jc w:val="both"/>
        <w:rPr>
          <w:rFonts w:ascii="Arial" w:hAnsi="Arial" w:cs="Arial"/>
          <w:sz w:val="20"/>
          <w:szCs w:val="20"/>
        </w:rPr>
      </w:pPr>
    </w:p>
    <w:p w:rsidR="00665ABD" w:rsidRPr="00761196" w:rsidRDefault="001731EE" w:rsidP="001731EE">
      <w:pPr>
        <w:widowControl w:val="0"/>
        <w:jc w:val="both"/>
        <w:rPr>
          <w:rFonts w:ascii="Arial" w:hAnsi="Arial" w:cs="Arial"/>
          <w:sz w:val="20"/>
          <w:szCs w:val="20"/>
        </w:rPr>
        <w:sectPr w:rsidR="00665ABD" w:rsidRPr="00761196" w:rsidSect="00453258">
          <w:footerReference w:type="even" r:id="rId7"/>
          <w:footerReference w:type="default" r:id="rId8"/>
          <w:pgSz w:w="11906" w:h="16838" w:code="9"/>
          <w:pgMar w:top="1134" w:right="1418" w:bottom="1418" w:left="1418" w:header="709" w:footer="851" w:gutter="0"/>
          <w:cols w:space="708"/>
          <w:docGrid w:linePitch="360"/>
        </w:sectPr>
      </w:pPr>
      <w:r w:rsidRPr="00761196">
        <w:rPr>
          <w:rFonts w:ascii="Arial" w:eastAsia="Arial" w:hAnsi="Arial" w:cs="Arial"/>
          <w:color w:val="000000"/>
          <w:sz w:val="20"/>
          <w:szCs w:val="20"/>
          <w:lang w:bidi="sl-SI"/>
        </w:rPr>
        <w:t>Če zavrnete podpis soglasja, morate o tem obvestiti organ, pristojen za postopek varnostnega preverjanja (po uradni dolžnosti), ali svojega predlagatelja, ki je pristojen za vložitev predloga za vmesno varnostno preverjanje zaradi suma obstoja varnostnega zadržka.</w:t>
      </w:r>
    </w:p>
    <w:p w:rsidR="00453258" w:rsidRPr="00761196" w:rsidRDefault="00453258" w:rsidP="00453258">
      <w:pPr>
        <w:pStyle w:val="Naslov1"/>
        <w:rPr>
          <w:rFonts w:cs="Arial"/>
          <w:i/>
          <w:color w:val="auto"/>
          <w:sz w:val="20"/>
        </w:rPr>
      </w:pPr>
      <w:r w:rsidRPr="00761196">
        <w:rPr>
          <w:rFonts w:cs="Arial"/>
          <w:color w:val="auto"/>
          <w:sz w:val="20"/>
        </w:rPr>
        <w:lastRenderedPageBreak/>
        <w:t>SOGLASJE ZA VMESNO VARNOSTNO PREVERJANJE</w:t>
      </w:r>
      <w:r w:rsidR="0037622D" w:rsidRPr="00761196">
        <w:rPr>
          <w:rFonts w:cs="Arial"/>
          <w:color w:val="auto"/>
          <w:sz w:val="20"/>
        </w:rPr>
        <w:t xml:space="preserve"> ZARADI SUMA OBSTOJA VARNOSTNEGA ZADRŽKA</w:t>
      </w:r>
    </w:p>
    <w:p w:rsidR="00D13AEA" w:rsidRPr="00761196" w:rsidRDefault="00D13AEA" w:rsidP="00453258">
      <w:pPr>
        <w:rPr>
          <w:rFonts w:ascii="Arial" w:hAnsi="Arial" w:cs="Arial"/>
          <w:sz w:val="20"/>
          <w:szCs w:val="20"/>
        </w:rPr>
      </w:pPr>
    </w:p>
    <w:p w:rsidR="00FB1692" w:rsidRPr="00761196" w:rsidRDefault="00FB1692" w:rsidP="00453258">
      <w:pPr>
        <w:rPr>
          <w:rFonts w:ascii="Arial" w:hAnsi="Arial" w:cs="Arial"/>
          <w:sz w:val="20"/>
          <w:szCs w:val="20"/>
        </w:rPr>
      </w:pPr>
    </w:p>
    <w:p w:rsidR="00761196" w:rsidRDefault="00FB1692" w:rsidP="00FB1692">
      <w:pPr>
        <w:spacing w:line="360" w:lineRule="auto"/>
        <w:jc w:val="center"/>
        <w:rPr>
          <w:rFonts w:ascii="Arial" w:hAnsi="Arial" w:cs="Arial"/>
          <w:sz w:val="20"/>
          <w:szCs w:val="20"/>
        </w:rPr>
      </w:pPr>
      <w:r w:rsidRPr="00761196">
        <w:rPr>
          <w:rFonts w:ascii="Arial" w:hAnsi="Arial" w:cs="Arial"/>
          <w:sz w:val="20"/>
          <w:szCs w:val="20"/>
        </w:rPr>
        <w:t xml:space="preserve">PODPISANI/-A ___________________________________, ROJEN/-A _______________,  </w:t>
      </w:r>
    </w:p>
    <w:p w:rsidR="00FB1692" w:rsidRPr="00761196" w:rsidRDefault="00FB1692" w:rsidP="00FB1692">
      <w:pPr>
        <w:spacing w:line="360" w:lineRule="auto"/>
        <w:jc w:val="center"/>
        <w:rPr>
          <w:rFonts w:ascii="Arial" w:hAnsi="Arial" w:cs="Arial"/>
          <w:sz w:val="20"/>
          <w:szCs w:val="20"/>
        </w:rPr>
      </w:pPr>
      <w:r w:rsidRPr="00761196">
        <w:rPr>
          <w:rFonts w:ascii="Arial" w:hAnsi="Arial" w:cs="Arial"/>
          <w:sz w:val="20"/>
          <w:szCs w:val="20"/>
        </w:rPr>
        <w:t>S STALNIM PREBIVALIŠČEM _______________________________________________,</w:t>
      </w:r>
    </w:p>
    <w:p w:rsidR="00FB1692" w:rsidRPr="00761196" w:rsidRDefault="00FB1692" w:rsidP="00FB1692">
      <w:pPr>
        <w:spacing w:line="360" w:lineRule="auto"/>
        <w:rPr>
          <w:rFonts w:ascii="Arial" w:hAnsi="Arial" w:cs="Arial"/>
          <w:sz w:val="20"/>
          <w:szCs w:val="20"/>
        </w:rPr>
      </w:pPr>
    </w:p>
    <w:p w:rsidR="001731EE" w:rsidRPr="00761196" w:rsidRDefault="001731EE" w:rsidP="001731EE">
      <w:pPr>
        <w:widowControl w:val="0"/>
        <w:ind w:left="79"/>
        <w:jc w:val="center"/>
        <w:rPr>
          <w:rFonts w:ascii="Arial" w:eastAsia="Arial" w:hAnsi="Arial" w:cs="Arial"/>
          <w:b/>
          <w:bCs/>
          <w:color w:val="000000"/>
          <w:sz w:val="20"/>
          <w:szCs w:val="20"/>
          <w:lang w:bidi="sl-SI"/>
        </w:rPr>
      </w:pPr>
      <w:r w:rsidRPr="00761196">
        <w:rPr>
          <w:rFonts w:ascii="Arial" w:eastAsia="Arial" w:hAnsi="Arial" w:cs="Arial"/>
          <w:b/>
          <w:bCs/>
          <w:color w:val="000000"/>
          <w:sz w:val="20"/>
          <w:szCs w:val="20"/>
          <w:lang w:bidi="sl-SI"/>
        </w:rPr>
        <w:t>IZJAVLJAM,</w:t>
      </w:r>
    </w:p>
    <w:p w:rsidR="001731EE" w:rsidRPr="00761196" w:rsidRDefault="001731EE" w:rsidP="001731EE">
      <w:pPr>
        <w:widowControl w:val="0"/>
        <w:ind w:left="79"/>
        <w:jc w:val="center"/>
        <w:rPr>
          <w:rFonts w:ascii="Arial" w:eastAsia="Arial" w:hAnsi="Arial" w:cs="Arial"/>
          <w:b/>
          <w:bCs/>
          <w:color w:val="000000"/>
          <w:sz w:val="20"/>
          <w:szCs w:val="20"/>
          <w:lang w:bidi="sl-SI"/>
        </w:rPr>
      </w:pPr>
    </w:p>
    <w:p w:rsidR="001731EE" w:rsidRPr="00761196" w:rsidRDefault="001731EE" w:rsidP="001731EE">
      <w:pPr>
        <w:widowControl w:val="0"/>
        <w:spacing w:after="60"/>
        <w:ind w:left="80"/>
        <w:jc w:val="center"/>
        <w:rPr>
          <w:rFonts w:ascii="Arial" w:eastAsia="Arial" w:hAnsi="Arial" w:cs="Arial"/>
          <w:color w:val="000000"/>
          <w:sz w:val="20"/>
          <w:szCs w:val="20"/>
          <w:lang w:bidi="sl-SI"/>
        </w:rPr>
      </w:pPr>
      <w:r w:rsidRPr="00761196">
        <w:rPr>
          <w:rFonts w:ascii="Arial" w:eastAsia="Arial" w:hAnsi="Arial" w:cs="Arial"/>
          <w:b/>
          <w:bCs/>
          <w:color w:val="000000"/>
          <w:sz w:val="20"/>
          <w:szCs w:val="20"/>
          <w:lang w:bidi="sl-SI"/>
        </w:rPr>
        <w:t>da sem seznanjen/-a:</w:t>
      </w:r>
    </w:p>
    <w:p w:rsidR="001731EE" w:rsidRPr="00761196" w:rsidRDefault="001731EE" w:rsidP="001731EE">
      <w:pPr>
        <w:pStyle w:val="Telobesedila"/>
        <w:widowControl w:val="0"/>
        <w:numPr>
          <w:ilvl w:val="0"/>
          <w:numId w:val="9"/>
        </w:numPr>
        <w:tabs>
          <w:tab w:val="left" w:pos="401"/>
        </w:tabs>
        <w:spacing w:after="0"/>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s predlogom za uvedbo postopka vmesnega varnostnega preverjanja zaradi suma obstoja varnostnega zadržka iz 27. člena Zakona o tajnih podatkih (Uradni list RS, št. 50/06 – uradno prečiščeno besedilo</w:t>
      </w:r>
      <w:r w:rsidRPr="00761196">
        <w:rPr>
          <w:rFonts w:ascii="Arial" w:eastAsia="Arial" w:hAnsi="Arial" w:cs="Arial"/>
          <w:smallCaps/>
          <w:color w:val="000000"/>
          <w:sz w:val="20"/>
          <w:szCs w:val="20"/>
          <w:lang w:bidi="sl-SI"/>
        </w:rPr>
        <w:t>,</w:t>
      </w:r>
      <w:r w:rsidRPr="00761196">
        <w:rPr>
          <w:rFonts w:ascii="Arial" w:eastAsia="Arial" w:hAnsi="Arial" w:cs="Arial"/>
          <w:color w:val="000000"/>
          <w:sz w:val="20"/>
          <w:szCs w:val="20"/>
          <w:lang w:bidi="sl-SI"/>
        </w:rPr>
        <w:t xml:space="preserve"> 9/10, 60/11 in 8/20);</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lahko pristojni organ opravi vmesno varnostno preverjanje zaradi suma obstoja varnostnega zadržka le z mojim pisnim soglasjem;</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z določbo 28.a člena Zakona o tajnih podatkih;</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moram izpolniti ustrezen varnostni vprašalnik glede na stopnjo tajnosti veljavnega dovoljenja za dostop do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se bo postopek vmesnega varnostnega preverjanja zaradi suma obstoja varnostnega zadržka izvajal na podlagi četrtega odstavka 25.b člena Zakona o tajnih podatkih;</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bodo vsi podatki, ki sem jih navedel/-la v varnostnih vprašalnikih in v postopku vmesnega varnostnega preverjanja zaradi suma obstoja varnostnega zadržka, obravnavani v skladu s predpisi, ki urejajo varstvo osebnih podatkov, in predpisi o varovanju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in razumem, da lažne navedbe podatkov v postopku vmesnega varnostnega preverjanja zaradi suma obstoja varnostnega zadržka pomenijo varnostni zadržek, zaradi katerega se mi prekličejo vsa veljavna dovoljenja za dostop do tajnih podatkov;</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zaradi zavrnitve podpisa soglasja za izvedbo postopka vmesnega varnostnega preverjanja zaradi suma obstoja varnostnega zadržka ali neizpolnitve ustreznega varnostnega vprašalnika pristojni organ ne bo mogel opraviti vmesnega varnostnega preverjanja zaradi suma obstoja varnostnega zadržka in se mi bo veljavno dovoljenje za dostop do tajnih podatkov preklicalo;</w:t>
      </w:r>
    </w:p>
    <w:p w:rsidR="001731EE" w:rsidRPr="00761196" w:rsidRDefault="001731EE" w:rsidP="001731EE">
      <w:pPr>
        <w:widowControl w:val="0"/>
        <w:numPr>
          <w:ilvl w:val="0"/>
          <w:numId w:val="9"/>
        </w:numPr>
        <w:tabs>
          <w:tab w:val="left" w:pos="401"/>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s svojim podpisom pod to izjavo dajem soglasje, da pristojni organ preveri resničnost navedb v izpolnjenem varnostnem vprašalniku</w:t>
      </w:r>
      <w:r w:rsidR="00BA1522" w:rsidRPr="00761196">
        <w:rPr>
          <w:rFonts w:ascii="Arial" w:eastAsia="Arial" w:hAnsi="Arial" w:cs="Arial"/>
          <w:color w:val="000000"/>
          <w:sz w:val="20"/>
          <w:szCs w:val="20"/>
          <w:lang w:bidi="sl-SI"/>
        </w:rPr>
        <w:t>, dodatno preveri podatke, ki se nanašajo na posamezen varnostni zadržek</w:t>
      </w:r>
      <w:r w:rsidRPr="00761196">
        <w:rPr>
          <w:rFonts w:ascii="Arial" w:eastAsia="Arial" w:hAnsi="Arial" w:cs="Arial"/>
          <w:color w:val="000000"/>
          <w:sz w:val="20"/>
          <w:szCs w:val="20"/>
          <w:lang w:bidi="sl-SI"/>
        </w:rPr>
        <w:t xml:space="preserve"> in </w:t>
      </w:r>
      <w:r w:rsidR="00BA1522" w:rsidRPr="00761196">
        <w:rPr>
          <w:rFonts w:ascii="Arial" w:eastAsia="Arial" w:hAnsi="Arial" w:cs="Arial"/>
          <w:color w:val="000000"/>
          <w:sz w:val="20"/>
          <w:szCs w:val="20"/>
          <w:lang w:bidi="sl-SI"/>
        </w:rPr>
        <w:t xml:space="preserve">da </w:t>
      </w:r>
      <w:r w:rsidRPr="00761196">
        <w:rPr>
          <w:rFonts w:ascii="Arial" w:eastAsia="Arial" w:hAnsi="Arial" w:cs="Arial"/>
          <w:color w:val="000000"/>
          <w:sz w:val="20"/>
          <w:szCs w:val="20"/>
          <w:lang w:bidi="sl-SI"/>
        </w:rPr>
        <w:t>moje osebne podatke lahko obdeluje le za namene varnostnega preverjanja, vodenja evidenc po Zakonu o tajnih podatkih in izvajanja drugih pristojnosti po Zakonu o tajnih podatkih;</w:t>
      </w:r>
    </w:p>
    <w:p w:rsidR="001731EE" w:rsidRPr="00761196" w:rsidRDefault="001731EE" w:rsidP="001731EE">
      <w:pPr>
        <w:widowControl w:val="0"/>
        <w:numPr>
          <w:ilvl w:val="0"/>
          <w:numId w:val="9"/>
        </w:numPr>
        <w:tabs>
          <w:tab w:val="left" w:pos="459"/>
        </w:tabs>
        <w:ind w:left="403" w:hanging="403"/>
        <w:jc w:val="both"/>
        <w:rPr>
          <w:rFonts w:ascii="Arial" w:eastAsia="Arial" w:hAnsi="Arial" w:cs="Arial"/>
          <w:color w:val="000000"/>
          <w:sz w:val="20"/>
          <w:szCs w:val="20"/>
          <w:lang w:bidi="sl-SI"/>
        </w:rPr>
      </w:pPr>
      <w:r w:rsidRPr="00761196">
        <w:rPr>
          <w:rFonts w:ascii="Arial" w:eastAsia="Arial" w:hAnsi="Arial" w:cs="Arial"/>
          <w:color w:val="000000"/>
          <w:sz w:val="20"/>
          <w:szCs w:val="20"/>
          <w:lang w:bidi="sl-SI"/>
        </w:rPr>
        <w:t>da bo podatke o vmesnem varnostnem preverjanju zaradi suma obstoja varnostnega zadržka pristojni organ hranil še pet let po preteku veljavnosti dovoljenja za dostop do tajnih podatkov oziroma po preklicu dovoljenja za dostop do tajnih podatkov, nato pa jih bo uničil.</w:t>
      </w:r>
    </w:p>
    <w:p w:rsidR="00FB1692" w:rsidRPr="00761196" w:rsidRDefault="00FB1692" w:rsidP="001731EE">
      <w:pPr>
        <w:ind w:left="360" w:right="-108" w:hanging="360"/>
        <w:jc w:val="both"/>
        <w:rPr>
          <w:rFonts w:ascii="Arial" w:hAnsi="Arial" w:cs="Arial"/>
          <w:sz w:val="20"/>
          <w:szCs w:val="20"/>
        </w:rPr>
      </w:pPr>
    </w:p>
    <w:p w:rsidR="00453258" w:rsidRPr="00761196" w:rsidRDefault="00453258" w:rsidP="00FB1692">
      <w:pPr>
        <w:jc w:val="both"/>
        <w:rPr>
          <w:rFonts w:ascii="Arial" w:hAnsi="Arial" w:cs="Arial"/>
          <w:sz w:val="20"/>
          <w:szCs w:val="20"/>
        </w:rPr>
      </w:pPr>
      <w:r w:rsidRPr="00761196">
        <w:rPr>
          <w:rFonts w:ascii="Arial" w:hAnsi="Arial" w:cs="Arial"/>
          <w:sz w:val="20"/>
          <w:szCs w:val="20"/>
        </w:rPr>
        <w:t xml:space="preserve">Zato </w:t>
      </w:r>
      <w:r w:rsidRPr="00761196">
        <w:rPr>
          <w:rFonts w:ascii="Arial" w:hAnsi="Arial" w:cs="Arial"/>
          <w:b/>
          <w:sz w:val="20"/>
          <w:szCs w:val="20"/>
        </w:rPr>
        <w:t>SOGLAŠAM</w:t>
      </w:r>
      <w:r w:rsidRPr="00761196">
        <w:rPr>
          <w:rFonts w:ascii="Arial" w:hAnsi="Arial" w:cs="Arial"/>
          <w:sz w:val="20"/>
          <w:szCs w:val="20"/>
        </w:rPr>
        <w:t xml:space="preserve"> z izvedbo vmesnega varnostnega preverjanja</w:t>
      </w:r>
      <w:r w:rsidR="00E35028" w:rsidRPr="00761196">
        <w:rPr>
          <w:rFonts w:ascii="Arial" w:hAnsi="Arial" w:cs="Arial"/>
          <w:sz w:val="20"/>
          <w:szCs w:val="20"/>
        </w:rPr>
        <w:t xml:space="preserve"> zaradi suma obstoja varnostnega zadržka</w:t>
      </w:r>
      <w:r w:rsidRPr="00761196">
        <w:rPr>
          <w:rFonts w:ascii="Arial" w:hAnsi="Arial" w:cs="Arial"/>
          <w:sz w:val="20"/>
          <w:szCs w:val="20"/>
        </w:rPr>
        <w:t>.</w:t>
      </w:r>
    </w:p>
    <w:p w:rsidR="00FB1692" w:rsidRPr="00761196" w:rsidRDefault="00FB1692" w:rsidP="00D24AF0">
      <w:pPr>
        <w:spacing w:before="160" w:after="120"/>
        <w:ind w:right="-428"/>
        <w:rPr>
          <w:rFonts w:ascii="Arial" w:hAnsi="Arial" w:cs="Arial"/>
          <w:sz w:val="20"/>
          <w:szCs w:val="20"/>
        </w:rPr>
      </w:pPr>
    </w:p>
    <w:p w:rsidR="00D24AF0" w:rsidRPr="00761196" w:rsidRDefault="00D24AF0" w:rsidP="00D24AF0">
      <w:pPr>
        <w:spacing w:before="160" w:after="120"/>
        <w:ind w:right="-428"/>
        <w:rPr>
          <w:rFonts w:ascii="Arial" w:hAnsi="Arial" w:cs="Arial"/>
          <w:sz w:val="20"/>
          <w:szCs w:val="20"/>
        </w:rPr>
      </w:pPr>
      <w:r w:rsidRPr="00761196">
        <w:rPr>
          <w:rFonts w:ascii="Arial" w:hAnsi="Arial" w:cs="Arial"/>
          <w:sz w:val="20"/>
          <w:szCs w:val="20"/>
        </w:rPr>
        <w:t xml:space="preserve">V/Na ____________________________ </w:t>
      </w:r>
      <w:r w:rsidRPr="00761196">
        <w:rPr>
          <w:rFonts w:ascii="Arial" w:hAnsi="Arial" w:cs="Arial"/>
          <w:sz w:val="20"/>
          <w:szCs w:val="20"/>
        </w:rPr>
        <w:tab/>
      </w:r>
      <w:r w:rsidRPr="00761196">
        <w:rPr>
          <w:rFonts w:ascii="Arial" w:hAnsi="Arial" w:cs="Arial"/>
          <w:sz w:val="20"/>
          <w:szCs w:val="20"/>
        </w:rPr>
        <w:tab/>
      </w:r>
      <w:r w:rsidR="00D13AEA" w:rsidRPr="00761196">
        <w:rPr>
          <w:rFonts w:ascii="Arial" w:hAnsi="Arial" w:cs="Arial"/>
          <w:sz w:val="20"/>
          <w:szCs w:val="20"/>
        </w:rPr>
        <w:tab/>
        <w:t xml:space="preserve">    </w:t>
      </w:r>
      <w:r w:rsidRPr="00761196">
        <w:rPr>
          <w:rFonts w:ascii="Arial" w:hAnsi="Arial" w:cs="Arial"/>
          <w:sz w:val="20"/>
          <w:szCs w:val="20"/>
        </w:rPr>
        <w:t>Dne _____________________</w:t>
      </w:r>
    </w:p>
    <w:p w:rsidR="00453258" w:rsidRPr="00761196" w:rsidRDefault="00453258" w:rsidP="00453258">
      <w:pPr>
        <w:rPr>
          <w:rFonts w:ascii="Arial" w:hAnsi="Arial" w:cs="Arial"/>
          <w:sz w:val="20"/>
          <w:szCs w:val="20"/>
        </w:rPr>
      </w:pPr>
    </w:p>
    <w:p w:rsidR="00453258" w:rsidRPr="00761196" w:rsidRDefault="00453258" w:rsidP="00453258">
      <w:pPr>
        <w:rPr>
          <w:rFonts w:ascii="Arial" w:hAnsi="Arial" w:cs="Arial"/>
          <w:sz w:val="20"/>
          <w:szCs w:val="20"/>
        </w:rPr>
      </w:pPr>
      <w:r w:rsidRPr="00761196">
        <w:rPr>
          <w:rFonts w:ascii="Arial" w:hAnsi="Arial" w:cs="Arial"/>
          <w:sz w:val="20"/>
          <w:szCs w:val="20"/>
        </w:rPr>
        <w:t xml:space="preserve">                                                                                                                  </w:t>
      </w:r>
    </w:p>
    <w:p w:rsidR="006C67A2" w:rsidRPr="00761196" w:rsidRDefault="006C67A2" w:rsidP="00453258">
      <w:pPr>
        <w:rPr>
          <w:rFonts w:ascii="Arial" w:hAnsi="Arial" w:cs="Arial"/>
          <w:sz w:val="20"/>
          <w:szCs w:val="20"/>
        </w:rPr>
      </w:pPr>
    </w:p>
    <w:p w:rsidR="00453258" w:rsidRPr="00761196" w:rsidRDefault="00453258" w:rsidP="00453258">
      <w:pPr>
        <w:jc w:val="right"/>
        <w:rPr>
          <w:rFonts w:ascii="Arial" w:hAnsi="Arial" w:cs="Arial"/>
          <w:sz w:val="20"/>
          <w:szCs w:val="20"/>
        </w:rPr>
      </w:pPr>
      <w:r w:rsidRPr="00761196">
        <w:rPr>
          <w:rFonts w:ascii="Arial" w:hAnsi="Arial" w:cs="Arial"/>
          <w:sz w:val="20"/>
          <w:szCs w:val="20"/>
        </w:rPr>
        <w:t xml:space="preserve"> ___________________________</w:t>
      </w:r>
    </w:p>
    <w:p w:rsidR="00453258" w:rsidRPr="00761196" w:rsidRDefault="00453258" w:rsidP="00453258">
      <w:pPr>
        <w:jc w:val="center"/>
        <w:rPr>
          <w:rFonts w:ascii="Arial" w:hAnsi="Arial" w:cs="Arial"/>
          <w:sz w:val="20"/>
          <w:szCs w:val="20"/>
        </w:rPr>
      </w:pPr>
      <w:r w:rsidRPr="00761196">
        <w:rPr>
          <w:rFonts w:ascii="Arial" w:hAnsi="Arial" w:cs="Arial"/>
          <w:sz w:val="20"/>
          <w:szCs w:val="20"/>
        </w:rPr>
        <w:t xml:space="preserve">                                                         </w:t>
      </w:r>
      <w:r w:rsidR="00665ABD" w:rsidRPr="00761196">
        <w:rPr>
          <w:rFonts w:ascii="Arial" w:hAnsi="Arial" w:cs="Arial"/>
          <w:sz w:val="20"/>
          <w:szCs w:val="20"/>
        </w:rPr>
        <w:t xml:space="preserve">             </w:t>
      </w:r>
      <w:r w:rsidR="008F7DF5" w:rsidRPr="00761196">
        <w:rPr>
          <w:rFonts w:ascii="Arial" w:hAnsi="Arial" w:cs="Arial"/>
          <w:sz w:val="20"/>
          <w:szCs w:val="20"/>
        </w:rPr>
        <w:t xml:space="preserve">                  </w:t>
      </w:r>
      <w:r w:rsidRPr="00761196">
        <w:rPr>
          <w:rFonts w:ascii="Arial" w:hAnsi="Arial" w:cs="Arial"/>
          <w:sz w:val="20"/>
          <w:szCs w:val="20"/>
        </w:rPr>
        <w:t xml:space="preserve">(podpis)                                                                                </w:t>
      </w:r>
    </w:p>
    <w:sectPr w:rsidR="00453258" w:rsidRPr="00761196" w:rsidSect="00453258">
      <w:footerReference w:type="default" r:id="rId9"/>
      <w:pgSz w:w="11906" w:h="16838" w:code="9"/>
      <w:pgMar w:top="1134" w:right="1418" w:bottom="1418"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F2C" w:rsidRDefault="004D4F2C">
      <w:r>
        <w:separator/>
      </w:r>
    </w:p>
  </w:endnote>
  <w:endnote w:type="continuationSeparator" w:id="0">
    <w:p w:rsidR="004D4F2C" w:rsidRDefault="004D4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028" w:rsidRDefault="00E35028" w:rsidP="00453258">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35028" w:rsidRDefault="00E35028" w:rsidP="00453258">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BD" w:rsidRPr="00665ABD" w:rsidRDefault="00665ABD" w:rsidP="00665ABD">
    <w:pPr>
      <w:rPr>
        <w:rFonts w:ascii="Arial" w:hAnsi="Arial" w:cs="Arial"/>
        <w:sz w:val="22"/>
        <w:szCs w:val="22"/>
      </w:rPr>
    </w:pPr>
    <w:r>
      <w:rPr>
        <w:rFonts w:ascii="Arial" w:hAnsi="Arial" w:cs="Arial"/>
        <w:sz w:val="22"/>
        <w:szCs w:val="18"/>
      </w:rPr>
      <w:t xml:space="preserve">                                                                                                                                                  </w:t>
    </w: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05516D">
      <w:rPr>
        <w:rFonts w:ascii="Arial" w:hAnsi="Arial" w:cs="Arial"/>
        <w:noProof/>
        <w:sz w:val="22"/>
        <w:szCs w:val="22"/>
      </w:rPr>
      <w:t>1</w:t>
    </w:r>
    <w:r w:rsidRPr="00665ABD">
      <w:rPr>
        <w:rFonts w:ascii="Arial" w:hAnsi="Arial" w:cs="Arial"/>
        <w:sz w:val="22"/>
        <w:szCs w:val="22"/>
      </w:rPr>
      <w:fldChar w:fldCharType="end"/>
    </w:r>
  </w:p>
  <w:p w:rsidR="00E35028" w:rsidRPr="00453258" w:rsidRDefault="00E35028" w:rsidP="00453258">
    <w:pPr>
      <w:pStyle w:val="Noga"/>
      <w:ind w:right="360"/>
      <w:jc w:val="right"/>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ABD" w:rsidRPr="00665ABD" w:rsidRDefault="00665ABD" w:rsidP="00665ABD">
    <w:pPr>
      <w:rPr>
        <w:rFonts w:ascii="Arial" w:hAnsi="Arial" w:cs="Arial"/>
        <w:sz w:val="22"/>
        <w:szCs w:val="22"/>
      </w:rPr>
    </w:pPr>
    <w:r w:rsidRPr="00665ABD">
      <w:rPr>
        <w:rFonts w:ascii="Arial" w:hAnsi="Arial" w:cs="Arial"/>
        <w:sz w:val="22"/>
        <w:szCs w:val="18"/>
      </w:rPr>
      <w:t>OBRAZEC VP-</w:t>
    </w:r>
    <w:r>
      <w:rPr>
        <w:rFonts w:ascii="Arial" w:hAnsi="Arial" w:cs="Arial"/>
        <w:sz w:val="22"/>
        <w:szCs w:val="18"/>
      </w:rPr>
      <w:t xml:space="preserve">7                                                                                                                       </w:t>
    </w:r>
    <w:r w:rsidRPr="00665ABD">
      <w:rPr>
        <w:rFonts w:ascii="Arial" w:hAnsi="Arial" w:cs="Arial"/>
        <w:sz w:val="22"/>
        <w:szCs w:val="22"/>
      </w:rPr>
      <w:fldChar w:fldCharType="begin"/>
    </w:r>
    <w:r w:rsidRPr="00665ABD">
      <w:rPr>
        <w:rFonts w:ascii="Arial" w:hAnsi="Arial" w:cs="Arial"/>
        <w:sz w:val="22"/>
        <w:szCs w:val="22"/>
      </w:rPr>
      <w:instrText xml:space="preserve"> PAGE   \* MERGEFORMAT </w:instrText>
    </w:r>
    <w:r w:rsidRPr="00665ABD">
      <w:rPr>
        <w:rFonts w:ascii="Arial" w:hAnsi="Arial" w:cs="Arial"/>
        <w:sz w:val="22"/>
        <w:szCs w:val="22"/>
      </w:rPr>
      <w:fldChar w:fldCharType="separate"/>
    </w:r>
    <w:r w:rsidR="0005516D">
      <w:rPr>
        <w:rFonts w:ascii="Arial" w:hAnsi="Arial" w:cs="Arial"/>
        <w:noProof/>
        <w:sz w:val="22"/>
        <w:szCs w:val="22"/>
      </w:rPr>
      <w:t>2</w:t>
    </w:r>
    <w:r w:rsidRPr="00665ABD">
      <w:rPr>
        <w:rFonts w:ascii="Arial" w:hAnsi="Arial" w:cs="Arial"/>
        <w:sz w:val="22"/>
        <w:szCs w:val="22"/>
      </w:rPr>
      <w:fldChar w:fldCharType="end"/>
    </w:r>
  </w:p>
  <w:p w:rsidR="00665ABD" w:rsidRPr="00453258" w:rsidRDefault="00665ABD" w:rsidP="00453258">
    <w:pPr>
      <w:pStyle w:val="Nog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F2C" w:rsidRDefault="004D4F2C">
      <w:r>
        <w:separator/>
      </w:r>
    </w:p>
  </w:footnote>
  <w:footnote w:type="continuationSeparator" w:id="0">
    <w:p w:rsidR="004D4F2C" w:rsidRDefault="004D4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B3A0A"/>
    <w:multiLevelType w:val="hybridMultilevel"/>
    <w:tmpl w:val="02A026C6"/>
    <w:lvl w:ilvl="0" w:tplc="0424000F">
      <w:start w:val="5"/>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21C3246"/>
    <w:multiLevelType w:val="hybridMultilevel"/>
    <w:tmpl w:val="21AC3F0E"/>
    <w:lvl w:ilvl="0" w:tplc="879E25AE">
      <w:start w:val="1"/>
      <w:numFmt w:val="decimal"/>
      <w:lvlText w:val="%1."/>
      <w:lvlJc w:val="left"/>
      <w:pPr>
        <w:ind w:left="405" w:hanging="405"/>
      </w:pPr>
      <w:rPr>
        <w:rFonts w:eastAsia="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E7767C"/>
    <w:multiLevelType w:val="hybridMultilevel"/>
    <w:tmpl w:val="8D16E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E61D7"/>
    <w:multiLevelType w:val="hybridMultilevel"/>
    <w:tmpl w:val="0E460F18"/>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745F7B"/>
    <w:multiLevelType w:val="multilevel"/>
    <w:tmpl w:val="0FDCA8CE"/>
    <w:lvl w:ilvl="0">
      <w:start w:val="5"/>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abstractNum w:abstractNumId="5" w15:restartNumberingAfterBreak="0">
    <w:nsid w:val="3EC71D20"/>
    <w:multiLevelType w:val="hybridMultilevel"/>
    <w:tmpl w:val="09C4076E"/>
    <w:lvl w:ilvl="0" w:tplc="0424000F">
      <w:start w:val="4"/>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44CF7E04"/>
    <w:multiLevelType w:val="hybridMultilevel"/>
    <w:tmpl w:val="671AB2FC"/>
    <w:lvl w:ilvl="0" w:tplc="8C60DA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A62218"/>
    <w:multiLevelType w:val="multilevel"/>
    <w:tmpl w:val="5F9076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6F28CB"/>
    <w:multiLevelType w:val="multilevel"/>
    <w:tmpl w:val="2EB2A6D6"/>
    <w:lvl w:ilvl="0">
      <w:start w:val="6"/>
      <w:numFmt w:val="decimal"/>
      <w:lvlText w:val="%1."/>
      <w:lvlJc w:val="left"/>
      <w:pPr>
        <w:ind w:left="435" w:hanging="435"/>
      </w:pPr>
      <w:rPr>
        <w:rFonts w:hint="default"/>
      </w:rPr>
    </w:lvl>
    <w:lvl w:ilvl="1">
      <w:start w:val="1"/>
      <w:numFmt w:val="upperLetter"/>
      <w:lvlText w:val="%2."/>
      <w:lvlJc w:val="left"/>
      <w:pPr>
        <w:ind w:left="1155" w:hanging="720"/>
      </w:pPr>
      <w:rPr>
        <w:rFonts w:hint="default"/>
      </w:rPr>
    </w:lvl>
    <w:lvl w:ilvl="2">
      <w:start w:val="1"/>
      <w:numFmt w:val="decimal"/>
      <w:lvlText w:val="%3."/>
      <w:lvlJc w:val="left"/>
      <w:pPr>
        <w:ind w:left="1875" w:hanging="720"/>
      </w:pPr>
      <w:rPr>
        <w:rFonts w:hint="default"/>
      </w:rPr>
    </w:lvl>
    <w:lvl w:ilvl="3">
      <w:start w:val="1"/>
      <w:numFmt w:val="lowerLetter"/>
      <w:lvlText w:val="%4)"/>
      <w:lvlJc w:val="left"/>
      <w:pPr>
        <w:ind w:left="2595" w:hanging="720"/>
      </w:pPr>
      <w:rPr>
        <w:rFonts w:hint="default"/>
      </w:rPr>
    </w:lvl>
    <w:lvl w:ilvl="4">
      <w:start w:val="1"/>
      <w:numFmt w:val="decimal"/>
      <w:lvlText w:val="(%5)"/>
      <w:lvlJc w:val="left"/>
      <w:pPr>
        <w:ind w:left="3315" w:hanging="720"/>
      </w:pPr>
      <w:rPr>
        <w:rFonts w:hint="default"/>
      </w:rPr>
    </w:lvl>
    <w:lvl w:ilvl="5">
      <w:start w:val="1"/>
      <w:numFmt w:val="lowerLetter"/>
      <w:lvlText w:val="(%6)"/>
      <w:lvlJc w:val="left"/>
      <w:pPr>
        <w:ind w:left="4035" w:hanging="720"/>
      </w:pPr>
      <w:rPr>
        <w:rFonts w:hint="default"/>
      </w:rPr>
    </w:lvl>
    <w:lvl w:ilvl="6">
      <w:start w:val="1"/>
      <w:numFmt w:val="lowerRoman"/>
      <w:lvlText w:val="(%7)"/>
      <w:lvlJc w:val="left"/>
      <w:pPr>
        <w:ind w:left="4755" w:hanging="720"/>
      </w:pPr>
      <w:rPr>
        <w:rFonts w:hint="default"/>
      </w:rPr>
    </w:lvl>
    <w:lvl w:ilvl="7">
      <w:start w:val="1"/>
      <w:numFmt w:val="lowerLetter"/>
      <w:lvlText w:val="(%8)"/>
      <w:lvlJc w:val="left"/>
      <w:pPr>
        <w:ind w:left="5475" w:hanging="720"/>
      </w:pPr>
      <w:rPr>
        <w:rFonts w:hint="default"/>
      </w:rPr>
    </w:lvl>
    <w:lvl w:ilvl="8">
      <w:start w:val="1"/>
      <w:numFmt w:val="lowerRoman"/>
      <w:lvlText w:val="(%9)"/>
      <w:lvlJc w:val="left"/>
      <w:pPr>
        <w:ind w:left="6195" w:hanging="720"/>
      </w:pPr>
      <w:rPr>
        <w:rFonts w:hint="default"/>
      </w:rPr>
    </w:lvl>
  </w:abstractNum>
  <w:num w:numId="1">
    <w:abstractNumId w:val="8"/>
  </w:num>
  <w:num w:numId="2">
    <w:abstractNumId w:val="0"/>
  </w:num>
  <w:num w:numId="3">
    <w:abstractNumId w:val="5"/>
  </w:num>
  <w:num w:numId="4">
    <w:abstractNumId w:val="6"/>
  </w:num>
  <w:num w:numId="5">
    <w:abstractNumId w:val="3"/>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411"/>
    <w:rsid w:val="00007181"/>
    <w:rsid w:val="00031161"/>
    <w:rsid w:val="00037F4B"/>
    <w:rsid w:val="00041C6C"/>
    <w:rsid w:val="00042970"/>
    <w:rsid w:val="00046369"/>
    <w:rsid w:val="0005516D"/>
    <w:rsid w:val="00082B31"/>
    <w:rsid w:val="00091B7F"/>
    <w:rsid w:val="00094D43"/>
    <w:rsid w:val="000B064C"/>
    <w:rsid w:val="000C6D14"/>
    <w:rsid w:val="000E597E"/>
    <w:rsid w:val="000F767B"/>
    <w:rsid w:val="00107771"/>
    <w:rsid w:val="001731EE"/>
    <w:rsid w:val="0022120F"/>
    <w:rsid w:val="002413EE"/>
    <w:rsid w:val="00262218"/>
    <w:rsid w:val="002A5276"/>
    <w:rsid w:val="00306C58"/>
    <w:rsid w:val="00322F1D"/>
    <w:rsid w:val="00323B21"/>
    <w:rsid w:val="0032474F"/>
    <w:rsid w:val="00337D40"/>
    <w:rsid w:val="003621EA"/>
    <w:rsid w:val="00362C54"/>
    <w:rsid w:val="0037622D"/>
    <w:rsid w:val="003853A4"/>
    <w:rsid w:val="003F519A"/>
    <w:rsid w:val="00453258"/>
    <w:rsid w:val="00464650"/>
    <w:rsid w:val="00476D50"/>
    <w:rsid w:val="0049718F"/>
    <w:rsid w:val="004D4F2C"/>
    <w:rsid w:val="00561A8E"/>
    <w:rsid w:val="0058450C"/>
    <w:rsid w:val="005B1F22"/>
    <w:rsid w:val="005B3B6F"/>
    <w:rsid w:val="005E46EA"/>
    <w:rsid w:val="0061084C"/>
    <w:rsid w:val="00665ABD"/>
    <w:rsid w:val="00691411"/>
    <w:rsid w:val="006C67A2"/>
    <w:rsid w:val="007235EE"/>
    <w:rsid w:val="00740548"/>
    <w:rsid w:val="00744FB8"/>
    <w:rsid w:val="007471CB"/>
    <w:rsid w:val="00761196"/>
    <w:rsid w:val="00764135"/>
    <w:rsid w:val="007842A4"/>
    <w:rsid w:val="007A264C"/>
    <w:rsid w:val="007B670F"/>
    <w:rsid w:val="00804036"/>
    <w:rsid w:val="00885B3F"/>
    <w:rsid w:val="008B028E"/>
    <w:rsid w:val="008C20EF"/>
    <w:rsid w:val="008F7DF5"/>
    <w:rsid w:val="009130C2"/>
    <w:rsid w:val="00933E15"/>
    <w:rsid w:val="00947535"/>
    <w:rsid w:val="00951710"/>
    <w:rsid w:val="00982847"/>
    <w:rsid w:val="009B307F"/>
    <w:rsid w:val="009D72B2"/>
    <w:rsid w:val="00A13158"/>
    <w:rsid w:val="00A23453"/>
    <w:rsid w:val="00A23EC7"/>
    <w:rsid w:val="00A27D2A"/>
    <w:rsid w:val="00A6356D"/>
    <w:rsid w:val="00A97CA1"/>
    <w:rsid w:val="00AD36A0"/>
    <w:rsid w:val="00B276E7"/>
    <w:rsid w:val="00B334D3"/>
    <w:rsid w:val="00B70489"/>
    <w:rsid w:val="00BA1522"/>
    <w:rsid w:val="00BF2BA7"/>
    <w:rsid w:val="00C2009E"/>
    <w:rsid w:val="00C20633"/>
    <w:rsid w:val="00C236C0"/>
    <w:rsid w:val="00C44004"/>
    <w:rsid w:val="00C45C74"/>
    <w:rsid w:val="00CC036C"/>
    <w:rsid w:val="00CD59EE"/>
    <w:rsid w:val="00CF2BE1"/>
    <w:rsid w:val="00D06005"/>
    <w:rsid w:val="00D13AEA"/>
    <w:rsid w:val="00D24AF0"/>
    <w:rsid w:val="00D31977"/>
    <w:rsid w:val="00D76BAA"/>
    <w:rsid w:val="00D87167"/>
    <w:rsid w:val="00E35028"/>
    <w:rsid w:val="00E45B8E"/>
    <w:rsid w:val="00EB0C59"/>
    <w:rsid w:val="00EC1366"/>
    <w:rsid w:val="00F44F1B"/>
    <w:rsid w:val="00F52302"/>
    <w:rsid w:val="00F55E06"/>
    <w:rsid w:val="00F7180D"/>
    <w:rsid w:val="00F81F5E"/>
    <w:rsid w:val="00FB1692"/>
    <w:rsid w:val="00FE01D5"/>
    <w:rsid w:val="00FE6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D0840E-843C-4EA8-9763-74818DDC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53258"/>
    <w:rPr>
      <w:sz w:val="24"/>
      <w:szCs w:val="24"/>
    </w:rPr>
  </w:style>
  <w:style w:type="paragraph" w:styleId="Naslov1">
    <w:name w:val="heading 1"/>
    <w:basedOn w:val="Navaden"/>
    <w:next w:val="Navaden"/>
    <w:qFormat/>
    <w:rsid w:val="00453258"/>
    <w:pPr>
      <w:keepNext/>
      <w:widowControl w:val="0"/>
      <w:overflowPunct w:val="0"/>
      <w:autoSpaceDE w:val="0"/>
      <w:autoSpaceDN w:val="0"/>
      <w:adjustRightInd w:val="0"/>
      <w:spacing w:line="360" w:lineRule="auto"/>
      <w:jc w:val="center"/>
      <w:textAlignment w:val="baseline"/>
      <w:outlineLvl w:val="0"/>
    </w:pPr>
    <w:rPr>
      <w:rFonts w:ascii="Arial" w:hAnsi="Arial"/>
      <w:b/>
      <w:color w:val="000000"/>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sid w:val="00453258"/>
    <w:rPr>
      <w:rFonts w:ascii="Tahoma" w:hAnsi="Tahoma" w:cs="Tahoma"/>
      <w:sz w:val="16"/>
      <w:szCs w:val="16"/>
    </w:rPr>
  </w:style>
  <w:style w:type="paragraph" w:styleId="Noga">
    <w:name w:val="footer"/>
    <w:basedOn w:val="Navaden"/>
    <w:link w:val="NogaZnak"/>
    <w:uiPriority w:val="99"/>
    <w:rsid w:val="00453258"/>
    <w:pPr>
      <w:tabs>
        <w:tab w:val="center" w:pos="4536"/>
        <w:tab w:val="right" w:pos="9072"/>
      </w:tabs>
    </w:pPr>
    <w:rPr>
      <w:lang w:val="x-none" w:eastAsia="x-none"/>
    </w:rPr>
  </w:style>
  <w:style w:type="character" w:styleId="tevilkastrani">
    <w:name w:val="page number"/>
    <w:basedOn w:val="Privzetapisavaodstavka"/>
    <w:rsid w:val="00453258"/>
  </w:style>
  <w:style w:type="paragraph" w:styleId="Glava">
    <w:name w:val="header"/>
    <w:basedOn w:val="Navaden"/>
    <w:rsid w:val="00453258"/>
    <w:pPr>
      <w:tabs>
        <w:tab w:val="center" w:pos="4536"/>
        <w:tab w:val="right" w:pos="9072"/>
      </w:tabs>
    </w:pPr>
  </w:style>
  <w:style w:type="paragraph" w:styleId="Zgradbadokumenta">
    <w:name w:val="Document Map"/>
    <w:basedOn w:val="Navaden"/>
    <w:semiHidden/>
    <w:rsid w:val="00B334D3"/>
    <w:pPr>
      <w:shd w:val="clear" w:color="auto" w:fill="000080"/>
    </w:pPr>
    <w:rPr>
      <w:rFonts w:ascii="Tahoma" w:hAnsi="Tahoma" w:cs="Tahoma"/>
    </w:rPr>
  </w:style>
  <w:style w:type="character" w:customStyle="1" w:styleId="NogaZnak">
    <w:name w:val="Noga Znak"/>
    <w:link w:val="Noga"/>
    <w:uiPriority w:val="99"/>
    <w:rsid w:val="00042970"/>
    <w:rPr>
      <w:sz w:val="24"/>
      <w:szCs w:val="24"/>
    </w:rPr>
  </w:style>
  <w:style w:type="paragraph" w:styleId="Odstavekseznama">
    <w:name w:val="List Paragraph"/>
    <w:basedOn w:val="Navaden"/>
    <w:uiPriority w:val="34"/>
    <w:qFormat/>
    <w:rsid w:val="00042970"/>
    <w:pPr>
      <w:ind w:left="708"/>
    </w:pPr>
  </w:style>
  <w:style w:type="character" w:customStyle="1" w:styleId="Headerorfooter2">
    <w:name w:val="Header or footer (2)_"/>
    <w:link w:val="Headerorfooter20"/>
    <w:rsid w:val="001731EE"/>
    <w:rPr>
      <w:shd w:val="clear" w:color="auto" w:fill="FFFFFF"/>
    </w:rPr>
  </w:style>
  <w:style w:type="paragraph" w:customStyle="1" w:styleId="Headerorfooter20">
    <w:name w:val="Header or footer (2)"/>
    <w:basedOn w:val="Navaden"/>
    <w:link w:val="Headerorfooter2"/>
    <w:rsid w:val="001731EE"/>
    <w:pPr>
      <w:widowControl w:val="0"/>
      <w:shd w:val="clear" w:color="auto" w:fill="FFFFFF"/>
    </w:pPr>
    <w:rPr>
      <w:sz w:val="20"/>
      <w:szCs w:val="20"/>
      <w:lang w:val="en-US" w:eastAsia="en-US"/>
    </w:rPr>
  </w:style>
  <w:style w:type="paragraph" w:styleId="Telobesedila">
    <w:name w:val="Body Text"/>
    <w:basedOn w:val="Navaden"/>
    <w:link w:val="TelobesedilaZnak"/>
    <w:rsid w:val="001731EE"/>
    <w:pPr>
      <w:spacing w:after="120"/>
    </w:pPr>
  </w:style>
  <w:style w:type="character" w:customStyle="1" w:styleId="TelobesedilaZnak">
    <w:name w:val="Telo besedila Znak"/>
    <w:link w:val="Telobesedila"/>
    <w:rsid w:val="001731EE"/>
    <w:rPr>
      <w:sz w:val="24"/>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3631</Characters>
  <Application>Microsoft Office Word</Application>
  <DocSecurity>4</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SOGLASJE ZA VMESNO VARNOSTNO PREVERJANJE</vt:lpstr>
      <vt:lpstr>SOGLASJE ZA VMESNO VARNOSTNO PREVERJANJE</vt:lpstr>
    </vt:vector>
  </TitlesOfParts>
  <Company>VLADA RS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SOGLASJE ZA VMESNO VARNOSTNO PREVERJANJE</dc:title>
  <dc:subject/>
  <dc:creator>VLADA RS</dc:creator>
  <cp:keywords/>
  <cp:lastModifiedBy>Mateja Kapš</cp:lastModifiedBy>
  <cp:revision>2</cp:revision>
  <dcterms:created xsi:type="dcterms:W3CDTF">2021-01-12T09:47:00Z</dcterms:created>
  <dcterms:modified xsi:type="dcterms:W3CDTF">2021-01-12T09:47:00Z</dcterms:modified>
</cp:coreProperties>
</file>