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A94F" w14:textId="77777777" w:rsidR="003E33B0" w:rsidRPr="00BA2722" w:rsidRDefault="003E33B0" w:rsidP="003E33B0">
      <w:pPr>
        <w:numPr>
          <w:ilvl w:val="12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BA2722">
        <w:rPr>
          <w:rFonts w:ascii="Arial" w:hAnsi="Arial" w:cs="Arial"/>
          <w:b/>
        </w:rPr>
        <w:t>VZOREC OSNUTKA POGODBE</w:t>
      </w:r>
    </w:p>
    <w:p w14:paraId="6A03F52B" w14:textId="77777777" w:rsidR="003E33B0" w:rsidRDefault="003E33B0" w:rsidP="003E33B0">
      <w:pPr>
        <w:numPr>
          <w:ilvl w:val="12"/>
          <w:numId w:val="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E158AD" w14:textId="77777777" w:rsidR="003E33B0" w:rsidRDefault="003E33B0" w:rsidP="003E33B0">
      <w:pPr>
        <w:numPr>
          <w:ilvl w:val="12"/>
          <w:numId w:val="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B1881">
        <w:rPr>
          <w:rFonts w:ascii="Arial" w:hAnsi="Arial" w:cs="Arial"/>
          <w:b/>
          <w:sz w:val="20"/>
          <w:szCs w:val="20"/>
        </w:rPr>
        <w:t xml:space="preserve">OPOMBA: </w:t>
      </w:r>
      <w:r w:rsidRPr="00FB1881">
        <w:rPr>
          <w:rFonts w:ascii="Arial" w:hAnsi="Arial" w:cs="Arial"/>
          <w:b/>
          <w:sz w:val="20"/>
          <w:szCs w:val="20"/>
          <w:u w:val="single"/>
        </w:rPr>
        <w:t>VZOREC NI NAMENJEN IZPOLNJEVANJU</w:t>
      </w:r>
      <w:r w:rsidRPr="00FB1881">
        <w:rPr>
          <w:rFonts w:ascii="Arial" w:hAnsi="Arial" w:cs="Arial"/>
          <w:b/>
          <w:sz w:val="20"/>
          <w:szCs w:val="20"/>
        </w:rPr>
        <w:t xml:space="preserve">, prav tako </w:t>
      </w:r>
      <w:r w:rsidRPr="00FB1881">
        <w:rPr>
          <w:rFonts w:ascii="Arial" w:hAnsi="Arial" w:cs="Arial"/>
          <w:b/>
          <w:sz w:val="20"/>
          <w:szCs w:val="20"/>
          <w:u w:val="single"/>
        </w:rPr>
        <w:t>SE GA NE POŠILJA</w:t>
      </w:r>
      <w:r w:rsidRPr="00FB1881">
        <w:rPr>
          <w:rFonts w:ascii="Arial" w:hAnsi="Arial" w:cs="Arial"/>
          <w:b/>
          <w:sz w:val="20"/>
          <w:szCs w:val="20"/>
        </w:rPr>
        <w:t xml:space="preserve"> kot prilogo prijavi na razpis. Določbe pogodbe se pred podpisom lahko ustrezno spremenijo.</w:t>
      </w:r>
    </w:p>
    <w:p w14:paraId="4413BE76" w14:textId="77777777" w:rsidR="003E33B0" w:rsidRDefault="003E33B0" w:rsidP="003E33B0">
      <w:pPr>
        <w:spacing w:after="0" w:line="240" w:lineRule="auto"/>
      </w:pPr>
    </w:p>
    <w:p w14:paraId="447E97FF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b/>
          <w:sz w:val="20"/>
          <w:szCs w:val="20"/>
          <w:lang w:eastAsia="sl-SI"/>
        </w:rPr>
        <w:t>Republika Slovenija, Urad Vlade Republike Slovenije za Slovence v zamejstvu in po svetu,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Erjavčeva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cesta 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15, 1000 Ljubljana,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Slovenija, 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>matična številka: 1991892, davčna številka: 59081040, ki ga zastopa minister Matej Arčon (v nadaljevanju: Urad)</w:t>
      </w:r>
    </w:p>
    <w:p w14:paraId="4799F764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8B4846D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in</w:t>
      </w:r>
    </w:p>
    <w:p w14:paraId="40494647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619F539" w14:textId="77777777" w:rsidR="003E33B0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4442E9">
        <w:rPr>
          <w:rFonts w:ascii="Arial" w:eastAsia="Times New Roman" w:hAnsi="Arial" w:cs="Arial"/>
          <w:sz w:val="20"/>
          <w:szCs w:val="20"/>
          <w:u w:val="single"/>
          <w:lang w:eastAsia="sl-SI"/>
        </w:rPr>
        <w:t>Naziv/ime in priimek prosilca</w:t>
      </w:r>
      <w:r w:rsidRPr="004442E9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4442E9">
        <w:rPr>
          <w:rFonts w:ascii="Arial" w:eastAsia="Times New Roman" w:hAnsi="Arial" w:cs="Arial"/>
          <w:sz w:val="20"/>
          <w:szCs w:val="20"/>
          <w:u w:val="single"/>
          <w:lang w:eastAsia="sl-SI"/>
        </w:rPr>
        <w:t>naziv prosilca v tujem jeziku</w:t>
      </w:r>
      <w:r w:rsidRPr="004442E9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4442E9">
        <w:rPr>
          <w:rFonts w:ascii="Arial" w:eastAsia="Times New Roman" w:hAnsi="Arial" w:cs="Arial"/>
          <w:sz w:val="20"/>
          <w:szCs w:val="20"/>
          <w:u w:val="single"/>
          <w:lang w:eastAsia="sl-SI"/>
        </w:rPr>
        <w:t>naslov prosilca</w:t>
      </w:r>
      <w:r w:rsidRPr="004442E9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4442E9">
        <w:rPr>
          <w:rFonts w:ascii="Arial" w:eastAsia="Times New Roman" w:hAnsi="Arial" w:cs="Arial"/>
          <w:sz w:val="20"/>
          <w:szCs w:val="20"/>
          <w:u w:val="single"/>
          <w:lang w:eastAsia="sl-SI"/>
        </w:rPr>
        <w:t>država</w:t>
      </w:r>
      <w:r w:rsidRPr="004442E9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4533AC">
        <w:rPr>
          <w:rFonts w:ascii="Arial" w:eastAsia="Times New Roman" w:hAnsi="Arial" w:cs="Arial"/>
          <w:sz w:val="20"/>
          <w:szCs w:val="20"/>
          <w:u w:val="single"/>
          <w:lang w:eastAsia="sl-SI"/>
        </w:rPr>
        <w:t>davčna št</w:t>
      </w:r>
      <w:r w:rsidRPr="004442E9">
        <w:rPr>
          <w:rFonts w:ascii="Arial" w:eastAsia="Times New Roman" w:hAnsi="Arial" w:cs="Arial"/>
          <w:sz w:val="20"/>
          <w:szCs w:val="20"/>
          <w:lang w:eastAsia="sl-SI"/>
        </w:rPr>
        <w:t xml:space="preserve">., ki ga zastopa </w:t>
      </w:r>
      <w:r w:rsidRPr="004442E9">
        <w:rPr>
          <w:rFonts w:ascii="Arial" w:eastAsia="Times New Roman" w:hAnsi="Arial" w:cs="Arial"/>
          <w:sz w:val="20"/>
          <w:szCs w:val="20"/>
          <w:u w:val="single"/>
          <w:lang w:eastAsia="sl-SI"/>
        </w:rPr>
        <w:t xml:space="preserve">ime </w:t>
      </w:r>
      <w:r>
        <w:rPr>
          <w:rFonts w:ascii="Arial" w:eastAsia="Times New Roman" w:hAnsi="Arial" w:cs="Arial"/>
          <w:sz w:val="20"/>
          <w:szCs w:val="20"/>
          <w:u w:val="single"/>
          <w:lang w:eastAsia="sl-SI"/>
        </w:rPr>
        <w:t xml:space="preserve">in priimek </w:t>
      </w:r>
      <w:r w:rsidRPr="004442E9">
        <w:rPr>
          <w:rFonts w:ascii="Arial" w:eastAsia="Times New Roman" w:hAnsi="Arial" w:cs="Arial"/>
          <w:sz w:val="20"/>
          <w:szCs w:val="20"/>
          <w:u w:val="single"/>
          <w:lang w:eastAsia="sl-SI"/>
        </w:rPr>
        <w:t>odgovorne osebe</w:t>
      </w:r>
      <w:r w:rsidRPr="004442E9">
        <w:rPr>
          <w:rFonts w:ascii="Arial" w:eastAsia="Times New Roman" w:hAnsi="Arial" w:cs="Arial"/>
          <w:sz w:val="20"/>
          <w:szCs w:val="20"/>
          <w:lang w:eastAsia="sl-SI"/>
        </w:rPr>
        <w:t xml:space="preserve"> (v nadaljevanju: prejemnik)</w:t>
      </w:r>
    </w:p>
    <w:p w14:paraId="3CE166F8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381B13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skleneta naslednjo</w:t>
      </w:r>
    </w:p>
    <w:p w14:paraId="39737FB8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EF78B30" w14:textId="77777777" w:rsidR="003E33B0" w:rsidRPr="00544075" w:rsidRDefault="003E33B0" w:rsidP="003E33B0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POGODBO št. </w:t>
      </w:r>
      <w:r w:rsidRPr="005D1C4D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št. zadeve v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dokumentnem sistemu</w:t>
      </w:r>
    </w:p>
    <w:p w14:paraId="19A38602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b/>
          <w:sz w:val="20"/>
          <w:szCs w:val="20"/>
          <w:lang w:eastAsia="sl-SI"/>
        </w:rPr>
        <w:t>o sofinanciranju dejavnosti v letu 202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6</w:t>
      </w:r>
    </w:p>
    <w:p w14:paraId="3158BED6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9DF5DA" w14:textId="77777777" w:rsidR="003E33B0" w:rsidRPr="00544075" w:rsidRDefault="003E33B0" w:rsidP="003E33B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2AED8B6E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60ACFA0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Pogodbeni stranki ugotavljata:</w:t>
      </w:r>
    </w:p>
    <w:p w14:paraId="17CC3712" w14:textId="77777777" w:rsidR="003E33B0" w:rsidRPr="00544075" w:rsidRDefault="003E33B0" w:rsidP="003E33B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da so v skladu z Zakonom o odnosih Republike Slovenije s Slovenci zunaj njenih meja (Uradni list RS, št. 43/06, 76/10 in 206/21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D1C4D">
        <w:rPr>
          <w:rFonts w:ascii="Arial" w:eastAsia="Times New Roman" w:hAnsi="Arial" w:cs="Arial"/>
          <w:sz w:val="20"/>
          <w:szCs w:val="20"/>
          <w:lang w:eastAsia="sl-SI"/>
        </w:rPr>
        <w:t>- ZDUPŠOP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>) in sprejetim Proračunom Republike Slovenije za leto 202</w:t>
      </w:r>
      <w:r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(Uradni list RS, </w:t>
      </w:r>
      <w:r>
        <w:rPr>
          <w:rFonts w:ascii="Arial" w:eastAsia="Times New Roman" w:hAnsi="Arial" w:cs="Arial"/>
          <w:sz w:val="20"/>
          <w:szCs w:val="20"/>
          <w:lang w:eastAsia="sl-SI"/>
        </w:rPr>
        <w:t>št. 104/24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>) predvidena sredstva za sofinanciranje programov in projektov Slovencev po svetu, ki se v skladu s Uredbo o izvajanju finančnih podpor za ohranjanje in razvijanje slovenske identitete zunaj Republike Slovenije (Uradni list RS, št. 139/06, 32/16, 63/17 in 114/21) razdelijo na podlagi javnega razpisa (Uradni list RS, št. xx/2</w:t>
      </w:r>
      <w:r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); </w:t>
      </w:r>
    </w:p>
    <w:p w14:paraId="10697074" w14:textId="77777777" w:rsidR="003E33B0" w:rsidRPr="00544075" w:rsidRDefault="003E33B0" w:rsidP="003E33B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da je bil prejemnik izbran na podlagi razpisa;</w:t>
      </w:r>
    </w:p>
    <w:p w14:paraId="380BCD7C" w14:textId="77777777" w:rsidR="003E33B0" w:rsidRPr="00544075" w:rsidRDefault="003E33B0" w:rsidP="003E33B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da je Urad z odločbo št. </w:t>
      </w:r>
      <w:r w:rsidRPr="004D2997">
        <w:rPr>
          <w:rFonts w:ascii="Arial" w:eastAsia="Times New Roman" w:hAnsi="Arial" w:cs="Arial"/>
          <w:sz w:val="20"/>
          <w:szCs w:val="20"/>
          <w:u w:val="single"/>
          <w:lang w:eastAsia="sl-SI"/>
        </w:rPr>
        <w:t>št. odločbe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, z dne </w:t>
      </w:r>
      <w:r w:rsidRPr="004D2997">
        <w:rPr>
          <w:rFonts w:ascii="Arial" w:eastAsia="Times New Roman" w:hAnsi="Arial" w:cs="Arial"/>
          <w:sz w:val="20"/>
          <w:szCs w:val="20"/>
          <w:lang w:eastAsia="sl-SI"/>
        </w:rPr>
        <w:t>xx. xx.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4D2997">
        <w:rPr>
          <w:rFonts w:ascii="Arial" w:eastAsia="Times New Roman" w:hAnsi="Arial" w:cs="Arial"/>
          <w:sz w:val="20"/>
          <w:szCs w:val="20"/>
          <w:lang w:eastAsia="sl-SI"/>
        </w:rPr>
        <w:t>2026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>, prejemniku dodelil sredstva za sofinanciranje.</w:t>
      </w:r>
    </w:p>
    <w:p w14:paraId="37D6E27E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9BBCA73" w14:textId="77777777" w:rsidR="003E33B0" w:rsidRPr="00544075" w:rsidRDefault="003E33B0" w:rsidP="003E33B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44526CFA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92B8C70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Predmet te pogodbe je sofinanciranje naslednjega rednega delovanja oz</w:t>
      </w:r>
      <w:r>
        <w:rPr>
          <w:rFonts w:ascii="Arial" w:eastAsia="Times New Roman" w:hAnsi="Arial" w:cs="Arial"/>
          <w:sz w:val="20"/>
          <w:szCs w:val="20"/>
          <w:lang w:eastAsia="sl-SI"/>
        </w:rPr>
        <w:t>iroma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projekta v letu 2025 (s pripadajočim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oziroma skupnim 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zneskom): </w:t>
      </w:r>
    </w:p>
    <w:p w14:paraId="06B76175" w14:textId="77777777" w:rsidR="003E33B0" w:rsidRPr="004D2997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D29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- Program oz. projekt 1</w:t>
      </w:r>
      <w:r w:rsidRPr="004D29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  <w:t>Dodeljena sredstva EUR</w:t>
      </w:r>
    </w:p>
    <w:p w14:paraId="442284E5" w14:textId="77777777" w:rsidR="003E33B0" w:rsidRPr="004D2997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D29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( komentar strokovne komisije/obrazložitev )</w:t>
      </w:r>
    </w:p>
    <w:p w14:paraId="7B51124A" w14:textId="77777777" w:rsidR="003E33B0" w:rsidRPr="004D2997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D29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</w:r>
    </w:p>
    <w:p w14:paraId="70379D90" w14:textId="77777777" w:rsidR="003E33B0" w:rsidRPr="004D2997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D29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- Program oz. projekt 2</w:t>
      </w:r>
      <w:r w:rsidRPr="004D29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  <w:t>Dodeljena sredstva EUR</w:t>
      </w:r>
    </w:p>
    <w:p w14:paraId="20A480BF" w14:textId="77777777" w:rsidR="003E33B0" w:rsidRPr="004D2997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D29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( komentar strokovne komisije/obrazložitev )</w:t>
      </w:r>
    </w:p>
    <w:p w14:paraId="61EBD45C" w14:textId="77777777" w:rsidR="003E33B0" w:rsidRPr="004D2997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D29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</w:r>
    </w:p>
    <w:p w14:paraId="2F3EB75F" w14:textId="77777777" w:rsidR="003E33B0" w:rsidRPr="004D2997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D29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- Program oz. projekt 3</w:t>
      </w:r>
      <w:r w:rsidRPr="004D29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ab/>
        <w:t>Dodeljena sredstva EUR</w:t>
      </w:r>
    </w:p>
    <w:p w14:paraId="140D8B36" w14:textId="77777777" w:rsidR="003E33B0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D299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( komentar strokovne komisije/obrazložitev )</w:t>
      </w:r>
    </w:p>
    <w:p w14:paraId="66A245F8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A633380" w14:textId="77777777" w:rsidR="003E33B0" w:rsidRPr="00544075" w:rsidRDefault="003E33B0" w:rsidP="003E33B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4ABBB1BB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D9E3312" w14:textId="77777777" w:rsidR="003E33B0" w:rsidRPr="00544075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Urad bo prejemniku za izvedbo rednega delovanja oz</w:t>
      </w:r>
      <w:r>
        <w:rPr>
          <w:rFonts w:ascii="Arial" w:eastAsia="Times New Roman" w:hAnsi="Arial" w:cs="Arial"/>
          <w:sz w:val="20"/>
          <w:szCs w:val="20"/>
          <w:lang w:eastAsia="sl-SI"/>
        </w:rPr>
        <w:t>iroma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projekta iz prejšnjega člena s proračunske postavke 5500 (Ustavne obveznosti – podpora Slovencem po svetu) za leto 202</w:t>
      </w:r>
      <w:r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nakazal sredstva v skupni višini </w:t>
      </w:r>
      <w:r w:rsidRPr="00AB0762">
        <w:rPr>
          <w:rFonts w:ascii="Arial" w:eastAsia="Times New Roman" w:hAnsi="Arial" w:cs="Arial"/>
          <w:sz w:val="20"/>
          <w:szCs w:val="20"/>
          <w:u w:val="single"/>
          <w:lang w:eastAsia="sl-SI"/>
        </w:rPr>
        <w:t xml:space="preserve">skupna </w:t>
      </w:r>
      <w:r w:rsidRPr="009F24C2">
        <w:rPr>
          <w:rFonts w:ascii="Arial" w:eastAsia="Times New Roman" w:hAnsi="Arial" w:cs="Arial"/>
          <w:sz w:val="20"/>
          <w:szCs w:val="20"/>
          <w:u w:val="single"/>
          <w:lang w:eastAsia="sl-SI"/>
        </w:rPr>
        <w:t>vsota dodeljenih sredstev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EUR v protivrednosti (</w:t>
      </w:r>
      <w:r w:rsidRPr="009F24C2">
        <w:rPr>
          <w:rFonts w:ascii="Arial" w:eastAsia="Times New Roman" w:hAnsi="Arial" w:cs="Arial"/>
          <w:sz w:val="20"/>
          <w:szCs w:val="20"/>
          <w:u w:val="single"/>
          <w:lang w:eastAsia="sl-SI"/>
        </w:rPr>
        <w:t>valuta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) po tečaju Banke Slovenija na dan nakazila v mesecu </w:t>
      </w:r>
      <w:r w:rsidRPr="00AB0762">
        <w:rPr>
          <w:rFonts w:ascii="Arial" w:eastAsia="Times New Roman" w:hAnsi="Arial" w:cs="Arial"/>
          <w:sz w:val="20"/>
          <w:szCs w:val="20"/>
          <w:u w:val="single"/>
          <w:lang w:eastAsia="sl-SI"/>
        </w:rPr>
        <w:t>navedba meseca izplačila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5919EEBD" w14:textId="77777777" w:rsidR="003E33B0" w:rsidRPr="00544075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2E8A126" w14:textId="77777777" w:rsidR="003E33B0" w:rsidRPr="00544075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Sredstva bodo nakazana na bančni račun pri </w:t>
      </w:r>
      <w:r w:rsidRPr="00AB0762">
        <w:rPr>
          <w:rFonts w:ascii="Arial" w:eastAsia="Times New Roman" w:hAnsi="Arial" w:cs="Arial"/>
          <w:sz w:val="20"/>
          <w:szCs w:val="20"/>
          <w:u w:val="single"/>
          <w:lang w:eastAsia="sl-SI"/>
        </w:rPr>
        <w:t>naziv banke</w:t>
      </w:r>
      <w:r w:rsidRPr="00AB0762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AB0762">
        <w:rPr>
          <w:rFonts w:ascii="Arial" w:eastAsia="Times New Roman" w:hAnsi="Arial" w:cs="Arial"/>
          <w:sz w:val="20"/>
          <w:szCs w:val="20"/>
          <w:u w:val="single"/>
          <w:lang w:eastAsia="sl-SI"/>
        </w:rPr>
        <w:t>naslov banke</w:t>
      </w:r>
      <w:r w:rsidRPr="00AB0762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AB0762">
        <w:rPr>
          <w:rFonts w:ascii="Arial" w:eastAsia="Times New Roman" w:hAnsi="Arial" w:cs="Arial"/>
          <w:sz w:val="20"/>
          <w:szCs w:val="20"/>
          <w:u w:val="single"/>
          <w:lang w:eastAsia="sl-SI"/>
        </w:rPr>
        <w:t>Swift</w:t>
      </w:r>
      <w:r w:rsidRPr="00AB0762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AB0762">
        <w:rPr>
          <w:rFonts w:ascii="Arial" w:eastAsia="Times New Roman" w:hAnsi="Arial" w:cs="Arial"/>
          <w:sz w:val="20"/>
          <w:szCs w:val="20"/>
          <w:u w:val="single"/>
          <w:lang w:eastAsia="sl-SI"/>
        </w:rPr>
        <w:t>ABA/BSB/</w:t>
      </w:r>
      <w:proofErr w:type="spellStart"/>
      <w:r w:rsidRPr="00AB0762">
        <w:rPr>
          <w:rFonts w:ascii="Arial" w:eastAsia="Times New Roman" w:hAnsi="Arial" w:cs="Arial"/>
          <w:sz w:val="20"/>
          <w:szCs w:val="20"/>
          <w:u w:val="single"/>
          <w:lang w:eastAsia="sl-SI"/>
        </w:rPr>
        <w:t>routing</w:t>
      </w:r>
      <w:proofErr w:type="spellEnd"/>
      <w:r w:rsidRPr="00AB0762">
        <w:rPr>
          <w:rFonts w:ascii="Arial" w:eastAsia="Times New Roman" w:hAnsi="Arial" w:cs="Arial"/>
          <w:sz w:val="20"/>
          <w:szCs w:val="20"/>
          <w:u w:val="single"/>
          <w:lang w:eastAsia="sl-SI"/>
        </w:rPr>
        <w:t xml:space="preserve"> </w:t>
      </w:r>
      <w:proofErr w:type="spellStart"/>
      <w:r w:rsidRPr="00AB0762">
        <w:rPr>
          <w:rFonts w:ascii="Arial" w:eastAsia="Times New Roman" w:hAnsi="Arial" w:cs="Arial"/>
          <w:sz w:val="20"/>
          <w:szCs w:val="20"/>
          <w:u w:val="single"/>
          <w:lang w:eastAsia="sl-SI"/>
        </w:rPr>
        <w:t>number</w:t>
      </w:r>
      <w:proofErr w:type="spellEnd"/>
      <w:r w:rsidRPr="00AB0762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AB0762">
        <w:rPr>
          <w:rFonts w:ascii="Arial" w:eastAsia="Times New Roman" w:hAnsi="Arial" w:cs="Arial"/>
          <w:sz w:val="20"/>
          <w:szCs w:val="20"/>
          <w:u w:val="single"/>
          <w:lang w:eastAsia="sl-SI"/>
        </w:rPr>
        <w:t>številka bančnega računa</w:t>
      </w:r>
      <w:r w:rsidRPr="00AB0762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417B1C80" w14:textId="77777777" w:rsidR="003E33B0" w:rsidRPr="00544075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B013158" w14:textId="77777777" w:rsidR="003E33B0" w:rsidRPr="00544075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Sofinanciranje v navedenem znesku se izvede v primeru, da bodo v proračunu Republike Slovenije za leto 202</w:t>
      </w:r>
      <w:r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zagotovljena sredstva v zadostni višini. </w:t>
      </w:r>
    </w:p>
    <w:p w14:paraId="67CEC473" w14:textId="77777777" w:rsidR="003E33B0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53548F" w14:textId="77777777" w:rsidR="003E33B0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1DFB130" w14:textId="77777777" w:rsidR="003E33B0" w:rsidRPr="00544075" w:rsidRDefault="003E33B0" w:rsidP="003E33B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lastRenderedPageBreak/>
        <w:t>člen</w:t>
      </w:r>
    </w:p>
    <w:p w14:paraId="0D9D63F9" w14:textId="77777777" w:rsidR="003E33B0" w:rsidRPr="00544075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A10F04A" w14:textId="77777777" w:rsidR="003E33B0" w:rsidRPr="00544075" w:rsidRDefault="003E33B0" w:rsidP="003E33B0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Dodeljena sredstva so strogo namenska in jih sme prejemnik uporabljati izključno v skladu s pogoji, navedenimi v razpisu in v tej pogodbi.</w:t>
      </w:r>
    </w:p>
    <w:p w14:paraId="26DF46DD" w14:textId="77777777" w:rsidR="003E33B0" w:rsidRPr="00544075" w:rsidRDefault="003E33B0" w:rsidP="003E33B0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EAE490D" w14:textId="77777777" w:rsidR="003E33B0" w:rsidRPr="00544075" w:rsidRDefault="003E33B0" w:rsidP="003E33B0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Dodeljena sredstva morajo biti porabljena v letu 202</w:t>
      </w:r>
      <w:r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5F355D79" w14:textId="77777777" w:rsidR="003E33B0" w:rsidRPr="00544075" w:rsidRDefault="003E33B0" w:rsidP="003E33B0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D4FDE6D" w14:textId="77777777" w:rsidR="003E33B0" w:rsidRPr="00544075" w:rsidRDefault="003E33B0" w:rsidP="003E33B0">
      <w:pPr>
        <w:widowControl w:val="0"/>
        <w:numPr>
          <w:ilvl w:val="0"/>
          <w:numId w:val="2"/>
        </w:numPr>
        <w:tabs>
          <w:tab w:val="left" w:pos="3969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1C14AB8E" w14:textId="77777777" w:rsidR="003E33B0" w:rsidRPr="00544075" w:rsidRDefault="003E33B0" w:rsidP="003E33B0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00623A7" w14:textId="77777777" w:rsidR="003E33B0" w:rsidRPr="00544075" w:rsidRDefault="003E33B0" w:rsidP="003E33B0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Urad lahko pri prejemniku kadar koli preverja namensko porabo sredstev oz</w:t>
      </w:r>
      <w:r>
        <w:rPr>
          <w:rFonts w:ascii="Arial" w:eastAsia="Times New Roman" w:hAnsi="Arial" w:cs="Arial"/>
          <w:sz w:val="20"/>
          <w:szCs w:val="20"/>
          <w:lang w:eastAsia="sl-SI"/>
        </w:rPr>
        <w:t>iroma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je prejemnik dolžan na izrecno zahtevo </w:t>
      </w:r>
      <w:r>
        <w:rPr>
          <w:rFonts w:ascii="Arial" w:eastAsia="Times New Roman" w:hAnsi="Arial" w:cs="Arial"/>
          <w:sz w:val="20"/>
          <w:szCs w:val="20"/>
          <w:lang w:eastAsia="sl-SI"/>
        </w:rPr>
        <w:t>U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>rada nemudoma posredovati vso dokumentacijo v zvezi z izpolnjevanjem obveznosti iz te pogodbe. Tudi sicer mora z njim sodelovati in se odzivati na njegove zahteve po dokumentaciji in pojasnilih.</w:t>
      </w:r>
    </w:p>
    <w:p w14:paraId="669298EE" w14:textId="77777777" w:rsidR="003E33B0" w:rsidRPr="00544075" w:rsidRDefault="003E33B0" w:rsidP="003E33B0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101C572" w14:textId="77777777" w:rsidR="003E33B0" w:rsidRPr="00544075" w:rsidRDefault="003E33B0" w:rsidP="003E33B0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Prejemnik mora o porabi finančnih sredstev skrbno voditi knjigovodstvo v skladu z veljavnimi računovodskimi standardi. Podatke in dokazila mora urejeno hraniti najmanj do 31. 12. 203</w:t>
      </w:r>
      <w:r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5C0057DE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437B4FF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Prejemnik je dolžan Uradu najkasneje do 31. 1. 202</w:t>
      </w:r>
      <w:r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predložiti celovito vsebinsko in finančno poročilo o izvedbi rednega delovanja oziroma projekta ter porabi sredstev. Predloži ga na obrazcu in v skladu z navodili, kot sta objavljena na spletni strani </w:t>
      </w:r>
      <w:hyperlink r:id="rId5" w:history="1">
        <w:r w:rsidRPr="0054407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sl-SI"/>
          </w:rPr>
          <w:t>https://www.gov.si/drzavni-organi/vladne-sluzbe/urad-vlade-za-slovence-v-zamejstvu-in-po-svetu/javne-objave/</w:t>
        </w:r>
      </w:hyperlink>
      <w:r w:rsidRPr="00544075">
        <w:rPr>
          <w:rFonts w:ascii="Arial" w:eastAsia="Times New Roman" w:hAnsi="Arial" w:cs="Arial"/>
          <w:sz w:val="20"/>
          <w:szCs w:val="20"/>
          <w:u w:val="single"/>
          <w:lang w:eastAsia="sl-SI"/>
        </w:rPr>
        <w:t>.</w:t>
      </w:r>
    </w:p>
    <w:p w14:paraId="382749D8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648A794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Za pravočasno šteje poročilo, ki je bilo do navedenega datuma poslano na elektronski naslov: </w:t>
      </w:r>
      <w:hyperlink r:id="rId6" w:history="1">
        <w:r w:rsidRPr="0054407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sl-SI"/>
          </w:rPr>
          <w:t>urad.slovenci@gov.si</w:t>
        </w:r>
      </w:hyperlink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ali oddano na pošti. V primeru, da prejemnik ugotovi, da poročila ne more predložiti pravočasno, je dolžan o tem nemudoma obvestit Urad</w:t>
      </w:r>
    </w:p>
    <w:p w14:paraId="3C51B6E0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5E18E9C" w14:textId="77777777" w:rsidR="003E33B0" w:rsidRPr="003A0182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3A0182">
        <w:rPr>
          <w:rFonts w:ascii="Arial" w:eastAsia="Times New Roman" w:hAnsi="Arial" w:cs="Arial"/>
          <w:sz w:val="20"/>
          <w:szCs w:val="20"/>
          <w:lang w:eastAsia="sl-SI"/>
        </w:rPr>
        <w:t xml:space="preserve">V primeru, da prejemnik poročila ne predloži v zgoraj predpisanem ali naknadno dogovorjenem roku, Urad lahko zahteva vrnitev sredstev v proračun skupaj s pripadajočimi zamudnimi obrestmi.  </w:t>
      </w:r>
    </w:p>
    <w:p w14:paraId="5928CB57" w14:textId="77777777" w:rsidR="003E33B0" w:rsidRPr="003A0182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3A0182"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0D0DAC30" w14:textId="77777777" w:rsidR="003E33B0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3A0182">
        <w:rPr>
          <w:rFonts w:ascii="Arial" w:eastAsia="Times New Roman" w:hAnsi="Arial" w:cs="Arial"/>
          <w:sz w:val="20"/>
          <w:szCs w:val="20"/>
          <w:lang w:eastAsia="sl-SI"/>
        </w:rPr>
        <w:t xml:space="preserve">V primeru ugotovljene neupravičene pridobitve ali nenamenske porabe sredstev je prejemnik sredstva dolžan vrniti v proračun skupaj s pripadajočimi zamudnimi obrestmi.  </w:t>
      </w:r>
    </w:p>
    <w:p w14:paraId="60937046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347082C" w14:textId="77777777" w:rsidR="003E33B0" w:rsidRPr="00544075" w:rsidRDefault="003E33B0" w:rsidP="003E33B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27113230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9BF29BC" w14:textId="77777777" w:rsidR="003E33B0" w:rsidRPr="00544075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V primeru, da prejemnik naknadno ugotovi, da ne bo mogel v celoti izvesti dogovorjenega rednega delovanja oziroma projekta oziroma če pride do sprememb glede upravičenih stroškov, je dolžan o tem nemudoma oziroma najkasneje do 31. 12. 202</w:t>
      </w:r>
      <w:r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obvestiti Urad. </w:t>
      </w:r>
    </w:p>
    <w:p w14:paraId="15B10A62" w14:textId="77777777" w:rsidR="003E33B0" w:rsidRPr="00544075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3E81975" w14:textId="77777777" w:rsidR="003E33B0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Urad lahko s pisno potrditvijo/odobritvijo prejemniku določi nove pogoje koriščenja sredstev.</w:t>
      </w:r>
    </w:p>
    <w:p w14:paraId="3A257EC3" w14:textId="77777777" w:rsidR="003E33B0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B7CCFD6" w14:textId="77777777" w:rsidR="003E33B0" w:rsidRDefault="003E33B0" w:rsidP="003E33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040430">
        <w:rPr>
          <w:rFonts w:ascii="Arial" w:eastAsia="Times New Roman" w:hAnsi="Arial" w:cs="Arial"/>
          <w:sz w:val="20"/>
          <w:szCs w:val="20"/>
          <w:lang w:eastAsia="sl-SI"/>
        </w:rPr>
        <w:t xml:space="preserve">Vse spremembe po podpisu te pogodbe veljajo le, če so sklenjene v pisni obliki, razen spremembe skrbnika pogodbe na strani Urada, ki se opravi z notifikacijo drugi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pogodbeni </w:t>
      </w:r>
      <w:r w:rsidRPr="00040430">
        <w:rPr>
          <w:rFonts w:ascii="Arial" w:eastAsia="Times New Roman" w:hAnsi="Arial" w:cs="Arial"/>
          <w:sz w:val="20"/>
          <w:szCs w:val="20"/>
          <w:lang w:eastAsia="sl-SI"/>
        </w:rPr>
        <w:t>stranki.</w:t>
      </w:r>
    </w:p>
    <w:p w14:paraId="0E3E2C26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305466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Če prejemnik Urada o spremembah pisno ne obvesti nemudoma oziroma najkasneje do 31. 12. 202</w:t>
      </w:r>
      <w:r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in v primeru, da mu sprememba ni bila odobrena, lahko Urad odstopi od pogodbe in zahteva vrnitev že plačanih sredstev po tej pogodbi skupaj s pripadajočimi zamudnimi obrestmi.</w:t>
      </w:r>
    </w:p>
    <w:p w14:paraId="13226F13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B0BF137" w14:textId="77777777" w:rsidR="003E33B0" w:rsidRPr="00544075" w:rsidRDefault="003E33B0" w:rsidP="003E33B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04319623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D59774E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Prejemnik je dolžan dosledno navajati Urad kot sofinancerja in se vzdržati vsake dejavnosti, ki bi lahko povzročila neugodne posledice za slovensko narodno skupnost ali ki bi škodovala ugledu Republike Slovenije.</w:t>
      </w:r>
    </w:p>
    <w:p w14:paraId="6C42ED2F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E921C08" w14:textId="77777777" w:rsidR="003E33B0" w:rsidRPr="00544075" w:rsidRDefault="003E33B0" w:rsidP="003E33B0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Prejemnik se zaveže, da bo na naslov </w:t>
      </w:r>
      <w:hyperlink r:id="rId7" w:history="1">
        <w:r w:rsidRPr="0054407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sl-SI"/>
          </w:rPr>
          <w:t>pr.urad.slovenci@gov.si</w:t>
        </w:r>
      </w:hyperlink>
      <w:r w:rsidRPr="0054407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elektronski obliki (besedilo, slikovni in video material ipd.) pravočasno posredoval informacije, ki so vezane na odobreni projekt oz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iroma</w:t>
      </w:r>
      <w:r w:rsidRPr="0054407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redno delovanje (najava, poročilo o dogodku), z namenom vnosa vsebin na spletno mesto za Slovence zunaj Republike Slovenije.</w:t>
      </w:r>
    </w:p>
    <w:p w14:paraId="264A57C4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D15D385" w14:textId="77777777" w:rsidR="003E33B0" w:rsidRDefault="003E33B0" w:rsidP="003E33B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č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>len</w:t>
      </w:r>
    </w:p>
    <w:p w14:paraId="19605C93" w14:textId="77777777" w:rsidR="003E33B0" w:rsidRPr="000D56E8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C4347" w14:textId="77777777" w:rsidR="003E33B0" w:rsidRPr="000D56E8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0D56E8">
        <w:rPr>
          <w:rFonts w:ascii="Arial" w:eastAsia="Times New Roman" w:hAnsi="Arial" w:cs="Arial"/>
          <w:sz w:val="20"/>
          <w:szCs w:val="20"/>
          <w:lang w:eastAsia="sl-SI"/>
        </w:rPr>
        <w:lastRenderedPageBreak/>
        <w:t>Prejemnik se zavezuje, da bo v koledarskem letu, za katerega se sklepa ta pogodba, neodplačno sodeloval na najmanj eni prireditvi oziroma dogodku, če ga bo Urad k temu pozval.</w:t>
      </w:r>
    </w:p>
    <w:p w14:paraId="573DC665" w14:textId="77777777" w:rsidR="003E33B0" w:rsidRPr="000D56E8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0D56E8"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77F0F518" w14:textId="77777777" w:rsidR="003E33B0" w:rsidRPr="000D56E8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0D56E8">
        <w:rPr>
          <w:rFonts w:ascii="Arial" w:eastAsia="Times New Roman" w:hAnsi="Arial" w:cs="Arial"/>
          <w:sz w:val="20"/>
          <w:szCs w:val="20"/>
          <w:lang w:eastAsia="sl-SI"/>
        </w:rPr>
        <w:t xml:space="preserve">Urad bo prejemnika k sodelovanju na dogodku iz prejšnjega odstavka pozval najmanj 30 dni pred datumom izvedbe dogodka. Prejemnik se zavezuje, da bo sodelovanje zagotovil v obsegu in na način, ki ga bo dogovoril z  Uradom. </w:t>
      </w:r>
    </w:p>
    <w:p w14:paraId="71F782D7" w14:textId="77777777" w:rsidR="003E33B0" w:rsidRPr="000D56E8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0D56E8"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3F636C50" w14:textId="77777777" w:rsidR="003E33B0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0D56E8">
        <w:rPr>
          <w:rFonts w:ascii="Arial" w:eastAsia="Times New Roman" w:hAnsi="Arial" w:cs="Arial"/>
          <w:sz w:val="20"/>
          <w:szCs w:val="20"/>
          <w:lang w:eastAsia="sl-SI"/>
        </w:rPr>
        <w:t>Prejemnik je za sodelovanje na dogodku Urada upravičen do povračila potnih in morebitnih dodatnih neposrednih materialnih stroškov, kar stranki dogovorita posebej s samostojno pogodbo.</w:t>
      </w:r>
    </w:p>
    <w:p w14:paraId="643F1CCA" w14:textId="77777777" w:rsidR="003E33B0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4406884" w14:textId="77777777" w:rsidR="003E33B0" w:rsidRPr="00544075" w:rsidRDefault="003E33B0" w:rsidP="003E33B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15F688D1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DEB6CE1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Pogodba, pri kateri kdo v imenu ali na račun prejemnika predstavniku ali zaposlenemu na Uradu obljubi, ponudi ali da kakšno nedovoljeno korist za: </w:t>
      </w:r>
    </w:p>
    <w:p w14:paraId="3BBCBAFF" w14:textId="77777777" w:rsidR="003E33B0" w:rsidRPr="00544075" w:rsidRDefault="003E33B0" w:rsidP="003E33B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69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pridobitev sredstev ali </w:t>
      </w:r>
    </w:p>
    <w:p w14:paraId="525E9882" w14:textId="77777777" w:rsidR="003E33B0" w:rsidRPr="00544075" w:rsidRDefault="003E33B0" w:rsidP="003E33B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69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za opustitev dolžnega nadzora nad izvajanjem pogodbenih obveznosti ali </w:t>
      </w:r>
    </w:p>
    <w:p w14:paraId="120DA532" w14:textId="77777777" w:rsidR="003E33B0" w:rsidRPr="00544075" w:rsidRDefault="003E33B0" w:rsidP="003E33B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69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za drugo ravnanje ali opustitev, s katerim je Uradu povzročena škoda ali je omogočena pridobitev nedovoljene koristi predstavniku ali zaposlenemu na Uradu, prejemniku ali njegovemu predstavniku,</w:t>
      </w:r>
    </w:p>
    <w:p w14:paraId="30872D35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je nična. </w:t>
      </w:r>
    </w:p>
    <w:p w14:paraId="4CDE0D04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DA62638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Urad lahko razveže to pogodbo in zahteva vrnitev že izplačanih sredstev z zakonskimi zamudnimi obrestmi tudi v primeru, če ugotovi: </w:t>
      </w:r>
    </w:p>
    <w:p w14:paraId="6A153564" w14:textId="77777777" w:rsidR="003E33B0" w:rsidRPr="00544075" w:rsidRDefault="003E33B0" w:rsidP="003E33B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da je prejemnik uporabil javna sredstva v drug namen, kot je opredeljen s to pogodbo ali</w:t>
      </w:r>
    </w:p>
    <w:p w14:paraId="4AAE31B1" w14:textId="77777777" w:rsidR="003E33B0" w:rsidRPr="00544075" w:rsidRDefault="003E33B0" w:rsidP="003E33B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da je prejemnik kršil pogodbene obveznosti, ki izhajajo iz pogodbe, sklenjene z uradom ali</w:t>
      </w:r>
    </w:p>
    <w:p w14:paraId="17B53084" w14:textId="77777777" w:rsidR="003E33B0" w:rsidRPr="00544075" w:rsidRDefault="003E33B0" w:rsidP="003E33B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če se naknadno ugotovi, da prejemnik ne izpolnjuje pogojev iz javnega razpisa.</w:t>
      </w:r>
    </w:p>
    <w:p w14:paraId="1D12E9EF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9A52F37" w14:textId="77777777" w:rsidR="003E33B0" w:rsidRPr="00544075" w:rsidRDefault="003E33B0" w:rsidP="003E33B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5111566D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12D80C5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V primeru, da prejemnik v 30 dneh po uradnem prejemu zahtevka </w:t>
      </w:r>
      <w:r>
        <w:rPr>
          <w:rFonts w:ascii="Arial" w:eastAsia="Times New Roman" w:hAnsi="Arial" w:cs="Arial"/>
          <w:sz w:val="20"/>
          <w:szCs w:val="20"/>
          <w:lang w:eastAsia="sl-SI"/>
        </w:rPr>
        <w:t>U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>rada za povrnitev sredstev, sredstev ne vrne, se znesek skupaj s pripadajočimi zamudnimi obrestmi, lahko izterja po sodni poti.</w:t>
      </w:r>
    </w:p>
    <w:p w14:paraId="69B1D1FE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5D1E19A" w14:textId="77777777" w:rsidR="003E33B0" w:rsidRPr="00544075" w:rsidRDefault="003E33B0" w:rsidP="003E33B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3FC8B31A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18BC457" w14:textId="77777777" w:rsidR="003E33B0" w:rsidRPr="00544075" w:rsidRDefault="003E33B0" w:rsidP="003E33B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Pogodbeni stranki določata kot skrbnika pogodbe:</w:t>
      </w:r>
    </w:p>
    <w:p w14:paraId="39F7F38E" w14:textId="77777777" w:rsidR="003E33B0" w:rsidRPr="00544075" w:rsidRDefault="003E33B0" w:rsidP="003E33B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_________________ in ______________ s strani Urada in</w:t>
      </w:r>
    </w:p>
    <w:p w14:paraId="78476008" w14:textId="77777777" w:rsidR="003E33B0" w:rsidRPr="00544075" w:rsidRDefault="003E33B0" w:rsidP="003E33B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D17F21">
        <w:rPr>
          <w:rFonts w:ascii="Arial" w:eastAsia="Times New Roman" w:hAnsi="Arial" w:cs="Arial"/>
          <w:sz w:val="20"/>
          <w:szCs w:val="20"/>
          <w:u w:val="single"/>
          <w:lang w:eastAsia="sl-SI"/>
        </w:rPr>
        <w:t xml:space="preserve">ime </w:t>
      </w:r>
      <w:r>
        <w:rPr>
          <w:rFonts w:ascii="Arial" w:eastAsia="Times New Roman" w:hAnsi="Arial" w:cs="Arial"/>
          <w:sz w:val="20"/>
          <w:szCs w:val="20"/>
          <w:u w:val="single"/>
          <w:lang w:eastAsia="sl-SI"/>
        </w:rPr>
        <w:t xml:space="preserve">in priimek </w:t>
      </w:r>
      <w:r w:rsidRPr="00D17F21">
        <w:rPr>
          <w:rFonts w:ascii="Arial" w:eastAsia="Times New Roman" w:hAnsi="Arial" w:cs="Arial"/>
          <w:sz w:val="20"/>
          <w:szCs w:val="20"/>
          <w:u w:val="single"/>
          <w:lang w:eastAsia="sl-SI"/>
        </w:rPr>
        <w:t>odgovorne osebe</w:t>
      </w: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s strani prejemnika.</w:t>
      </w:r>
    </w:p>
    <w:p w14:paraId="653BFDC1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982AFDA" w14:textId="77777777" w:rsidR="003E33B0" w:rsidRPr="00544075" w:rsidRDefault="003E33B0" w:rsidP="003E33B0">
      <w:pPr>
        <w:numPr>
          <w:ilvl w:val="0"/>
          <w:numId w:val="2"/>
        </w:numPr>
        <w:tabs>
          <w:tab w:val="left" w:pos="3969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35A116C3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FF30523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Vsa morebitna nesoglasja v zvezi s pogodbo bosta pogodbeni stranki reševali sporazumno. </w:t>
      </w:r>
    </w:p>
    <w:p w14:paraId="291908CD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V primeru spora je pristojno sodišče v Ljubljani.</w:t>
      </w:r>
    </w:p>
    <w:p w14:paraId="40736854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6763FC6" w14:textId="77777777" w:rsidR="003E33B0" w:rsidRPr="00544075" w:rsidRDefault="003E33B0" w:rsidP="003E33B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21795FEE" w14:textId="77777777" w:rsidR="003E33B0" w:rsidRPr="00544075" w:rsidRDefault="003E33B0" w:rsidP="003E33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44075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 </w:t>
      </w:r>
    </w:p>
    <w:p w14:paraId="4861EE80" w14:textId="77777777" w:rsidR="003E33B0" w:rsidRDefault="003E33B0" w:rsidP="003E33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C525C">
        <w:rPr>
          <w:rFonts w:ascii="Arial" w:eastAsia="Times New Roman" w:hAnsi="Arial" w:cs="Arial"/>
          <w:sz w:val="20"/>
          <w:szCs w:val="20"/>
          <w:lang w:eastAsia="sl-SI"/>
        </w:rPr>
        <w:t>Pogodba začne veljati z dnem, ko jo lastnoročno ali z elektronskim podpisom podpišeta obe pogodbeni stranki. Za ustrezen elektronski podpis šteje elektronski podpis z veljavnim digitalnim potrdilom.</w:t>
      </w:r>
    </w:p>
    <w:p w14:paraId="70077173" w14:textId="77777777" w:rsidR="003E33B0" w:rsidRPr="00DC525C" w:rsidRDefault="003E33B0" w:rsidP="003E33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8983785" w14:textId="77777777" w:rsidR="003E33B0" w:rsidRDefault="003E33B0" w:rsidP="003E33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C525C">
        <w:rPr>
          <w:rFonts w:ascii="Arial" w:eastAsia="Times New Roman" w:hAnsi="Arial" w:cs="Arial"/>
          <w:sz w:val="20"/>
          <w:szCs w:val="20"/>
          <w:lang w:eastAsia="sl-SI"/>
        </w:rPr>
        <w:t>Pogodba je v primeru lastnoročnega podpisa sestavljena v treh enakih izvodih, od katerih Urad prejme dva izvoda, prejemnik pa en izvod.</w:t>
      </w:r>
    </w:p>
    <w:p w14:paraId="3296D524" w14:textId="77777777" w:rsidR="003E33B0" w:rsidRPr="00DC525C" w:rsidRDefault="003E33B0" w:rsidP="003E33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F7B882A" w14:textId="77777777" w:rsidR="003E33B0" w:rsidRDefault="003E33B0" w:rsidP="003E33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DC525C">
        <w:rPr>
          <w:rFonts w:ascii="Arial" w:eastAsia="Times New Roman" w:hAnsi="Arial" w:cs="Arial"/>
          <w:sz w:val="20"/>
          <w:szCs w:val="20"/>
          <w:lang w:eastAsia="sl-SI"/>
        </w:rPr>
        <w:t>V Ljubljani, dne__________________.</w:t>
      </w:r>
    </w:p>
    <w:p w14:paraId="2123950B" w14:textId="77777777" w:rsidR="003E33B0" w:rsidRDefault="003E33B0" w:rsidP="003E33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D197C0B" w14:textId="77777777" w:rsidR="003E33B0" w:rsidRPr="00DC525C" w:rsidRDefault="003E33B0" w:rsidP="003E33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mre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33B0" w:rsidRPr="00AA5227" w14:paraId="425B9C18" w14:textId="77777777" w:rsidTr="0096102C">
        <w:trPr>
          <w:trHeight w:val="186"/>
        </w:trPr>
        <w:tc>
          <w:tcPr>
            <w:tcW w:w="4531" w:type="dxa"/>
          </w:tcPr>
          <w:p w14:paraId="05B8A2EB" w14:textId="77777777" w:rsidR="003E33B0" w:rsidRPr="002C6907" w:rsidRDefault="003E33B0" w:rsidP="0096102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907">
              <w:rPr>
                <w:rFonts w:ascii="Arial" w:hAnsi="Arial" w:cs="Arial"/>
                <w:sz w:val="20"/>
                <w:szCs w:val="20"/>
              </w:rPr>
              <w:t>Naziv prosilca/Ime in priimek prosilca</w:t>
            </w:r>
          </w:p>
        </w:tc>
        <w:tc>
          <w:tcPr>
            <w:tcW w:w="4531" w:type="dxa"/>
          </w:tcPr>
          <w:p w14:paraId="174EBAA9" w14:textId="77777777" w:rsidR="003E33B0" w:rsidRPr="002C6907" w:rsidRDefault="003E33B0" w:rsidP="0096102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907">
              <w:rPr>
                <w:rFonts w:ascii="Arial" w:hAnsi="Arial" w:cs="Arial"/>
                <w:sz w:val="20"/>
                <w:szCs w:val="20"/>
              </w:rPr>
              <w:t>Urad Vlade RS za Slovence v zamejstvu in po svetu</w:t>
            </w:r>
          </w:p>
        </w:tc>
      </w:tr>
      <w:tr w:rsidR="003E33B0" w:rsidRPr="00AA5227" w14:paraId="3303E8AD" w14:textId="77777777" w:rsidTr="0096102C">
        <w:trPr>
          <w:trHeight w:val="80"/>
        </w:trPr>
        <w:tc>
          <w:tcPr>
            <w:tcW w:w="4531" w:type="dxa"/>
          </w:tcPr>
          <w:p w14:paraId="4F800F1F" w14:textId="77777777" w:rsidR="003E33B0" w:rsidRPr="002C6907" w:rsidRDefault="003E33B0" w:rsidP="0096102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907">
              <w:rPr>
                <w:rFonts w:ascii="Arial" w:hAnsi="Arial" w:cs="Arial"/>
                <w:sz w:val="20"/>
                <w:szCs w:val="20"/>
              </w:rPr>
              <w:t>ime in priimek odgovorne osebe</w:t>
            </w:r>
            <w:r w:rsidRPr="002C690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7ED10042" w14:textId="77777777" w:rsidR="003E33B0" w:rsidRPr="002C6907" w:rsidRDefault="003E33B0" w:rsidP="0096102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C6907">
              <w:rPr>
                <w:rFonts w:ascii="Arial" w:hAnsi="Arial" w:cs="Arial"/>
                <w:sz w:val="20"/>
                <w:szCs w:val="20"/>
              </w:rPr>
              <w:t>atej Arčon</w:t>
            </w:r>
          </w:p>
        </w:tc>
      </w:tr>
      <w:tr w:rsidR="003E33B0" w:rsidRPr="00AA5227" w14:paraId="446D5EB8" w14:textId="77777777" w:rsidTr="0096102C">
        <w:trPr>
          <w:trHeight w:val="80"/>
        </w:trPr>
        <w:tc>
          <w:tcPr>
            <w:tcW w:w="4531" w:type="dxa"/>
          </w:tcPr>
          <w:p w14:paraId="380202B3" w14:textId="77777777" w:rsidR="003E33B0" w:rsidRDefault="003E33B0" w:rsidP="0096102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E5C4D" w14:textId="77777777" w:rsidR="003E33B0" w:rsidRDefault="003E33B0" w:rsidP="0096102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97D68E" w14:textId="77777777" w:rsidR="003E33B0" w:rsidRPr="002C6907" w:rsidRDefault="003E33B0" w:rsidP="0096102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</w:tc>
        <w:tc>
          <w:tcPr>
            <w:tcW w:w="4531" w:type="dxa"/>
          </w:tcPr>
          <w:p w14:paraId="550EE498" w14:textId="77777777" w:rsidR="003E33B0" w:rsidRDefault="003E33B0" w:rsidP="0096102C">
            <w:pPr>
              <w:spacing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Pr="002C6907">
              <w:rPr>
                <w:rFonts w:ascii="Arial" w:hAnsi="Arial" w:cs="Arial"/>
                <w:iCs/>
                <w:sz w:val="20"/>
                <w:szCs w:val="20"/>
              </w:rPr>
              <w:t>inister</w:t>
            </w:r>
          </w:p>
          <w:p w14:paraId="37648159" w14:textId="77777777" w:rsidR="003E33B0" w:rsidRDefault="003E33B0" w:rsidP="0096102C">
            <w:pPr>
              <w:spacing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5C2FCEA" w14:textId="77777777" w:rsidR="003E33B0" w:rsidRDefault="003E33B0" w:rsidP="0096102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___________________________________</w:t>
            </w:r>
          </w:p>
        </w:tc>
      </w:tr>
    </w:tbl>
    <w:p w14:paraId="2E37377E" w14:textId="77777777" w:rsidR="003E33B0" w:rsidRDefault="003E33B0"/>
    <w:sectPr w:rsidR="003E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5CA174"/>
    <w:lvl w:ilvl="0">
      <w:numFmt w:val="bullet"/>
      <w:lvlText w:val="*"/>
      <w:lvlJc w:val="left"/>
    </w:lvl>
  </w:abstractNum>
  <w:abstractNum w:abstractNumId="1" w15:restartNumberingAfterBreak="0">
    <w:nsid w:val="09CB71F2"/>
    <w:multiLevelType w:val="hybridMultilevel"/>
    <w:tmpl w:val="A5F2E41C"/>
    <w:lvl w:ilvl="0" w:tplc="23025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E0927"/>
    <w:multiLevelType w:val="hybridMultilevel"/>
    <w:tmpl w:val="A370AEC4"/>
    <w:lvl w:ilvl="0" w:tplc="42CAB0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84834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790275495">
    <w:abstractNumId w:val="1"/>
  </w:num>
  <w:num w:numId="3" w16cid:durableId="854660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3E33B0"/>
    <w:rsid w:val="00A3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0CBB"/>
  <w15:chartTrackingRefBased/>
  <w15:docId w15:val="{535BFF5B-82FD-4D49-8CC3-4C4B547D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33B0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E3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E3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E3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E3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E3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E3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E3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E3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E3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E3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E3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E3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E33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E33B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E33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E33B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E33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E33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E3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E3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E3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E3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E3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E33B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E33B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E33B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E3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E33B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E33B0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3E33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.urad.slovenci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d.slovenci@gov.si" TargetMode="External"/><Relationship Id="rId5" Type="http://schemas.openxmlformats.org/officeDocument/2006/relationships/hyperlink" Target="https://www.gov.si/drzavni-organi/vladne-sluzbe/urad-vlade-za-slovence-v-zamejstvu-in-po-svetu/javne-objav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1257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Vrečko</dc:creator>
  <cp:keywords/>
  <dc:description/>
  <cp:lastModifiedBy>Jasna Vrečko</cp:lastModifiedBy>
  <cp:revision>1</cp:revision>
  <dcterms:created xsi:type="dcterms:W3CDTF">2025-10-16T11:30:00Z</dcterms:created>
  <dcterms:modified xsi:type="dcterms:W3CDTF">2025-10-16T11:32:00Z</dcterms:modified>
</cp:coreProperties>
</file>