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397AA9" w:rsidP="008E0D92" w14:paraId="03418AEB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631A40" w:rsidP="008E0D92" w14:paraId="047B05CF" w14:textId="77777777">
      <w:pPr>
        <w:pStyle w:val="datumtevilka"/>
      </w:pPr>
    </w:p>
    <w:p w:rsidR="00500D49" w:rsidP="008E0D92" w14:paraId="7E9A7EA9" w14:textId="77777777">
      <w:pPr>
        <w:pStyle w:val="datumtevilka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6645"/>
      </w:tblGrid>
      <w:tr w14:paraId="6C32E128" w14:textId="77777777" w:rsidTr="00A16AD6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3" w:type="dxa"/>
          </w:tcPr>
          <w:p w:rsidR="00463235" w:rsidP="008E0D92" w14:paraId="07FA0D87" w14:textId="77777777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:rsidR="00463235" w:rsidP="008E0D92" w14:paraId="1EE5AD37" w14:textId="77777777">
            <w:pPr>
              <w:pStyle w:val="datumtevilka"/>
            </w:pPr>
            <w:bookmarkStart w:id="0" w:name="KlasSt"/>
            <w:r>
              <w:t>110-2/2025-1544-7</w:t>
            </w:r>
            <w:bookmarkEnd w:id="0"/>
          </w:p>
        </w:tc>
      </w:tr>
      <w:tr w14:paraId="631B6544" w14:textId="77777777" w:rsidTr="00A16AD6">
        <w:tblPrEx>
          <w:tblW w:w="0" w:type="auto"/>
          <w:tblInd w:w="-147" w:type="dxa"/>
          <w:tblLook w:val="04A0"/>
        </w:tblPrEx>
        <w:tc>
          <w:tcPr>
            <w:tcW w:w="1843" w:type="dxa"/>
          </w:tcPr>
          <w:p w:rsidR="00463235" w:rsidP="008E0D92" w14:paraId="76F4B4FD" w14:textId="77777777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:rsidR="00463235" w:rsidP="008E0D92" w14:paraId="24D038AF" w14:textId="77777777">
            <w:pPr>
              <w:pStyle w:val="datumtevilka"/>
            </w:pPr>
            <w:bookmarkStart w:id="1" w:name="DatumDokumenta"/>
            <w:r>
              <w:rPr>
                <w:rFonts w:cs="Arial"/>
                <w:color w:val="000000"/>
              </w:rPr>
              <w:t>datum – avtomatsko - ne spreminjaj</w:t>
            </w:r>
            <w:bookmarkEnd w:id="1"/>
          </w:p>
        </w:tc>
      </w:tr>
    </w:tbl>
    <w:p w:rsidR="00463235" w:rsidP="008E0D92" w14:paraId="2D08DDC9" w14:textId="77777777">
      <w:pPr>
        <w:pStyle w:val="datumtevilka"/>
      </w:pPr>
    </w:p>
    <w:p w:rsidR="007A50A1" w:rsidRPr="00811529" w:rsidP="007A50A1" w14:paraId="48313A11" w14:textId="77777777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11529">
        <w:rPr>
          <w:rFonts w:ascii="Arial" w:hAnsi="Arial" w:cs="Arial"/>
          <w:color w:val="000000"/>
          <w:sz w:val="20"/>
          <w:szCs w:val="20"/>
        </w:rPr>
        <w:t> </w:t>
      </w:r>
    </w:p>
    <w:p w:rsidR="007A50A1" w:rsidRPr="00811529" w:rsidP="007A50A1" w14:paraId="238D740C" w14:textId="557950EE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>OBVESTILO</w:t>
      </w:r>
      <w:r w:rsidRPr="00811529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>o</w:t>
      </w:r>
      <w:r w:rsidR="00B24DA5">
        <w:rPr>
          <w:rStyle w:val="Strong"/>
          <w:rFonts w:ascii="Arial" w:hAnsi="Arial" w:cs="Arial"/>
          <w:color w:val="000000"/>
          <w:sz w:val="20"/>
          <w:szCs w:val="20"/>
        </w:rPr>
        <w:t xml:space="preserve"> neuspešno zaključenem postopku</w:t>
      </w:r>
      <w:r w:rsidR="007143D3">
        <w:rPr>
          <w:rStyle w:val="Strong"/>
          <w:rFonts w:ascii="Arial" w:hAnsi="Arial" w:cs="Arial"/>
          <w:color w:val="000000"/>
          <w:sz w:val="20"/>
          <w:szCs w:val="20"/>
        </w:rPr>
        <w:t xml:space="preserve"> javnega</w:t>
      </w: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 xml:space="preserve"> natečaj</w:t>
      </w:r>
      <w:r w:rsidR="00B24DA5">
        <w:rPr>
          <w:rStyle w:val="Strong"/>
          <w:rFonts w:ascii="Arial" w:hAnsi="Arial" w:cs="Arial"/>
          <w:color w:val="000000"/>
          <w:sz w:val="20"/>
          <w:szCs w:val="20"/>
        </w:rPr>
        <w:t>a</w:t>
      </w: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</w:p>
    <w:p w:rsidR="007A50A1" w:rsidRPr="00560EC3" w:rsidP="007A50A1" w14:paraId="04A9A9FC" w14:textId="7777777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560EC3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7A50A1" w:rsidRPr="00560EC3" w:rsidP="007A50A1" w14:paraId="7BEACFCE" w14:textId="186ADDAE">
      <w:pPr>
        <w:jc w:val="both"/>
        <w:rPr>
          <w:rFonts w:cs="Arial"/>
          <w:color w:val="000000" w:themeColor="text1"/>
          <w:szCs w:val="20"/>
          <w:lang w:val="sl-SI"/>
        </w:rPr>
      </w:pPr>
      <w:r w:rsidRPr="00560EC3">
        <w:rPr>
          <w:rFonts w:cs="Arial"/>
          <w:color w:val="000000" w:themeColor="text1"/>
          <w:szCs w:val="20"/>
          <w:lang w:val="sl-SI"/>
        </w:rPr>
        <w:t xml:space="preserve">Obveščamo vas, da je </w:t>
      </w:r>
      <w:r w:rsidR="00B24DA5">
        <w:rPr>
          <w:rFonts w:cs="Arial"/>
          <w:color w:val="000000" w:themeColor="text1"/>
          <w:szCs w:val="20"/>
          <w:lang w:val="sl-SI"/>
        </w:rPr>
        <w:t>bil</w:t>
      </w:r>
      <w:r w:rsidR="0080325B">
        <w:rPr>
          <w:rFonts w:cs="Arial"/>
          <w:color w:val="000000" w:themeColor="text1"/>
          <w:szCs w:val="20"/>
          <w:lang w:val="sl-SI"/>
        </w:rPr>
        <w:t xml:space="preserve"> javni</w:t>
      </w:r>
      <w:r w:rsidRPr="00560EC3">
        <w:rPr>
          <w:rFonts w:cs="Arial"/>
          <w:color w:val="000000" w:themeColor="text1"/>
          <w:szCs w:val="20"/>
          <w:lang w:val="sl-SI"/>
        </w:rPr>
        <w:t xml:space="preserve"> natečaj za zasedbo prostega uradniškega delovnega mesta </w:t>
      </w:r>
      <w:r w:rsidR="007A66EA">
        <w:rPr>
          <w:rFonts w:cs="Arial"/>
          <w:color w:val="000000" w:themeColor="text1"/>
          <w:szCs w:val="20"/>
          <w:lang w:val="sl-SI"/>
        </w:rPr>
        <w:t xml:space="preserve"> </w:t>
      </w:r>
      <w:sdt>
        <w:sdtPr>
          <w:rPr>
            <w:rFonts w:cs="Arial"/>
            <w:color w:val="000000" w:themeColor="text1"/>
            <w:szCs w:val="20"/>
            <w:lang w:val="sl-SI"/>
          </w:rPr>
          <w:id w:val="-916702354"/>
          <w:placeholder>
            <w:docPart w:val="DefaultPlaceholder_-1854013440"/>
          </w:placeholder>
          <w:text/>
        </w:sdtPr>
        <w:sdtContent>
          <w:r w:rsidR="0080325B">
            <w:rPr>
              <w:rFonts w:cs="Arial"/>
              <w:color w:val="000000" w:themeColor="text1"/>
              <w:szCs w:val="20"/>
              <w:lang w:val="sl-SI"/>
            </w:rPr>
            <w:t>svetovalec</w:t>
          </w:r>
        </w:sdtContent>
      </w:sdt>
      <w:r w:rsidRPr="00560EC3">
        <w:rPr>
          <w:rFonts w:cs="Arial"/>
          <w:color w:val="000000" w:themeColor="text1"/>
          <w:szCs w:val="20"/>
          <w:lang w:val="sl-SI"/>
        </w:rPr>
        <w:t xml:space="preserve"> (šifra DM </w:t>
      </w:r>
      <w:r w:rsidR="0080325B">
        <w:rPr>
          <w:rFonts w:cs="Arial"/>
          <w:color w:val="000000" w:themeColor="text1"/>
          <w:szCs w:val="20"/>
          <w:lang w:val="sl-SI"/>
        </w:rPr>
        <w:t>70035)</w:t>
      </w:r>
      <w:sdt>
        <w:sdtPr>
          <w:rPr>
            <w:rFonts w:cs="Arial"/>
            <w:color w:val="000000" w:themeColor="text1"/>
            <w:szCs w:val="20"/>
            <w:lang w:val="sl-SI"/>
          </w:rPr>
          <w:id w:val="-814025041"/>
          <w:placeholder>
            <w:docPart w:val="DefaultPlaceholder_-1854013440"/>
          </w:placeholder>
          <w:text/>
        </w:sdtPr>
        <w:sdtContent>
          <w:r w:rsidRPr="00742776" w:rsidR="0080325B">
            <w:rPr>
              <w:rFonts w:cs="Arial"/>
              <w:color w:val="000000" w:themeColor="text1"/>
              <w:szCs w:val="20"/>
              <w:lang w:val="sl-SI"/>
            </w:rPr>
            <w:t xml:space="preserve">  v Sektorju za informacijsko in kibernetsko varnost  </w:t>
          </w:r>
        </w:sdtContent>
      </w:sdt>
      <w:r w:rsidRPr="00560EC3">
        <w:rPr>
          <w:rFonts w:cs="Arial"/>
          <w:color w:val="000000" w:themeColor="text1"/>
          <w:szCs w:val="20"/>
          <w:lang w:val="sl-SI"/>
        </w:rPr>
        <w:t xml:space="preserve">) v Uradu Vlade Republike Slovenije za informacijsko varnost, ki je bil </w:t>
      </w:r>
      <w:r w:rsidR="00624F48">
        <w:rPr>
          <w:rFonts w:cs="Arial"/>
          <w:color w:val="000000" w:themeColor="text1"/>
          <w:szCs w:val="20"/>
          <w:lang w:val="sl-SI"/>
        </w:rPr>
        <w:t xml:space="preserve">objavljen </w:t>
      </w:r>
      <w:r w:rsidR="00200BE5">
        <w:rPr>
          <w:rFonts w:cs="Arial"/>
          <w:color w:val="000000" w:themeColor="text1"/>
          <w:szCs w:val="20"/>
          <w:lang w:val="sl-SI"/>
        </w:rPr>
        <w:t xml:space="preserve">dne </w:t>
      </w:r>
      <w:sdt>
        <w:sdtPr>
          <w:rPr>
            <w:rFonts w:cs="Arial"/>
            <w:color w:val="000000" w:themeColor="text1"/>
            <w:szCs w:val="20"/>
            <w:lang w:val="sl-SI"/>
          </w:rPr>
          <w:id w:val="1379432040"/>
          <w:placeholder>
            <w:docPart w:val="DefaultPlaceholder_-1854013440"/>
          </w:placeholder>
          <w:text/>
        </w:sdtPr>
        <w:sdtContent/>
      </w:sdt>
      <w:r w:rsidRPr="00560EC3">
        <w:rPr>
          <w:rFonts w:cs="Arial"/>
          <w:color w:val="000000" w:themeColor="text1"/>
          <w:szCs w:val="20"/>
          <w:lang w:val="sl-SI"/>
        </w:rPr>
        <w:t xml:space="preserve"> na spletnem portalu GOV.SI, v zbirki delovnih mest </w:t>
      </w:r>
      <w:hyperlink r:id="rId5" w:history="1">
        <w:r w:rsidRPr="00560EC3">
          <w:rPr>
            <w:rStyle w:val="Hyperlink"/>
            <w:rFonts w:cs="Arial"/>
            <w:color w:val="000000" w:themeColor="text1"/>
            <w:szCs w:val="20"/>
            <w:lang w:val="sl-SI"/>
          </w:rPr>
          <w:t>https://www.gov.si/zbirke/delovna-mesta</w:t>
        </w:r>
      </w:hyperlink>
      <w:r w:rsidR="00CB69D9">
        <w:rPr>
          <w:rFonts w:cs="Arial"/>
          <w:color w:val="000000" w:themeColor="text1"/>
          <w:szCs w:val="20"/>
          <w:lang w:val="sl-SI"/>
        </w:rPr>
        <w:t>, neuspešno zaključen</w:t>
      </w:r>
      <w:r w:rsidR="0080325B">
        <w:rPr>
          <w:rFonts w:cs="Arial"/>
          <w:color w:val="000000" w:themeColor="text1"/>
          <w:szCs w:val="20"/>
          <w:lang w:val="sl-SI"/>
        </w:rPr>
        <w:t>, in ni bil izbran noben kandidat.</w:t>
      </w:r>
    </w:p>
    <w:p w:rsidR="007A50A1" w:rsidRPr="00811529" w:rsidP="007A50A1" w14:paraId="7A3318EE" w14:textId="77777777">
      <w:pPr>
        <w:jc w:val="both"/>
        <w:rPr>
          <w:rFonts w:cs="Arial"/>
          <w:szCs w:val="20"/>
          <w:lang w:val="sl-SI"/>
        </w:rPr>
      </w:pPr>
    </w:p>
    <w:p w:rsidR="008E0D92" w:rsidRPr="00202A77" w:rsidP="008E0D92" w14:paraId="15504F7C" w14:textId="77777777">
      <w:pPr>
        <w:rPr>
          <w:lang w:val="sl-SI"/>
        </w:rPr>
      </w:pPr>
    </w:p>
    <w:p w:rsidR="008E0D92" w:rsidP="008E0D92" w14:paraId="4506069D" w14:textId="77777777">
      <w:pPr>
        <w:pStyle w:val="podpisi"/>
        <w:rPr>
          <w:lang w:val="sl-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7"/>
        <w:gridCol w:w="2600"/>
        <w:gridCol w:w="3251"/>
      </w:tblGrid>
      <w:tr w14:paraId="7B2613B4" w14:textId="77777777" w:rsidTr="00221CD4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7" w:type="pct"/>
          </w:tcPr>
          <w:p w:rsidR="00ED7C78" w:rsidP="002E28D2" w14:paraId="13388237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Align w:val="bottom"/>
          </w:tcPr>
          <w:p w:rsidR="00ED7C78" w:rsidP="0042574A" w14:paraId="79E82EE6" w14:textId="77777777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1913" w:type="pct"/>
          </w:tcPr>
          <w:p w:rsidR="00ED7C78" w:rsidP="002E28D2" w14:paraId="5B5C333A" w14:textId="77777777">
            <w:pPr>
              <w:pStyle w:val="podpisi"/>
              <w:ind w:left="-105"/>
              <w:rPr>
                <w:lang w:val="sl-SI"/>
              </w:rPr>
            </w:pPr>
          </w:p>
        </w:tc>
      </w:tr>
      <w:tr w14:paraId="00E1916F" w14:textId="77777777" w:rsidTr="00221CD4">
        <w:tblPrEx>
          <w:tblW w:w="5000" w:type="pct"/>
          <w:tblLook w:val="04A0"/>
        </w:tblPrEx>
        <w:tc>
          <w:tcPr>
            <w:tcW w:w="1557" w:type="pct"/>
          </w:tcPr>
          <w:p w:rsidR="0042574A" w:rsidP="002E28D2" w14:paraId="7ECEE636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Merge w:val="restart"/>
            <w:vAlign w:val="bottom"/>
          </w:tcPr>
          <w:p w:rsidR="0042574A" w:rsidP="0042574A" w14:paraId="62628F57" w14:textId="77777777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1913" w:type="pct"/>
          </w:tcPr>
          <w:p w:rsidR="0042574A" w:rsidP="002E28D2" w14:paraId="7A21E1D5" w14:textId="77777777">
            <w:pPr>
              <w:pStyle w:val="podpisi"/>
              <w:ind w:left="-105"/>
              <w:rPr>
                <w:lang w:val="sl-SI"/>
              </w:rPr>
            </w:pPr>
            <w:bookmarkStart w:id="2" w:name="PodpisnikImePriimek"/>
            <w:r>
              <w:t>dr. Uroš Svete</w:t>
            </w:r>
            <w:bookmarkEnd w:id="2"/>
          </w:p>
        </w:tc>
      </w:tr>
      <w:tr w14:paraId="00AF5AF2" w14:textId="77777777" w:rsidTr="00221CD4">
        <w:tblPrEx>
          <w:tblW w:w="5000" w:type="pct"/>
          <w:tblLook w:val="04A0"/>
        </w:tblPrEx>
        <w:tc>
          <w:tcPr>
            <w:tcW w:w="1557" w:type="pct"/>
          </w:tcPr>
          <w:p w:rsidR="0042574A" w:rsidP="002E28D2" w14:paraId="6894F5E9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Merge/>
          </w:tcPr>
          <w:p w:rsidR="0042574A" w:rsidP="002E28D2" w14:paraId="35AADA64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913" w:type="pct"/>
          </w:tcPr>
          <w:p w:rsidR="0042574A" w:rsidP="002E28D2" w14:paraId="7688FF19" w14:textId="77777777">
            <w:pPr>
              <w:pStyle w:val="podpisi"/>
              <w:ind w:left="-105"/>
              <w:rPr>
                <w:lang w:val="sl-SI"/>
              </w:rPr>
            </w:pPr>
            <w:bookmarkStart w:id="3" w:name="PodpisnikNazivDM"/>
            <w:r>
              <w:t>Direktor urada</w:t>
            </w:r>
            <w:bookmarkEnd w:id="3"/>
          </w:p>
        </w:tc>
      </w:tr>
    </w:tbl>
    <w:p w:rsidR="008E0D92" w:rsidRPr="00202A77" w:rsidP="008E0D92" w14:paraId="6240A8F0" w14:textId="77777777">
      <w:pPr>
        <w:pStyle w:val="podpisi"/>
        <w:rPr>
          <w:lang w:val="sl-SI"/>
        </w:rPr>
      </w:pPr>
    </w:p>
    <w:p w:rsidR="008E0D92" w:rsidP="008E0D92" w14:paraId="659DF3C6" w14:textId="77777777">
      <w:pPr>
        <w:pStyle w:val="podpisi"/>
        <w:rPr>
          <w:lang w:val="sl-SI"/>
        </w:rPr>
      </w:pPr>
    </w:p>
    <w:p w:rsidR="008E0D92" w:rsidP="008E0D92" w14:paraId="779DF082" w14:textId="77777777">
      <w:pPr>
        <w:pStyle w:val="podpisi"/>
        <w:rPr>
          <w:lang w:val="sl-SI"/>
        </w:rPr>
      </w:pPr>
    </w:p>
    <w:p w:rsidR="00737D65" w:rsidP="008E0D92" w14:paraId="0120958E" w14:textId="77777777">
      <w:pPr>
        <w:pStyle w:val="podpisi"/>
        <w:rPr>
          <w:lang w:val="sl-SI"/>
        </w:rPr>
      </w:pPr>
    </w:p>
    <w:p w:rsidR="00737D65" w:rsidRPr="00E654E4" w:rsidP="001A7FE4" w14:paraId="5A161278" w14:textId="77777777">
      <w:pPr>
        <w:spacing w:line="240" w:lineRule="auto"/>
        <w:rPr>
          <w:lang w:val="sl-SI"/>
        </w:rPr>
      </w:pPr>
    </w:p>
    <w:sectPr w:rsidSect="00737D6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2189" w:rsidP="00F72189" w14:paraId="552645D3" w14:textId="77777777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2189" w:rsidP="00F72189" w14:paraId="252C970B" w14:textId="77777777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035BC9B9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2CA1269A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ge">
            <wp:posOffset>27940</wp:posOffset>
          </wp:positionV>
          <wp:extent cx="5895975" cy="1676400"/>
          <wp:effectExtent l="0" t="0" r="952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15166">
    <w:abstractNumId w:val="4"/>
  </w:num>
  <w:num w:numId="2" w16cid:durableId="307780669">
    <w:abstractNumId w:val="2"/>
  </w:num>
  <w:num w:numId="3" w16cid:durableId="251593724">
    <w:abstractNumId w:val="3"/>
  </w:num>
  <w:num w:numId="4" w16cid:durableId="1757242919">
    <w:abstractNumId w:val="0"/>
  </w:num>
  <w:num w:numId="5" w16cid:durableId="16988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56FCC"/>
    <w:rsid w:val="00093F1D"/>
    <w:rsid w:val="000A7238"/>
    <w:rsid w:val="000B21D3"/>
    <w:rsid w:val="000D379C"/>
    <w:rsid w:val="000F3733"/>
    <w:rsid w:val="00110CBD"/>
    <w:rsid w:val="00114C35"/>
    <w:rsid w:val="00115246"/>
    <w:rsid w:val="00124833"/>
    <w:rsid w:val="00134DD5"/>
    <w:rsid w:val="00134E6B"/>
    <w:rsid w:val="001357B2"/>
    <w:rsid w:val="00164D9D"/>
    <w:rsid w:val="0017478F"/>
    <w:rsid w:val="00177E7D"/>
    <w:rsid w:val="00184B84"/>
    <w:rsid w:val="0019665B"/>
    <w:rsid w:val="00197203"/>
    <w:rsid w:val="001A7FE4"/>
    <w:rsid w:val="001B210F"/>
    <w:rsid w:val="001D2408"/>
    <w:rsid w:val="00200BE5"/>
    <w:rsid w:val="00202A77"/>
    <w:rsid w:val="00217F78"/>
    <w:rsid w:val="00221CD4"/>
    <w:rsid w:val="002333F9"/>
    <w:rsid w:val="00234D6B"/>
    <w:rsid w:val="00257676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65D91"/>
    <w:rsid w:val="00371442"/>
    <w:rsid w:val="00380189"/>
    <w:rsid w:val="00380B82"/>
    <w:rsid w:val="003845B4"/>
    <w:rsid w:val="00387B1A"/>
    <w:rsid w:val="00397AA9"/>
    <w:rsid w:val="003A0AC6"/>
    <w:rsid w:val="003C5EE5"/>
    <w:rsid w:val="003E1C74"/>
    <w:rsid w:val="003F1A1C"/>
    <w:rsid w:val="003F7F0A"/>
    <w:rsid w:val="00400382"/>
    <w:rsid w:val="004109A1"/>
    <w:rsid w:val="0042574A"/>
    <w:rsid w:val="00463235"/>
    <w:rsid w:val="004657EE"/>
    <w:rsid w:val="00466670"/>
    <w:rsid w:val="00471909"/>
    <w:rsid w:val="004833EF"/>
    <w:rsid w:val="004B3077"/>
    <w:rsid w:val="00500D49"/>
    <w:rsid w:val="00525F1A"/>
    <w:rsid w:val="00526246"/>
    <w:rsid w:val="0055763E"/>
    <w:rsid w:val="00560EC3"/>
    <w:rsid w:val="00567106"/>
    <w:rsid w:val="00577B8C"/>
    <w:rsid w:val="005D3E7D"/>
    <w:rsid w:val="005E1D3C"/>
    <w:rsid w:val="005E25C7"/>
    <w:rsid w:val="005F07A4"/>
    <w:rsid w:val="005F61DB"/>
    <w:rsid w:val="00624F48"/>
    <w:rsid w:val="00625A47"/>
    <w:rsid w:val="00625AE6"/>
    <w:rsid w:val="00631A40"/>
    <w:rsid w:val="00632253"/>
    <w:rsid w:val="00642714"/>
    <w:rsid w:val="006455CE"/>
    <w:rsid w:val="00655841"/>
    <w:rsid w:val="00660142"/>
    <w:rsid w:val="00685B1C"/>
    <w:rsid w:val="006879EE"/>
    <w:rsid w:val="006B0AD3"/>
    <w:rsid w:val="006B222C"/>
    <w:rsid w:val="006C5110"/>
    <w:rsid w:val="006E208E"/>
    <w:rsid w:val="00711029"/>
    <w:rsid w:val="007143D3"/>
    <w:rsid w:val="00733017"/>
    <w:rsid w:val="00737D65"/>
    <w:rsid w:val="00742776"/>
    <w:rsid w:val="00751902"/>
    <w:rsid w:val="007612FB"/>
    <w:rsid w:val="00783310"/>
    <w:rsid w:val="0079232F"/>
    <w:rsid w:val="007949E2"/>
    <w:rsid w:val="007A4A6D"/>
    <w:rsid w:val="007A50A1"/>
    <w:rsid w:val="007A66EA"/>
    <w:rsid w:val="007D0DCD"/>
    <w:rsid w:val="007D1BCF"/>
    <w:rsid w:val="007D75CF"/>
    <w:rsid w:val="007E0440"/>
    <w:rsid w:val="007E6DC5"/>
    <w:rsid w:val="008006C9"/>
    <w:rsid w:val="00803124"/>
    <w:rsid w:val="0080325B"/>
    <w:rsid w:val="00811529"/>
    <w:rsid w:val="0088043C"/>
    <w:rsid w:val="00882208"/>
    <w:rsid w:val="00884889"/>
    <w:rsid w:val="008906C9"/>
    <w:rsid w:val="00896C84"/>
    <w:rsid w:val="008B3EF2"/>
    <w:rsid w:val="008B5C91"/>
    <w:rsid w:val="008C5738"/>
    <w:rsid w:val="008D04F0"/>
    <w:rsid w:val="008E0D92"/>
    <w:rsid w:val="008F3500"/>
    <w:rsid w:val="008F3C89"/>
    <w:rsid w:val="008F585D"/>
    <w:rsid w:val="00905F4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AF4A55"/>
    <w:rsid w:val="00B01916"/>
    <w:rsid w:val="00B02AF2"/>
    <w:rsid w:val="00B153DF"/>
    <w:rsid w:val="00B17141"/>
    <w:rsid w:val="00B24DA5"/>
    <w:rsid w:val="00B31575"/>
    <w:rsid w:val="00B31B98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B69D9"/>
    <w:rsid w:val="00CE10CE"/>
    <w:rsid w:val="00CE5238"/>
    <w:rsid w:val="00CE7514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B34FC"/>
    <w:rsid w:val="00EC5DCE"/>
    <w:rsid w:val="00ED1C3E"/>
    <w:rsid w:val="00ED7350"/>
    <w:rsid w:val="00ED7C78"/>
    <w:rsid w:val="00EE5430"/>
    <w:rsid w:val="00F0698C"/>
    <w:rsid w:val="00F240BB"/>
    <w:rsid w:val="00F57FED"/>
    <w:rsid w:val="00F72189"/>
    <w:rsid w:val="00FA24B6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00F780CF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DefaultParagraphFont"/>
    <w:link w:val="Footer"/>
    <w:uiPriority w:val="99"/>
    <w:rsid w:val="001A7FE4"/>
    <w:rPr>
      <w:rFonts w:ascii="Arial" w:hAnsi="Arial"/>
      <w:szCs w:val="24"/>
      <w:lang w:val="en-US" w:eastAsia="en-US"/>
    </w:rPr>
  </w:style>
  <w:style w:type="paragraph" w:styleId="NormalWeb">
    <w:name w:val="Normal (Web)"/>
    <w:basedOn w:val="Normal"/>
    <w:unhideWhenUsed/>
    <w:rsid w:val="007A50A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trong">
    <w:name w:val="Strong"/>
    <w:basedOn w:val="DefaultParagraphFont"/>
    <w:qFormat/>
    <w:rsid w:val="007A50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00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v.si/zbirke/delovna-mest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B1776E-E760-4E45-84E8-334DCA650CEB}"/>
      </w:docPartPr>
      <w:docPartBody>
        <w:p w:rsidR="00365D91">
          <w:r w:rsidRPr="007612FB">
            <w:rPr>
              <w:rStyle w:val="PlaceholderText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91"/>
    <w:rsid w:val="00365D91"/>
    <w:rsid w:val="00665DE6"/>
    <w:rsid w:val="00882208"/>
    <w:rsid w:val="008B5C91"/>
    <w:rsid w:val="00D36506"/>
    <w:rsid w:val="00E12BFB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D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8</cp:revision>
  <cp:lastPrinted>2019-04-10T12:46:00Z</cp:lastPrinted>
  <dcterms:created xsi:type="dcterms:W3CDTF">2024-07-09T07:33:00Z</dcterms:created>
  <dcterms:modified xsi:type="dcterms:W3CDTF">2025-03-13T12:43:00Z</dcterms:modified>
</cp:coreProperties>
</file>