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6FF7" w14:textId="77777777" w:rsidR="005F04F1" w:rsidRDefault="005F04F1" w:rsidP="005F04F1">
      <w:pPr>
        <w:pStyle w:val="Naslov1"/>
        <w:jc w:val="center"/>
        <w:rPr>
          <w:b/>
          <w:bCs/>
          <w:color w:val="4472C4" w:themeColor="accent1"/>
          <w:sz w:val="40"/>
          <w:szCs w:val="40"/>
          <w:lang w:val="it-IT"/>
        </w:rPr>
      </w:pPr>
    </w:p>
    <w:p w14:paraId="203A8D64" w14:textId="77777777" w:rsidR="005F04F1" w:rsidRDefault="005F04F1" w:rsidP="005F04F1">
      <w:pPr>
        <w:pStyle w:val="Naslov1"/>
        <w:jc w:val="center"/>
        <w:rPr>
          <w:b/>
          <w:bCs/>
          <w:color w:val="4472C4" w:themeColor="accent1"/>
          <w:sz w:val="40"/>
          <w:szCs w:val="40"/>
          <w:lang w:val="it-IT"/>
        </w:rPr>
      </w:pPr>
    </w:p>
    <w:p w14:paraId="4DC9DB8A" w14:textId="77777777" w:rsidR="005F04F1" w:rsidRDefault="005F04F1" w:rsidP="005F04F1">
      <w:pPr>
        <w:pStyle w:val="Naslov1"/>
        <w:jc w:val="center"/>
        <w:rPr>
          <w:b/>
          <w:bCs/>
          <w:color w:val="4472C4" w:themeColor="accent1"/>
          <w:sz w:val="40"/>
          <w:szCs w:val="40"/>
          <w:lang w:val="it-IT"/>
        </w:rPr>
      </w:pPr>
    </w:p>
    <w:p w14:paraId="6F28F081" w14:textId="77777777" w:rsidR="005F04F1" w:rsidRDefault="005F04F1" w:rsidP="005F04F1">
      <w:pPr>
        <w:pStyle w:val="Naslov1"/>
        <w:jc w:val="center"/>
        <w:rPr>
          <w:b/>
          <w:bCs/>
          <w:color w:val="4472C4" w:themeColor="accent1"/>
          <w:sz w:val="40"/>
          <w:szCs w:val="40"/>
          <w:lang w:val="it-IT"/>
        </w:rPr>
      </w:pPr>
    </w:p>
    <w:p w14:paraId="51F49807" w14:textId="77777777" w:rsidR="005F04F1" w:rsidRDefault="005F04F1" w:rsidP="005F04F1">
      <w:pPr>
        <w:pStyle w:val="Naslov1"/>
        <w:jc w:val="center"/>
        <w:rPr>
          <w:b/>
          <w:bCs/>
          <w:color w:val="4472C4" w:themeColor="accent1"/>
          <w:sz w:val="40"/>
          <w:szCs w:val="40"/>
          <w:lang w:val="it-IT"/>
        </w:rPr>
      </w:pPr>
    </w:p>
    <w:p w14:paraId="26C49001" w14:textId="109F7FC0" w:rsidR="00750BC3" w:rsidRPr="005F04F1" w:rsidRDefault="00750BC3" w:rsidP="005F04F1">
      <w:pPr>
        <w:pStyle w:val="Naslov1"/>
        <w:jc w:val="center"/>
        <w:rPr>
          <w:b/>
          <w:bCs/>
          <w:color w:val="4472C4" w:themeColor="accent1"/>
          <w:sz w:val="40"/>
          <w:szCs w:val="40"/>
          <w:lang w:val="it-IT"/>
        </w:rPr>
      </w:pPr>
      <w:bookmarkStart w:id="0" w:name="_Toc100215019"/>
      <w:r w:rsidRPr="005F04F1">
        <w:rPr>
          <w:b/>
          <w:bCs/>
          <w:color w:val="4472C4" w:themeColor="accent1"/>
          <w:sz w:val="40"/>
          <w:szCs w:val="40"/>
          <w:lang w:val="it-IT"/>
        </w:rPr>
        <w:t>ZAČASNA ZAŠČITA</w:t>
      </w:r>
      <w:bookmarkEnd w:id="0"/>
    </w:p>
    <w:p w14:paraId="5DD52FD5" w14:textId="725863EB" w:rsidR="00750BC3" w:rsidRPr="005F04F1" w:rsidRDefault="00750BC3" w:rsidP="005F04F1">
      <w:pPr>
        <w:pStyle w:val="Naslov1"/>
        <w:jc w:val="center"/>
        <w:rPr>
          <w:b/>
          <w:bCs/>
          <w:color w:val="4472C4" w:themeColor="accent1"/>
          <w:sz w:val="40"/>
          <w:szCs w:val="40"/>
          <w:lang w:val="it-IT"/>
        </w:rPr>
      </w:pPr>
      <w:bookmarkStart w:id="1" w:name="_Toc100215020"/>
      <w:proofErr w:type="spellStart"/>
      <w:r w:rsidRPr="005F04F1">
        <w:rPr>
          <w:b/>
          <w:bCs/>
          <w:color w:val="4472C4" w:themeColor="accent1"/>
          <w:sz w:val="40"/>
          <w:szCs w:val="40"/>
          <w:lang w:val="it-IT"/>
        </w:rPr>
        <w:t>Informacije</w:t>
      </w:r>
      <w:proofErr w:type="spellEnd"/>
      <w:r w:rsidRPr="005F04F1">
        <w:rPr>
          <w:b/>
          <w:bCs/>
          <w:color w:val="4472C4" w:themeColor="accent1"/>
          <w:sz w:val="40"/>
          <w:szCs w:val="40"/>
          <w:lang w:val="it-IT"/>
        </w:rPr>
        <w:t xml:space="preserve"> o </w:t>
      </w:r>
      <w:proofErr w:type="spellStart"/>
      <w:r w:rsidRPr="005F04F1">
        <w:rPr>
          <w:b/>
          <w:bCs/>
          <w:color w:val="4472C4" w:themeColor="accent1"/>
          <w:sz w:val="40"/>
          <w:szCs w:val="40"/>
          <w:lang w:val="it-IT"/>
        </w:rPr>
        <w:t>postopku</w:t>
      </w:r>
      <w:proofErr w:type="spellEnd"/>
      <w:r w:rsidRPr="005F04F1">
        <w:rPr>
          <w:b/>
          <w:bCs/>
          <w:color w:val="4472C4" w:themeColor="accent1"/>
          <w:sz w:val="40"/>
          <w:szCs w:val="40"/>
          <w:lang w:val="it-IT"/>
        </w:rPr>
        <w:t xml:space="preserve"> in </w:t>
      </w:r>
      <w:proofErr w:type="spellStart"/>
      <w:r w:rsidRPr="005F04F1">
        <w:rPr>
          <w:b/>
          <w:bCs/>
          <w:color w:val="4472C4" w:themeColor="accent1"/>
          <w:sz w:val="40"/>
          <w:szCs w:val="40"/>
          <w:lang w:val="it-IT"/>
        </w:rPr>
        <w:t>pravicah</w:t>
      </w:r>
      <w:bookmarkEnd w:id="1"/>
      <w:proofErr w:type="spellEnd"/>
    </w:p>
    <w:p w14:paraId="43FE2AE7" w14:textId="08C0B591" w:rsidR="004B200A" w:rsidRDefault="004B200A" w:rsidP="004B200A">
      <w:pPr>
        <w:rPr>
          <w:lang w:val="sl-SI"/>
        </w:rPr>
      </w:pPr>
    </w:p>
    <w:p w14:paraId="64022064" w14:textId="4CB65F5B" w:rsidR="004B200A" w:rsidRDefault="004B200A" w:rsidP="004B200A">
      <w:pPr>
        <w:rPr>
          <w:lang w:val="sl-SI"/>
        </w:rPr>
      </w:pPr>
    </w:p>
    <w:p w14:paraId="0B74F928" w14:textId="218737DE" w:rsidR="005F04F1" w:rsidRDefault="005F04F1" w:rsidP="004B200A">
      <w:pPr>
        <w:rPr>
          <w:lang w:val="sl-SI"/>
        </w:rPr>
      </w:pPr>
    </w:p>
    <w:p w14:paraId="5B770C4C" w14:textId="011FB8D9" w:rsidR="005F04F1" w:rsidRDefault="005F04F1" w:rsidP="004B200A">
      <w:pPr>
        <w:rPr>
          <w:lang w:val="sl-SI"/>
        </w:rPr>
      </w:pPr>
    </w:p>
    <w:p w14:paraId="39030C43" w14:textId="44FA3F5B" w:rsidR="005F04F1" w:rsidRDefault="005F04F1" w:rsidP="004B200A">
      <w:pPr>
        <w:rPr>
          <w:lang w:val="sl-SI"/>
        </w:rPr>
      </w:pPr>
    </w:p>
    <w:p w14:paraId="4F5D6345" w14:textId="4CB62668" w:rsidR="005F04F1" w:rsidRDefault="005F04F1" w:rsidP="004B200A">
      <w:pPr>
        <w:rPr>
          <w:lang w:val="sl-SI"/>
        </w:rPr>
      </w:pPr>
    </w:p>
    <w:p w14:paraId="02EC438B" w14:textId="3CE7E438" w:rsidR="005F04F1" w:rsidRDefault="005F04F1" w:rsidP="004B200A">
      <w:pPr>
        <w:rPr>
          <w:lang w:val="sl-SI"/>
        </w:rPr>
      </w:pPr>
    </w:p>
    <w:p w14:paraId="272AFF15" w14:textId="37887EBA" w:rsidR="005F04F1" w:rsidRDefault="005F04F1" w:rsidP="004B200A">
      <w:pPr>
        <w:rPr>
          <w:lang w:val="sl-SI"/>
        </w:rPr>
      </w:pPr>
    </w:p>
    <w:p w14:paraId="0A7284F5" w14:textId="6663673F" w:rsidR="005F04F1" w:rsidRDefault="005F04F1" w:rsidP="004B200A">
      <w:pPr>
        <w:rPr>
          <w:lang w:val="sl-SI"/>
        </w:rPr>
      </w:pPr>
    </w:p>
    <w:p w14:paraId="0E7CB73A" w14:textId="618DEFA7" w:rsidR="005F04F1" w:rsidRDefault="005F04F1" w:rsidP="004B200A">
      <w:pPr>
        <w:rPr>
          <w:lang w:val="sl-SI"/>
        </w:rPr>
      </w:pPr>
    </w:p>
    <w:p w14:paraId="1D2FD3BB" w14:textId="4EDA5C4A" w:rsidR="005F04F1" w:rsidRDefault="005F04F1" w:rsidP="004B200A">
      <w:pPr>
        <w:rPr>
          <w:lang w:val="sl-SI"/>
        </w:rPr>
      </w:pPr>
    </w:p>
    <w:p w14:paraId="2A1354EE" w14:textId="42AE0454" w:rsidR="005F04F1" w:rsidRDefault="005F04F1" w:rsidP="004B200A">
      <w:pPr>
        <w:rPr>
          <w:lang w:val="sl-SI"/>
        </w:rPr>
      </w:pPr>
    </w:p>
    <w:p w14:paraId="28E8EA80" w14:textId="0A78FE21" w:rsidR="005F04F1" w:rsidRDefault="005F04F1" w:rsidP="004B200A">
      <w:pPr>
        <w:rPr>
          <w:lang w:val="sl-SI"/>
        </w:rPr>
      </w:pPr>
    </w:p>
    <w:p w14:paraId="5EB9F25B" w14:textId="1E937A02" w:rsidR="005F04F1" w:rsidRDefault="005F04F1" w:rsidP="004B200A">
      <w:pPr>
        <w:rPr>
          <w:lang w:val="sl-SI"/>
        </w:rPr>
      </w:pPr>
    </w:p>
    <w:p w14:paraId="1ABC5640" w14:textId="46459F94" w:rsidR="005F04F1" w:rsidRDefault="005F04F1" w:rsidP="004B200A">
      <w:pPr>
        <w:rPr>
          <w:lang w:val="sl-SI"/>
        </w:rPr>
      </w:pPr>
    </w:p>
    <w:p w14:paraId="7807D1CB" w14:textId="5F086190" w:rsidR="005F04F1" w:rsidRDefault="005F04F1" w:rsidP="004B200A">
      <w:pPr>
        <w:rPr>
          <w:lang w:val="sl-SI"/>
        </w:rPr>
      </w:pPr>
    </w:p>
    <w:p w14:paraId="5F93C53A" w14:textId="43021BD6" w:rsidR="005F04F1" w:rsidRDefault="005F04F1" w:rsidP="004B200A">
      <w:pPr>
        <w:rPr>
          <w:lang w:val="sl-SI"/>
        </w:rPr>
      </w:pPr>
    </w:p>
    <w:p w14:paraId="42F2AB72" w14:textId="72A811EC" w:rsidR="005F04F1" w:rsidRDefault="005F04F1" w:rsidP="004B200A">
      <w:pPr>
        <w:rPr>
          <w:lang w:val="sl-SI"/>
        </w:rPr>
      </w:pPr>
    </w:p>
    <w:p w14:paraId="12A474A1" w14:textId="77777777" w:rsidR="00792DAF" w:rsidRPr="004B200A" w:rsidRDefault="00792DAF" w:rsidP="004B200A">
      <w:pPr>
        <w:rPr>
          <w:lang w:val="sl-SI"/>
        </w:rPr>
      </w:pPr>
    </w:p>
    <w:sdt>
      <w:sdtPr>
        <w:rPr>
          <w:rFonts w:asciiTheme="minorHAnsi" w:eastAsiaTheme="minorHAnsi" w:hAnsiTheme="minorHAnsi" w:cstheme="minorBidi"/>
          <w:color w:val="auto"/>
          <w:sz w:val="22"/>
          <w:szCs w:val="22"/>
          <w:lang w:val="en-US" w:eastAsia="en-US"/>
        </w:rPr>
        <w:id w:val="-1853250081"/>
        <w:docPartObj>
          <w:docPartGallery w:val="Table of Contents"/>
          <w:docPartUnique/>
        </w:docPartObj>
      </w:sdtPr>
      <w:sdtEndPr>
        <w:rPr>
          <w:b/>
          <w:bCs/>
        </w:rPr>
      </w:sdtEndPr>
      <w:sdtContent>
        <w:p w14:paraId="38547200" w14:textId="359C5067" w:rsidR="005F04F1" w:rsidRDefault="005F04F1">
          <w:pPr>
            <w:pStyle w:val="NaslovTOC"/>
          </w:pPr>
          <w:r>
            <w:t>Vsebina</w:t>
          </w:r>
        </w:p>
        <w:p w14:paraId="03CF6895" w14:textId="2D10ECED" w:rsidR="005F04F1" w:rsidRDefault="005F04F1">
          <w:pPr>
            <w:pStyle w:val="Kazalovsebine1"/>
            <w:tabs>
              <w:tab w:val="right" w:leader="dot" w:pos="9062"/>
            </w:tabs>
            <w:rPr>
              <w:rFonts w:eastAsiaTheme="minorEastAsia"/>
              <w:noProof/>
              <w:lang w:val="sl-SI" w:eastAsia="sl-SI"/>
            </w:rPr>
          </w:pPr>
          <w:r>
            <w:fldChar w:fldCharType="begin"/>
          </w:r>
          <w:r>
            <w:instrText xml:space="preserve"> TOC \o "1-3" \h \z \u </w:instrText>
          </w:r>
          <w:r>
            <w:fldChar w:fldCharType="separate"/>
          </w:r>
          <w:hyperlink w:anchor="_Toc100215019" w:history="1">
            <w:r w:rsidRPr="0066328D">
              <w:rPr>
                <w:rStyle w:val="Hiperpovezava"/>
                <w:b/>
                <w:bCs/>
                <w:noProof/>
                <w:lang w:val="it-IT"/>
              </w:rPr>
              <w:t>ZAČASNA ZAŠČITA</w:t>
            </w:r>
            <w:r>
              <w:rPr>
                <w:noProof/>
                <w:webHidden/>
              </w:rPr>
              <w:tab/>
            </w:r>
            <w:r>
              <w:rPr>
                <w:noProof/>
                <w:webHidden/>
              </w:rPr>
              <w:fldChar w:fldCharType="begin"/>
            </w:r>
            <w:r>
              <w:rPr>
                <w:noProof/>
                <w:webHidden/>
              </w:rPr>
              <w:instrText xml:space="preserve"> PAGEREF _Toc100215019 \h </w:instrText>
            </w:r>
            <w:r>
              <w:rPr>
                <w:noProof/>
                <w:webHidden/>
              </w:rPr>
            </w:r>
            <w:r>
              <w:rPr>
                <w:noProof/>
                <w:webHidden/>
              </w:rPr>
              <w:fldChar w:fldCharType="separate"/>
            </w:r>
            <w:r>
              <w:rPr>
                <w:noProof/>
                <w:webHidden/>
              </w:rPr>
              <w:t>1</w:t>
            </w:r>
            <w:r>
              <w:rPr>
                <w:noProof/>
                <w:webHidden/>
              </w:rPr>
              <w:fldChar w:fldCharType="end"/>
            </w:r>
          </w:hyperlink>
        </w:p>
        <w:p w14:paraId="46EBD1C7" w14:textId="61EE47A0" w:rsidR="005F04F1" w:rsidRDefault="00B30E83">
          <w:pPr>
            <w:pStyle w:val="Kazalovsebine1"/>
            <w:tabs>
              <w:tab w:val="right" w:leader="dot" w:pos="9062"/>
            </w:tabs>
            <w:rPr>
              <w:rFonts w:eastAsiaTheme="minorEastAsia"/>
              <w:noProof/>
              <w:lang w:val="sl-SI" w:eastAsia="sl-SI"/>
            </w:rPr>
          </w:pPr>
          <w:hyperlink w:anchor="_Toc100215020" w:history="1">
            <w:r w:rsidR="005F04F1" w:rsidRPr="0066328D">
              <w:rPr>
                <w:rStyle w:val="Hiperpovezava"/>
                <w:b/>
                <w:bCs/>
                <w:noProof/>
                <w:lang w:val="it-IT"/>
              </w:rPr>
              <w:t>Informacije o postopku in pravicah</w:t>
            </w:r>
            <w:r w:rsidR="005F04F1">
              <w:rPr>
                <w:noProof/>
                <w:webHidden/>
              </w:rPr>
              <w:tab/>
            </w:r>
            <w:r w:rsidR="005F04F1">
              <w:rPr>
                <w:noProof/>
                <w:webHidden/>
              </w:rPr>
              <w:fldChar w:fldCharType="begin"/>
            </w:r>
            <w:r w:rsidR="005F04F1">
              <w:rPr>
                <w:noProof/>
                <w:webHidden/>
              </w:rPr>
              <w:instrText xml:space="preserve"> PAGEREF _Toc100215020 \h </w:instrText>
            </w:r>
            <w:r w:rsidR="005F04F1">
              <w:rPr>
                <w:noProof/>
                <w:webHidden/>
              </w:rPr>
            </w:r>
            <w:r w:rsidR="005F04F1">
              <w:rPr>
                <w:noProof/>
                <w:webHidden/>
              </w:rPr>
              <w:fldChar w:fldCharType="separate"/>
            </w:r>
            <w:r w:rsidR="005F04F1">
              <w:rPr>
                <w:noProof/>
                <w:webHidden/>
              </w:rPr>
              <w:t>1</w:t>
            </w:r>
            <w:r w:rsidR="005F04F1">
              <w:rPr>
                <w:noProof/>
                <w:webHidden/>
              </w:rPr>
              <w:fldChar w:fldCharType="end"/>
            </w:r>
          </w:hyperlink>
        </w:p>
        <w:p w14:paraId="5FDB9B3A" w14:textId="4FF0E9C2" w:rsidR="005F04F1" w:rsidRDefault="00B30E83">
          <w:pPr>
            <w:pStyle w:val="Kazalovsebine2"/>
            <w:tabs>
              <w:tab w:val="right" w:leader="dot" w:pos="9062"/>
            </w:tabs>
            <w:rPr>
              <w:rFonts w:eastAsiaTheme="minorEastAsia"/>
              <w:noProof/>
              <w:lang w:val="sl-SI" w:eastAsia="sl-SI"/>
            </w:rPr>
          </w:pPr>
          <w:hyperlink w:anchor="_Toc100215021" w:history="1">
            <w:r w:rsidR="005F04F1" w:rsidRPr="0066328D">
              <w:rPr>
                <w:rStyle w:val="Hiperpovezava"/>
                <w:b/>
                <w:bCs/>
                <w:noProof/>
                <w:lang w:val="sl-SI"/>
              </w:rPr>
              <w:t>UVOD</w:t>
            </w:r>
            <w:r w:rsidR="005F04F1">
              <w:rPr>
                <w:noProof/>
                <w:webHidden/>
              </w:rPr>
              <w:tab/>
            </w:r>
            <w:r w:rsidR="005F04F1">
              <w:rPr>
                <w:noProof/>
                <w:webHidden/>
              </w:rPr>
              <w:fldChar w:fldCharType="begin"/>
            </w:r>
            <w:r w:rsidR="005F04F1">
              <w:rPr>
                <w:noProof/>
                <w:webHidden/>
              </w:rPr>
              <w:instrText xml:space="preserve"> PAGEREF _Toc100215021 \h </w:instrText>
            </w:r>
            <w:r w:rsidR="005F04F1">
              <w:rPr>
                <w:noProof/>
                <w:webHidden/>
              </w:rPr>
            </w:r>
            <w:r w:rsidR="005F04F1">
              <w:rPr>
                <w:noProof/>
                <w:webHidden/>
              </w:rPr>
              <w:fldChar w:fldCharType="separate"/>
            </w:r>
            <w:r w:rsidR="005F04F1">
              <w:rPr>
                <w:noProof/>
                <w:webHidden/>
              </w:rPr>
              <w:t>3</w:t>
            </w:r>
            <w:r w:rsidR="005F04F1">
              <w:rPr>
                <w:noProof/>
                <w:webHidden/>
              </w:rPr>
              <w:fldChar w:fldCharType="end"/>
            </w:r>
          </w:hyperlink>
        </w:p>
        <w:p w14:paraId="06DEFB68" w14:textId="6E2D33D2" w:rsidR="005F04F1" w:rsidRDefault="00B30E83">
          <w:pPr>
            <w:pStyle w:val="Kazalovsebine2"/>
            <w:tabs>
              <w:tab w:val="right" w:leader="dot" w:pos="9062"/>
            </w:tabs>
            <w:rPr>
              <w:rFonts w:eastAsiaTheme="minorEastAsia"/>
              <w:noProof/>
              <w:lang w:val="sl-SI" w:eastAsia="sl-SI"/>
            </w:rPr>
          </w:pPr>
          <w:hyperlink w:anchor="_Toc100215022" w:history="1">
            <w:r w:rsidR="005F04F1" w:rsidRPr="0066328D">
              <w:rPr>
                <w:rStyle w:val="Hiperpovezava"/>
                <w:rFonts w:cstheme="minorHAnsi"/>
                <w:b/>
                <w:bCs/>
                <w:noProof/>
                <w:lang w:val="sl-SI"/>
              </w:rPr>
              <w:t>POSTOPEK</w:t>
            </w:r>
            <w:r w:rsidR="005F04F1">
              <w:rPr>
                <w:noProof/>
                <w:webHidden/>
              </w:rPr>
              <w:tab/>
            </w:r>
            <w:r w:rsidR="005F04F1">
              <w:rPr>
                <w:noProof/>
                <w:webHidden/>
              </w:rPr>
              <w:fldChar w:fldCharType="begin"/>
            </w:r>
            <w:r w:rsidR="005F04F1">
              <w:rPr>
                <w:noProof/>
                <w:webHidden/>
              </w:rPr>
              <w:instrText xml:space="preserve"> PAGEREF _Toc100215022 \h </w:instrText>
            </w:r>
            <w:r w:rsidR="005F04F1">
              <w:rPr>
                <w:noProof/>
                <w:webHidden/>
              </w:rPr>
            </w:r>
            <w:r w:rsidR="005F04F1">
              <w:rPr>
                <w:noProof/>
                <w:webHidden/>
              </w:rPr>
              <w:fldChar w:fldCharType="separate"/>
            </w:r>
            <w:r w:rsidR="005F04F1">
              <w:rPr>
                <w:noProof/>
                <w:webHidden/>
              </w:rPr>
              <w:t>4</w:t>
            </w:r>
            <w:r w:rsidR="005F04F1">
              <w:rPr>
                <w:noProof/>
                <w:webHidden/>
              </w:rPr>
              <w:fldChar w:fldCharType="end"/>
            </w:r>
          </w:hyperlink>
        </w:p>
        <w:p w14:paraId="335F7782" w14:textId="4C6A26A6" w:rsidR="005F04F1" w:rsidRDefault="00B30E83">
          <w:pPr>
            <w:pStyle w:val="Kazalovsebine3"/>
            <w:tabs>
              <w:tab w:val="right" w:leader="dot" w:pos="9062"/>
            </w:tabs>
            <w:rPr>
              <w:rFonts w:eastAsiaTheme="minorEastAsia"/>
              <w:noProof/>
              <w:lang w:val="sl-SI" w:eastAsia="sl-SI"/>
            </w:rPr>
          </w:pPr>
          <w:hyperlink w:anchor="_Toc100215023" w:history="1">
            <w:r w:rsidR="005F04F1" w:rsidRPr="0066328D">
              <w:rPr>
                <w:rStyle w:val="Hiperpovezava"/>
                <w:rFonts w:cstheme="minorHAnsi"/>
                <w:b/>
                <w:bCs/>
                <w:noProof/>
                <w:lang w:val="sl-SI"/>
              </w:rPr>
              <w:t>Podaja vloge</w:t>
            </w:r>
            <w:r w:rsidR="005F04F1">
              <w:rPr>
                <w:noProof/>
                <w:webHidden/>
              </w:rPr>
              <w:tab/>
            </w:r>
            <w:r w:rsidR="005F04F1">
              <w:rPr>
                <w:noProof/>
                <w:webHidden/>
              </w:rPr>
              <w:fldChar w:fldCharType="begin"/>
            </w:r>
            <w:r w:rsidR="005F04F1">
              <w:rPr>
                <w:noProof/>
                <w:webHidden/>
              </w:rPr>
              <w:instrText xml:space="preserve"> PAGEREF _Toc100215023 \h </w:instrText>
            </w:r>
            <w:r w:rsidR="005F04F1">
              <w:rPr>
                <w:noProof/>
                <w:webHidden/>
              </w:rPr>
            </w:r>
            <w:r w:rsidR="005F04F1">
              <w:rPr>
                <w:noProof/>
                <w:webHidden/>
              </w:rPr>
              <w:fldChar w:fldCharType="separate"/>
            </w:r>
            <w:r w:rsidR="005F04F1">
              <w:rPr>
                <w:noProof/>
                <w:webHidden/>
              </w:rPr>
              <w:t>4</w:t>
            </w:r>
            <w:r w:rsidR="005F04F1">
              <w:rPr>
                <w:noProof/>
                <w:webHidden/>
              </w:rPr>
              <w:fldChar w:fldCharType="end"/>
            </w:r>
          </w:hyperlink>
        </w:p>
        <w:p w14:paraId="70788EF0" w14:textId="6E778CC0" w:rsidR="005F04F1" w:rsidRDefault="00B30E83">
          <w:pPr>
            <w:pStyle w:val="Kazalovsebine3"/>
            <w:tabs>
              <w:tab w:val="right" w:leader="dot" w:pos="9062"/>
            </w:tabs>
            <w:rPr>
              <w:rFonts w:eastAsiaTheme="minorEastAsia"/>
              <w:noProof/>
              <w:lang w:val="sl-SI" w:eastAsia="sl-SI"/>
            </w:rPr>
          </w:pPr>
          <w:hyperlink w:anchor="_Toc100215024" w:history="1">
            <w:r w:rsidR="005F04F1" w:rsidRPr="0066328D">
              <w:rPr>
                <w:rStyle w:val="Hiperpovezava"/>
                <w:rFonts w:cstheme="minorHAnsi"/>
                <w:b/>
                <w:bCs/>
                <w:noProof/>
                <w:lang w:val="sl-SI"/>
              </w:rPr>
              <w:t>Odločitev</w:t>
            </w:r>
            <w:r w:rsidR="005F04F1">
              <w:rPr>
                <w:noProof/>
                <w:webHidden/>
              </w:rPr>
              <w:tab/>
            </w:r>
            <w:r w:rsidR="005F04F1">
              <w:rPr>
                <w:noProof/>
                <w:webHidden/>
              </w:rPr>
              <w:fldChar w:fldCharType="begin"/>
            </w:r>
            <w:r w:rsidR="005F04F1">
              <w:rPr>
                <w:noProof/>
                <w:webHidden/>
              </w:rPr>
              <w:instrText xml:space="preserve"> PAGEREF _Toc100215024 \h </w:instrText>
            </w:r>
            <w:r w:rsidR="005F04F1">
              <w:rPr>
                <w:noProof/>
                <w:webHidden/>
              </w:rPr>
            </w:r>
            <w:r w:rsidR="005F04F1">
              <w:rPr>
                <w:noProof/>
                <w:webHidden/>
              </w:rPr>
              <w:fldChar w:fldCharType="separate"/>
            </w:r>
            <w:r w:rsidR="005F04F1">
              <w:rPr>
                <w:noProof/>
                <w:webHidden/>
              </w:rPr>
              <w:t>5</w:t>
            </w:r>
            <w:r w:rsidR="005F04F1">
              <w:rPr>
                <w:noProof/>
                <w:webHidden/>
              </w:rPr>
              <w:fldChar w:fldCharType="end"/>
            </w:r>
          </w:hyperlink>
        </w:p>
        <w:p w14:paraId="5C108FC9" w14:textId="6FB4E69D" w:rsidR="005F04F1" w:rsidRDefault="00B30E83">
          <w:pPr>
            <w:pStyle w:val="Kazalovsebine3"/>
            <w:tabs>
              <w:tab w:val="right" w:leader="dot" w:pos="9062"/>
            </w:tabs>
            <w:rPr>
              <w:rFonts w:eastAsiaTheme="minorEastAsia"/>
              <w:noProof/>
              <w:lang w:val="sl-SI" w:eastAsia="sl-SI"/>
            </w:rPr>
          </w:pPr>
          <w:hyperlink w:anchor="_Toc100215025" w:history="1">
            <w:r w:rsidR="005F04F1" w:rsidRPr="0066328D">
              <w:rPr>
                <w:rStyle w:val="Hiperpovezava"/>
                <w:rFonts w:cstheme="minorHAnsi"/>
                <w:b/>
                <w:bCs/>
                <w:noProof/>
                <w:lang w:val="sl-SI"/>
              </w:rPr>
              <w:t>Trajanje začasne zaščite</w:t>
            </w:r>
            <w:r w:rsidR="005F04F1">
              <w:rPr>
                <w:noProof/>
                <w:webHidden/>
              </w:rPr>
              <w:tab/>
            </w:r>
            <w:r w:rsidR="005F04F1">
              <w:rPr>
                <w:noProof/>
                <w:webHidden/>
              </w:rPr>
              <w:fldChar w:fldCharType="begin"/>
            </w:r>
            <w:r w:rsidR="005F04F1">
              <w:rPr>
                <w:noProof/>
                <w:webHidden/>
              </w:rPr>
              <w:instrText xml:space="preserve"> PAGEREF _Toc100215025 \h </w:instrText>
            </w:r>
            <w:r w:rsidR="005F04F1">
              <w:rPr>
                <w:noProof/>
                <w:webHidden/>
              </w:rPr>
            </w:r>
            <w:r w:rsidR="005F04F1">
              <w:rPr>
                <w:noProof/>
                <w:webHidden/>
              </w:rPr>
              <w:fldChar w:fldCharType="separate"/>
            </w:r>
            <w:r w:rsidR="005F04F1">
              <w:rPr>
                <w:noProof/>
                <w:webHidden/>
              </w:rPr>
              <w:t>5</w:t>
            </w:r>
            <w:r w:rsidR="005F04F1">
              <w:rPr>
                <w:noProof/>
                <w:webHidden/>
              </w:rPr>
              <w:fldChar w:fldCharType="end"/>
            </w:r>
          </w:hyperlink>
        </w:p>
        <w:p w14:paraId="026902F1" w14:textId="3467B91E" w:rsidR="005F04F1" w:rsidRDefault="00B30E83">
          <w:pPr>
            <w:pStyle w:val="Kazalovsebine3"/>
            <w:tabs>
              <w:tab w:val="right" w:leader="dot" w:pos="9062"/>
            </w:tabs>
            <w:rPr>
              <w:rFonts w:eastAsiaTheme="minorEastAsia"/>
              <w:noProof/>
              <w:lang w:val="sl-SI" w:eastAsia="sl-SI"/>
            </w:rPr>
          </w:pPr>
          <w:hyperlink w:anchor="_Toc100215026" w:history="1">
            <w:r w:rsidR="005F04F1" w:rsidRPr="0066328D">
              <w:rPr>
                <w:rStyle w:val="Hiperpovezava"/>
                <w:rFonts w:cstheme="minorHAnsi"/>
                <w:b/>
                <w:bCs/>
                <w:noProof/>
                <w:lang w:val="sl-SI"/>
              </w:rPr>
              <w:t>Bivanje po prenehanju začasne zaščite</w:t>
            </w:r>
            <w:r w:rsidR="005F04F1">
              <w:rPr>
                <w:noProof/>
                <w:webHidden/>
              </w:rPr>
              <w:tab/>
            </w:r>
            <w:r w:rsidR="005F04F1">
              <w:rPr>
                <w:noProof/>
                <w:webHidden/>
              </w:rPr>
              <w:fldChar w:fldCharType="begin"/>
            </w:r>
            <w:r w:rsidR="005F04F1">
              <w:rPr>
                <w:noProof/>
                <w:webHidden/>
              </w:rPr>
              <w:instrText xml:space="preserve"> PAGEREF _Toc100215026 \h </w:instrText>
            </w:r>
            <w:r w:rsidR="005F04F1">
              <w:rPr>
                <w:noProof/>
                <w:webHidden/>
              </w:rPr>
            </w:r>
            <w:r w:rsidR="005F04F1">
              <w:rPr>
                <w:noProof/>
                <w:webHidden/>
              </w:rPr>
              <w:fldChar w:fldCharType="separate"/>
            </w:r>
            <w:r w:rsidR="005F04F1">
              <w:rPr>
                <w:noProof/>
                <w:webHidden/>
              </w:rPr>
              <w:t>5</w:t>
            </w:r>
            <w:r w:rsidR="005F04F1">
              <w:rPr>
                <w:noProof/>
                <w:webHidden/>
              </w:rPr>
              <w:fldChar w:fldCharType="end"/>
            </w:r>
          </w:hyperlink>
        </w:p>
        <w:p w14:paraId="11A280C4" w14:textId="4DB3419B" w:rsidR="005F04F1" w:rsidRDefault="00B30E83">
          <w:pPr>
            <w:pStyle w:val="Kazalovsebine2"/>
            <w:tabs>
              <w:tab w:val="right" w:leader="dot" w:pos="9062"/>
            </w:tabs>
            <w:rPr>
              <w:rFonts w:eastAsiaTheme="minorEastAsia"/>
              <w:noProof/>
              <w:lang w:val="sl-SI" w:eastAsia="sl-SI"/>
            </w:rPr>
          </w:pPr>
          <w:hyperlink w:anchor="_Toc100215027" w:history="1">
            <w:r w:rsidR="005F04F1" w:rsidRPr="0066328D">
              <w:rPr>
                <w:rStyle w:val="Hiperpovezava"/>
                <w:rFonts w:cstheme="minorHAnsi"/>
                <w:b/>
                <w:bCs/>
                <w:noProof/>
                <w:lang w:val="sl-SI"/>
              </w:rPr>
              <w:t>PRAVICE IN OBVEZNOSTI</w:t>
            </w:r>
            <w:r w:rsidR="005F04F1">
              <w:rPr>
                <w:noProof/>
                <w:webHidden/>
              </w:rPr>
              <w:tab/>
            </w:r>
            <w:r w:rsidR="005F04F1">
              <w:rPr>
                <w:noProof/>
                <w:webHidden/>
              </w:rPr>
              <w:fldChar w:fldCharType="begin"/>
            </w:r>
            <w:r w:rsidR="005F04F1">
              <w:rPr>
                <w:noProof/>
                <w:webHidden/>
              </w:rPr>
              <w:instrText xml:space="preserve"> PAGEREF _Toc100215027 \h </w:instrText>
            </w:r>
            <w:r w:rsidR="005F04F1">
              <w:rPr>
                <w:noProof/>
                <w:webHidden/>
              </w:rPr>
            </w:r>
            <w:r w:rsidR="005F04F1">
              <w:rPr>
                <w:noProof/>
                <w:webHidden/>
              </w:rPr>
              <w:fldChar w:fldCharType="separate"/>
            </w:r>
            <w:r w:rsidR="005F04F1">
              <w:rPr>
                <w:noProof/>
                <w:webHidden/>
              </w:rPr>
              <w:t>5</w:t>
            </w:r>
            <w:r w:rsidR="005F04F1">
              <w:rPr>
                <w:noProof/>
                <w:webHidden/>
              </w:rPr>
              <w:fldChar w:fldCharType="end"/>
            </w:r>
          </w:hyperlink>
        </w:p>
        <w:p w14:paraId="22328EF0" w14:textId="565C6F5A" w:rsidR="005F04F1" w:rsidRDefault="00B30E83">
          <w:pPr>
            <w:pStyle w:val="Kazalovsebine3"/>
            <w:tabs>
              <w:tab w:val="right" w:leader="dot" w:pos="9062"/>
            </w:tabs>
            <w:rPr>
              <w:rFonts w:eastAsiaTheme="minorEastAsia"/>
              <w:noProof/>
              <w:lang w:val="sl-SI" w:eastAsia="sl-SI"/>
            </w:rPr>
          </w:pPr>
          <w:hyperlink w:anchor="_Toc100215028" w:history="1">
            <w:r w:rsidR="005F04F1" w:rsidRPr="0066328D">
              <w:rPr>
                <w:rStyle w:val="Hiperpovezava"/>
                <w:rFonts w:cstheme="minorHAnsi"/>
                <w:b/>
                <w:bCs/>
                <w:noProof/>
                <w:lang w:val="sl-SI"/>
              </w:rPr>
              <w:t>Začasno prebivanje v Republiki Sloveniji</w:t>
            </w:r>
            <w:r w:rsidR="005F04F1">
              <w:rPr>
                <w:noProof/>
                <w:webHidden/>
              </w:rPr>
              <w:tab/>
            </w:r>
            <w:r w:rsidR="005F04F1">
              <w:rPr>
                <w:noProof/>
                <w:webHidden/>
              </w:rPr>
              <w:fldChar w:fldCharType="begin"/>
            </w:r>
            <w:r w:rsidR="005F04F1">
              <w:rPr>
                <w:noProof/>
                <w:webHidden/>
              </w:rPr>
              <w:instrText xml:space="preserve"> PAGEREF _Toc100215028 \h </w:instrText>
            </w:r>
            <w:r w:rsidR="005F04F1">
              <w:rPr>
                <w:noProof/>
                <w:webHidden/>
              </w:rPr>
            </w:r>
            <w:r w:rsidR="005F04F1">
              <w:rPr>
                <w:noProof/>
                <w:webHidden/>
              </w:rPr>
              <w:fldChar w:fldCharType="separate"/>
            </w:r>
            <w:r w:rsidR="005F04F1">
              <w:rPr>
                <w:noProof/>
                <w:webHidden/>
              </w:rPr>
              <w:t>6</w:t>
            </w:r>
            <w:r w:rsidR="005F04F1">
              <w:rPr>
                <w:noProof/>
                <w:webHidden/>
              </w:rPr>
              <w:fldChar w:fldCharType="end"/>
            </w:r>
          </w:hyperlink>
        </w:p>
        <w:p w14:paraId="08A24C5B" w14:textId="1B2DB9E2" w:rsidR="005F04F1" w:rsidRDefault="00B30E83">
          <w:pPr>
            <w:pStyle w:val="Kazalovsebine3"/>
            <w:tabs>
              <w:tab w:val="right" w:leader="dot" w:pos="9062"/>
            </w:tabs>
            <w:rPr>
              <w:rFonts w:eastAsiaTheme="minorEastAsia"/>
              <w:noProof/>
              <w:lang w:val="sl-SI" w:eastAsia="sl-SI"/>
            </w:rPr>
          </w:pPr>
          <w:hyperlink w:anchor="_Toc100215029" w:history="1">
            <w:r w:rsidR="005F04F1" w:rsidRPr="0066328D">
              <w:rPr>
                <w:rStyle w:val="Hiperpovezava"/>
                <w:rFonts w:cstheme="minorHAnsi"/>
                <w:b/>
                <w:bCs/>
                <w:noProof/>
                <w:lang w:val="sl-SI"/>
              </w:rPr>
              <w:t>Nastanitev in prehrana v nastanitvenih centrih</w:t>
            </w:r>
            <w:r w:rsidR="005F04F1">
              <w:rPr>
                <w:noProof/>
                <w:webHidden/>
              </w:rPr>
              <w:tab/>
            </w:r>
            <w:r w:rsidR="005F04F1">
              <w:rPr>
                <w:noProof/>
                <w:webHidden/>
              </w:rPr>
              <w:fldChar w:fldCharType="begin"/>
            </w:r>
            <w:r w:rsidR="005F04F1">
              <w:rPr>
                <w:noProof/>
                <w:webHidden/>
              </w:rPr>
              <w:instrText xml:space="preserve"> PAGEREF _Toc100215029 \h </w:instrText>
            </w:r>
            <w:r w:rsidR="005F04F1">
              <w:rPr>
                <w:noProof/>
                <w:webHidden/>
              </w:rPr>
            </w:r>
            <w:r w:rsidR="005F04F1">
              <w:rPr>
                <w:noProof/>
                <w:webHidden/>
              </w:rPr>
              <w:fldChar w:fldCharType="separate"/>
            </w:r>
            <w:r w:rsidR="005F04F1">
              <w:rPr>
                <w:noProof/>
                <w:webHidden/>
              </w:rPr>
              <w:t>6</w:t>
            </w:r>
            <w:r w:rsidR="005F04F1">
              <w:rPr>
                <w:noProof/>
                <w:webHidden/>
              </w:rPr>
              <w:fldChar w:fldCharType="end"/>
            </w:r>
          </w:hyperlink>
        </w:p>
        <w:p w14:paraId="5557F741" w14:textId="6630B9F2" w:rsidR="005F04F1" w:rsidRDefault="00B30E83">
          <w:pPr>
            <w:pStyle w:val="Kazalovsebine3"/>
            <w:tabs>
              <w:tab w:val="right" w:leader="dot" w:pos="9062"/>
            </w:tabs>
            <w:rPr>
              <w:rFonts w:eastAsiaTheme="minorEastAsia"/>
              <w:noProof/>
              <w:lang w:val="sl-SI" w:eastAsia="sl-SI"/>
            </w:rPr>
          </w:pPr>
          <w:hyperlink w:anchor="_Toc100215030" w:history="1">
            <w:r w:rsidR="005F04F1" w:rsidRPr="0066328D">
              <w:rPr>
                <w:rStyle w:val="Hiperpovezava"/>
                <w:rFonts w:cstheme="minorHAnsi"/>
                <w:b/>
                <w:bCs/>
                <w:noProof/>
                <w:lang w:val="sl-SI"/>
              </w:rPr>
              <w:t>Zdravstveno varstvo</w:t>
            </w:r>
            <w:r w:rsidR="005F04F1">
              <w:rPr>
                <w:noProof/>
                <w:webHidden/>
              </w:rPr>
              <w:tab/>
            </w:r>
            <w:r w:rsidR="005F04F1">
              <w:rPr>
                <w:noProof/>
                <w:webHidden/>
              </w:rPr>
              <w:fldChar w:fldCharType="begin"/>
            </w:r>
            <w:r w:rsidR="005F04F1">
              <w:rPr>
                <w:noProof/>
                <w:webHidden/>
              </w:rPr>
              <w:instrText xml:space="preserve"> PAGEREF _Toc100215030 \h </w:instrText>
            </w:r>
            <w:r w:rsidR="005F04F1">
              <w:rPr>
                <w:noProof/>
                <w:webHidden/>
              </w:rPr>
            </w:r>
            <w:r w:rsidR="005F04F1">
              <w:rPr>
                <w:noProof/>
                <w:webHidden/>
              </w:rPr>
              <w:fldChar w:fldCharType="separate"/>
            </w:r>
            <w:r w:rsidR="005F04F1">
              <w:rPr>
                <w:noProof/>
                <w:webHidden/>
              </w:rPr>
              <w:t>6</w:t>
            </w:r>
            <w:r w:rsidR="005F04F1">
              <w:rPr>
                <w:noProof/>
                <w:webHidden/>
              </w:rPr>
              <w:fldChar w:fldCharType="end"/>
            </w:r>
          </w:hyperlink>
        </w:p>
        <w:p w14:paraId="2AB55B4C" w14:textId="4B1D4D6B" w:rsidR="005F04F1" w:rsidRDefault="00B30E83">
          <w:pPr>
            <w:pStyle w:val="Kazalovsebine3"/>
            <w:tabs>
              <w:tab w:val="right" w:leader="dot" w:pos="9062"/>
            </w:tabs>
            <w:rPr>
              <w:rFonts w:eastAsiaTheme="minorEastAsia"/>
              <w:noProof/>
              <w:lang w:val="sl-SI" w:eastAsia="sl-SI"/>
            </w:rPr>
          </w:pPr>
          <w:hyperlink w:anchor="_Toc100215031" w:history="1">
            <w:r w:rsidR="005F04F1" w:rsidRPr="0066328D">
              <w:rPr>
                <w:rStyle w:val="Hiperpovezava"/>
                <w:rFonts w:cstheme="minorHAnsi"/>
                <w:b/>
                <w:bCs/>
                <w:noProof/>
                <w:lang w:val="sl-SI"/>
              </w:rPr>
              <w:t>Prost dostop na trg dela</w:t>
            </w:r>
            <w:r w:rsidR="005F04F1">
              <w:rPr>
                <w:noProof/>
                <w:webHidden/>
              </w:rPr>
              <w:tab/>
            </w:r>
            <w:r w:rsidR="005F04F1">
              <w:rPr>
                <w:noProof/>
                <w:webHidden/>
              </w:rPr>
              <w:fldChar w:fldCharType="begin"/>
            </w:r>
            <w:r w:rsidR="005F04F1">
              <w:rPr>
                <w:noProof/>
                <w:webHidden/>
              </w:rPr>
              <w:instrText xml:space="preserve"> PAGEREF _Toc100215031 \h </w:instrText>
            </w:r>
            <w:r w:rsidR="005F04F1">
              <w:rPr>
                <w:noProof/>
                <w:webHidden/>
              </w:rPr>
            </w:r>
            <w:r w:rsidR="005F04F1">
              <w:rPr>
                <w:noProof/>
                <w:webHidden/>
              </w:rPr>
              <w:fldChar w:fldCharType="separate"/>
            </w:r>
            <w:r w:rsidR="005F04F1">
              <w:rPr>
                <w:noProof/>
                <w:webHidden/>
              </w:rPr>
              <w:t>7</w:t>
            </w:r>
            <w:r w:rsidR="005F04F1">
              <w:rPr>
                <w:noProof/>
                <w:webHidden/>
              </w:rPr>
              <w:fldChar w:fldCharType="end"/>
            </w:r>
          </w:hyperlink>
        </w:p>
        <w:p w14:paraId="0A7C2E8E" w14:textId="73C8CB5F" w:rsidR="005F04F1" w:rsidRDefault="00B30E83">
          <w:pPr>
            <w:pStyle w:val="Kazalovsebine3"/>
            <w:tabs>
              <w:tab w:val="right" w:leader="dot" w:pos="9062"/>
            </w:tabs>
            <w:rPr>
              <w:rFonts w:eastAsiaTheme="minorEastAsia"/>
              <w:noProof/>
              <w:lang w:val="sl-SI" w:eastAsia="sl-SI"/>
            </w:rPr>
          </w:pPr>
          <w:hyperlink w:anchor="_Toc100215032" w:history="1">
            <w:r w:rsidR="005F04F1" w:rsidRPr="0066328D">
              <w:rPr>
                <w:rStyle w:val="Hiperpovezava"/>
                <w:rFonts w:cstheme="minorHAnsi"/>
                <w:b/>
                <w:bCs/>
                <w:noProof/>
                <w:lang w:val="sl-SI"/>
              </w:rPr>
              <w:t>Izobraževanje</w:t>
            </w:r>
            <w:r w:rsidR="005F04F1">
              <w:rPr>
                <w:noProof/>
                <w:webHidden/>
              </w:rPr>
              <w:tab/>
            </w:r>
            <w:r w:rsidR="005F04F1">
              <w:rPr>
                <w:noProof/>
                <w:webHidden/>
              </w:rPr>
              <w:fldChar w:fldCharType="begin"/>
            </w:r>
            <w:r w:rsidR="005F04F1">
              <w:rPr>
                <w:noProof/>
                <w:webHidden/>
              </w:rPr>
              <w:instrText xml:space="preserve"> PAGEREF _Toc100215032 \h </w:instrText>
            </w:r>
            <w:r w:rsidR="005F04F1">
              <w:rPr>
                <w:noProof/>
                <w:webHidden/>
              </w:rPr>
            </w:r>
            <w:r w:rsidR="005F04F1">
              <w:rPr>
                <w:noProof/>
                <w:webHidden/>
              </w:rPr>
              <w:fldChar w:fldCharType="separate"/>
            </w:r>
            <w:r w:rsidR="005F04F1">
              <w:rPr>
                <w:noProof/>
                <w:webHidden/>
              </w:rPr>
              <w:t>9</w:t>
            </w:r>
            <w:r w:rsidR="005F04F1">
              <w:rPr>
                <w:noProof/>
                <w:webHidden/>
              </w:rPr>
              <w:fldChar w:fldCharType="end"/>
            </w:r>
          </w:hyperlink>
        </w:p>
        <w:p w14:paraId="5912BD0D" w14:textId="7BA95A0F" w:rsidR="005F04F1" w:rsidRDefault="00B30E83">
          <w:pPr>
            <w:pStyle w:val="Kazalovsebine3"/>
            <w:tabs>
              <w:tab w:val="right" w:leader="dot" w:pos="9062"/>
            </w:tabs>
            <w:rPr>
              <w:rFonts w:eastAsiaTheme="minorEastAsia"/>
              <w:noProof/>
              <w:lang w:val="sl-SI" w:eastAsia="sl-SI"/>
            </w:rPr>
          </w:pPr>
          <w:hyperlink w:anchor="_Toc100215033" w:history="1">
            <w:r w:rsidR="005F04F1" w:rsidRPr="0066328D">
              <w:rPr>
                <w:rStyle w:val="Hiperpovezava"/>
                <w:b/>
                <w:bCs/>
                <w:noProof/>
                <w:lang w:val="sl-SI"/>
              </w:rPr>
              <w:t>FINANČNE POMOČI</w:t>
            </w:r>
            <w:r w:rsidR="005F04F1">
              <w:rPr>
                <w:noProof/>
                <w:webHidden/>
              </w:rPr>
              <w:tab/>
            </w:r>
            <w:r w:rsidR="005F04F1">
              <w:rPr>
                <w:noProof/>
                <w:webHidden/>
              </w:rPr>
              <w:fldChar w:fldCharType="begin"/>
            </w:r>
            <w:r w:rsidR="005F04F1">
              <w:rPr>
                <w:noProof/>
                <w:webHidden/>
              </w:rPr>
              <w:instrText xml:space="preserve"> PAGEREF _Toc100215033 \h </w:instrText>
            </w:r>
            <w:r w:rsidR="005F04F1">
              <w:rPr>
                <w:noProof/>
                <w:webHidden/>
              </w:rPr>
            </w:r>
            <w:r w:rsidR="005F04F1">
              <w:rPr>
                <w:noProof/>
                <w:webHidden/>
              </w:rPr>
              <w:fldChar w:fldCharType="separate"/>
            </w:r>
            <w:r w:rsidR="005F04F1">
              <w:rPr>
                <w:noProof/>
                <w:webHidden/>
              </w:rPr>
              <w:t>12</w:t>
            </w:r>
            <w:r w:rsidR="005F04F1">
              <w:rPr>
                <w:noProof/>
                <w:webHidden/>
              </w:rPr>
              <w:fldChar w:fldCharType="end"/>
            </w:r>
          </w:hyperlink>
        </w:p>
        <w:p w14:paraId="3EEB6FCB" w14:textId="163882EF" w:rsidR="005F04F1" w:rsidRDefault="00B30E83">
          <w:pPr>
            <w:pStyle w:val="Kazalovsebine3"/>
            <w:tabs>
              <w:tab w:val="right" w:leader="dot" w:pos="9062"/>
            </w:tabs>
            <w:rPr>
              <w:rFonts w:eastAsiaTheme="minorEastAsia"/>
              <w:noProof/>
              <w:lang w:val="sl-SI" w:eastAsia="sl-SI"/>
            </w:rPr>
          </w:pPr>
          <w:hyperlink w:anchor="_Toc100215034" w:history="1">
            <w:r w:rsidR="005F04F1" w:rsidRPr="0066328D">
              <w:rPr>
                <w:rStyle w:val="Hiperpovezava"/>
                <w:b/>
                <w:bCs/>
                <w:noProof/>
                <w:lang w:val="it-IT"/>
              </w:rPr>
              <w:t>Finančne pomoči, ki jih izplačujejo centri za socialno delo</w:t>
            </w:r>
            <w:r w:rsidR="005F04F1">
              <w:rPr>
                <w:noProof/>
                <w:webHidden/>
              </w:rPr>
              <w:tab/>
            </w:r>
            <w:r w:rsidR="005F04F1">
              <w:rPr>
                <w:noProof/>
                <w:webHidden/>
              </w:rPr>
              <w:fldChar w:fldCharType="begin"/>
            </w:r>
            <w:r w:rsidR="005F04F1">
              <w:rPr>
                <w:noProof/>
                <w:webHidden/>
              </w:rPr>
              <w:instrText xml:space="preserve"> PAGEREF _Toc100215034 \h </w:instrText>
            </w:r>
            <w:r w:rsidR="005F04F1">
              <w:rPr>
                <w:noProof/>
                <w:webHidden/>
              </w:rPr>
            </w:r>
            <w:r w:rsidR="005F04F1">
              <w:rPr>
                <w:noProof/>
                <w:webHidden/>
              </w:rPr>
              <w:fldChar w:fldCharType="separate"/>
            </w:r>
            <w:r w:rsidR="005F04F1">
              <w:rPr>
                <w:noProof/>
                <w:webHidden/>
              </w:rPr>
              <w:t>16</w:t>
            </w:r>
            <w:r w:rsidR="005F04F1">
              <w:rPr>
                <w:noProof/>
                <w:webHidden/>
              </w:rPr>
              <w:fldChar w:fldCharType="end"/>
            </w:r>
          </w:hyperlink>
        </w:p>
        <w:p w14:paraId="692C90F1" w14:textId="0FE10C83" w:rsidR="005F04F1" w:rsidRDefault="00B30E83">
          <w:pPr>
            <w:pStyle w:val="Kazalovsebine3"/>
            <w:tabs>
              <w:tab w:val="right" w:leader="dot" w:pos="9062"/>
            </w:tabs>
            <w:rPr>
              <w:rFonts w:eastAsiaTheme="minorEastAsia"/>
              <w:noProof/>
              <w:lang w:val="sl-SI" w:eastAsia="sl-SI"/>
            </w:rPr>
          </w:pPr>
          <w:hyperlink w:anchor="_Toc100215035" w:history="1">
            <w:r w:rsidR="005F04F1" w:rsidRPr="0066328D">
              <w:rPr>
                <w:rStyle w:val="Hiperpovezava"/>
                <w:b/>
                <w:bCs/>
                <w:noProof/>
                <w:lang w:val="sl-SI"/>
              </w:rPr>
              <w:t>PROGRAM UČENJA SLOVENSKEGA JEZIKA</w:t>
            </w:r>
            <w:r w:rsidR="005F04F1">
              <w:rPr>
                <w:noProof/>
                <w:webHidden/>
              </w:rPr>
              <w:tab/>
            </w:r>
            <w:r w:rsidR="005F04F1">
              <w:rPr>
                <w:noProof/>
                <w:webHidden/>
              </w:rPr>
              <w:fldChar w:fldCharType="begin"/>
            </w:r>
            <w:r w:rsidR="005F04F1">
              <w:rPr>
                <w:noProof/>
                <w:webHidden/>
              </w:rPr>
              <w:instrText xml:space="preserve"> PAGEREF _Toc100215035 \h </w:instrText>
            </w:r>
            <w:r w:rsidR="005F04F1">
              <w:rPr>
                <w:noProof/>
                <w:webHidden/>
              </w:rPr>
            </w:r>
            <w:r w:rsidR="005F04F1">
              <w:rPr>
                <w:noProof/>
                <w:webHidden/>
              </w:rPr>
              <w:fldChar w:fldCharType="separate"/>
            </w:r>
            <w:r w:rsidR="005F04F1">
              <w:rPr>
                <w:noProof/>
                <w:webHidden/>
              </w:rPr>
              <w:t>16</w:t>
            </w:r>
            <w:r w:rsidR="005F04F1">
              <w:rPr>
                <w:noProof/>
                <w:webHidden/>
              </w:rPr>
              <w:fldChar w:fldCharType="end"/>
            </w:r>
          </w:hyperlink>
        </w:p>
        <w:p w14:paraId="6DC1515A" w14:textId="24FC7403" w:rsidR="005F04F1" w:rsidRDefault="00B30E83">
          <w:pPr>
            <w:pStyle w:val="Kazalovsebine2"/>
            <w:tabs>
              <w:tab w:val="right" w:leader="dot" w:pos="9062"/>
            </w:tabs>
            <w:rPr>
              <w:rFonts w:eastAsiaTheme="minorEastAsia"/>
              <w:noProof/>
              <w:lang w:val="sl-SI" w:eastAsia="sl-SI"/>
            </w:rPr>
          </w:pPr>
          <w:hyperlink w:anchor="_Toc100215036" w:history="1">
            <w:r w:rsidR="005F04F1" w:rsidRPr="0066328D">
              <w:rPr>
                <w:rStyle w:val="Hiperpovezava"/>
                <w:b/>
                <w:bCs/>
                <w:noProof/>
                <w:lang w:val="sl-SI"/>
              </w:rPr>
              <w:t>PRAKTIČNE INFORMACIJE</w:t>
            </w:r>
            <w:r w:rsidR="005F04F1">
              <w:rPr>
                <w:noProof/>
                <w:webHidden/>
              </w:rPr>
              <w:tab/>
            </w:r>
            <w:r w:rsidR="005F04F1">
              <w:rPr>
                <w:noProof/>
                <w:webHidden/>
              </w:rPr>
              <w:fldChar w:fldCharType="begin"/>
            </w:r>
            <w:r w:rsidR="005F04F1">
              <w:rPr>
                <w:noProof/>
                <w:webHidden/>
              </w:rPr>
              <w:instrText xml:space="preserve"> PAGEREF _Toc100215036 \h </w:instrText>
            </w:r>
            <w:r w:rsidR="005F04F1">
              <w:rPr>
                <w:noProof/>
                <w:webHidden/>
              </w:rPr>
            </w:r>
            <w:r w:rsidR="005F04F1">
              <w:rPr>
                <w:noProof/>
                <w:webHidden/>
              </w:rPr>
              <w:fldChar w:fldCharType="separate"/>
            </w:r>
            <w:r w:rsidR="005F04F1">
              <w:rPr>
                <w:noProof/>
                <w:webHidden/>
              </w:rPr>
              <w:t>16</w:t>
            </w:r>
            <w:r w:rsidR="005F04F1">
              <w:rPr>
                <w:noProof/>
                <w:webHidden/>
              </w:rPr>
              <w:fldChar w:fldCharType="end"/>
            </w:r>
          </w:hyperlink>
        </w:p>
        <w:p w14:paraId="1AA630BC" w14:textId="2C5AE7CD" w:rsidR="005F04F1" w:rsidRDefault="005F04F1">
          <w:r>
            <w:rPr>
              <w:b/>
              <w:bCs/>
            </w:rPr>
            <w:fldChar w:fldCharType="end"/>
          </w:r>
        </w:p>
      </w:sdtContent>
    </w:sdt>
    <w:p w14:paraId="291695A4" w14:textId="46AB9CBB" w:rsidR="00F80839" w:rsidRDefault="00F80839" w:rsidP="00F80839">
      <w:pPr>
        <w:rPr>
          <w:rFonts w:cstheme="minorHAnsi"/>
          <w:lang w:val="sl-SI"/>
        </w:rPr>
      </w:pPr>
    </w:p>
    <w:p w14:paraId="40A87A77" w14:textId="490047A1" w:rsidR="004B200A" w:rsidRDefault="004B200A" w:rsidP="00F80839">
      <w:pPr>
        <w:rPr>
          <w:rFonts w:cstheme="minorHAnsi"/>
          <w:lang w:val="sl-SI"/>
        </w:rPr>
      </w:pPr>
    </w:p>
    <w:p w14:paraId="2AC8BF1C" w14:textId="77777777" w:rsidR="004B200A" w:rsidRPr="00F80839" w:rsidRDefault="004B200A" w:rsidP="00F80839">
      <w:pPr>
        <w:rPr>
          <w:rFonts w:cstheme="minorHAnsi"/>
          <w:lang w:val="sl-SI"/>
        </w:rPr>
      </w:pPr>
    </w:p>
    <w:p w14:paraId="7509CC93" w14:textId="39A67AFA" w:rsidR="00F80839" w:rsidRPr="00F80839" w:rsidRDefault="00F80839" w:rsidP="00F80839">
      <w:pPr>
        <w:rPr>
          <w:rFonts w:cstheme="minorHAnsi"/>
          <w:lang w:val="sl-SI"/>
        </w:rPr>
      </w:pPr>
    </w:p>
    <w:p w14:paraId="42C89446" w14:textId="23ED17E6" w:rsidR="00F80839" w:rsidRPr="00F80839" w:rsidRDefault="00F80839" w:rsidP="00F80839">
      <w:pPr>
        <w:rPr>
          <w:rFonts w:cstheme="minorHAnsi"/>
          <w:lang w:val="sl-SI"/>
        </w:rPr>
      </w:pPr>
    </w:p>
    <w:p w14:paraId="59BA9D8F" w14:textId="673B49F8" w:rsidR="00F80839" w:rsidRPr="00F80839" w:rsidRDefault="00F80839" w:rsidP="00F80839">
      <w:pPr>
        <w:rPr>
          <w:rFonts w:cstheme="minorHAnsi"/>
          <w:lang w:val="sl-SI"/>
        </w:rPr>
      </w:pPr>
    </w:p>
    <w:p w14:paraId="689192D2" w14:textId="33BA796D" w:rsidR="00F80839" w:rsidRPr="00F80839" w:rsidRDefault="00F80839" w:rsidP="00F80839">
      <w:pPr>
        <w:rPr>
          <w:rFonts w:cstheme="minorHAnsi"/>
          <w:lang w:val="sl-SI"/>
        </w:rPr>
      </w:pPr>
    </w:p>
    <w:p w14:paraId="13D11D19" w14:textId="3BA8CA2B" w:rsidR="00F80839" w:rsidRDefault="00F80839" w:rsidP="00F80839">
      <w:pPr>
        <w:rPr>
          <w:rFonts w:cstheme="minorHAnsi"/>
          <w:lang w:val="sl-SI"/>
        </w:rPr>
      </w:pPr>
    </w:p>
    <w:p w14:paraId="5560ABA9" w14:textId="39AF4A1D" w:rsidR="005F04F1" w:rsidRDefault="005F04F1" w:rsidP="00F80839">
      <w:pPr>
        <w:rPr>
          <w:rFonts w:cstheme="minorHAnsi"/>
          <w:lang w:val="sl-SI"/>
        </w:rPr>
      </w:pPr>
    </w:p>
    <w:p w14:paraId="14BB150D" w14:textId="68235761" w:rsidR="005F04F1" w:rsidRDefault="005F04F1" w:rsidP="00F80839">
      <w:pPr>
        <w:rPr>
          <w:rFonts w:cstheme="minorHAnsi"/>
          <w:lang w:val="sl-SI"/>
        </w:rPr>
      </w:pPr>
    </w:p>
    <w:p w14:paraId="2EDC2544" w14:textId="68C98992" w:rsidR="005F04F1" w:rsidRDefault="005F04F1" w:rsidP="00F80839">
      <w:pPr>
        <w:rPr>
          <w:rFonts w:cstheme="minorHAnsi"/>
          <w:lang w:val="sl-SI"/>
        </w:rPr>
      </w:pPr>
    </w:p>
    <w:p w14:paraId="5485AB9F" w14:textId="77777777" w:rsidR="005F04F1" w:rsidRPr="00F80839" w:rsidRDefault="005F04F1" w:rsidP="00F80839">
      <w:pPr>
        <w:rPr>
          <w:rFonts w:cstheme="minorHAnsi"/>
          <w:lang w:val="sl-SI"/>
        </w:rPr>
      </w:pPr>
    </w:p>
    <w:p w14:paraId="23B47D68" w14:textId="77777777" w:rsidR="00F80839" w:rsidRDefault="00F80839" w:rsidP="00F80839">
      <w:pPr>
        <w:rPr>
          <w:rFonts w:cstheme="minorHAnsi"/>
          <w:lang w:val="sl-SI"/>
        </w:rPr>
      </w:pPr>
    </w:p>
    <w:p w14:paraId="2D5D04FD" w14:textId="34DBCC82" w:rsidR="00750BC3" w:rsidRPr="00792DAF" w:rsidRDefault="00750BC3" w:rsidP="00792DAF">
      <w:pPr>
        <w:pStyle w:val="Naslov2"/>
        <w:rPr>
          <w:b/>
          <w:bCs/>
          <w:lang w:val="sl-SI"/>
        </w:rPr>
      </w:pPr>
      <w:bookmarkStart w:id="2" w:name="_Toc100215021"/>
      <w:r w:rsidRPr="00792DAF">
        <w:rPr>
          <w:b/>
          <w:bCs/>
          <w:lang w:val="sl-SI"/>
        </w:rPr>
        <w:lastRenderedPageBreak/>
        <w:t>UVOD</w:t>
      </w:r>
      <w:bookmarkEnd w:id="2"/>
    </w:p>
    <w:p w14:paraId="31A88B34" w14:textId="77777777" w:rsidR="004E7228" w:rsidRPr="00F80839" w:rsidRDefault="004E7228" w:rsidP="004E7228">
      <w:pPr>
        <w:rPr>
          <w:rFonts w:cstheme="minorHAnsi"/>
          <w:lang w:val="sl-SI"/>
        </w:rPr>
      </w:pPr>
    </w:p>
    <w:p w14:paraId="2F1C73D6" w14:textId="77777777" w:rsidR="003A65F1" w:rsidRPr="00F80839" w:rsidRDefault="002049B6" w:rsidP="00F80839">
      <w:pPr>
        <w:rPr>
          <w:rFonts w:cstheme="minorHAnsi"/>
          <w:lang w:val="sl-SI"/>
        </w:rPr>
      </w:pPr>
      <w:r w:rsidRPr="00F80839">
        <w:rPr>
          <w:rFonts w:cstheme="minorHAnsi"/>
          <w:lang w:val="sl-SI"/>
        </w:rPr>
        <w:t>Z 10. marcem 2022 je Republika Slovenija uvedla začasno zaščito za osebe, ki so razseljene iz Ukrajine zaradi vojaške invazije ruskih oboroženih sil.</w:t>
      </w:r>
    </w:p>
    <w:p w14:paraId="754FBB33" w14:textId="77777777" w:rsidR="008E1C5A" w:rsidRPr="00F80839" w:rsidRDefault="003A65F1" w:rsidP="00F80839">
      <w:pPr>
        <w:rPr>
          <w:rFonts w:cstheme="minorHAnsi"/>
          <w:lang w:val="sl-SI"/>
        </w:rPr>
      </w:pPr>
      <w:r w:rsidRPr="00F80839">
        <w:rPr>
          <w:rFonts w:cstheme="minorHAnsi"/>
          <w:lang w:val="sl-SI"/>
        </w:rPr>
        <w:t>Pripravili smo osnovne informacije o postopku pridobitve začasne zaščite ter posameznih pravicah, ki jih lahko s pridobljenim statusom uveljavljate. Poleg t</w:t>
      </w:r>
      <w:r w:rsidR="008E1C5A" w:rsidRPr="00F80839">
        <w:rPr>
          <w:rFonts w:cstheme="minorHAnsi"/>
          <w:lang w:val="sl-SI"/>
        </w:rPr>
        <w:t>ega</w:t>
      </w:r>
      <w:r w:rsidR="00D1424F" w:rsidRPr="00F80839">
        <w:rPr>
          <w:rFonts w:cstheme="minorHAnsi"/>
          <w:lang w:val="sl-SI"/>
        </w:rPr>
        <w:t xml:space="preserve"> vam je na voljo tudi spletna stran </w:t>
      </w:r>
      <w:hyperlink r:id="rId6" w:history="1">
        <w:r w:rsidR="00D1424F" w:rsidRPr="00F80839">
          <w:rPr>
            <w:rStyle w:val="Hiperpovezava"/>
            <w:rFonts w:cstheme="minorHAnsi"/>
            <w:lang w:val="sl-SI"/>
          </w:rPr>
          <w:t>https://www.gov.si/teme/pomoc-slovenije-drzavljanom-ukrajine/</w:t>
        </w:r>
      </w:hyperlink>
      <w:r w:rsidR="00D1424F" w:rsidRPr="00F80839">
        <w:rPr>
          <w:rFonts w:cstheme="minorHAnsi"/>
          <w:lang w:val="sl-SI"/>
        </w:rPr>
        <w:t xml:space="preserve">, kjer bomo sprotno objavljali nove informacije in </w:t>
      </w:r>
      <w:r w:rsidR="008E1C5A" w:rsidRPr="00F80839">
        <w:rPr>
          <w:rFonts w:cstheme="minorHAnsi"/>
          <w:lang w:val="sl-SI"/>
        </w:rPr>
        <w:t>napotke</w:t>
      </w:r>
      <w:r w:rsidR="00D1424F" w:rsidRPr="00F80839">
        <w:rPr>
          <w:rFonts w:cstheme="minorHAnsi"/>
          <w:lang w:val="sl-SI"/>
        </w:rPr>
        <w:t>, ki vam lahko pomagajo pri vključevanju v našo družbo.</w:t>
      </w:r>
    </w:p>
    <w:p w14:paraId="69205C79" w14:textId="232E5655" w:rsidR="00487FFE" w:rsidRPr="00F80839" w:rsidRDefault="008E1C5A" w:rsidP="00F80839">
      <w:pPr>
        <w:rPr>
          <w:rFonts w:cstheme="minorHAnsi"/>
          <w:lang w:val="sl-SI"/>
        </w:rPr>
      </w:pPr>
      <w:r w:rsidRPr="00F80839">
        <w:rPr>
          <w:rFonts w:cstheme="minorHAnsi"/>
          <w:lang w:val="sl-SI"/>
        </w:rPr>
        <w:t xml:space="preserve">Za morebitne dodatne informacije </w:t>
      </w:r>
      <w:r w:rsidR="00487FFE" w:rsidRPr="00F80839">
        <w:rPr>
          <w:rFonts w:cstheme="minorHAnsi"/>
          <w:lang w:val="sl-SI"/>
        </w:rPr>
        <w:t xml:space="preserve">ali pomoč  lahko pišete tudi na elektronski naslov </w:t>
      </w:r>
      <w:hyperlink r:id="rId7" w:history="1">
        <w:r w:rsidR="0037371A" w:rsidRPr="00F80839">
          <w:rPr>
            <w:rStyle w:val="Hiperpovezava"/>
            <w:rFonts w:cstheme="minorHAnsi"/>
            <w:lang w:val="sl-SI"/>
          </w:rPr>
          <w:t>info.ukrajina@gov.si</w:t>
        </w:r>
      </w:hyperlink>
      <w:r w:rsidR="004E7228" w:rsidRPr="00F80839">
        <w:rPr>
          <w:rFonts w:cstheme="minorHAnsi"/>
          <w:lang w:val="sl-SI"/>
        </w:rPr>
        <w:t xml:space="preserve"> ali </w:t>
      </w:r>
      <w:r w:rsidR="00487FFE" w:rsidRPr="00F80839">
        <w:rPr>
          <w:rFonts w:cstheme="minorHAnsi"/>
          <w:lang w:val="sl-SI"/>
        </w:rPr>
        <w:t>se  obrnete na</w:t>
      </w:r>
      <w:r w:rsidR="008010EC" w:rsidRPr="00F80839">
        <w:rPr>
          <w:rFonts w:cstheme="minorHAnsi"/>
          <w:lang w:val="sl-SI"/>
        </w:rPr>
        <w:t xml:space="preserve"> pristojni urad</w:t>
      </w:r>
      <w:r w:rsidR="00487FFE" w:rsidRPr="00F80839">
        <w:rPr>
          <w:rFonts w:cstheme="minorHAnsi"/>
          <w:lang w:val="sl-SI"/>
        </w:rPr>
        <w:t>:</w:t>
      </w:r>
    </w:p>
    <w:p w14:paraId="579BAECE" w14:textId="77777777" w:rsidR="00487FFE" w:rsidRPr="00F80839" w:rsidRDefault="00487FFE" w:rsidP="00F80839">
      <w:pPr>
        <w:rPr>
          <w:rFonts w:cstheme="minorHAnsi"/>
          <w:lang w:val="sl-SI"/>
        </w:rPr>
      </w:pPr>
    </w:p>
    <w:p w14:paraId="02825064" w14:textId="5A01EEEE" w:rsidR="00487FFE" w:rsidRPr="00F80839" w:rsidRDefault="00487FFE" w:rsidP="00F80839">
      <w:pPr>
        <w:rPr>
          <w:rFonts w:cstheme="minorHAnsi"/>
          <w:lang w:val="sl-SI"/>
        </w:rPr>
      </w:pPr>
      <w:r w:rsidRPr="00F80839">
        <w:rPr>
          <w:rFonts w:cstheme="minorHAnsi"/>
          <w:lang w:val="sl-SI"/>
        </w:rPr>
        <w:t>Urad za oskrbo in integracijo migrantov</w:t>
      </w:r>
      <w:r w:rsidR="008010EC" w:rsidRPr="00F80839">
        <w:rPr>
          <w:rFonts w:cstheme="minorHAnsi"/>
          <w:lang w:val="sl-SI"/>
        </w:rPr>
        <w:t xml:space="preserve"> </w:t>
      </w:r>
    </w:p>
    <w:p w14:paraId="6E0E10AC" w14:textId="7989CD51" w:rsidR="004E7228" w:rsidRPr="00F80839" w:rsidRDefault="00487FFE" w:rsidP="00F80839">
      <w:pPr>
        <w:rPr>
          <w:rFonts w:cstheme="minorHAnsi"/>
          <w:lang w:val="sl-SI"/>
        </w:rPr>
      </w:pPr>
      <w:r w:rsidRPr="00F80839">
        <w:rPr>
          <w:rFonts w:cstheme="minorHAnsi"/>
          <w:lang w:val="sl-SI"/>
        </w:rPr>
        <w:t>Cesta v Gorice 15, 1000 Ljubljana</w:t>
      </w:r>
    </w:p>
    <w:p w14:paraId="36969D01" w14:textId="77777777" w:rsidR="0037371A" w:rsidRPr="00F80839" w:rsidRDefault="0037371A" w:rsidP="00F80839">
      <w:pPr>
        <w:rPr>
          <w:rFonts w:cstheme="minorHAnsi"/>
          <w:lang w:val="sl-SI"/>
        </w:rPr>
      </w:pPr>
    </w:p>
    <w:p w14:paraId="6A037F87" w14:textId="5FE0F7C7" w:rsidR="004E7228" w:rsidRPr="00F80839" w:rsidRDefault="004E7228" w:rsidP="00F80839">
      <w:pPr>
        <w:rPr>
          <w:rFonts w:cstheme="minorHAnsi"/>
          <w:lang w:val="sl-SI"/>
        </w:rPr>
      </w:pPr>
      <w:r w:rsidRPr="00F80839">
        <w:rPr>
          <w:rFonts w:cstheme="minorHAnsi"/>
          <w:lang w:val="sl-SI"/>
        </w:rPr>
        <w:t xml:space="preserve">Tel: 01 200 84 </w:t>
      </w:r>
      <w:r w:rsidR="0037371A" w:rsidRPr="00F80839">
        <w:rPr>
          <w:rFonts w:cstheme="minorHAnsi"/>
          <w:lang w:val="sl-SI"/>
        </w:rPr>
        <w:t>01</w:t>
      </w:r>
    </w:p>
    <w:p w14:paraId="4B7DF99B" w14:textId="1DFFDCF6" w:rsidR="00F90CFC" w:rsidRPr="00F80839" w:rsidRDefault="004E7228" w:rsidP="00F80839">
      <w:pPr>
        <w:rPr>
          <w:rFonts w:cstheme="minorHAnsi"/>
          <w:lang w:val="sl-SI"/>
        </w:rPr>
      </w:pPr>
      <w:r w:rsidRPr="00F80839">
        <w:rPr>
          <w:rFonts w:cstheme="minorHAnsi"/>
          <w:lang w:val="sl-SI"/>
        </w:rPr>
        <w:t xml:space="preserve">Elektronski naslov: </w:t>
      </w:r>
      <w:hyperlink r:id="rId8" w:history="1">
        <w:r w:rsidR="00F90CFC" w:rsidRPr="00F80839">
          <w:rPr>
            <w:rStyle w:val="Hiperpovezava"/>
            <w:rFonts w:cstheme="minorHAnsi"/>
            <w:lang w:val="sl-SI"/>
          </w:rPr>
          <w:t>gp.uoim@gov.si</w:t>
        </w:r>
      </w:hyperlink>
    </w:p>
    <w:p w14:paraId="1D069331" w14:textId="77777777" w:rsidR="00F90CFC" w:rsidRPr="00F80839" w:rsidRDefault="00F90CFC" w:rsidP="00F80839">
      <w:pPr>
        <w:rPr>
          <w:rFonts w:cstheme="minorHAnsi"/>
          <w:lang w:val="sl-SI"/>
        </w:rPr>
      </w:pPr>
    </w:p>
    <w:p w14:paraId="32087D42" w14:textId="4343D9C8" w:rsidR="00F90CFC" w:rsidRPr="00F80839" w:rsidRDefault="00F90CFC" w:rsidP="00F80839">
      <w:pPr>
        <w:rPr>
          <w:rFonts w:cstheme="minorHAnsi"/>
          <w:u w:val="single"/>
          <w:lang w:val="sl-SI"/>
        </w:rPr>
      </w:pPr>
      <w:r w:rsidRPr="00F80839">
        <w:rPr>
          <w:rFonts w:cstheme="minorHAnsi"/>
          <w:u w:val="single"/>
          <w:lang w:val="sl-SI"/>
        </w:rPr>
        <w:t>Uradne ure:</w:t>
      </w:r>
    </w:p>
    <w:p w14:paraId="0ABA28FE" w14:textId="77777777" w:rsidR="00F90CFC" w:rsidRPr="00F80839" w:rsidRDefault="00F90CFC" w:rsidP="00F80839">
      <w:pPr>
        <w:rPr>
          <w:rFonts w:cstheme="minorHAnsi"/>
          <w:lang w:val="sl-SI"/>
        </w:rPr>
      </w:pPr>
      <w:r w:rsidRPr="00F80839">
        <w:rPr>
          <w:rFonts w:cstheme="minorHAnsi"/>
          <w:lang w:val="sl-SI"/>
        </w:rPr>
        <w:t xml:space="preserve">Ponedeljek  </w:t>
      </w:r>
      <w:r w:rsidRPr="00F80839">
        <w:rPr>
          <w:rFonts w:cstheme="minorHAnsi"/>
          <w:lang w:val="sl-SI"/>
        </w:rPr>
        <w:tab/>
        <w:t>9.00 - 12.00</w:t>
      </w:r>
    </w:p>
    <w:p w14:paraId="22C3595A" w14:textId="77777777" w:rsidR="00F90CFC" w:rsidRPr="00F80839" w:rsidRDefault="00F90CFC" w:rsidP="00F80839">
      <w:pPr>
        <w:rPr>
          <w:rFonts w:cstheme="minorHAnsi"/>
          <w:lang w:val="sl-SI"/>
        </w:rPr>
      </w:pPr>
      <w:r w:rsidRPr="00F80839">
        <w:rPr>
          <w:rFonts w:cstheme="minorHAnsi"/>
          <w:lang w:val="sl-SI"/>
        </w:rPr>
        <w:t>Sreda</w:t>
      </w:r>
      <w:r w:rsidRPr="00F80839">
        <w:rPr>
          <w:rFonts w:cstheme="minorHAnsi"/>
          <w:lang w:val="sl-SI"/>
        </w:rPr>
        <w:tab/>
      </w:r>
      <w:r w:rsidRPr="00F80839">
        <w:rPr>
          <w:rFonts w:cstheme="minorHAnsi"/>
          <w:lang w:val="sl-SI"/>
        </w:rPr>
        <w:tab/>
        <w:t xml:space="preserve">9.00 - </w:t>
      </w:r>
      <w:smartTag w:uri="urn:schemas-microsoft-com:office:smarttags" w:element="metricconverter">
        <w:smartTagPr>
          <w:attr w:name="ProductID" w:val="12.00 in"/>
        </w:smartTagPr>
        <w:r w:rsidRPr="00F80839">
          <w:rPr>
            <w:rFonts w:cstheme="minorHAnsi"/>
            <w:lang w:val="sl-SI"/>
          </w:rPr>
          <w:t>12.00 in</w:t>
        </w:r>
      </w:smartTag>
      <w:r w:rsidRPr="00F80839">
        <w:rPr>
          <w:rFonts w:cstheme="minorHAnsi"/>
          <w:lang w:val="sl-SI"/>
        </w:rPr>
        <w:t xml:space="preserve"> 14.00 – 16.00</w:t>
      </w:r>
    </w:p>
    <w:p w14:paraId="3B478EF3" w14:textId="77777777" w:rsidR="00F90CFC" w:rsidRPr="00F80839" w:rsidRDefault="00F90CFC" w:rsidP="00F80839">
      <w:pPr>
        <w:rPr>
          <w:rFonts w:cstheme="minorHAnsi"/>
          <w:lang w:val="sl-SI"/>
        </w:rPr>
      </w:pPr>
      <w:r w:rsidRPr="00F80839">
        <w:rPr>
          <w:rFonts w:cstheme="minorHAnsi"/>
          <w:lang w:val="sl-SI"/>
        </w:rPr>
        <w:t>Petek</w:t>
      </w:r>
      <w:r w:rsidRPr="00F80839">
        <w:rPr>
          <w:rFonts w:cstheme="minorHAnsi"/>
          <w:lang w:val="sl-SI"/>
        </w:rPr>
        <w:tab/>
      </w:r>
      <w:r w:rsidRPr="00F80839">
        <w:rPr>
          <w:rFonts w:cstheme="minorHAnsi"/>
          <w:lang w:val="sl-SI"/>
        </w:rPr>
        <w:tab/>
        <w:t>9.00 - 12.00</w:t>
      </w:r>
    </w:p>
    <w:p w14:paraId="6F5B7136" w14:textId="6E1F8D55" w:rsidR="00750BC3" w:rsidRPr="00F80839" w:rsidRDefault="00D02089" w:rsidP="00F80839">
      <w:pPr>
        <w:rPr>
          <w:rFonts w:cstheme="minorHAnsi"/>
          <w:lang w:val="sl-SI"/>
        </w:rPr>
      </w:pPr>
      <w:r w:rsidRPr="00F80839">
        <w:rPr>
          <w:rFonts w:cstheme="minorHAnsi"/>
          <w:lang w:val="sl-SI"/>
        </w:rPr>
        <w:br w:type="page"/>
      </w:r>
    </w:p>
    <w:p w14:paraId="28F1C5A9" w14:textId="508FA617" w:rsidR="00B2503D" w:rsidRPr="00792DAF" w:rsidRDefault="00774B33" w:rsidP="004765AD">
      <w:pPr>
        <w:pStyle w:val="Naslov2"/>
        <w:rPr>
          <w:rFonts w:asciiTheme="minorHAnsi" w:hAnsiTheme="minorHAnsi" w:cstheme="minorHAnsi"/>
          <w:b/>
          <w:bCs/>
          <w:sz w:val="24"/>
          <w:szCs w:val="24"/>
          <w:lang w:val="sl-SI"/>
        </w:rPr>
      </w:pPr>
      <w:bookmarkStart w:id="3" w:name="_Toc100215022"/>
      <w:r w:rsidRPr="00792DAF">
        <w:rPr>
          <w:rFonts w:asciiTheme="minorHAnsi" w:hAnsiTheme="minorHAnsi" w:cstheme="minorHAnsi"/>
          <w:b/>
          <w:bCs/>
          <w:sz w:val="24"/>
          <w:szCs w:val="24"/>
          <w:lang w:val="sl-SI"/>
        </w:rPr>
        <w:lastRenderedPageBreak/>
        <w:t>POSTOPEK</w:t>
      </w:r>
      <w:bookmarkEnd w:id="3"/>
    </w:p>
    <w:p w14:paraId="31E3A788" w14:textId="77777777" w:rsidR="00613F6C" w:rsidRPr="00F80839" w:rsidRDefault="00613F6C" w:rsidP="00613F6C">
      <w:pPr>
        <w:rPr>
          <w:rFonts w:cstheme="minorHAnsi"/>
          <w:lang w:val="sl-SI"/>
        </w:rPr>
      </w:pPr>
    </w:p>
    <w:p w14:paraId="7E510815" w14:textId="235469B4" w:rsidR="00823B49" w:rsidRPr="00F80839" w:rsidRDefault="00774B33" w:rsidP="00792DAF">
      <w:pPr>
        <w:rPr>
          <w:lang w:val="sl-SI"/>
        </w:rPr>
      </w:pPr>
      <w:r w:rsidRPr="00F80839">
        <w:rPr>
          <w:lang w:val="sl-SI"/>
        </w:rPr>
        <w:t>Upravičenci</w:t>
      </w:r>
      <w:r w:rsidR="004B200A">
        <w:rPr>
          <w:lang w:val="sl-SI"/>
        </w:rPr>
        <w:t xml:space="preserve"> z</w:t>
      </w:r>
      <w:r w:rsidR="00823B49" w:rsidRPr="00F80839">
        <w:rPr>
          <w:lang w:val="sl-SI"/>
        </w:rPr>
        <w:t>a začasno zaščito lahko zaprosite, če ste bili 24. februarja 2022 ali pozneje razseljeni iz Ukrajine zaradi vojaške invazije ruskih oboroženih sil, ki se je začela na navedeni datum.</w:t>
      </w:r>
    </w:p>
    <w:p w14:paraId="05B01388" w14:textId="77777777" w:rsidR="00823B49" w:rsidRPr="00F80839" w:rsidRDefault="00823B49" w:rsidP="00823B49">
      <w:pPr>
        <w:spacing w:after="0"/>
        <w:jc w:val="both"/>
        <w:rPr>
          <w:rFonts w:cstheme="minorHAnsi"/>
          <w:lang w:val="sl-SI"/>
        </w:rPr>
      </w:pPr>
      <w:r w:rsidRPr="00F80839">
        <w:rPr>
          <w:rFonts w:cstheme="minorHAnsi"/>
          <w:lang w:val="sl-SI"/>
        </w:rPr>
        <w:t>Do začasne zaščite ste upravičeni, če spadate v eno od  naslednjih kategorij oseb, ki so prebivale v Ukrajini pred 24. februarjem 2022 ali na ta dan:</w:t>
      </w:r>
    </w:p>
    <w:p w14:paraId="4EE9EC4C" w14:textId="77777777" w:rsidR="00823B49" w:rsidRPr="00F80839" w:rsidRDefault="00823B49" w:rsidP="00823B49">
      <w:pPr>
        <w:pStyle w:val="Odstavekseznama"/>
        <w:numPr>
          <w:ilvl w:val="0"/>
          <w:numId w:val="3"/>
        </w:numPr>
        <w:spacing w:after="0"/>
        <w:jc w:val="both"/>
        <w:rPr>
          <w:rFonts w:cstheme="minorHAnsi"/>
        </w:rPr>
      </w:pPr>
      <w:r w:rsidRPr="00F80839">
        <w:rPr>
          <w:rFonts w:cstheme="minorHAnsi"/>
        </w:rPr>
        <w:t>državljani Ukrajine;</w:t>
      </w:r>
    </w:p>
    <w:p w14:paraId="7F1AF9AB" w14:textId="77777777" w:rsidR="00823B49" w:rsidRPr="00F80839" w:rsidRDefault="00823B49" w:rsidP="00823B49">
      <w:pPr>
        <w:pStyle w:val="Odstavekseznama"/>
        <w:numPr>
          <w:ilvl w:val="0"/>
          <w:numId w:val="3"/>
        </w:numPr>
        <w:spacing w:after="0"/>
        <w:jc w:val="both"/>
        <w:rPr>
          <w:rFonts w:cstheme="minorHAnsi"/>
        </w:rPr>
      </w:pPr>
      <w:r w:rsidRPr="00F80839">
        <w:rPr>
          <w:rFonts w:cstheme="minorHAnsi"/>
        </w:rPr>
        <w:t xml:space="preserve">osebe brez državljanstva in državljani tretjih držav, ki niso državljani Ukrajine, in ki so bili v Ukrajini upravičeni do mednarodne zaščite ali druge enakovredne nacionalne zaščite; </w:t>
      </w:r>
    </w:p>
    <w:p w14:paraId="48E92210" w14:textId="77777777" w:rsidR="00823B49" w:rsidRPr="00F80839" w:rsidRDefault="00823B49" w:rsidP="00823B49">
      <w:pPr>
        <w:pStyle w:val="Odstavekseznama"/>
        <w:numPr>
          <w:ilvl w:val="0"/>
          <w:numId w:val="3"/>
        </w:numPr>
        <w:spacing w:after="0"/>
        <w:jc w:val="both"/>
        <w:rPr>
          <w:rFonts w:cstheme="minorHAnsi"/>
        </w:rPr>
      </w:pPr>
      <w:r w:rsidRPr="00F80839">
        <w:rPr>
          <w:rFonts w:cstheme="minorHAnsi"/>
        </w:rPr>
        <w:t>družinski člani oseb iz prve in druge alineje tega odstavka;</w:t>
      </w:r>
    </w:p>
    <w:p w14:paraId="32CC8CEA" w14:textId="7FD05674" w:rsidR="00823B49" w:rsidRPr="00F80839" w:rsidRDefault="00823B49" w:rsidP="00823B49">
      <w:pPr>
        <w:pStyle w:val="Odstavekseznama"/>
        <w:numPr>
          <w:ilvl w:val="0"/>
          <w:numId w:val="3"/>
        </w:numPr>
        <w:spacing w:after="0"/>
        <w:jc w:val="both"/>
        <w:rPr>
          <w:rFonts w:cstheme="minorHAnsi"/>
        </w:rPr>
      </w:pPr>
      <w:r w:rsidRPr="00F80839">
        <w:rPr>
          <w:rFonts w:cstheme="minorHAnsi"/>
        </w:rPr>
        <w:t>osebe brez državljanstva in državljani tretjih držav, ki niso državljani Ukrajine, in ki so v Ukrajini prebivali na podlagi veljavnega dovoljenja za stalno prebivanje ter se ne morejo vrniti v svojo državo ali regijo izvora na varen in trajen način.</w:t>
      </w:r>
    </w:p>
    <w:p w14:paraId="7691A4E9" w14:textId="5AA0B193" w:rsidR="008010EC" w:rsidRPr="00F80839" w:rsidRDefault="008010EC" w:rsidP="008010EC">
      <w:pPr>
        <w:spacing w:after="0"/>
        <w:jc w:val="both"/>
        <w:rPr>
          <w:rFonts w:cstheme="minorHAnsi"/>
          <w:lang w:val="sl-SI"/>
        </w:rPr>
      </w:pPr>
    </w:p>
    <w:p w14:paraId="61C93D9A" w14:textId="616D0978" w:rsidR="008010EC" w:rsidRPr="00F80839" w:rsidRDefault="008010EC" w:rsidP="008010EC">
      <w:pPr>
        <w:spacing w:after="0"/>
        <w:jc w:val="both"/>
        <w:rPr>
          <w:rFonts w:cstheme="minorHAnsi"/>
          <w:lang w:val="sl-SI"/>
        </w:rPr>
      </w:pPr>
      <w:r w:rsidRPr="00F80839">
        <w:rPr>
          <w:rFonts w:cstheme="minorHAnsi"/>
          <w:color w:val="000000"/>
          <w:shd w:val="clear" w:color="auto" w:fill="FFFFFF"/>
          <w:lang w:val="sl-SI"/>
        </w:rPr>
        <w:t xml:space="preserve">Začasno zaščito pridobi tudi novorojeni otrok, </w:t>
      </w:r>
      <w:r w:rsidR="00F9702A" w:rsidRPr="00F80839">
        <w:rPr>
          <w:rFonts w:cstheme="minorHAnsi"/>
          <w:color w:val="000000"/>
          <w:shd w:val="clear" w:color="auto" w:fill="FFFFFF"/>
          <w:lang w:val="sl-SI"/>
        </w:rPr>
        <w:t xml:space="preserve">če imate starši </w:t>
      </w:r>
      <w:r w:rsidRPr="00F80839">
        <w:rPr>
          <w:rFonts w:cstheme="minorHAnsi"/>
          <w:color w:val="000000"/>
          <w:shd w:val="clear" w:color="auto" w:fill="FFFFFF"/>
          <w:lang w:val="sl-SI"/>
        </w:rPr>
        <w:t xml:space="preserve"> ali vsaj eden od staršev priznano začasno zaščito.</w:t>
      </w:r>
    </w:p>
    <w:p w14:paraId="1D478098" w14:textId="77777777" w:rsidR="00823B49" w:rsidRPr="00F80839" w:rsidRDefault="00823B49" w:rsidP="00823B49">
      <w:pPr>
        <w:rPr>
          <w:rFonts w:cstheme="minorHAnsi"/>
          <w:lang w:val="sl-SI"/>
        </w:rPr>
      </w:pPr>
    </w:p>
    <w:p w14:paraId="1492E9D1" w14:textId="342A8450" w:rsidR="00774B33" w:rsidRPr="00792DAF" w:rsidRDefault="00774B33" w:rsidP="004765AD">
      <w:pPr>
        <w:pStyle w:val="Naslov3"/>
        <w:rPr>
          <w:rFonts w:asciiTheme="minorHAnsi" w:hAnsiTheme="minorHAnsi" w:cstheme="minorHAnsi"/>
          <w:b/>
          <w:bCs/>
          <w:color w:val="2F5496" w:themeColor="accent1" w:themeShade="BF"/>
          <w:lang w:val="sl-SI"/>
        </w:rPr>
      </w:pPr>
      <w:bookmarkStart w:id="4" w:name="_Toc100215023"/>
      <w:r w:rsidRPr="00792DAF">
        <w:rPr>
          <w:rFonts w:asciiTheme="minorHAnsi" w:hAnsiTheme="minorHAnsi" w:cstheme="minorHAnsi"/>
          <w:b/>
          <w:bCs/>
          <w:color w:val="2F5496" w:themeColor="accent1" w:themeShade="BF"/>
          <w:lang w:val="sl-SI"/>
        </w:rPr>
        <w:t>Podaja vloge</w:t>
      </w:r>
      <w:bookmarkEnd w:id="4"/>
    </w:p>
    <w:p w14:paraId="5E22D29E" w14:textId="78F6E444" w:rsidR="00823B49" w:rsidRPr="00F80839" w:rsidRDefault="00823B49" w:rsidP="00823B49">
      <w:pPr>
        <w:rPr>
          <w:rFonts w:cstheme="minorHAnsi"/>
          <w:lang w:val="sl-SI"/>
        </w:rPr>
      </w:pPr>
    </w:p>
    <w:p w14:paraId="3F78EEFF" w14:textId="77777777" w:rsidR="00823B49" w:rsidRPr="00F80839" w:rsidRDefault="00823B49" w:rsidP="00823B49">
      <w:pPr>
        <w:jc w:val="both"/>
        <w:rPr>
          <w:rFonts w:cstheme="minorHAnsi"/>
          <w:b/>
          <w:bCs/>
          <w:lang w:val="sl-SI"/>
        </w:rPr>
      </w:pPr>
      <w:r w:rsidRPr="00F80839">
        <w:rPr>
          <w:rFonts w:cstheme="minorHAnsi"/>
          <w:b/>
          <w:bCs/>
          <w:lang w:val="sl-SI"/>
        </w:rPr>
        <w:t>Ob vstopu v Republiko Slovenijo pri policiji</w:t>
      </w:r>
    </w:p>
    <w:p w14:paraId="1D758D4C" w14:textId="0929A915" w:rsidR="00823B49" w:rsidRPr="00F80839" w:rsidRDefault="00823B49" w:rsidP="00823B49">
      <w:pPr>
        <w:jc w:val="both"/>
        <w:rPr>
          <w:rFonts w:cstheme="minorHAnsi"/>
          <w:lang w:val="sl-SI"/>
        </w:rPr>
      </w:pPr>
      <w:r w:rsidRPr="00F80839">
        <w:rPr>
          <w:rFonts w:cstheme="minorHAnsi"/>
          <w:lang w:val="sl-SI"/>
        </w:rPr>
        <w:t xml:space="preserve">Če v času trajanja začasne zaščite </w:t>
      </w:r>
      <w:r w:rsidRPr="00F80839">
        <w:rPr>
          <w:rFonts w:cstheme="minorHAnsi"/>
          <w:bCs/>
          <w:lang w:val="sl-SI"/>
        </w:rPr>
        <w:t>ob vstopu v Republiko Slovenijo</w:t>
      </w:r>
      <w:r w:rsidRPr="00F80839">
        <w:rPr>
          <w:rFonts w:cstheme="minorHAnsi"/>
          <w:lang w:val="sl-SI"/>
        </w:rPr>
        <w:t xml:space="preserve"> izjavite, da nameravate v Republiki Sloveniji zaprositi za začasno zaščito, </w:t>
      </w:r>
      <w:r w:rsidR="00414284" w:rsidRPr="00F80839">
        <w:rPr>
          <w:rFonts w:cstheme="minorHAnsi"/>
          <w:lang w:val="sl-SI"/>
        </w:rPr>
        <w:t xml:space="preserve"> pri policiji </w:t>
      </w:r>
      <w:r w:rsidRPr="00F80839">
        <w:rPr>
          <w:rFonts w:cstheme="minorHAnsi"/>
          <w:lang w:val="sl-SI"/>
        </w:rPr>
        <w:t xml:space="preserve">izpolnite </w:t>
      </w:r>
      <w:r w:rsidRPr="00F80839">
        <w:rPr>
          <w:rFonts w:cstheme="minorHAnsi"/>
          <w:u w:val="single"/>
          <w:lang w:val="sl-SI"/>
        </w:rPr>
        <w:t>vlogo za začasno zaščito</w:t>
      </w:r>
      <w:r w:rsidRPr="00F80839">
        <w:rPr>
          <w:rFonts w:cstheme="minorHAnsi"/>
          <w:lang w:val="sl-SI"/>
        </w:rPr>
        <w:t xml:space="preserve"> </w:t>
      </w:r>
      <w:r w:rsidR="0037371A" w:rsidRPr="00F80839">
        <w:rPr>
          <w:rFonts w:cstheme="minorHAnsi"/>
          <w:lang w:val="sl-SI"/>
        </w:rPr>
        <w:t xml:space="preserve"> </w:t>
      </w:r>
      <w:r w:rsidRPr="00F80839">
        <w:rPr>
          <w:rFonts w:cstheme="minorHAnsi"/>
          <w:lang w:val="sl-SI"/>
        </w:rPr>
        <w:t>(</w:t>
      </w:r>
      <w:hyperlink r:id="rId9" w:history="1">
        <w:r w:rsidR="0037371A" w:rsidRPr="00F80839">
          <w:rPr>
            <w:rStyle w:val="Hiperpovezava"/>
            <w:rFonts w:cstheme="minorHAnsi"/>
            <w:lang w:val="sl-SI"/>
          </w:rPr>
          <w:t>https://www.uradni-list.si/files/RS-2006-026-01070-OB~P001-0000.PDF</w:t>
        </w:r>
      </w:hyperlink>
      <w:r w:rsidRPr="00F80839">
        <w:rPr>
          <w:rFonts w:cstheme="minorHAnsi"/>
          <w:lang w:val="sl-SI"/>
        </w:rPr>
        <w:t xml:space="preserve">)   in predložite vsa dokazila, ki jih imate na razpolago in so pomembna za odločanje o priznanju začasne zaščite. Policija </w:t>
      </w:r>
      <w:r w:rsidR="00414284" w:rsidRPr="00F80839">
        <w:rPr>
          <w:rFonts w:cstheme="minorHAnsi"/>
          <w:lang w:val="sl-SI"/>
        </w:rPr>
        <w:t xml:space="preserve">bo </w:t>
      </w:r>
      <w:r w:rsidRPr="00F80839">
        <w:rPr>
          <w:rFonts w:cstheme="minorHAnsi"/>
          <w:lang w:val="sl-SI"/>
        </w:rPr>
        <w:t>vlogo in morebitna dokazila posred</w:t>
      </w:r>
      <w:r w:rsidR="00414284" w:rsidRPr="00F80839">
        <w:rPr>
          <w:rFonts w:cstheme="minorHAnsi"/>
          <w:lang w:val="sl-SI"/>
        </w:rPr>
        <w:t>ovala</w:t>
      </w:r>
      <w:r w:rsidRPr="00F80839">
        <w:rPr>
          <w:rFonts w:cstheme="minorHAnsi"/>
          <w:lang w:val="sl-SI"/>
        </w:rPr>
        <w:t xml:space="preserve"> upravni enoti, na območju katere boste nastanjeni. </w:t>
      </w:r>
    </w:p>
    <w:p w14:paraId="41BA5C39" w14:textId="77777777" w:rsidR="00823B49" w:rsidRPr="00F80839" w:rsidRDefault="00823B49" w:rsidP="00823B49">
      <w:pPr>
        <w:jc w:val="both"/>
        <w:rPr>
          <w:rFonts w:cstheme="minorHAnsi"/>
          <w:b/>
          <w:bCs/>
          <w:lang w:val="sl-SI"/>
        </w:rPr>
      </w:pPr>
      <w:r w:rsidRPr="00F80839">
        <w:rPr>
          <w:rFonts w:cstheme="minorHAnsi"/>
          <w:b/>
          <w:bCs/>
          <w:lang w:val="sl-SI"/>
        </w:rPr>
        <w:t>Po vstopu v Republiko Slovenijo pri policiji ali upravni enoti</w:t>
      </w:r>
    </w:p>
    <w:p w14:paraId="2570D8B7" w14:textId="2C1AA7E1" w:rsidR="00823B49" w:rsidRPr="00F80839" w:rsidRDefault="00823B49" w:rsidP="00823B49">
      <w:pPr>
        <w:jc w:val="both"/>
        <w:rPr>
          <w:rFonts w:cstheme="minorHAnsi"/>
          <w:lang w:val="sl-SI"/>
        </w:rPr>
      </w:pPr>
      <w:r w:rsidRPr="00F80839">
        <w:rPr>
          <w:rFonts w:cstheme="minorHAnsi"/>
          <w:lang w:val="sl-SI"/>
        </w:rPr>
        <w:t xml:space="preserve">Če ste v času trajanja začasne zaščite </w:t>
      </w:r>
      <w:r w:rsidRPr="00F80839">
        <w:rPr>
          <w:rFonts w:cstheme="minorHAnsi"/>
          <w:b/>
          <w:lang w:val="sl-SI"/>
        </w:rPr>
        <w:t>nezakonito vstopili</w:t>
      </w:r>
      <w:r w:rsidRPr="00F80839">
        <w:rPr>
          <w:rFonts w:cstheme="minorHAnsi"/>
          <w:bCs/>
          <w:lang w:val="sl-SI"/>
        </w:rPr>
        <w:t xml:space="preserve"> v Republiko Slovenijo</w:t>
      </w:r>
      <w:r w:rsidRPr="00F80839">
        <w:rPr>
          <w:rFonts w:cstheme="minorHAnsi"/>
          <w:lang w:val="sl-SI"/>
        </w:rPr>
        <w:t>, takoj</w:t>
      </w:r>
      <w:r w:rsidR="00052589" w:rsidRPr="00F80839">
        <w:rPr>
          <w:rFonts w:cstheme="minorHAnsi"/>
          <w:lang w:val="sl-SI"/>
        </w:rPr>
        <w:t>,</w:t>
      </w:r>
      <w:r w:rsidRPr="00F80839">
        <w:rPr>
          <w:rFonts w:cstheme="minorHAnsi"/>
          <w:lang w:val="sl-SI"/>
        </w:rPr>
        <w:t xml:space="preserve"> najkasneje pa v treh dneh po vstopu v Republiko Slovenijo, pri policiji ali pri upravni enoti, na območju katere ste nastanjeni, izpolnite vlogo za začasno zaščito in predložite vsa dokazila, ki jih ima</w:t>
      </w:r>
      <w:r w:rsidR="00052589" w:rsidRPr="00F80839">
        <w:rPr>
          <w:rFonts w:cstheme="minorHAnsi"/>
          <w:lang w:val="sl-SI"/>
        </w:rPr>
        <w:t>te</w:t>
      </w:r>
      <w:r w:rsidRPr="00F80839">
        <w:rPr>
          <w:rFonts w:cstheme="minorHAnsi"/>
          <w:lang w:val="sl-SI"/>
        </w:rPr>
        <w:t xml:space="preserve"> na razpolago in so pomembna za odločanje o priznanju začasne zaščite. Enako velja za vse, ki </w:t>
      </w:r>
      <w:r w:rsidRPr="00F80839">
        <w:rPr>
          <w:rFonts w:cstheme="minorHAnsi"/>
          <w:b/>
          <w:lang w:val="sl-SI"/>
        </w:rPr>
        <w:t>se že nahajate v Republiki Sloveniji</w:t>
      </w:r>
      <w:r w:rsidRPr="00F80839">
        <w:rPr>
          <w:rFonts w:cstheme="minorHAnsi"/>
          <w:lang w:val="sl-SI"/>
        </w:rPr>
        <w:t xml:space="preserve">, le da vlogo vložite v času zakonitega bivanja. Če je vloga v teh dveh primerih vložena pri policiji, jo </w:t>
      </w:r>
      <w:r w:rsidR="00052589" w:rsidRPr="00F80839">
        <w:rPr>
          <w:rFonts w:cstheme="minorHAnsi"/>
          <w:lang w:val="sl-SI"/>
        </w:rPr>
        <w:t xml:space="preserve">bo </w:t>
      </w:r>
      <w:r w:rsidRPr="00F80839">
        <w:rPr>
          <w:rFonts w:cstheme="minorHAnsi"/>
          <w:lang w:val="sl-SI"/>
        </w:rPr>
        <w:t>slednja posred</w:t>
      </w:r>
      <w:r w:rsidR="00052589" w:rsidRPr="00F80839">
        <w:rPr>
          <w:rFonts w:cstheme="minorHAnsi"/>
          <w:lang w:val="sl-SI"/>
        </w:rPr>
        <w:t>ovala</w:t>
      </w:r>
      <w:r w:rsidRPr="00F80839">
        <w:rPr>
          <w:rFonts w:cstheme="minorHAnsi"/>
          <w:lang w:val="sl-SI"/>
        </w:rPr>
        <w:t xml:space="preserve"> upravni enoti, na območju katere ste nastanjeni. </w:t>
      </w:r>
    </w:p>
    <w:p w14:paraId="15A73397" w14:textId="06559568" w:rsidR="00052589" w:rsidRPr="00F80839" w:rsidRDefault="00052589" w:rsidP="00823B49">
      <w:pPr>
        <w:jc w:val="both"/>
        <w:rPr>
          <w:rFonts w:cstheme="minorHAnsi"/>
          <w:u w:val="single"/>
          <w:lang w:val="sl-SI"/>
        </w:rPr>
      </w:pPr>
      <w:r w:rsidRPr="00F80839">
        <w:rPr>
          <w:rFonts w:cstheme="minorHAnsi"/>
          <w:u w:val="single"/>
          <w:lang w:val="sl-SI"/>
        </w:rPr>
        <w:t>Če boste v času trajanja postopka spremenili naslov prebivanja, morate o tem obvezno obvestiti upravno enoto, ki vašo vlogo obravnava.</w:t>
      </w:r>
    </w:p>
    <w:p w14:paraId="7536AE6F" w14:textId="6042AE29" w:rsidR="00823B49" w:rsidRPr="00F80839" w:rsidRDefault="00823B49" w:rsidP="00823B49">
      <w:pPr>
        <w:jc w:val="both"/>
        <w:rPr>
          <w:rFonts w:cstheme="minorHAnsi"/>
          <w:lang w:val="sl-SI"/>
        </w:rPr>
      </w:pPr>
      <w:r w:rsidRPr="00F80839">
        <w:rPr>
          <w:rFonts w:cstheme="minorHAnsi"/>
          <w:color w:val="111111"/>
          <w:lang w:val="sl-SI"/>
        </w:rPr>
        <w:t xml:space="preserve">V postopkih za priznanje začasne zaščite ste oproščeni plačevanja </w:t>
      </w:r>
      <w:r w:rsidR="00162AF3" w:rsidRPr="00F80839">
        <w:rPr>
          <w:rFonts w:cstheme="minorHAnsi"/>
          <w:color w:val="111111"/>
          <w:lang w:val="sl-SI"/>
        </w:rPr>
        <w:t xml:space="preserve">upravnih </w:t>
      </w:r>
      <w:r w:rsidRPr="00F80839">
        <w:rPr>
          <w:rFonts w:cstheme="minorHAnsi"/>
          <w:color w:val="111111"/>
          <w:lang w:val="sl-SI"/>
        </w:rPr>
        <w:t>taks.</w:t>
      </w:r>
    </w:p>
    <w:p w14:paraId="32A001FC" w14:textId="3ACE1075" w:rsidR="00823B49" w:rsidRDefault="00823B49" w:rsidP="00823B49">
      <w:pPr>
        <w:rPr>
          <w:rFonts w:cstheme="minorHAnsi"/>
          <w:lang w:val="sl-SI"/>
        </w:rPr>
      </w:pPr>
    </w:p>
    <w:p w14:paraId="0E5A24C9" w14:textId="3341E30D" w:rsidR="004B200A" w:rsidRDefault="004B200A" w:rsidP="00823B49">
      <w:pPr>
        <w:rPr>
          <w:rFonts w:cstheme="minorHAnsi"/>
          <w:lang w:val="sl-SI"/>
        </w:rPr>
      </w:pPr>
    </w:p>
    <w:p w14:paraId="01B02DC3" w14:textId="77777777" w:rsidR="004B200A" w:rsidRPr="00F80839" w:rsidRDefault="004B200A" w:rsidP="00823B49">
      <w:pPr>
        <w:rPr>
          <w:rFonts w:cstheme="minorHAnsi"/>
          <w:lang w:val="sl-SI"/>
        </w:rPr>
      </w:pPr>
    </w:p>
    <w:p w14:paraId="65590915" w14:textId="7C1E8E98" w:rsidR="008E7C56" w:rsidRPr="00F80839" w:rsidRDefault="008E7C56" w:rsidP="001D1F24">
      <w:pPr>
        <w:pStyle w:val="Naslov2"/>
        <w:rPr>
          <w:rFonts w:asciiTheme="minorHAnsi" w:hAnsiTheme="minorHAnsi" w:cstheme="minorHAnsi"/>
          <w:b/>
          <w:bCs/>
          <w:sz w:val="22"/>
          <w:szCs w:val="22"/>
          <w:lang w:val="sl-SI"/>
        </w:rPr>
      </w:pPr>
    </w:p>
    <w:p w14:paraId="3B51540E" w14:textId="77777777" w:rsidR="000540DF" w:rsidRPr="00F80839" w:rsidRDefault="000540DF" w:rsidP="000540DF">
      <w:pPr>
        <w:rPr>
          <w:rFonts w:cstheme="minorHAnsi"/>
          <w:lang w:val="sl-SI"/>
        </w:rPr>
      </w:pPr>
    </w:p>
    <w:p w14:paraId="25F25639" w14:textId="422A21A2" w:rsidR="00774B33" w:rsidRPr="00792DAF" w:rsidRDefault="00774B33" w:rsidP="004765AD">
      <w:pPr>
        <w:pStyle w:val="Naslov3"/>
        <w:rPr>
          <w:rFonts w:asciiTheme="minorHAnsi" w:hAnsiTheme="minorHAnsi" w:cstheme="minorHAnsi"/>
          <w:b/>
          <w:bCs/>
          <w:color w:val="2F5496" w:themeColor="accent1" w:themeShade="BF"/>
          <w:lang w:val="sl-SI"/>
        </w:rPr>
      </w:pPr>
      <w:bookmarkStart w:id="5" w:name="_Toc100215024"/>
      <w:r w:rsidRPr="00792DAF">
        <w:rPr>
          <w:rFonts w:asciiTheme="minorHAnsi" w:hAnsiTheme="minorHAnsi" w:cstheme="minorHAnsi"/>
          <w:b/>
          <w:bCs/>
          <w:color w:val="2F5496" w:themeColor="accent1" w:themeShade="BF"/>
          <w:lang w:val="sl-SI"/>
        </w:rPr>
        <w:lastRenderedPageBreak/>
        <w:t>Odločitev</w:t>
      </w:r>
      <w:bookmarkEnd w:id="5"/>
    </w:p>
    <w:p w14:paraId="0C864FEB" w14:textId="17B4AAE3" w:rsidR="00076D98" w:rsidRPr="00F80839" w:rsidRDefault="00076D98" w:rsidP="00076D98">
      <w:pPr>
        <w:rPr>
          <w:rFonts w:cstheme="minorHAnsi"/>
          <w:lang w:val="sl-SI"/>
        </w:rPr>
      </w:pPr>
    </w:p>
    <w:p w14:paraId="669575C4" w14:textId="1045781B" w:rsidR="00076D98" w:rsidRPr="00F80839" w:rsidRDefault="00076D98" w:rsidP="00AB4467">
      <w:pPr>
        <w:jc w:val="both"/>
        <w:rPr>
          <w:rFonts w:cstheme="minorHAnsi"/>
          <w:color w:val="000000"/>
          <w:lang w:val="sl-SI"/>
        </w:rPr>
      </w:pPr>
      <w:r w:rsidRPr="00F80839">
        <w:rPr>
          <w:rFonts w:cstheme="minorHAnsi"/>
          <w:lang w:val="sl-SI"/>
        </w:rPr>
        <w:t>Upravna enota vas bo v primeru pomanjkljive dokumentacije pozvala na dopolnitev vloge</w:t>
      </w:r>
      <w:r w:rsidR="000A28EB" w:rsidRPr="00F80839">
        <w:rPr>
          <w:rFonts w:cstheme="minorHAnsi"/>
          <w:lang w:val="sl-SI"/>
        </w:rPr>
        <w:t xml:space="preserve"> in nato v čim krajšem času, vendar ne dlje kot v 30 dnevih odločila o vaši vlogi. V primeru pozitivne rešitve, vam bo upravna enota izdala </w:t>
      </w:r>
      <w:r w:rsidR="00162AF3" w:rsidRPr="00F80839">
        <w:rPr>
          <w:rFonts w:cstheme="minorHAnsi"/>
          <w:lang w:val="sl-SI"/>
        </w:rPr>
        <w:t xml:space="preserve">odločbo o pridobitvi začasne zaščite ali </w:t>
      </w:r>
      <w:r w:rsidR="000A28EB" w:rsidRPr="00F80839">
        <w:rPr>
          <w:rFonts w:cstheme="minorHAnsi"/>
          <w:b/>
          <w:bCs/>
          <w:lang w:val="sl-SI"/>
        </w:rPr>
        <w:t>izkaznico</w:t>
      </w:r>
      <w:r w:rsidRPr="00F80839">
        <w:rPr>
          <w:rFonts w:cstheme="minorHAnsi"/>
          <w:color w:val="000000"/>
          <w:lang w:val="sl-SI"/>
        </w:rPr>
        <w:t xml:space="preserve">, </w:t>
      </w:r>
      <w:r w:rsidR="00500AA4" w:rsidRPr="00F80839">
        <w:rPr>
          <w:rFonts w:cstheme="minorHAnsi"/>
          <w:color w:val="000000"/>
          <w:lang w:val="sl-SI"/>
        </w:rPr>
        <w:t xml:space="preserve">veljavnost katere je enaka trajanju začasne zaščite. </w:t>
      </w:r>
      <w:r w:rsidR="00672F44" w:rsidRPr="00F80839">
        <w:rPr>
          <w:rFonts w:cstheme="minorHAnsi"/>
          <w:color w:val="000000"/>
          <w:lang w:val="sl-SI"/>
        </w:rPr>
        <w:t>I</w:t>
      </w:r>
      <w:r w:rsidR="00500AA4" w:rsidRPr="00F80839">
        <w:rPr>
          <w:rFonts w:cstheme="minorHAnsi"/>
          <w:color w:val="000000"/>
          <w:lang w:val="sl-SI"/>
        </w:rPr>
        <w:t>zkaznic</w:t>
      </w:r>
      <w:r w:rsidR="00672F44" w:rsidRPr="00F80839">
        <w:rPr>
          <w:rFonts w:cstheme="minorHAnsi"/>
          <w:color w:val="000000"/>
          <w:lang w:val="sl-SI"/>
        </w:rPr>
        <w:t>a</w:t>
      </w:r>
      <w:r w:rsidR="00500AA4" w:rsidRPr="00F80839">
        <w:rPr>
          <w:rFonts w:cstheme="minorHAnsi"/>
          <w:color w:val="000000"/>
          <w:lang w:val="sl-SI"/>
        </w:rPr>
        <w:t xml:space="preserve"> izkazuje </w:t>
      </w:r>
      <w:r w:rsidR="00672F44" w:rsidRPr="00F80839">
        <w:rPr>
          <w:rFonts w:cstheme="minorHAnsi"/>
          <w:color w:val="000000"/>
          <w:lang w:val="sl-SI"/>
        </w:rPr>
        <w:t>vašo</w:t>
      </w:r>
      <w:r w:rsidR="00500AA4" w:rsidRPr="00F80839">
        <w:rPr>
          <w:rFonts w:cstheme="minorHAnsi"/>
          <w:color w:val="000000"/>
          <w:lang w:val="sl-SI"/>
        </w:rPr>
        <w:t xml:space="preserve"> istovetnost</w:t>
      </w:r>
      <w:r w:rsidR="00672F44" w:rsidRPr="00F80839">
        <w:rPr>
          <w:rFonts w:cstheme="minorHAnsi"/>
          <w:color w:val="000000"/>
          <w:lang w:val="sl-SI"/>
        </w:rPr>
        <w:t xml:space="preserve"> in jo morate </w:t>
      </w:r>
      <w:r w:rsidR="006B7F98" w:rsidRPr="00F80839">
        <w:rPr>
          <w:rFonts w:cstheme="minorHAnsi"/>
          <w:color w:val="000000"/>
          <w:lang w:val="sl-SI"/>
        </w:rPr>
        <w:t xml:space="preserve">imeti pri sebi ter jo </w:t>
      </w:r>
      <w:r w:rsidR="00672F44" w:rsidRPr="00F80839">
        <w:rPr>
          <w:rFonts w:cstheme="minorHAnsi"/>
          <w:color w:val="000000"/>
          <w:lang w:val="sl-SI"/>
        </w:rPr>
        <w:t>na zahtevo uradne osebe</w:t>
      </w:r>
      <w:r w:rsidR="006B7F98" w:rsidRPr="00F80839">
        <w:rPr>
          <w:rFonts w:cstheme="minorHAnsi"/>
          <w:color w:val="000000"/>
          <w:lang w:val="sl-SI"/>
        </w:rPr>
        <w:t>, ki je po zakonu za to pooblaščena, dati na vpogled.</w:t>
      </w:r>
    </w:p>
    <w:p w14:paraId="15BD2778" w14:textId="77777777" w:rsidR="008E7C56" w:rsidRPr="00F80839" w:rsidRDefault="008E7C56" w:rsidP="000A28EB">
      <w:pPr>
        <w:pStyle w:val="Naslov2"/>
        <w:rPr>
          <w:rFonts w:asciiTheme="minorHAnsi" w:hAnsiTheme="minorHAnsi" w:cstheme="minorHAnsi"/>
          <w:b/>
          <w:bCs/>
          <w:sz w:val="22"/>
          <w:szCs w:val="22"/>
          <w:lang w:val="sl-SI"/>
        </w:rPr>
      </w:pPr>
    </w:p>
    <w:p w14:paraId="6A52D577" w14:textId="644A6979" w:rsidR="000A28EB" w:rsidRPr="00036ECF" w:rsidRDefault="000A28EB" w:rsidP="004765AD">
      <w:pPr>
        <w:pStyle w:val="Naslov3"/>
        <w:rPr>
          <w:rFonts w:asciiTheme="minorHAnsi" w:hAnsiTheme="minorHAnsi" w:cstheme="minorHAnsi"/>
          <w:b/>
          <w:bCs/>
          <w:color w:val="2F5496" w:themeColor="accent1" w:themeShade="BF"/>
          <w:lang w:val="sl-SI"/>
        </w:rPr>
      </w:pPr>
      <w:bookmarkStart w:id="6" w:name="_Toc100215025"/>
      <w:r w:rsidRPr="00036ECF">
        <w:rPr>
          <w:rFonts w:asciiTheme="minorHAnsi" w:hAnsiTheme="minorHAnsi" w:cstheme="minorHAnsi"/>
          <w:b/>
          <w:bCs/>
          <w:color w:val="2F5496" w:themeColor="accent1" w:themeShade="BF"/>
          <w:lang w:val="sl-SI"/>
        </w:rPr>
        <w:t>Trajanje začasne zaščite</w:t>
      </w:r>
      <w:bookmarkEnd w:id="6"/>
    </w:p>
    <w:p w14:paraId="22A530EB" w14:textId="64C2EB34" w:rsidR="000A28EB" w:rsidRPr="00F80839" w:rsidRDefault="000A28EB" w:rsidP="000A28EB">
      <w:pPr>
        <w:rPr>
          <w:rFonts w:cstheme="minorHAnsi"/>
          <w:lang w:val="sl-SI"/>
        </w:rPr>
      </w:pPr>
    </w:p>
    <w:p w14:paraId="0B264DA5" w14:textId="16176A66" w:rsidR="00DD0931" w:rsidRPr="00F80839" w:rsidRDefault="00DD0931" w:rsidP="00DD0931">
      <w:pPr>
        <w:jc w:val="both"/>
        <w:rPr>
          <w:rFonts w:cstheme="minorHAnsi"/>
          <w:lang w:val="sl-SI"/>
        </w:rPr>
      </w:pPr>
      <w:r w:rsidRPr="00F80839">
        <w:rPr>
          <w:rFonts w:cstheme="minorHAnsi"/>
          <w:lang w:val="sl-SI"/>
        </w:rPr>
        <w:t xml:space="preserve">Začasna zaščita traja eno leto od uveljavitve sklepa vlade Republike Slovenije  in se lahko podaljša še največ dvakrat po šest mesecev. </w:t>
      </w:r>
    </w:p>
    <w:p w14:paraId="0FBA4994" w14:textId="7ABA8F63" w:rsidR="00DD0931" w:rsidRPr="00F80839" w:rsidRDefault="00DD0931" w:rsidP="00DD0931">
      <w:pPr>
        <w:jc w:val="both"/>
        <w:rPr>
          <w:rFonts w:cstheme="minorHAnsi"/>
          <w:lang w:val="sl-SI"/>
        </w:rPr>
      </w:pPr>
      <w:r w:rsidRPr="00F80839">
        <w:rPr>
          <w:rFonts w:cstheme="minorHAnsi"/>
          <w:lang w:val="sl-SI"/>
        </w:rPr>
        <w:t>Če so okoliščine v državi ali regiji izvora takšne, da omogočajo varno in trajno vrnitev, na način, s katerim se zagotavlja spoštovanje človekovih pravic, temeljnih svoboščin in obveznosti, ki izhajajo iz načela nevračanja,  lahko začasna zaščita tudi predčasno preneha.</w:t>
      </w:r>
      <w:r w:rsidR="000540DF" w:rsidRPr="00F80839">
        <w:rPr>
          <w:rFonts w:cstheme="minorHAnsi"/>
          <w:lang w:val="sl-SI"/>
        </w:rPr>
        <w:t xml:space="preserve"> V tem primeru</w:t>
      </w:r>
      <w:r w:rsidR="000540DF" w:rsidRPr="00F80839">
        <w:rPr>
          <w:rFonts w:cstheme="minorHAnsi"/>
          <w:color w:val="000000"/>
          <w:shd w:val="clear" w:color="auto" w:fill="FFFFFF"/>
          <w:lang w:val="sl-SI"/>
        </w:rPr>
        <w:t xml:space="preserve"> vlada Republike Slovenije</w:t>
      </w:r>
      <w:r w:rsidR="004E16B1" w:rsidRPr="00F80839">
        <w:rPr>
          <w:rFonts w:cstheme="minorHAnsi"/>
          <w:color w:val="000000"/>
          <w:shd w:val="clear" w:color="auto" w:fill="FFFFFF"/>
          <w:lang w:val="sl-SI"/>
        </w:rPr>
        <w:t xml:space="preserve">, na podlagi ugotovitve Sveta Evrope, </w:t>
      </w:r>
      <w:r w:rsidR="000540DF" w:rsidRPr="00F80839">
        <w:rPr>
          <w:rFonts w:cstheme="minorHAnsi"/>
          <w:color w:val="000000"/>
          <w:shd w:val="clear" w:color="auto" w:fill="FFFFFF"/>
          <w:lang w:val="sl-SI"/>
        </w:rPr>
        <w:t xml:space="preserve">sprejme sklep o predčasnem prenehanju začasne zaščite, s katerim določi tudi rok, v katerem </w:t>
      </w:r>
      <w:r w:rsidR="004E16B1" w:rsidRPr="00F80839">
        <w:rPr>
          <w:rFonts w:cstheme="minorHAnsi"/>
          <w:color w:val="000000"/>
          <w:shd w:val="clear" w:color="auto" w:fill="FFFFFF"/>
          <w:lang w:val="sl-SI"/>
        </w:rPr>
        <w:t>morate</w:t>
      </w:r>
      <w:r w:rsidR="000540DF" w:rsidRPr="00F80839">
        <w:rPr>
          <w:rFonts w:cstheme="minorHAnsi"/>
          <w:color w:val="000000"/>
          <w:shd w:val="clear" w:color="auto" w:fill="FFFFFF"/>
          <w:lang w:val="sl-SI"/>
        </w:rPr>
        <w:t xml:space="preserve"> zapustiti Republiko Slovenijo.</w:t>
      </w:r>
    </w:p>
    <w:p w14:paraId="124F0B9A" w14:textId="55300677" w:rsidR="00A263C7" w:rsidRPr="00F80839" w:rsidRDefault="00A263C7" w:rsidP="00DD0931">
      <w:pPr>
        <w:jc w:val="both"/>
        <w:rPr>
          <w:rFonts w:cstheme="minorHAnsi"/>
          <w:lang w:val="sl-SI"/>
        </w:rPr>
      </w:pPr>
      <w:r w:rsidRPr="00F80839">
        <w:rPr>
          <w:rFonts w:cstheme="minorHAnsi"/>
          <w:lang w:val="sl-SI"/>
        </w:rPr>
        <w:t>Začasna zaščita vam preneha tudi v primeru, če pridobite drugačen status v Republiki Sloveniji ali tretji državi</w:t>
      </w:r>
      <w:r w:rsidR="003832A7" w:rsidRPr="00F80839">
        <w:rPr>
          <w:rFonts w:cstheme="minorHAnsi"/>
          <w:lang w:val="sl-SI"/>
        </w:rPr>
        <w:t>, ali ste na podlagi vašega soglasja premeščeni v drugo državo članico EU.</w:t>
      </w:r>
    </w:p>
    <w:p w14:paraId="73FAE871" w14:textId="27A5A4A9" w:rsidR="003832A7" w:rsidRPr="00F80839" w:rsidRDefault="003832A7" w:rsidP="003832A7">
      <w:pPr>
        <w:pStyle w:val="odstavek0"/>
        <w:shd w:val="clear" w:color="auto" w:fill="FFFFFF"/>
        <w:spacing w:before="240" w:beforeAutospacing="0" w:after="0" w:afterAutospacing="0"/>
        <w:jc w:val="both"/>
        <w:rPr>
          <w:rFonts w:asciiTheme="minorHAnsi" w:hAnsiTheme="minorHAnsi" w:cstheme="minorHAnsi"/>
          <w:color w:val="000000"/>
          <w:sz w:val="22"/>
          <w:szCs w:val="22"/>
          <w:lang w:val="sl-SI"/>
        </w:rPr>
      </w:pPr>
      <w:r w:rsidRPr="00F80839">
        <w:rPr>
          <w:rFonts w:asciiTheme="minorHAnsi" w:hAnsiTheme="minorHAnsi" w:cstheme="minorHAnsi"/>
          <w:color w:val="000000"/>
          <w:sz w:val="22"/>
          <w:szCs w:val="22"/>
          <w:lang w:val="sl-SI"/>
        </w:rPr>
        <w:t xml:space="preserve">Začasna zaščita se </w:t>
      </w:r>
      <w:r w:rsidR="008E7C56" w:rsidRPr="00F80839">
        <w:rPr>
          <w:rFonts w:asciiTheme="minorHAnsi" w:hAnsiTheme="minorHAnsi" w:cstheme="minorHAnsi"/>
          <w:color w:val="000000"/>
          <w:sz w:val="22"/>
          <w:szCs w:val="22"/>
          <w:lang w:val="sl-SI"/>
        </w:rPr>
        <w:t xml:space="preserve"> vam lahko tudi odvzame in sicer</w:t>
      </w:r>
      <w:r w:rsidRPr="00F80839">
        <w:rPr>
          <w:rFonts w:asciiTheme="minorHAnsi" w:hAnsiTheme="minorHAnsi" w:cstheme="minorHAnsi"/>
          <w:color w:val="000000"/>
          <w:sz w:val="22"/>
          <w:szCs w:val="22"/>
          <w:lang w:val="sl-SI"/>
        </w:rPr>
        <w:t>:</w:t>
      </w:r>
    </w:p>
    <w:p w14:paraId="7BB43500" w14:textId="32BBA8E0" w:rsidR="003832A7" w:rsidRPr="00F80839" w:rsidRDefault="003832A7" w:rsidP="003832A7">
      <w:pPr>
        <w:pStyle w:val="alineazaodstavkom"/>
        <w:shd w:val="clear" w:color="auto" w:fill="FFFFFF"/>
        <w:spacing w:before="0" w:beforeAutospacing="0" w:after="0" w:afterAutospacing="0"/>
        <w:ind w:left="425" w:hanging="425"/>
        <w:jc w:val="both"/>
        <w:rPr>
          <w:rFonts w:asciiTheme="minorHAnsi" w:hAnsiTheme="minorHAnsi" w:cstheme="minorHAnsi"/>
          <w:color w:val="000000"/>
          <w:sz w:val="22"/>
          <w:szCs w:val="22"/>
          <w:lang w:val="sl-SI"/>
        </w:rPr>
      </w:pPr>
      <w:r w:rsidRPr="00F80839">
        <w:rPr>
          <w:rFonts w:asciiTheme="minorHAnsi" w:hAnsiTheme="minorHAnsi" w:cstheme="minorHAnsi"/>
          <w:color w:val="000000"/>
          <w:sz w:val="22"/>
          <w:szCs w:val="22"/>
          <w:lang w:val="sl-SI"/>
        </w:rPr>
        <w:t>-        če to terjajo razlogi javnega reda in miru</w:t>
      </w:r>
      <w:r w:rsidR="008E7C56" w:rsidRPr="00F80839">
        <w:rPr>
          <w:rFonts w:asciiTheme="minorHAnsi" w:hAnsiTheme="minorHAnsi" w:cstheme="minorHAnsi"/>
          <w:color w:val="000000"/>
          <w:sz w:val="22"/>
          <w:szCs w:val="22"/>
          <w:lang w:val="sl-SI"/>
        </w:rPr>
        <w:t>,</w:t>
      </w:r>
    </w:p>
    <w:p w14:paraId="4B624E3D" w14:textId="30C50C8C" w:rsidR="003832A7" w:rsidRPr="00F80839" w:rsidRDefault="003832A7" w:rsidP="003832A7">
      <w:pPr>
        <w:pStyle w:val="alineazaodstavkom"/>
        <w:shd w:val="clear" w:color="auto" w:fill="FFFFFF"/>
        <w:spacing w:before="0" w:beforeAutospacing="0" w:after="0" w:afterAutospacing="0"/>
        <w:ind w:left="425" w:hanging="425"/>
        <w:jc w:val="both"/>
        <w:rPr>
          <w:rFonts w:asciiTheme="minorHAnsi" w:hAnsiTheme="minorHAnsi" w:cstheme="minorHAnsi"/>
          <w:color w:val="000000"/>
          <w:sz w:val="22"/>
          <w:szCs w:val="22"/>
          <w:lang w:val="sl-SI"/>
        </w:rPr>
      </w:pPr>
      <w:r w:rsidRPr="00F80839">
        <w:rPr>
          <w:rFonts w:asciiTheme="minorHAnsi" w:hAnsiTheme="minorHAnsi" w:cstheme="minorHAnsi"/>
          <w:color w:val="000000"/>
          <w:sz w:val="22"/>
          <w:szCs w:val="22"/>
          <w:lang w:val="sl-SI"/>
        </w:rPr>
        <w:t>-        če zavrača</w:t>
      </w:r>
      <w:r w:rsidR="008E7C56" w:rsidRPr="00F80839">
        <w:rPr>
          <w:rFonts w:asciiTheme="minorHAnsi" w:hAnsiTheme="minorHAnsi" w:cstheme="minorHAnsi"/>
          <w:color w:val="000000"/>
          <w:sz w:val="22"/>
          <w:szCs w:val="22"/>
          <w:lang w:val="sl-SI"/>
        </w:rPr>
        <w:t>te</w:t>
      </w:r>
      <w:r w:rsidRPr="00F80839">
        <w:rPr>
          <w:rFonts w:asciiTheme="minorHAnsi" w:hAnsiTheme="minorHAnsi" w:cstheme="minorHAnsi"/>
          <w:color w:val="000000"/>
          <w:sz w:val="22"/>
          <w:szCs w:val="22"/>
          <w:lang w:val="sl-SI"/>
        </w:rPr>
        <w:t xml:space="preserve"> izpolnjevanj</w:t>
      </w:r>
      <w:r w:rsidR="008E7C56" w:rsidRPr="00F80839">
        <w:rPr>
          <w:rFonts w:asciiTheme="minorHAnsi" w:hAnsiTheme="minorHAnsi" w:cstheme="minorHAnsi"/>
          <w:color w:val="000000"/>
          <w:sz w:val="22"/>
          <w:szCs w:val="22"/>
          <w:lang w:val="sl-SI"/>
        </w:rPr>
        <w:t>e</w:t>
      </w:r>
      <w:r w:rsidRPr="00F80839">
        <w:rPr>
          <w:rFonts w:asciiTheme="minorHAnsi" w:hAnsiTheme="minorHAnsi" w:cstheme="minorHAnsi"/>
          <w:color w:val="000000"/>
          <w:sz w:val="22"/>
          <w:szCs w:val="22"/>
          <w:lang w:val="sl-SI"/>
        </w:rPr>
        <w:t xml:space="preserve"> pravnomočnih ali izvršljivih odločitev državnih organov</w:t>
      </w:r>
      <w:r w:rsidR="008E7C56" w:rsidRPr="00F80839">
        <w:rPr>
          <w:rFonts w:asciiTheme="minorHAnsi" w:hAnsiTheme="minorHAnsi" w:cstheme="minorHAnsi"/>
          <w:color w:val="000000"/>
          <w:sz w:val="22"/>
          <w:szCs w:val="22"/>
          <w:lang w:val="sl-SI"/>
        </w:rPr>
        <w:t>,</w:t>
      </w:r>
    </w:p>
    <w:p w14:paraId="15606323" w14:textId="2C0FCD60" w:rsidR="003832A7" w:rsidRPr="00F80839" w:rsidRDefault="003832A7" w:rsidP="003832A7">
      <w:pPr>
        <w:pStyle w:val="alineazaodstavkom"/>
        <w:shd w:val="clear" w:color="auto" w:fill="FFFFFF"/>
        <w:spacing w:before="0" w:beforeAutospacing="0" w:after="0" w:afterAutospacing="0"/>
        <w:ind w:left="425" w:hanging="425"/>
        <w:jc w:val="both"/>
        <w:rPr>
          <w:rFonts w:asciiTheme="minorHAnsi" w:hAnsiTheme="minorHAnsi" w:cstheme="minorHAnsi"/>
          <w:color w:val="000000"/>
          <w:sz w:val="22"/>
          <w:szCs w:val="22"/>
          <w:lang w:val="sl-SI"/>
        </w:rPr>
      </w:pPr>
      <w:r w:rsidRPr="00F80839">
        <w:rPr>
          <w:rFonts w:asciiTheme="minorHAnsi" w:hAnsiTheme="minorHAnsi" w:cstheme="minorHAnsi"/>
          <w:color w:val="000000"/>
          <w:sz w:val="22"/>
          <w:szCs w:val="22"/>
          <w:lang w:val="sl-SI"/>
        </w:rPr>
        <w:t xml:space="preserve">-        če se ugotovi, da </w:t>
      </w:r>
      <w:r w:rsidR="008E7C56" w:rsidRPr="00F80839">
        <w:rPr>
          <w:rFonts w:asciiTheme="minorHAnsi" w:hAnsiTheme="minorHAnsi" w:cstheme="minorHAnsi"/>
          <w:color w:val="000000"/>
          <w:sz w:val="22"/>
          <w:szCs w:val="22"/>
          <w:lang w:val="sl-SI"/>
        </w:rPr>
        <w:t>ste</w:t>
      </w:r>
      <w:r w:rsidRPr="00F80839">
        <w:rPr>
          <w:rFonts w:asciiTheme="minorHAnsi" w:hAnsiTheme="minorHAnsi" w:cstheme="minorHAnsi"/>
          <w:color w:val="000000"/>
          <w:sz w:val="22"/>
          <w:szCs w:val="22"/>
          <w:lang w:val="sl-SI"/>
        </w:rPr>
        <w:t xml:space="preserve"> v postopku pridobitve začasne zaščite navedl</w:t>
      </w:r>
      <w:r w:rsidR="008E7C56" w:rsidRPr="00F80839">
        <w:rPr>
          <w:rFonts w:asciiTheme="minorHAnsi" w:hAnsiTheme="minorHAnsi" w:cstheme="minorHAnsi"/>
          <w:color w:val="000000"/>
          <w:sz w:val="22"/>
          <w:szCs w:val="22"/>
          <w:lang w:val="sl-SI"/>
        </w:rPr>
        <w:t>i</w:t>
      </w:r>
      <w:r w:rsidRPr="00F80839">
        <w:rPr>
          <w:rFonts w:asciiTheme="minorHAnsi" w:hAnsiTheme="minorHAnsi" w:cstheme="minorHAnsi"/>
          <w:color w:val="000000"/>
          <w:sz w:val="22"/>
          <w:szCs w:val="22"/>
          <w:lang w:val="sl-SI"/>
        </w:rPr>
        <w:t xml:space="preserve"> neresnična dejstva</w:t>
      </w:r>
      <w:r w:rsidR="008E7C56" w:rsidRPr="00F80839">
        <w:rPr>
          <w:rFonts w:asciiTheme="minorHAnsi" w:hAnsiTheme="minorHAnsi" w:cstheme="minorHAnsi"/>
          <w:color w:val="000000"/>
          <w:sz w:val="22"/>
          <w:szCs w:val="22"/>
          <w:lang w:val="sl-SI"/>
        </w:rPr>
        <w:t>.</w:t>
      </w:r>
    </w:p>
    <w:p w14:paraId="11C6A08A" w14:textId="77777777" w:rsidR="00D55410" w:rsidRPr="00F80839" w:rsidRDefault="00D55410" w:rsidP="00D55410">
      <w:pPr>
        <w:pStyle w:val="Naslov2"/>
        <w:rPr>
          <w:rFonts w:asciiTheme="minorHAnsi" w:hAnsiTheme="minorHAnsi" w:cstheme="minorHAnsi"/>
          <w:b/>
          <w:bCs/>
          <w:sz w:val="22"/>
          <w:szCs w:val="22"/>
          <w:lang w:val="sl-SI"/>
        </w:rPr>
      </w:pPr>
    </w:p>
    <w:p w14:paraId="45C5038E" w14:textId="721F4154" w:rsidR="00D55410" w:rsidRPr="00792DAF" w:rsidRDefault="00D55410" w:rsidP="004765AD">
      <w:pPr>
        <w:pStyle w:val="Naslov3"/>
        <w:rPr>
          <w:rFonts w:asciiTheme="minorHAnsi" w:hAnsiTheme="minorHAnsi" w:cstheme="minorHAnsi"/>
          <w:b/>
          <w:bCs/>
          <w:color w:val="2F5496" w:themeColor="accent1" w:themeShade="BF"/>
          <w:lang w:val="sl-SI"/>
        </w:rPr>
      </w:pPr>
      <w:bookmarkStart w:id="7" w:name="_Toc100215026"/>
      <w:r w:rsidRPr="00792DAF">
        <w:rPr>
          <w:rFonts w:asciiTheme="minorHAnsi" w:hAnsiTheme="minorHAnsi" w:cstheme="minorHAnsi"/>
          <w:b/>
          <w:bCs/>
          <w:color w:val="2F5496" w:themeColor="accent1" w:themeShade="BF"/>
          <w:lang w:val="sl-SI"/>
        </w:rPr>
        <w:t>Bivanje po prenehanju začasne zaščite</w:t>
      </w:r>
      <w:bookmarkEnd w:id="7"/>
    </w:p>
    <w:p w14:paraId="683AF999" w14:textId="3986505B" w:rsidR="00D55410" w:rsidRPr="00F80839" w:rsidRDefault="00D55410" w:rsidP="00D55410">
      <w:pPr>
        <w:rPr>
          <w:rFonts w:cstheme="minorHAnsi"/>
          <w:lang w:val="sl-SI"/>
        </w:rPr>
      </w:pPr>
    </w:p>
    <w:p w14:paraId="70C575F8" w14:textId="791DB1D3" w:rsidR="00D55410" w:rsidRPr="00F80839" w:rsidRDefault="00D55410" w:rsidP="00BD7D3F">
      <w:pPr>
        <w:jc w:val="both"/>
        <w:rPr>
          <w:rFonts w:cstheme="minorHAnsi"/>
          <w:lang w:val="sl-SI"/>
        </w:rPr>
      </w:pPr>
      <w:r w:rsidRPr="00F80839">
        <w:rPr>
          <w:rFonts w:cstheme="minorHAnsi"/>
          <w:lang w:val="sl-SI"/>
        </w:rPr>
        <w:t xml:space="preserve">Če se zaradi zdravstvenih razlogov še ne morete vrniti </w:t>
      </w:r>
      <w:r w:rsidR="00595381" w:rsidRPr="00F80839">
        <w:rPr>
          <w:rFonts w:cstheme="minorHAnsi"/>
          <w:lang w:val="sl-SI"/>
        </w:rPr>
        <w:t>v državo ali regijo izvora ali imate  mladoletne otroke, ki se šolajo v Republiki Sloveniji oziroma ste sami mladoletni in se šolate, se vam lahko prizna pravica do bivanja tudi po preteku začasne zaščite.</w:t>
      </w:r>
      <w:r w:rsidR="008010EC" w:rsidRPr="00F80839">
        <w:rPr>
          <w:rFonts w:cstheme="minorHAnsi"/>
          <w:lang w:val="sl-SI"/>
        </w:rPr>
        <w:t xml:space="preserve"> Na uradu</w:t>
      </w:r>
      <w:r w:rsidR="00F9702A" w:rsidRPr="00F80839">
        <w:rPr>
          <w:rFonts w:cstheme="minorHAnsi"/>
          <w:lang w:val="sl-SI"/>
        </w:rPr>
        <w:t xml:space="preserve"> je potrebno oddati zahtevek in predložiti vsa ustrezna dokazila</w:t>
      </w:r>
      <w:r w:rsidR="00BD7D3F" w:rsidRPr="00F80839">
        <w:rPr>
          <w:rFonts w:cstheme="minorHAnsi"/>
          <w:lang w:val="sl-SI"/>
        </w:rPr>
        <w:t xml:space="preserve"> najkasneje 30 dni pred potekom začasne zaščite, oziroma v primeru kasnejšega nastanka zdravstvenih razlogov takoj, ko so razlogi nastali, vendar pred prenehanjem začasne zaščite.</w:t>
      </w:r>
    </w:p>
    <w:p w14:paraId="5B0193F1" w14:textId="77777777" w:rsidR="00076D98" w:rsidRPr="00F80839" w:rsidRDefault="00076D98" w:rsidP="00076D98">
      <w:pPr>
        <w:rPr>
          <w:rFonts w:cstheme="minorHAnsi"/>
          <w:lang w:val="sl-SI"/>
        </w:rPr>
      </w:pPr>
    </w:p>
    <w:p w14:paraId="1C72028E" w14:textId="532CDF82" w:rsidR="00774B33" w:rsidRPr="00792DAF" w:rsidRDefault="00774B33" w:rsidP="004765AD">
      <w:pPr>
        <w:pStyle w:val="Naslov2"/>
        <w:rPr>
          <w:rFonts w:asciiTheme="minorHAnsi" w:hAnsiTheme="minorHAnsi" w:cstheme="minorHAnsi"/>
          <w:b/>
          <w:bCs/>
          <w:sz w:val="24"/>
          <w:szCs w:val="24"/>
          <w:lang w:val="sl-SI"/>
        </w:rPr>
      </w:pPr>
      <w:bookmarkStart w:id="8" w:name="_Toc100215027"/>
      <w:r w:rsidRPr="00792DAF">
        <w:rPr>
          <w:rFonts w:asciiTheme="minorHAnsi" w:hAnsiTheme="minorHAnsi" w:cstheme="minorHAnsi"/>
          <w:b/>
          <w:bCs/>
          <w:sz w:val="24"/>
          <w:szCs w:val="24"/>
          <w:lang w:val="sl-SI"/>
        </w:rPr>
        <w:t>PRAVICE IN OBVEZNOSTI</w:t>
      </w:r>
      <w:bookmarkEnd w:id="8"/>
    </w:p>
    <w:p w14:paraId="18EB548B" w14:textId="77777777" w:rsidR="00D02089" w:rsidRPr="00F80839" w:rsidRDefault="00D02089" w:rsidP="00197348">
      <w:pPr>
        <w:spacing w:after="0"/>
        <w:jc w:val="both"/>
        <w:rPr>
          <w:rFonts w:cstheme="minorHAnsi"/>
          <w:lang w:val="sl-SI"/>
        </w:rPr>
      </w:pPr>
    </w:p>
    <w:p w14:paraId="14B53881" w14:textId="74904A32" w:rsidR="00197348" w:rsidRPr="00F80839" w:rsidRDefault="00197348" w:rsidP="00197348">
      <w:pPr>
        <w:spacing w:after="0"/>
        <w:jc w:val="both"/>
        <w:rPr>
          <w:rFonts w:cstheme="minorHAnsi"/>
          <w:lang w:val="sl-SI"/>
        </w:rPr>
      </w:pPr>
      <w:r w:rsidRPr="00F80839">
        <w:rPr>
          <w:rFonts w:cstheme="minorHAnsi"/>
          <w:lang w:val="sl-SI"/>
        </w:rPr>
        <w:t xml:space="preserve">Z začasno zaščito lahko uveljavljate </w:t>
      </w:r>
      <w:r w:rsidRPr="00F80839">
        <w:rPr>
          <w:rFonts w:cstheme="minorHAnsi"/>
          <w:b/>
          <w:bCs/>
          <w:lang w:val="sl-SI"/>
        </w:rPr>
        <w:t>pravico</w:t>
      </w:r>
      <w:r w:rsidRPr="00F80839">
        <w:rPr>
          <w:rFonts w:cstheme="minorHAnsi"/>
          <w:lang w:val="sl-SI"/>
        </w:rPr>
        <w:t xml:space="preserve"> do:</w:t>
      </w:r>
    </w:p>
    <w:p w14:paraId="5E7B4BE9" w14:textId="77777777" w:rsidR="00D02089" w:rsidRPr="00F80839" w:rsidRDefault="00D02089" w:rsidP="00197348">
      <w:pPr>
        <w:spacing w:after="0"/>
        <w:jc w:val="both"/>
        <w:rPr>
          <w:rFonts w:cstheme="minorHAnsi"/>
          <w:lang w:val="sl-SI"/>
        </w:rPr>
      </w:pPr>
    </w:p>
    <w:p w14:paraId="07457A6B" w14:textId="77777777" w:rsidR="00197348" w:rsidRPr="00F80839" w:rsidRDefault="00197348" w:rsidP="00197348">
      <w:pPr>
        <w:pStyle w:val="Odstavekseznama"/>
        <w:numPr>
          <w:ilvl w:val="0"/>
          <w:numId w:val="1"/>
        </w:numPr>
        <w:jc w:val="both"/>
        <w:rPr>
          <w:rFonts w:cstheme="minorHAnsi"/>
        </w:rPr>
      </w:pPr>
      <w:r w:rsidRPr="00F80839">
        <w:rPr>
          <w:rFonts w:cstheme="minorHAnsi"/>
        </w:rPr>
        <w:t>začasnega prebivanja v Republiki Sloveniji;</w:t>
      </w:r>
    </w:p>
    <w:p w14:paraId="0F760E46" w14:textId="2D74DFFE" w:rsidR="00197348" w:rsidRPr="00F80839" w:rsidRDefault="00197348" w:rsidP="00197348">
      <w:pPr>
        <w:pStyle w:val="Odstavekseznama"/>
        <w:numPr>
          <w:ilvl w:val="0"/>
          <w:numId w:val="1"/>
        </w:numPr>
        <w:jc w:val="both"/>
        <w:rPr>
          <w:rFonts w:cstheme="minorHAnsi"/>
        </w:rPr>
      </w:pPr>
      <w:r w:rsidRPr="00F80839">
        <w:rPr>
          <w:rFonts w:cstheme="minorHAnsi"/>
        </w:rPr>
        <w:t>nastanitve in prehrane v nastanitvenih centrih;</w:t>
      </w:r>
    </w:p>
    <w:p w14:paraId="3F0E5E22" w14:textId="77777777" w:rsidR="00197348" w:rsidRPr="00F80839" w:rsidRDefault="00197348" w:rsidP="00197348">
      <w:pPr>
        <w:pStyle w:val="Odstavekseznama"/>
        <w:numPr>
          <w:ilvl w:val="0"/>
          <w:numId w:val="1"/>
        </w:numPr>
        <w:jc w:val="both"/>
        <w:rPr>
          <w:rFonts w:cstheme="minorHAnsi"/>
        </w:rPr>
      </w:pPr>
      <w:r w:rsidRPr="00F80839">
        <w:rPr>
          <w:rFonts w:cstheme="minorHAnsi"/>
        </w:rPr>
        <w:t>zdravstvenega varstva;</w:t>
      </w:r>
    </w:p>
    <w:p w14:paraId="253E1BDD" w14:textId="77777777" w:rsidR="00197348" w:rsidRPr="00F80839" w:rsidRDefault="00197348" w:rsidP="00197348">
      <w:pPr>
        <w:pStyle w:val="Odstavekseznama"/>
        <w:numPr>
          <w:ilvl w:val="0"/>
          <w:numId w:val="1"/>
        </w:numPr>
        <w:jc w:val="both"/>
        <w:rPr>
          <w:rFonts w:cstheme="minorHAnsi"/>
        </w:rPr>
      </w:pPr>
      <w:r w:rsidRPr="00F80839">
        <w:rPr>
          <w:rFonts w:cstheme="minorHAnsi"/>
        </w:rPr>
        <w:t>dela;</w:t>
      </w:r>
    </w:p>
    <w:p w14:paraId="5ABFBB22" w14:textId="77777777" w:rsidR="00197348" w:rsidRPr="00F80839" w:rsidRDefault="00197348" w:rsidP="00197348">
      <w:pPr>
        <w:pStyle w:val="Odstavekseznama"/>
        <w:numPr>
          <w:ilvl w:val="0"/>
          <w:numId w:val="1"/>
        </w:numPr>
        <w:jc w:val="both"/>
        <w:rPr>
          <w:rFonts w:cstheme="minorHAnsi"/>
        </w:rPr>
      </w:pPr>
      <w:r w:rsidRPr="00F80839">
        <w:rPr>
          <w:rFonts w:cstheme="minorHAnsi"/>
        </w:rPr>
        <w:t>izobraževanja;</w:t>
      </w:r>
    </w:p>
    <w:p w14:paraId="113E18F7" w14:textId="77777777" w:rsidR="005107CB" w:rsidRPr="00F80839" w:rsidRDefault="005107CB" w:rsidP="00197348">
      <w:pPr>
        <w:pStyle w:val="Odstavekseznama"/>
        <w:numPr>
          <w:ilvl w:val="0"/>
          <w:numId w:val="1"/>
        </w:numPr>
        <w:jc w:val="both"/>
        <w:rPr>
          <w:rFonts w:cstheme="minorHAnsi"/>
        </w:rPr>
      </w:pPr>
      <w:r w:rsidRPr="00F80839">
        <w:rPr>
          <w:rFonts w:cstheme="minorHAnsi"/>
        </w:rPr>
        <w:t xml:space="preserve">žepnine </w:t>
      </w:r>
    </w:p>
    <w:p w14:paraId="087AFCFE" w14:textId="5BC0DF29" w:rsidR="00197348" w:rsidRPr="00F80839" w:rsidRDefault="00197348" w:rsidP="00197348">
      <w:pPr>
        <w:pStyle w:val="Odstavekseznama"/>
        <w:numPr>
          <w:ilvl w:val="0"/>
          <w:numId w:val="1"/>
        </w:numPr>
        <w:jc w:val="both"/>
        <w:rPr>
          <w:rFonts w:cstheme="minorHAnsi"/>
        </w:rPr>
      </w:pPr>
      <w:r w:rsidRPr="00F80839">
        <w:rPr>
          <w:rFonts w:cstheme="minorHAnsi"/>
        </w:rPr>
        <w:lastRenderedPageBreak/>
        <w:t>denarne pomoči;</w:t>
      </w:r>
    </w:p>
    <w:p w14:paraId="7148567D" w14:textId="0D3F4F1E" w:rsidR="00197348" w:rsidRPr="00F80839" w:rsidRDefault="005107CB" w:rsidP="005107CB">
      <w:pPr>
        <w:pStyle w:val="Odstavekseznama"/>
        <w:numPr>
          <w:ilvl w:val="0"/>
          <w:numId w:val="1"/>
        </w:numPr>
        <w:jc w:val="both"/>
        <w:rPr>
          <w:rFonts w:cstheme="minorHAnsi"/>
        </w:rPr>
      </w:pPr>
      <w:r w:rsidRPr="00F80839">
        <w:rPr>
          <w:rFonts w:cstheme="minorHAnsi"/>
        </w:rPr>
        <w:t>denarne pomoči za zasebno nastanitev;</w:t>
      </w:r>
    </w:p>
    <w:p w14:paraId="7F2AFEC7" w14:textId="77777777" w:rsidR="00197348" w:rsidRPr="00F80839" w:rsidRDefault="00197348" w:rsidP="00197348">
      <w:pPr>
        <w:pStyle w:val="Odstavekseznama"/>
        <w:numPr>
          <w:ilvl w:val="0"/>
          <w:numId w:val="1"/>
        </w:numPr>
        <w:jc w:val="both"/>
        <w:rPr>
          <w:rFonts w:cstheme="minorHAnsi"/>
        </w:rPr>
      </w:pPr>
      <w:r w:rsidRPr="00F80839">
        <w:rPr>
          <w:rFonts w:cstheme="minorHAnsi"/>
        </w:rPr>
        <w:t>združevanja družine;</w:t>
      </w:r>
    </w:p>
    <w:p w14:paraId="2F7D24C9" w14:textId="77777777" w:rsidR="00197348" w:rsidRPr="00F80839" w:rsidRDefault="00197348" w:rsidP="00197348">
      <w:pPr>
        <w:pStyle w:val="Odstavekseznama"/>
        <w:numPr>
          <w:ilvl w:val="0"/>
          <w:numId w:val="1"/>
        </w:numPr>
        <w:jc w:val="both"/>
        <w:rPr>
          <w:rFonts w:cstheme="minorHAnsi"/>
        </w:rPr>
      </w:pPr>
      <w:r w:rsidRPr="00F80839">
        <w:rPr>
          <w:rFonts w:cstheme="minorHAnsi"/>
        </w:rPr>
        <w:t>brezplačne pravne pomoči;</w:t>
      </w:r>
    </w:p>
    <w:p w14:paraId="6EF8FCAC" w14:textId="77777777" w:rsidR="00197348" w:rsidRPr="00F80839" w:rsidRDefault="00197348" w:rsidP="00197348">
      <w:pPr>
        <w:pStyle w:val="Odstavekseznama"/>
        <w:numPr>
          <w:ilvl w:val="0"/>
          <w:numId w:val="1"/>
        </w:numPr>
        <w:jc w:val="both"/>
        <w:rPr>
          <w:rFonts w:cstheme="minorHAnsi"/>
        </w:rPr>
      </w:pPr>
      <w:r w:rsidRPr="00F80839">
        <w:rPr>
          <w:rFonts w:cstheme="minorHAnsi"/>
        </w:rPr>
        <w:t>obveščenosti o pravicah in dolžnostih;</w:t>
      </w:r>
    </w:p>
    <w:p w14:paraId="61024187" w14:textId="77777777" w:rsidR="00197348" w:rsidRPr="00F80839" w:rsidRDefault="00197348" w:rsidP="00197348">
      <w:pPr>
        <w:pStyle w:val="Odstavekseznama"/>
        <w:numPr>
          <w:ilvl w:val="0"/>
          <w:numId w:val="1"/>
        </w:numPr>
        <w:jc w:val="both"/>
        <w:rPr>
          <w:rFonts w:cstheme="minorHAnsi"/>
        </w:rPr>
      </w:pPr>
      <w:r w:rsidRPr="00F80839">
        <w:rPr>
          <w:rFonts w:cstheme="minorHAnsi"/>
        </w:rPr>
        <w:t>pomoči pri uveljavljanju pravic iz Zakona o začasni zaščiti .</w:t>
      </w:r>
    </w:p>
    <w:p w14:paraId="3DE97045" w14:textId="77777777" w:rsidR="00D02089" w:rsidRPr="00F80839" w:rsidRDefault="00D02089" w:rsidP="00197348">
      <w:pPr>
        <w:shd w:val="clear" w:color="auto" w:fill="FFFFFF"/>
        <w:spacing w:after="0"/>
        <w:jc w:val="both"/>
        <w:rPr>
          <w:rFonts w:cstheme="minorHAnsi"/>
          <w:color w:val="000000"/>
          <w:lang w:val="sl-SI"/>
        </w:rPr>
      </w:pPr>
    </w:p>
    <w:p w14:paraId="2E98B960" w14:textId="3F84D9DD" w:rsidR="00197348" w:rsidRPr="00F80839" w:rsidRDefault="00197348" w:rsidP="00197348">
      <w:pPr>
        <w:shd w:val="clear" w:color="auto" w:fill="FFFFFF"/>
        <w:spacing w:after="0"/>
        <w:jc w:val="both"/>
        <w:rPr>
          <w:rFonts w:cstheme="minorHAnsi"/>
          <w:color w:val="000000"/>
          <w:lang w:val="sl-SI"/>
        </w:rPr>
      </w:pPr>
      <w:r w:rsidRPr="00F80839">
        <w:rPr>
          <w:rFonts w:cstheme="minorHAnsi"/>
          <w:color w:val="000000"/>
          <w:lang w:val="sl-SI"/>
        </w:rPr>
        <w:t xml:space="preserve">Vaše </w:t>
      </w:r>
      <w:r w:rsidRPr="00F80839">
        <w:rPr>
          <w:rFonts w:cstheme="minorHAnsi"/>
          <w:b/>
          <w:bCs/>
          <w:color w:val="000000"/>
          <w:lang w:val="sl-SI"/>
        </w:rPr>
        <w:t>obveznosti</w:t>
      </w:r>
      <w:r w:rsidRPr="00F80839">
        <w:rPr>
          <w:rFonts w:cstheme="minorHAnsi"/>
          <w:color w:val="000000"/>
          <w:lang w:val="sl-SI"/>
        </w:rPr>
        <w:t xml:space="preserve"> so:</w:t>
      </w:r>
    </w:p>
    <w:p w14:paraId="66A6C21C" w14:textId="77777777" w:rsidR="00D02089" w:rsidRPr="00F80839" w:rsidRDefault="00D02089" w:rsidP="00197348">
      <w:pPr>
        <w:shd w:val="clear" w:color="auto" w:fill="FFFFFF"/>
        <w:spacing w:after="0"/>
        <w:jc w:val="both"/>
        <w:rPr>
          <w:rFonts w:cstheme="minorHAnsi"/>
          <w:color w:val="000000"/>
          <w:lang w:val="sl-SI"/>
        </w:rPr>
      </w:pPr>
    </w:p>
    <w:p w14:paraId="340C6FD8" w14:textId="77777777" w:rsidR="00197348" w:rsidRPr="00F80839" w:rsidRDefault="00197348" w:rsidP="00197348">
      <w:pPr>
        <w:numPr>
          <w:ilvl w:val="0"/>
          <w:numId w:val="2"/>
        </w:numPr>
        <w:shd w:val="clear" w:color="auto" w:fill="FFFFFF"/>
        <w:spacing w:after="0"/>
        <w:jc w:val="both"/>
        <w:rPr>
          <w:rFonts w:cstheme="minorHAnsi"/>
          <w:color w:val="000000"/>
          <w:lang w:val="sl-SI"/>
        </w:rPr>
      </w:pPr>
      <w:r w:rsidRPr="00F80839">
        <w:rPr>
          <w:rFonts w:cstheme="minorHAnsi"/>
          <w:color w:val="000000"/>
          <w:lang w:val="sl-SI"/>
        </w:rPr>
        <w:t>spoštovati ustavno ureditev, zakone, predpise in druge splošne pravne akte Republike Slovenije ter ukrepe državnih organov;</w:t>
      </w:r>
    </w:p>
    <w:p w14:paraId="5C2B6E62" w14:textId="77777777" w:rsidR="00197348" w:rsidRPr="00F80839" w:rsidRDefault="00197348" w:rsidP="00197348">
      <w:pPr>
        <w:numPr>
          <w:ilvl w:val="0"/>
          <w:numId w:val="2"/>
        </w:numPr>
        <w:shd w:val="clear" w:color="auto" w:fill="FFFFFF"/>
        <w:spacing w:after="0"/>
        <w:jc w:val="both"/>
        <w:rPr>
          <w:rFonts w:cstheme="minorHAnsi"/>
          <w:color w:val="000000"/>
          <w:lang w:val="sl-SI"/>
        </w:rPr>
      </w:pPr>
      <w:r w:rsidRPr="00F80839">
        <w:rPr>
          <w:rFonts w:cstheme="minorHAnsi"/>
          <w:color w:val="000000"/>
          <w:lang w:val="sl-SI"/>
        </w:rPr>
        <w:t>prijaviti prebivališče in vsako spremembo prebivališča v treh dneh po spremembi pri upravni enoti;</w:t>
      </w:r>
    </w:p>
    <w:p w14:paraId="0936994B" w14:textId="1DBFC017" w:rsidR="00197348" w:rsidRPr="00F80839" w:rsidRDefault="00197348" w:rsidP="00197348">
      <w:pPr>
        <w:numPr>
          <w:ilvl w:val="0"/>
          <w:numId w:val="2"/>
        </w:numPr>
        <w:shd w:val="clear" w:color="auto" w:fill="FFFFFF"/>
        <w:spacing w:after="0"/>
        <w:jc w:val="both"/>
        <w:rPr>
          <w:rFonts w:cstheme="minorHAnsi"/>
          <w:color w:val="000000"/>
          <w:lang w:val="sl-SI"/>
        </w:rPr>
      </w:pPr>
      <w:r w:rsidRPr="00F80839">
        <w:rPr>
          <w:rFonts w:cstheme="minorHAnsi"/>
          <w:color w:val="000000"/>
          <w:lang w:val="sl-SI"/>
        </w:rPr>
        <w:t>obvestiti Urad Vlade Republike Slovenije za oskrbo in integracijo migrantov o zaposlitvi, dohodkih in prejemkih.</w:t>
      </w:r>
    </w:p>
    <w:p w14:paraId="0B42975B" w14:textId="77777777" w:rsidR="00197348" w:rsidRPr="00F80839" w:rsidRDefault="00197348" w:rsidP="00197348">
      <w:pPr>
        <w:rPr>
          <w:rFonts w:cstheme="minorHAnsi"/>
          <w:lang w:val="sl-SI"/>
        </w:rPr>
      </w:pPr>
    </w:p>
    <w:p w14:paraId="5F4CEA5A" w14:textId="23C7ACD4" w:rsidR="00F37892" w:rsidRPr="00792DAF" w:rsidRDefault="000A2267" w:rsidP="004765AD">
      <w:pPr>
        <w:pStyle w:val="Naslov3"/>
        <w:rPr>
          <w:rFonts w:asciiTheme="minorHAnsi" w:hAnsiTheme="minorHAnsi" w:cstheme="minorHAnsi"/>
          <w:b/>
          <w:bCs/>
          <w:color w:val="2F5496" w:themeColor="accent1" w:themeShade="BF"/>
          <w:lang w:val="sl-SI"/>
        </w:rPr>
      </w:pPr>
      <w:bookmarkStart w:id="9" w:name="_Toc100215028"/>
      <w:r w:rsidRPr="00792DAF">
        <w:rPr>
          <w:rFonts w:asciiTheme="minorHAnsi" w:hAnsiTheme="minorHAnsi" w:cstheme="minorHAnsi"/>
          <w:b/>
          <w:bCs/>
          <w:color w:val="2F5496" w:themeColor="accent1" w:themeShade="BF"/>
          <w:lang w:val="sl-SI"/>
        </w:rPr>
        <w:t>Začasno prebivanje v Republiki Sloveniji</w:t>
      </w:r>
      <w:bookmarkEnd w:id="9"/>
    </w:p>
    <w:p w14:paraId="3E3DFC96" w14:textId="6B0FC97A" w:rsidR="00500AA4" w:rsidRPr="00F80839" w:rsidRDefault="00500AA4" w:rsidP="00500AA4">
      <w:pPr>
        <w:rPr>
          <w:rFonts w:cstheme="minorHAnsi"/>
          <w:lang w:val="sl-SI"/>
        </w:rPr>
      </w:pPr>
    </w:p>
    <w:p w14:paraId="57B135FE" w14:textId="59A6B9F9" w:rsidR="00500AA4" w:rsidRPr="00F80839" w:rsidRDefault="00500AA4" w:rsidP="00613F6C">
      <w:pPr>
        <w:spacing w:before="240"/>
        <w:jc w:val="both"/>
        <w:rPr>
          <w:rFonts w:cstheme="minorHAnsi"/>
          <w:lang w:val="sl-SI"/>
        </w:rPr>
      </w:pPr>
      <w:r w:rsidRPr="00F80839">
        <w:rPr>
          <w:rFonts w:cstheme="minorHAnsi"/>
          <w:lang w:val="sl-SI"/>
        </w:rPr>
        <w:t>Izkaznica</w:t>
      </w:r>
      <w:r w:rsidR="00162AF3" w:rsidRPr="00F80839">
        <w:rPr>
          <w:rFonts w:cstheme="minorHAnsi"/>
          <w:lang w:val="sl-SI"/>
        </w:rPr>
        <w:t xml:space="preserve"> ali odločba </w:t>
      </w:r>
      <w:r w:rsidRPr="00F80839">
        <w:rPr>
          <w:rFonts w:cstheme="minorHAnsi"/>
          <w:lang w:val="sl-SI"/>
        </w:rPr>
        <w:t>, ki vam jo je izdala uprava enota</w:t>
      </w:r>
      <w:r w:rsidR="006B7F98" w:rsidRPr="00F80839">
        <w:rPr>
          <w:rFonts w:cstheme="minorHAnsi"/>
          <w:lang w:val="sl-SI"/>
        </w:rPr>
        <w:t xml:space="preserve"> velja kot dovoljenje za začasno prebivanje. Po prejemu izkaznice</w:t>
      </w:r>
      <w:r w:rsidR="0009117E" w:rsidRPr="00F80839">
        <w:rPr>
          <w:rFonts w:cstheme="minorHAnsi"/>
          <w:lang w:val="sl-SI"/>
        </w:rPr>
        <w:t xml:space="preserve"> </w:t>
      </w:r>
      <w:r w:rsidR="00CF6739" w:rsidRPr="00F80839">
        <w:rPr>
          <w:rFonts w:cstheme="minorHAnsi"/>
          <w:lang w:val="sl-SI"/>
        </w:rPr>
        <w:t xml:space="preserve">oziroma odločbe </w:t>
      </w:r>
      <w:r w:rsidR="0009117E" w:rsidRPr="00F80839">
        <w:rPr>
          <w:rFonts w:cstheme="minorHAnsi"/>
          <w:lang w:val="sl-SI"/>
        </w:rPr>
        <w:t xml:space="preserve">na upravni enoti v kraju kjer prebivate, </w:t>
      </w:r>
      <w:r w:rsidR="0009117E" w:rsidRPr="00F80839">
        <w:rPr>
          <w:rFonts w:cstheme="minorHAnsi"/>
          <w:b/>
          <w:bCs/>
          <w:lang w:val="sl-SI"/>
        </w:rPr>
        <w:t>prijavite začasno prebivališče</w:t>
      </w:r>
      <w:r w:rsidR="0009117E" w:rsidRPr="00F80839">
        <w:rPr>
          <w:rFonts w:cstheme="minorHAnsi"/>
          <w:lang w:val="sl-SI"/>
        </w:rPr>
        <w:t xml:space="preserve">. </w:t>
      </w:r>
      <w:r w:rsidR="007934E9" w:rsidRPr="00F80839">
        <w:rPr>
          <w:rFonts w:cstheme="minorHAnsi"/>
          <w:lang w:val="sl-SI"/>
        </w:rPr>
        <w:t xml:space="preserve"> </w:t>
      </w:r>
      <w:r w:rsidR="0009117E" w:rsidRPr="00F80839">
        <w:rPr>
          <w:rFonts w:cstheme="minorHAnsi"/>
          <w:lang w:val="sl-SI"/>
        </w:rPr>
        <w:t>Za to boste potrebovali najemno pogodbo ali soglasje lastnika nepremičnine v kateri ste nastanjeni.</w:t>
      </w:r>
    </w:p>
    <w:p w14:paraId="6C397147" w14:textId="77777777" w:rsidR="00613F6C" w:rsidRPr="00F80839" w:rsidRDefault="00613F6C" w:rsidP="00613F6C">
      <w:pPr>
        <w:spacing w:before="240"/>
        <w:jc w:val="both"/>
        <w:rPr>
          <w:rFonts w:cstheme="minorHAnsi"/>
          <w:lang w:val="sl-SI"/>
        </w:rPr>
      </w:pPr>
    </w:p>
    <w:p w14:paraId="70618D81" w14:textId="676A3918" w:rsidR="000A2267" w:rsidRPr="00792DAF" w:rsidRDefault="000A2267" w:rsidP="004765AD">
      <w:pPr>
        <w:pStyle w:val="Naslov3"/>
        <w:rPr>
          <w:rFonts w:asciiTheme="minorHAnsi" w:hAnsiTheme="minorHAnsi" w:cstheme="minorHAnsi"/>
          <w:b/>
          <w:bCs/>
          <w:color w:val="2F5496" w:themeColor="accent1" w:themeShade="BF"/>
          <w:lang w:val="sl-SI"/>
        </w:rPr>
      </w:pPr>
      <w:bookmarkStart w:id="10" w:name="_Toc100215029"/>
      <w:r w:rsidRPr="00792DAF">
        <w:rPr>
          <w:rFonts w:asciiTheme="minorHAnsi" w:hAnsiTheme="minorHAnsi" w:cstheme="minorHAnsi"/>
          <w:b/>
          <w:bCs/>
          <w:color w:val="2F5496" w:themeColor="accent1" w:themeShade="BF"/>
          <w:lang w:val="sl-SI"/>
        </w:rPr>
        <w:t>Nastanitev in prehrana v nastanitvenih centrih</w:t>
      </w:r>
      <w:bookmarkEnd w:id="10"/>
    </w:p>
    <w:p w14:paraId="3276EA41" w14:textId="69F297A6" w:rsidR="00761DC9" w:rsidRPr="00F80839" w:rsidRDefault="00761DC9" w:rsidP="007934E9">
      <w:pPr>
        <w:rPr>
          <w:rFonts w:cstheme="minorHAnsi"/>
          <w:lang w:val="sl-SI"/>
        </w:rPr>
      </w:pPr>
    </w:p>
    <w:p w14:paraId="4B3621D7" w14:textId="792D8F82" w:rsidR="00DA1FFD" w:rsidRPr="00F80839" w:rsidRDefault="00761DC9" w:rsidP="00411BBA">
      <w:pPr>
        <w:jc w:val="both"/>
        <w:rPr>
          <w:rFonts w:cstheme="minorHAnsi"/>
          <w:lang w:val="sl-SI"/>
        </w:rPr>
      </w:pPr>
      <w:r w:rsidRPr="00F80839">
        <w:rPr>
          <w:rFonts w:cstheme="minorHAnsi"/>
          <w:lang w:val="sl-SI"/>
        </w:rPr>
        <w:t>Če nimate drugih možnosti bivanja, se vam zagotovi nastanitev in prehrana v nastanitvenih centrih.</w:t>
      </w:r>
      <w:r w:rsidR="00DA1FFD" w:rsidRPr="00F80839">
        <w:rPr>
          <w:rFonts w:cstheme="minorHAnsi"/>
          <w:lang w:val="sl-SI"/>
        </w:rPr>
        <w:t xml:space="preserve"> Prehrana praviloma obsega tri obroke dnevno</w:t>
      </w:r>
      <w:r w:rsidR="00B55BEB" w:rsidRPr="00F80839">
        <w:rPr>
          <w:rFonts w:cstheme="minorHAnsi"/>
          <w:lang w:val="sl-SI"/>
        </w:rPr>
        <w:t xml:space="preserve">, otroci do 18. leta, nosečnice in doječe matere imajo pravico tudi do </w:t>
      </w:r>
      <w:r w:rsidR="00DA1FFD" w:rsidRPr="00F80839">
        <w:rPr>
          <w:rFonts w:cstheme="minorHAnsi"/>
          <w:lang w:val="sl-SI"/>
        </w:rPr>
        <w:t>dopoldanske in popoldanske malice</w:t>
      </w:r>
      <w:r w:rsidR="00B55BEB" w:rsidRPr="00F80839">
        <w:rPr>
          <w:rFonts w:cstheme="minorHAnsi"/>
          <w:lang w:val="sl-SI"/>
        </w:rPr>
        <w:t xml:space="preserve">. </w:t>
      </w:r>
      <w:r w:rsidR="00411BBA" w:rsidRPr="00F80839">
        <w:rPr>
          <w:rFonts w:cstheme="minorHAnsi"/>
          <w:lang w:val="sl-SI"/>
        </w:rPr>
        <w:t>Prehrana za otroke do 18. leta</w:t>
      </w:r>
      <w:r w:rsidR="00DA1FFD" w:rsidRPr="00F80839">
        <w:rPr>
          <w:rFonts w:cstheme="minorHAnsi"/>
          <w:lang w:val="sl-SI"/>
        </w:rPr>
        <w:t xml:space="preserve"> je prilagojena njihovi starosti in potrebam</w:t>
      </w:r>
      <w:r w:rsidR="00411BBA" w:rsidRPr="00F80839">
        <w:rPr>
          <w:rFonts w:cstheme="minorHAnsi"/>
          <w:lang w:val="sl-SI"/>
        </w:rPr>
        <w:t xml:space="preserve">. Če imate posebne zdravstvene potrebe, ki jih lahko dokažete z mnenjem zdravstvenega osebja, se vam </w:t>
      </w:r>
      <w:r w:rsidR="002E488E" w:rsidRPr="00F80839">
        <w:rPr>
          <w:rFonts w:cstheme="minorHAnsi"/>
          <w:lang w:val="sl-SI"/>
        </w:rPr>
        <w:t xml:space="preserve">v skladu s potrebami </w:t>
      </w:r>
      <w:r w:rsidR="00411BBA" w:rsidRPr="00F80839">
        <w:rPr>
          <w:rFonts w:cstheme="minorHAnsi"/>
          <w:lang w:val="sl-SI"/>
        </w:rPr>
        <w:t>zagotovi ustrezna prehrana.</w:t>
      </w:r>
    </w:p>
    <w:p w14:paraId="0F71B685" w14:textId="4B5DB4C0" w:rsidR="00DA1FFD" w:rsidRPr="00F80839" w:rsidRDefault="00DA1FFD" w:rsidP="007934E9">
      <w:pPr>
        <w:rPr>
          <w:rFonts w:cstheme="minorHAnsi"/>
          <w:lang w:val="sl-SI"/>
        </w:rPr>
      </w:pPr>
      <w:r w:rsidRPr="00F80839">
        <w:rPr>
          <w:rFonts w:cstheme="minorHAnsi"/>
          <w:lang w:val="sl-SI"/>
        </w:rPr>
        <w:t xml:space="preserve"> </w:t>
      </w:r>
    </w:p>
    <w:p w14:paraId="697E8EE3" w14:textId="09C155A0" w:rsidR="000A2267" w:rsidRPr="00792DAF" w:rsidRDefault="00F37892" w:rsidP="004765AD">
      <w:pPr>
        <w:pStyle w:val="Naslov3"/>
        <w:rPr>
          <w:rFonts w:asciiTheme="minorHAnsi" w:hAnsiTheme="minorHAnsi" w:cstheme="minorHAnsi"/>
          <w:b/>
          <w:bCs/>
          <w:color w:val="2F5496" w:themeColor="accent1" w:themeShade="BF"/>
          <w:lang w:val="sl-SI"/>
        </w:rPr>
      </w:pPr>
      <w:bookmarkStart w:id="11" w:name="_Toc100215030"/>
      <w:r w:rsidRPr="00792DAF">
        <w:rPr>
          <w:rFonts w:asciiTheme="minorHAnsi" w:hAnsiTheme="minorHAnsi" w:cstheme="minorHAnsi"/>
          <w:b/>
          <w:bCs/>
          <w:color w:val="2F5496" w:themeColor="accent1" w:themeShade="BF"/>
          <w:lang w:val="sl-SI"/>
        </w:rPr>
        <w:t>Z</w:t>
      </w:r>
      <w:r w:rsidR="000A2267" w:rsidRPr="00792DAF">
        <w:rPr>
          <w:rFonts w:asciiTheme="minorHAnsi" w:hAnsiTheme="minorHAnsi" w:cstheme="minorHAnsi"/>
          <w:b/>
          <w:bCs/>
          <w:color w:val="2F5496" w:themeColor="accent1" w:themeShade="BF"/>
          <w:lang w:val="sl-SI"/>
        </w:rPr>
        <w:t>dravstven</w:t>
      </w:r>
      <w:r w:rsidRPr="00792DAF">
        <w:rPr>
          <w:rFonts w:asciiTheme="minorHAnsi" w:hAnsiTheme="minorHAnsi" w:cstheme="minorHAnsi"/>
          <w:b/>
          <w:bCs/>
          <w:color w:val="2F5496" w:themeColor="accent1" w:themeShade="BF"/>
          <w:lang w:val="sl-SI"/>
        </w:rPr>
        <w:t>o</w:t>
      </w:r>
      <w:r w:rsidR="000A2267" w:rsidRPr="00792DAF">
        <w:rPr>
          <w:rFonts w:asciiTheme="minorHAnsi" w:hAnsiTheme="minorHAnsi" w:cstheme="minorHAnsi"/>
          <w:b/>
          <w:bCs/>
          <w:color w:val="2F5496" w:themeColor="accent1" w:themeShade="BF"/>
          <w:lang w:val="sl-SI"/>
        </w:rPr>
        <w:t xml:space="preserve"> varstv</w:t>
      </w:r>
      <w:r w:rsidRPr="00792DAF">
        <w:rPr>
          <w:rFonts w:asciiTheme="minorHAnsi" w:hAnsiTheme="minorHAnsi" w:cstheme="minorHAnsi"/>
          <w:b/>
          <w:bCs/>
          <w:color w:val="2F5496" w:themeColor="accent1" w:themeShade="BF"/>
          <w:lang w:val="sl-SI"/>
        </w:rPr>
        <w:t>o</w:t>
      </w:r>
      <w:bookmarkEnd w:id="11"/>
    </w:p>
    <w:p w14:paraId="58FE8EC0" w14:textId="62CF6A8A" w:rsidR="004D6C5B" w:rsidRPr="00F80839" w:rsidRDefault="004D6C5B" w:rsidP="004D6C5B">
      <w:pPr>
        <w:rPr>
          <w:rFonts w:cstheme="minorHAnsi"/>
          <w:lang w:val="sl-SI"/>
        </w:rPr>
      </w:pPr>
    </w:p>
    <w:p w14:paraId="41015387" w14:textId="77777777" w:rsidR="00722902" w:rsidRPr="00F80839" w:rsidRDefault="00722902" w:rsidP="00722902">
      <w:pPr>
        <w:jc w:val="both"/>
        <w:rPr>
          <w:rFonts w:cstheme="minorHAnsi"/>
          <w:lang w:val="sl-SI"/>
        </w:rPr>
      </w:pPr>
      <w:r w:rsidRPr="00F80839">
        <w:rPr>
          <w:rFonts w:cstheme="minorHAnsi"/>
          <w:lang w:val="sl-SI"/>
        </w:rPr>
        <w:t>Zdravstvene storitve uveljavljate z izkaznico osebe z začasno zaščito.</w:t>
      </w:r>
    </w:p>
    <w:p w14:paraId="51085F29" w14:textId="579F9F38" w:rsidR="004D6C5B" w:rsidRPr="00F80839" w:rsidRDefault="00722902" w:rsidP="004D6C5B">
      <w:pPr>
        <w:jc w:val="both"/>
        <w:rPr>
          <w:rFonts w:cstheme="minorHAnsi"/>
          <w:lang w:val="sl-SI"/>
        </w:rPr>
      </w:pPr>
      <w:r w:rsidRPr="00F80839">
        <w:rPr>
          <w:rFonts w:cstheme="minorHAnsi"/>
          <w:lang w:val="sl-SI"/>
        </w:rPr>
        <w:t xml:space="preserve">Pravico imate </w:t>
      </w:r>
      <w:r w:rsidR="004D6C5B" w:rsidRPr="00F80839">
        <w:rPr>
          <w:rFonts w:cstheme="minorHAnsi"/>
          <w:lang w:val="sl-SI"/>
        </w:rPr>
        <w:t>do:</w:t>
      </w:r>
    </w:p>
    <w:p w14:paraId="49379763" w14:textId="77777777" w:rsidR="004D6C5B" w:rsidRPr="00F80839" w:rsidRDefault="004D6C5B" w:rsidP="004D6C5B">
      <w:pPr>
        <w:pStyle w:val="Odstavekseznama"/>
        <w:numPr>
          <w:ilvl w:val="0"/>
          <w:numId w:val="4"/>
        </w:numPr>
        <w:jc w:val="both"/>
        <w:rPr>
          <w:rFonts w:cstheme="minorHAnsi"/>
        </w:rPr>
      </w:pPr>
      <w:r w:rsidRPr="00F80839">
        <w:rPr>
          <w:rFonts w:cstheme="minorHAnsi"/>
        </w:rPr>
        <w:t>nujne medicinske pomoči in nujnega reševalnega prevoza ter pravico do nujne zobozdravstvene pomoči;</w:t>
      </w:r>
    </w:p>
    <w:p w14:paraId="74B79597" w14:textId="77777777" w:rsidR="004D6C5B" w:rsidRPr="00F80839" w:rsidRDefault="004D6C5B" w:rsidP="004D6C5B">
      <w:pPr>
        <w:pStyle w:val="Odstavekseznama"/>
        <w:numPr>
          <w:ilvl w:val="0"/>
          <w:numId w:val="4"/>
        </w:numPr>
        <w:spacing w:after="0"/>
        <w:jc w:val="both"/>
        <w:rPr>
          <w:rFonts w:cstheme="minorHAnsi"/>
        </w:rPr>
      </w:pPr>
      <w:r w:rsidRPr="00F80839">
        <w:rPr>
          <w:rFonts w:cstheme="minorHAnsi"/>
        </w:rPr>
        <w:t xml:space="preserve">nujnega zdravljenja po odločitvi </w:t>
      </w:r>
      <w:proofErr w:type="spellStart"/>
      <w:r w:rsidRPr="00F80839">
        <w:rPr>
          <w:rFonts w:cstheme="minorHAnsi"/>
        </w:rPr>
        <w:t>lečečega</w:t>
      </w:r>
      <w:proofErr w:type="spellEnd"/>
      <w:r w:rsidRPr="00F80839">
        <w:rPr>
          <w:rFonts w:cstheme="minorHAnsi"/>
        </w:rPr>
        <w:t xml:space="preserve"> zdravnika, ki obsega:</w:t>
      </w:r>
    </w:p>
    <w:p w14:paraId="41F2BFE3" w14:textId="77777777" w:rsidR="004D6C5B" w:rsidRPr="00F80839" w:rsidRDefault="004D6C5B" w:rsidP="004D6C5B">
      <w:pPr>
        <w:pStyle w:val="Odstavekseznama"/>
        <w:numPr>
          <w:ilvl w:val="0"/>
          <w:numId w:val="5"/>
        </w:numPr>
        <w:jc w:val="both"/>
        <w:rPr>
          <w:rFonts w:cstheme="minorHAnsi"/>
          <w:i/>
          <w:iCs/>
        </w:rPr>
      </w:pPr>
      <w:r w:rsidRPr="00F80839">
        <w:rPr>
          <w:rFonts w:cstheme="minorHAnsi"/>
          <w:i/>
          <w:iCs/>
        </w:rPr>
        <w:t>ohranitev življenjsko pomembnih funkcij, zaustavljanje večjih krvavitev oziroma preprečitev izkrvavitve;</w:t>
      </w:r>
    </w:p>
    <w:p w14:paraId="18B82F06" w14:textId="77777777" w:rsidR="004D6C5B" w:rsidRPr="00F80839" w:rsidRDefault="004D6C5B" w:rsidP="004D6C5B">
      <w:pPr>
        <w:pStyle w:val="Odstavekseznama"/>
        <w:numPr>
          <w:ilvl w:val="0"/>
          <w:numId w:val="5"/>
        </w:numPr>
        <w:jc w:val="both"/>
        <w:rPr>
          <w:rFonts w:cstheme="minorHAnsi"/>
          <w:i/>
          <w:iCs/>
        </w:rPr>
      </w:pPr>
      <w:r w:rsidRPr="00F80839">
        <w:rPr>
          <w:rFonts w:cstheme="minorHAnsi"/>
          <w:i/>
          <w:iCs/>
        </w:rPr>
        <w:lastRenderedPageBreak/>
        <w:t>preprečitev nenadnega poslabšanja zdravstvenega stanja, ki bi lahko povzročilo trajne okvare posameznih organov ali življenjskih funkcij;</w:t>
      </w:r>
    </w:p>
    <w:p w14:paraId="6CF0BE90" w14:textId="77777777" w:rsidR="004D6C5B" w:rsidRPr="00F80839" w:rsidRDefault="004D6C5B" w:rsidP="004D6C5B">
      <w:pPr>
        <w:pStyle w:val="Odstavekseznama"/>
        <w:numPr>
          <w:ilvl w:val="0"/>
          <w:numId w:val="5"/>
        </w:numPr>
        <w:jc w:val="both"/>
        <w:rPr>
          <w:rFonts w:cstheme="minorHAnsi"/>
          <w:i/>
          <w:iCs/>
        </w:rPr>
      </w:pPr>
      <w:r w:rsidRPr="00F80839">
        <w:rPr>
          <w:rFonts w:cstheme="minorHAnsi"/>
          <w:i/>
          <w:iCs/>
        </w:rPr>
        <w:t>zdravljenje šoka;</w:t>
      </w:r>
    </w:p>
    <w:p w14:paraId="6ACB7BCB" w14:textId="77777777" w:rsidR="004D6C5B" w:rsidRPr="00F80839" w:rsidRDefault="004D6C5B" w:rsidP="004D6C5B">
      <w:pPr>
        <w:pStyle w:val="Odstavekseznama"/>
        <w:numPr>
          <w:ilvl w:val="0"/>
          <w:numId w:val="5"/>
        </w:numPr>
        <w:jc w:val="both"/>
        <w:rPr>
          <w:rFonts w:cstheme="minorHAnsi"/>
          <w:i/>
          <w:iCs/>
        </w:rPr>
      </w:pPr>
      <w:r w:rsidRPr="00F80839">
        <w:rPr>
          <w:rFonts w:cstheme="minorHAnsi"/>
          <w:i/>
          <w:iCs/>
        </w:rPr>
        <w:t>storitve pri kroničnih boleznih in stanjih, katerih opustitev bi neposredno in v krajšem času povzročila invalidnost, druge trajne okvare zdravja in smrt;</w:t>
      </w:r>
    </w:p>
    <w:p w14:paraId="1B5900BA" w14:textId="77777777" w:rsidR="004D6C5B" w:rsidRPr="00F80839" w:rsidRDefault="004D6C5B" w:rsidP="004D6C5B">
      <w:pPr>
        <w:pStyle w:val="Odstavekseznama"/>
        <w:numPr>
          <w:ilvl w:val="0"/>
          <w:numId w:val="5"/>
        </w:numPr>
        <w:jc w:val="both"/>
        <w:rPr>
          <w:rFonts w:cstheme="minorHAnsi"/>
          <w:i/>
          <w:iCs/>
        </w:rPr>
      </w:pPr>
      <w:r w:rsidRPr="00F80839">
        <w:rPr>
          <w:rFonts w:cstheme="minorHAnsi"/>
          <w:i/>
          <w:iCs/>
        </w:rPr>
        <w:t>zdravljenje vročinskih stanj in preprečevanje širjenja infekcije, ki bi utegnila voditi do septičnega stanja;</w:t>
      </w:r>
    </w:p>
    <w:p w14:paraId="407D9B4A" w14:textId="77777777" w:rsidR="004D6C5B" w:rsidRPr="00F80839" w:rsidRDefault="004D6C5B" w:rsidP="004D6C5B">
      <w:pPr>
        <w:pStyle w:val="Odstavekseznama"/>
        <w:numPr>
          <w:ilvl w:val="0"/>
          <w:numId w:val="5"/>
        </w:numPr>
        <w:jc w:val="both"/>
        <w:rPr>
          <w:rFonts w:cstheme="minorHAnsi"/>
          <w:i/>
          <w:iCs/>
        </w:rPr>
      </w:pPr>
      <w:r w:rsidRPr="00F80839">
        <w:rPr>
          <w:rFonts w:cstheme="minorHAnsi"/>
          <w:i/>
          <w:iCs/>
        </w:rPr>
        <w:t>zdravljenje oziroma preprečevanje zastrupitev;</w:t>
      </w:r>
    </w:p>
    <w:p w14:paraId="2DBB36CF" w14:textId="77777777" w:rsidR="004D6C5B" w:rsidRPr="00F80839" w:rsidRDefault="004D6C5B" w:rsidP="004D6C5B">
      <w:pPr>
        <w:pStyle w:val="Odstavekseznama"/>
        <w:numPr>
          <w:ilvl w:val="0"/>
          <w:numId w:val="5"/>
        </w:numPr>
        <w:jc w:val="both"/>
        <w:rPr>
          <w:rFonts w:cstheme="minorHAnsi"/>
          <w:i/>
          <w:iCs/>
        </w:rPr>
      </w:pPr>
      <w:r w:rsidRPr="00F80839">
        <w:rPr>
          <w:rFonts w:cstheme="minorHAnsi"/>
          <w:i/>
          <w:iCs/>
        </w:rPr>
        <w:t>zdravljenje zlomov kosti oziroma zvinov ter drugih poškodb, pri katerih je nujno posredovanje zdravnika;</w:t>
      </w:r>
    </w:p>
    <w:p w14:paraId="02325D46" w14:textId="77777777" w:rsidR="004D6C5B" w:rsidRPr="00F80839" w:rsidRDefault="004D6C5B" w:rsidP="004D6C5B">
      <w:pPr>
        <w:pStyle w:val="Odstavekseznama"/>
        <w:numPr>
          <w:ilvl w:val="0"/>
          <w:numId w:val="5"/>
        </w:numPr>
        <w:jc w:val="both"/>
        <w:rPr>
          <w:rFonts w:cstheme="minorHAnsi"/>
          <w:i/>
          <w:iCs/>
        </w:rPr>
      </w:pPr>
      <w:r w:rsidRPr="00F80839">
        <w:rPr>
          <w:rFonts w:cstheme="minorHAnsi"/>
          <w:i/>
          <w:iCs/>
        </w:rPr>
        <w:t>zdravila s pozitivne liste, ki so predpisana na recept za zdravljenje navedenih stanj;</w:t>
      </w:r>
    </w:p>
    <w:p w14:paraId="6130F123" w14:textId="77777777" w:rsidR="004D6C5B" w:rsidRPr="00F80839" w:rsidRDefault="004D6C5B" w:rsidP="004D6C5B">
      <w:pPr>
        <w:pStyle w:val="Odstavekseznama"/>
        <w:numPr>
          <w:ilvl w:val="0"/>
          <w:numId w:val="5"/>
        </w:numPr>
        <w:spacing w:after="0"/>
        <w:jc w:val="both"/>
        <w:rPr>
          <w:rFonts w:cstheme="minorHAnsi"/>
          <w:i/>
          <w:iCs/>
        </w:rPr>
      </w:pPr>
      <w:r w:rsidRPr="00F80839">
        <w:rPr>
          <w:rFonts w:cstheme="minorHAnsi"/>
          <w:i/>
          <w:iCs/>
        </w:rPr>
        <w:t>nujni prevozi z reševalnimi in drugimi vozili v naštetih primerih;</w:t>
      </w:r>
    </w:p>
    <w:p w14:paraId="2D9FBA17" w14:textId="77777777" w:rsidR="004D6C5B" w:rsidRPr="00F80839" w:rsidRDefault="004D6C5B" w:rsidP="004D6C5B">
      <w:pPr>
        <w:spacing w:after="0"/>
        <w:jc w:val="both"/>
        <w:rPr>
          <w:rFonts w:cstheme="minorHAnsi"/>
          <w:lang w:val="sl-SI"/>
        </w:rPr>
      </w:pPr>
      <w:r w:rsidRPr="00F80839">
        <w:rPr>
          <w:rFonts w:cstheme="minorHAnsi"/>
          <w:lang w:val="sl-SI"/>
        </w:rPr>
        <w:t xml:space="preserve">         3.    neodložljivih storitev specialistično ambulantnih in bolnišničnih dejavnosti;</w:t>
      </w:r>
    </w:p>
    <w:p w14:paraId="63B2BDD3" w14:textId="77777777" w:rsidR="004D6C5B" w:rsidRPr="00F80839" w:rsidRDefault="004D6C5B" w:rsidP="004D6C5B">
      <w:pPr>
        <w:spacing w:after="0"/>
        <w:ind w:firstLine="360"/>
        <w:jc w:val="both"/>
        <w:rPr>
          <w:rFonts w:cstheme="minorHAnsi"/>
          <w:lang w:val="sl-SI"/>
        </w:rPr>
      </w:pPr>
      <w:r w:rsidRPr="00F80839">
        <w:rPr>
          <w:rFonts w:cstheme="minorHAnsi"/>
          <w:lang w:val="sl-SI"/>
        </w:rPr>
        <w:t xml:space="preserve">  4.    zdravstvenega varstva žensk, ki obsega:</w:t>
      </w:r>
    </w:p>
    <w:p w14:paraId="5B292DB4" w14:textId="77777777" w:rsidR="004D6C5B" w:rsidRPr="00F80839" w:rsidRDefault="004D6C5B" w:rsidP="004D6C5B">
      <w:pPr>
        <w:pStyle w:val="Odstavekseznama"/>
        <w:numPr>
          <w:ilvl w:val="0"/>
          <w:numId w:val="6"/>
        </w:numPr>
        <w:jc w:val="both"/>
        <w:rPr>
          <w:rFonts w:cstheme="minorHAnsi"/>
          <w:i/>
          <w:iCs/>
        </w:rPr>
      </w:pPr>
      <w:r w:rsidRPr="00F80839">
        <w:rPr>
          <w:rFonts w:cstheme="minorHAnsi"/>
          <w:i/>
          <w:iCs/>
        </w:rPr>
        <w:t>kontracepcijska sredstva;</w:t>
      </w:r>
    </w:p>
    <w:p w14:paraId="55CB3B5D" w14:textId="77777777" w:rsidR="004D6C5B" w:rsidRPr="00F80839" w:rsidRDefault="004D6C5B" w:rsidP="004D6C5B">
      <w:pPr>
        <w:pStyle w:val="Odstavekseznama"/>
        <w:numPr>
          <w:ilvl w:val="0"/>
          <w:numId w:val="6"/>
        </w:numPr>
        <w:jc w:val="both"/>
        <w:rPr>
          <w:rFonts w:cstheme="minorHAnsi"/>
          <w:i/>
          <w:iCs/>
        </w:rPr>
      </w:pPr>
      <w:r w:rsidRPr="00F80839">
        <w:rPr>
          <w:rFonts w:cstheme="minorHAnsi"/>
          <w:i/>
          <w:iCs/>
        </w:rPr>
        <w:t>prekinitev nosečnosti;</w:t>
      </w:r>
    </w:p>
    <w:p w14:paraId="70B14AFB" w14:textId="77777777" w:rsidR="004D6C5B" w:rsidRPr="00F80839" w:rsidRDefault="004D6C5B" w:rsidP="004D6C5B">
      <w:pPr>
        <w:pStyle w:val="Odstavekseznama"/>
        <w:numPr>
          <w:ilvl w:val="0"/>
          <w:numId w:val="6"/>
        </w:numPr>
        <w:spacing w:after="0"/>
        <w:jc w:val="both"/>
        <w:rPr>
          <w:rFonts w:cstheme="minorHAnsi"/>
          <w:i/>
          <w:iCs/>
        </w:rPr>
      </w:pPr>
      <w:r w:rsidRPr="00F80839">
        <w:rPr>
          <w:rFonts w:cstheme="minorHAnsi"/>
          <w:i/>
          <w:iCs/>
        </w:rPr>
        <w:t>zdravstveno oskrbo v nosečnosti in ob porodu</w:t>
      </w:r>
    </w:p>
    <w:p w14:paraId="5C96641C" w14:textId="77777777" w:rsidR="004D6C5B" w:rsidRPr="00F80839" w:rsidRDefault="004D6C5B" w:rsidP="004D6C5B">
      <w:pPr>
        <w:ind w:left="851" w:hanging="425"/>
        <w:jc w:val="both"/>
        <w:rPr>
          <w:rFonts w:cstheme="minorHAnsi"/>
          <w:lang w:val="sl-SI"/>
        </w:rPr>
      </w:pPr>
      <w:r w:rsidRPr="00F80839">
        <w:rPr>
          <w:rFonts w:cstheme="minorHAnsi"/>
          <w:lang w:val="sl-SI"/>
        </w:rPr>
        <w:t xml:space="preserve"> 5.   obveznih zdravstvenih pregledov pred vključitvijo v izobraževanje in v času izobraževanja v osnovni  oziroma srednji šoli, enako kot to velja za državljane Republike Slovenije.</w:t>
      </w:r>
    </w:p>
    <w:p w14:paraId="47156CE3" w14:textId="7626DCED" w:rsidR="007336E7" w:rsidRPr="00F80839" w:rsidRDefault="008136A3" w:rsidP="007336E7">
      <w:pPr>
        <w:jc w:val="both"/>
        <w:rPr>
          <w:rFonts w:cstheme="minorHAnsi"/>
          <w:color w:val="000000"/>
          <w:shd w:val="clear" w:color="auto" w:fill="FFFFFF"/>
          <w:lang w:val="sl-SI"/>
        </w:rPr>
      </w:pPr>
      <w:r w:rsidRPr="00F80839">
        <w:rPr>
          <w:rFonts w:cstheme="minorHAnsi"/>
          <w:color w:val="000000"/>
          <w:shd w:val="clear" w:color="auto" w:fill="FFFFFF"/>
          <w:lang w:val="sl-SI"/>
        </w:rPr>
        <w:t xml:space="preserve">Če potrebujete </w:t>
      </w:r>
      <w:r w:rsidRPr="00F80839">
        <w:rPr>
          <w:rFonts w:cstheme="minorHAnsi"/>
          <w:b/>
          <w:bCs/>
          <w:color w:val="000000"/>
          <w:shd w:val="clear" w:color="auto" w:fill="FFFFFF"/>
          <w:lang w:val="sl-SI"/>
        </w:rPr>
        <w:t>večji obseg zdravstvenega varstva</w:t>
      </w:r>
      <w:r w:rsidRPr="00F80839">
        <w:rPr>
          <w:rFonts w:cstheme="minorHAnsi"/>
          <w:color w:val="000000"/>
          <w:shd w:val="clear" w:color="auto" w:fill="FFFFFF"/>
          <w:lang w:val="sl-SI"/>
        </w:rPr>
        <w:t>, lahko uradu podate zahtevek in predložite ustrezna dokazila</w:t>
      </w:r>
      <w:r w:rsidR="00C27B1D" w:rsidRPr="00F80839">
        <w:rPr>
          <w:rFonts w:cstheme="minorHAnsi"/>
          <w:color w:val="000000"/>
          <w:shd w:val="clear" w:color="auto" w:fill="FFFFFF"/>
          <w:lang w:val="sl-SI"/>
        </w:rPr>
        <w:t>. O vašem zahtevku bo odločala zdravstvena komisija</w:t>
      </w:r>
      <w:r w:rsidR="007336E7" w:rsidRPr="00F80839">
        <w:rPr>
          <w:rFonts w:cstheme="minorHAnsi"/>
          <w:color w:val="000000"/>
          <w:shd w:val="clear" w:color="auto" w:fill="FFFFFF"/>
          <w:lang w:val="sl-SI"/>
        </w:rPr>
        <w:t xml:space="preserve">. </w:t>
      </w:r>
    </w:p>
    <w:p w14:paraId="301524B5" w14:textId="3491A1CF" w:rsidR="007336E7" w:rsidRPr="00F80839" w:rsidRDefault="007336E7" w:rsidP="007336E7">
      <w:pPr>
        <w:pStyle w:val="Odstavek"/>
        <w:ind w:firstLine="0"/>
        <w:rPr>
          <w:rFonts w:asciiTheme="minorHAnsi" w:hAnsiTheme="minorHAnsi" w:cstheme="minorHAnsi"/>
        </w:rPr>
      </w:pPr>
      <w:r w:rsidRPr="00F80839">
        <w:rPr>
          <w:rFonts w:asciiTheme="minorHAnsi" w:hAnsiTheme="minorHAnsi" w:cstheme="minorHAnsi"/>
          <w:b/>
          <w:bCs/>
        </w:rPr>
        <w:t>Mladoletne osebe</w:t>
      </w:r>
      <w:r w:rsidRPr="00F80839">
        <w:rPr>
          <w:rFonts w:asciiTheme="minorHAnsi" w:hAnsiTheme="minorHAnsi" w:cstheme="minorHAnsi"/>
        </w:rPr>
        <w:t xml:space="preserve"> z začasno zaščito so na podlagi odobritve zdravstvene komisije upravičen</w:t>
      </w:r>
      <w:r w:rsidR="00AB4467" w:rsidRPr="00F80839">
        <w:rPr>
          <w:rFonts w:asciiTheme="minorHAnsi" w:hAnsiTheme="minorHAnsi" w:cstheme="minorHAnsi"/>
        </w:rPr>
        <w:t>e</w:t>
      </w:r>
      <w:r w:rsidRPr="00F80839">
        <w:rPr>
          <w:rFonts w:asciiTheme="minorHAnsi" w:hAnsiTheme="minorHAnsi" w:cstheme="minorHAnsi"/>
        </w:rPr>
        <w:t xml:space="preserve"> do zdravstvenega varstva v enakem obsegu kot otroci, ki so obvezno zdravstveno zavarovani kot družinski člani. V enakem obsegu so na podlagi odobritve zdravstvene komisije do zdravstvenega varstva upravičeni tudi šolajoči otroci po 18. letu starosti, in sicer do konca šolanja, vendar največ do dopolnjenega 26. leta starosti.</w:t>
      </w:r>
    </w:p>
    <w:p w14:paraId="51F957FE" w14:textId="77777777" w:rsidR="00975793" w:rsidRPr="00F80839" w:rsidRDefault="00975793" w:rsidP="007336E7">
      <w:pPr>
        <w:pStyle w:val="Odstavek"/>
        <w:ind w:firstLine="0"/>
        <w:rPr>
          <w:rFonts w:asciiTheme="minorHAnsi" w:hAnsiTheme="minorHAnsi" w:cstheme="minorHAnsi"/>
        </w:rPr>
      </w:pPr>
    </w:p>
    <w:p w14:paraId="28199DB4" w14:textId="452A16D2" w:rsidR="00637C21" w:rsidRPr="00F80839" w:rsidRDefault="00975793" w:rsidP="00613F6C">
      <w:pPr>
        <w:pStyle w:val="Brezrazmikov"/>
        <w:spacing w:after="240"/>
        <w:jc w:val="both"/>
        <w:rPr>
          <w:rFonts w:cstheme="minorHAnsi"/>
          <w:lang w:val="sl-SI"/>
        </w:rPr>
      </w:pPr>
      <w:r w:rsidRPr="00F80839">
        <w:rPr>
          <w:rFonts w:cstheme="minorHAnsi"/>
          <w:b/>
          <w:bCs/>
          <w:lang w:val="sl-SI"/>
        </w:rPr>
        <w:t>Če se boste zaposlili</w:t>
      </w:r>
      <w:r w:rsidRPr="00F80839">
        <w:rPr>
          <w:rFonts w:cstheme="minorHAnsi"/>
          <w:lang w:val="sl-SI"/>
        </w:rPr>
        <w:t>, vas bo delodajalec prijavil v obvezno zdravstveno zavarovanje</w:t>
      </w:r>
      <w:r w:rsidR="00187142" w:rsidRPr="00F80839">
        <w:rPr>
          <w:rFonts w:cstheme="minorHAnsi"/>
          <w:lang w:val="sl-SI"/>
        </w:rPr>
        <w:t>, ki pa</w:t>
      </w:r>
      <w:r w:rsidRPr="00F80839">
        <w:rPr>
          <w:rFonts w:cstheme="minorHAnsi"/>
          <w:lang w:val="sl-SI"/>
        </w:rPr>
        <w:t xml:space="preserve"> ne zagotavlja kritja vseh stroškov, ki nastanejo pri zdravljenju. </w:t>
      </w:r>
      <w:r w:rsidRPr="00F80839">
        <w:rPr>
          <w:rFonts w:cstheme="minorHAnsi"/>
          <w:bCs/>
          <w:lang w:val="sl-SI"/>
        </w:rPr>
        <w:t>Dopolnilno zdravstveno zavarovanje</w:t>
      </w:r>
      <w:r w:rsidRPr="00F80839">
        <w:rPr>
          <w:rFonts w:cstheme="minorHAnsi"/>
          <w:lang w:val="sl-SI"/>
        </w:rPr>
        <w:t xml:space="preserve"> zagotavlja razliko med polno ceno in deležem, ki ga krije obvezno zdravstveno zavarovanje. Zavarovalno premijo dopolnilnega zdravstvenega zavarovanja krijete sami</w:t>
      </w:r>
      <w:r w:rsidR="00121EB2" w:rsidRPr="00F80839">
        <w:rPr>
          <w:rFonts w:cstheme="minorHAnsi"/>
          <w:lang w:val="sl-SI"/>
        </w:rPr>
        <w:t>, uredite si ga lahko v eni od komercialnih zavarovalnic</w:t>
      </w:r>
      <w:r w:rsidR="00940B4F" w:rsidRPr="00F80839">
        <w:rPr>
          <w:rFonts w:cstheme="minorHAnsi"/>
          <w:lang w:val="sl-SI"/>
        </w:rPr>
        <w:t xml:space="preserve"> (Generali, Triglav, Vzajemna).</w:t>
      </w:r>
      <w:r w:rsidR="00637C21" w:rsidRPr="00F80839">
        <w:rPr>
          <w:rFonts w:cstheme="minorHAnsi"/>
          <w:lang w:val="sl-SI"/>
        </w:rPr>
        <w:t xml:space="preserve"> Ob vključitvi v zdravstveno zavarovanje boste prejeli kartico zdravstvenega zavarovanja, s katero se izkazujete v zdravstvenih ustanovah in lekarnah.</w:t>
      </w:r>
    </w:p>
    <w:p w14:paraId="64DE950E" w14:textId="77777777" w:rsidR="00D97B2B" w:rsidRPr="00F80839" w:rsidRDefault="00D97B2B" w:rsidP="00197348">
      <w:pPr>
        <w:pStyle w:val="Naslov2"/>
        <w:rPr>
          <w:rFonts w:asciiTheme="minorHAnsi" w:hAnsiTheme="minorHAnsi" w:cstheme="minorHAnsi"/>
          <w:b/>
          <w:bCs/>
          <w:sz w:val="22"/>
          <w:szCs w:val="22"/>
          <w:lang w:val="sl-SI"/>
        </w:rPr>
      </w:pPr>
    </w:p>
    <w:p w14:paraId="373C9293" w14:textId="61B12B7F" w:rsidR="000A2267" w:rsidRPr="00792DAF" w:rsidRDefault="00F37892" w:rsidP="004765AD">
      <w:pPr>
        <w:pStyle w:val="Naslov3"/>
        <w:rPr>
          <w:rFonts w:asciiTheme="minorHAnsi" w:hAnsiTheme="minorHAnsi" w:cstheme="minorHAnsi"/>
          <w:b/>
          <w:bCs/>
          <w:color w:val="2F5496" w:themeColor="accent1" w:themeShade="BF"/>
          <w:lang w:val="sl-SI"/>
        </w:rPr>
      </w:pPr>
      <w:bookmarkStart w:id="12" w:name="_Toc100215031"/>
      <w:r w:rsidRPr="00792DAF">
        <w:rPr>
          <w:rFonts w:asciiTheme="minorHAnsi" w:hAnsiTheme="minorHAnsi" w:cstheme="minorHAnsi"/>
          <w:b/>
          <w:bCs/>
          <w:color w:val="2F5496" w:themeColor="accent1" w:themeShade="BF"/>
          <w:lang w:val="sl-SI"/>
        </w:rPr>
        <w:t>Prost dostop na trg dela</w:t>
      </w:r>
      <w:bookmarkEnd w:id="12"/>
    </w:p>
    <w:p w14:paraId="468F0805" w14:textId="77777777" w:rsidR="00940B4F" w:rsidRPr="00F80839" w:rsidRDefault="00940B4F" w:rsidP="00A63286">
      <w:pPr>
        <w:jc w:val="both"/>
        <w:rPr>
          <w:rFonts w:cstheme="minorHAnsi"/>
          <w:lang w:val="sl-SI"/>
        </w:rPr>
      </w:pPr>
    </w:p>
    <w:p w14:paraId="42CB6E00" w14:textId="422CAA53" w:rsidR="00A63286" w:rsidRPr="00F80839" w:rsidRDefault="00A63286" w:rsidP="00A63286">
      <w:pPr>
        <w:jc w:val="both"/>
        <w:rPr>
          <w:rFonts w:cstheme="minorHAnsi"/>
          <w:lang w:val="sl-SI"/>
        </w:rPr>
      </w:pPr>
      <w:r w:rsidRPr="00F80839">
        <w:rPr>
          <w:rFonts w:cstheme="minorHAnsi"/>
          <w:lang w:val="sl-SI"/>
        </w:rPr>
        <w:t xml:space="preserve">Z dnem, ko ste pridobili začasno zaščito, ste pridobili tudi pravico do prostega dostopa na trg dela, kar pomeni, da se lahko vpišete v evidenco brezposelnih oseb in koristite storitve Zavoda Republike Slovenije za zaposlovanje (ZRSZ) v skladu z Zakonom o urejanju trga dela (ZUTD). Zavod </w:t>
      </w:r>
      <w:r w:rsidR="00267329" w:rsidRPr="00F80839">
        <w:rPr>
          <w:rFonts w:cstheme="minorHAnsi"/>
          <w:lang w:val="sl-SI"/>
        </w:rPr>
        <w:t xml:space="preserve">ima </w:t>
      </w:r>
      <w:r w:rsidRPr="00F80839">
        <w:rPr>
          <w:rFonts w:cstheme="minorHAnsi"/>
          <w:lang w:val="sl-SI"/>
        </w:rPr>
        <w:t xml:space="preserve">posebej usposobljene svetovalce in prilagojen svetovalni proces, prav tako  izvaja posebne programe aktivne politike zaposlovanja, ki so jih razvili z namenom vključevanja </w:t>
      </w:r>
      <w:r w:rsidR="00267329" w:rsidRPr="00F80839">
        <w:rPr>
          <w:rFonts w:cstheme="minorHAnsi"/>
          <w:lang w:val="sl-SI"/>
        </w:rPr>
        <w:t>migrantov</w:t>
      </w:r>
      <w:r w:rsidRPr="00F80839">
        <w:rPr>
          <w:rFonts w:cstheme="minorHAnsi"/>
          <w:lang w:val="sl-SI"/>
        </w:rPr>
        <w:t xml:space="preserve"> na trg dela v Sloveniji.</w:t>
      </w:r>
      <w:r w:rsidR="007767BB" w:rsidRPr="00F80839">
        <w:rPr>
          <w:rFonts w:cstheme="minorHAnsi"/>
          <w:lang w:val="sl-SI"/>
        </w:rPr>
        <w:t xml:space="preserve"> Na zavodu se boste udeležili tudi tečaja integracija na trg dela, kjer se boste seznanili  z vsemi  pomembnimi informacijami glede delovanja trga dela (pogodbe o zaposlitvi, plače, davki, dodatki, zlorabe, delo na črno…)</w:t>
      </w:r>
    </w:p>
    <w:p w14:paraId="6DB54F89" w14:textId="77777777" w:rsidR="00A63286" w:rsidRPr="00F80839" w:rsidRDefault="00A63286" w:rsidP="004765AD">
      <w:pPr>
        <w:pStyle w:val="Naslov4"/>
        <w:rPr>
          <w:rFonts w:asciiTheme="minorHAnsi" w:hAnsiTheme="minorHAnsi" w:cstheme="minorHAnsi"/>
          <w:lang w:val="sl-SI"/>
        </w:rPr>
      </w:pPr>
      <w:r w:rsidRPr="00F80839">
        <w:rPr>
          <w:rFonts w:asciiTheme="minorHAnsi" w:hAnsiTheme="minorHAnsi" w:cstheme="minorHAnsi"/>
          <w:lang w:val="sl-SI"/>
        </w:rPr>
        <w:lastRenderedPageBreak/>
        <w:t>Kje in kako se prijavite pri Zavodu?</w:t>
      </w:r>
    </w:p>
    <w:p w14:paraId="5FB93E14" w14:textId="77777777" w:rsidR="00A63286" w:rsidRPr="00F80839" w:rsidRDefault="00A63286" w:rsidP="00A63286">
      <w:pPr>
        <w:jc w:val="both"/>
        <w:rPr>
          <w:rFonts w:cstheme="minorHAnsi"/>
          <w:lang w:val="sl-SI"/>
        </w:rPr>
      </w:pPr>
      <w:r w:rsidRPr="00F80839">
        <w:rPr>
          <w:rFonts w:cstheme="minorHAnsi"/>
          <w:lang w:val="sl-SI"/>
        </w:rPr>
        <w:t>Prijavite se lahko pri uradu za delo, ki ga sami izberete glede na to, kje boste iskali zaposlitev oziroma glede na bližino kraja svojega bivanja.</w:t>
      </w:r>
    </w:p>
    <w:p w14:paraId="608F7EDF" w14:textId="77777777" w:rsidR="00A63286" w:rsidRPr="00F80839" w:rsidRDefault="00A63286" w:rsidP="00A63286">
      <w:pPr>
        <w:spacing w:after="0"/>
        <w:jc w:val="both"/>
        <w:rPr>
          <w:rFonts w:cstheme="minorHAnsi"/>
          <w:lang w:val="sl-SI"/>
        </w:rPr>
      </w:pPr>
      <w:r w:rsidRPr="00F80839">
        <w:rPr>
          <w:rFonts w:cstheme="minorHAnsi"/>
          <w:lang w:val="sl-SI"/>
        </w:rPr>
        <w:t xml:space="preserve">Prijavite se z izpolnitvijo in predložitvijo obrazca: </w:t>
      </w:r>
    </w:p>
    <w:p w14:paraId="7C0329A5" w14:textId="77777777" w:rsidR="00A63286" w:rsidRPr="00F80839" w:rsidRDefault="00A63286" w:rsidP="00A63286">
      <w:pPr>
        <w:pStyle w:val="Odstavekseznama"/>
        <w:numPr>
          <w:ilvl w:val="0"/>
          <w:numId w:val="9"/>
        </w:numPr>
        <w:jc w:val="both"/>
        <w:rPr>
          <w:rFonts w:cstheme="minorHAnsi"/>
        </w:rPr>
      </w:pPr>
      <w:r w:rsidRPr="00F80839">
        <w:rPr>
          <w:rFonts w:cstheme="minorHAnsi"/>
        </w:rPr>
        <w:t>elektronsko na portalu PoisciDelo.si (v slovenščini): https://www.poiscidelo.si/</w:t>
      </w:r>
    </w:p>
    <w:p w14:paraId="206189B7" w14:textId="77777777" w:rsidR="00A63286" w:rsidRPr="00F80839" w:rsidRDefault="00A63286" w:rsidP="00A63286">
      <w:pPr>
        <w:pStyle w:val="Odstavekseznama"/>
        <w:numPr>
          <w:ilvl w:val="0"/>
          <w:numId w:val="9"/>
        </w:numPr>
        <w:jc w:val="both"/>
        <w:rPr>
          <w:rFonts w:cstheme="minorHAnsi"/>
        </w:rPr>
      </w:pPr>
      <w:r w:rsidRPr="00F80839">
        <w:rPr>
          <w:rFonts w:cstheme="minorHAnsi"/>
        </w:rPr>
        <w:t>osebno na uradu za delo: https://www.ess.gov.si/o_zrsz/naslovi_in_uradne_ure</w:t>
      </w:r>
    </w:p>
    <w:p w14:paraId="58ED052D" w14:textId="77777777" w:rsidR="00A63286" w:rsidRPr="00F80839" w:rsidRDefault="00A63286" w:rsidP="00A63286">
      <w:pPr>
        <w:pStyle w:val="Odstavekseznama"/>
        <w:numPr>
          <w:ilvl w:val="0"/>
          <w:numId w:val="9"/>
        </w:numPr>
        <w:jc w:val="both"/>
        <w:rPr>
          <w:rFonts w:cstheme="minorHAnsi"/>
        </w:rPr>
      </w:pPr>
      <w:r w:rsidRPr="00F80839">
        <w:rPr>
          <w:rFonts w:cstheme="minorHAnsi"/>
        </w:rPr>
        <w:t xml:space="preserve">po pošti, tako da pošljete prijavni obrazec na urad za delo, pri katerem se želite prijaviti, </w:t>
      </w:r>
    </w:p>
    <w:p w14:paraId="17EC6512" w14:textId="77777777" w:rsidR="00A63286" w:rsidRPr="00F80839" w:rsidRDefault="00A63286" w:rsidP="00A63286">
      <w:pPr>
        <w:pStyle w:val="Odstavekseznama"/>
        <w:numPr>
          <w:ilvl w:val="0"/>
          <w:numId w:val="9"/>
        </w:numPr>
        <w:jc w:val="both"/>
        <w:rPr>
          <w:rFonts w:cstheme="minorHAnsi"/>
        </w:rPr>
      </w:pPr>
      <w:r w:rsidRPr="00F80839">
        <w:rPr>
          <w:rFonts w:cstheme="minorHAnsi"/>
        </w:rPr>
        <w:t xml:space="preserve">po pooblaščencu oziroma osebi, ki jo pooblastite za določena dejanja ali postopke (potrebno je predložiti pooblastilo). </w:t>
      </w:r>
    </w:p>
    <w:p w14:paraId="62EE0F38" w14:textId="77777777" w:rsidR="00A63286" w:rsidRPr="00F80839" w:rsidRDefault="00A63286" w:rsidP="00A63286">
      <w:pPr>
        <w:spacing w:after="0"/>
        <w:jc w:val="both"/>
        <w:rPr>
          <w:rFonts w:cstheme="minorHAnsi"/>
          <w:lang w:val="sl-SI"/>
        </w:rPr>
      </w:pPr>
      <w:r w:rsidRPr="00F80839">
        <w:rPr>
          <w:rFonts w:cstheme="minorHAnsi"/>
          <w:lang w:val="sl-SI"/>
        </w:rPr>
        <w:t>Ob prijavi predložite:</w:t>
      </w:r>
    </w:p>
    <w:p w14:paraId="61CAD393" w14:textId="77777777" w:rsidR="00A63286" w:rsidRPr="00F80839" w:rsidRDefault="00A63286" w:rsidP="00A63286">
      <w:pPr>
        <w:pStyle w:val="Odstavekseznama"/>
        <w:numPr>
          <w:ilvl w:val="0"/>
          <w:numId w:val="10"/>
        </w:numPr>
        <w:jc w:val="both"/>
        <w:rPr>
          <w:rFonts w:cstheme="minorHAnsi"/>
        </w:rPr>
      </w:pPr>
      <w:r w:rsidRPr="00F80839">
        <w:rPr>
          <w:rFonts w:cstheme="minorHAnsi"/>
        </w:rPr>
        <w:t>izkaznico osebe z začasno zaščito,</w:t>
      </w:r>
    </w:p>
    <w:p w14:paraId="41203697" w14:textId="77777777" w:rsidR="00A63286" w:rsidRPr="00F80839" w:rsidRDefault="00A63286" w:rsidP="004765AD">
      <w:pPr>
        <w:pStyle w:val="Naslov4"/>
        <w:rPr>
          <w:rFonts w:asciiTheme="minorHAnsi" w:hAnsiTheme="minorHAnsi" w:cstheme="minorHAnsi"/>
          <w:lang w:val="sl-SI"/>
        </w:rPr>
      </w:pPr>
      <w:r w:rsidRPr="00F80839">
        <w:rPr>
          <w:rFonts w:asciiTheme="minorHAnsi" w:hAnsiTheme="minorHAnsi" w:cstheme="minorHAnsi"/>
          <w:lang w:val="sl-SI"/>
        </w:rPr>
        <w:t>Kako pridobite potrdilo o prijavi pri Zavodu?</w:t>
      </w:r>
    </w:p>
    <w:p w14:paraId="0BDB0571" w14:textId="77777777" w:rsidR="00A63286" w:rsidRPr="00F80839" w:rsidRDefault="00A63286" w:rsidP="00A63286">
      <w:pPr>
        <w:jc w:val="both"/>
        <w:rPr>
          <w:rFonts w:cstheme="minorHAnsi"/>
          <w:lang w:val="sl-SI"/>
        </w:rPr>
      </w:pPr>
      <w:r w:rsidRPr="00F80839">
        <w:rPr>
          <w:rFonts w:cstheme="minorHAnsi"/>
          <w:lang w:val="sl-SI"/>
        </w:rPr>
        <w:t>Potrdilo, da ste prijavljeni pri zavodu za zaposlovanje, lahko naročite na portalu PoisciDelo.si (https://www.poiscidelo.si) ali pridobite osebno na uradu za delo.</w:t>
      </w:r>
    </w:p>
    <w:p w14:paraId="6C6C7792" w14:textId="77777777" w:rsidR="00A63286" w:rsidRPr="00F80839" w:rsidRDefault="00A63286" w:rsidP="00A63286">
      <w:pPr>
        <w:spacing w:after="0"/>
        <w:jc w:val="both"/>
        <w:rPr>
          <w:rFonts w:cstheme="minorHAnsi"/>
          <w:lang w:val="sl-SI"/>
        </w:rPr>
      </w:pPr>
      <w:r w:rsidRPr="00F80839">
        <w:rPr>
          <w:rFonts w:cstheme="minorHAnsi"/>
          <w:lang w:val="sl-SI"/>
        </w:rPr>
        <w:t>Z vpisom v evidenco brezposelnih oseb pridobite pravice do:</w:t>
      </w:r>
    </w:p>
    <w:p w14:paraId="18340CBC" w14:textId="77777777" w:rsidR="00A63286" w:rsidRPr="00F80839" w:rsidRDefault="00A63286" w:rsidP="00A63286">
      <w:pPr>
        <w:pStyle w:val="Odstavekseznama"/>
        <w:numPr>
          <w:ilvl w:val="0"/>
          <w:numId w:val="11"/>
        </w:numPr>
        <w:jc w:val="both"/>
        <w:rPr>
          <w:rFonts w:cstheme="minorHAnsi"/>
        </w:rPr>
      </w:pPr>
      <w:r w:rsidRPr="00F80839">
        <w:rPr>
          <w:rFonts w:cstheme="minorHAnsi"/>
        </w:rPr>
        <w:t>osebnega kariernega svetovanja,</w:t>
      </w:r>
    </w:p>
    <w:p w14:paraId="1FD942F8" w14:textId="77777777" w:rsidR="00A63286" w:rsidRPr="00F80839" w:rsidRDefault="00A63286" w:rsidP="00A63286">
      <w:pPr>
        <w:pStyle w:val="Odstavekseznama"/>
        <w:numPr>
          <w:ilvl w:val="0"/>
          <w:numId w:val="11"/>
        </w:numPr>
        <w:jc w:val="both"/>
        <w:rPr>
          <w:rFonts w:cstheme="minorHAnsi"/>
        </w:rPr>
      </w:pPr>
      <w:r w:rsidRPr="00F80839">
        <w:rPr>
          <w:rFonts w:cstheme="minorHAnsi"/>
        </w:rPr>
        <w:t>pomoči pri iskanju zaposlitve in dela,</w:t>
      </w:r>
    </w:p>
    <w:p w14:paraId="6CEAE02F" w14:textId="77777777" w:rsidR="00A63286" w:rsidRPr="00F80839" w:rsidRDefault="00A63286" w:rsidP="00A63286">
      <w:pPr>
        <w:pStyle w:val="Odstavekseznama"/>
        <w:numPr>
          <w:ilvl w:val="0"/>
          <w:numId w:val="11"/>
        </w:numPr>
        <w:jc w:val="both"/>
        <w:rPr>
          <w:rFonts w:cstheme="minorHAnsi"/>
        </w:rPr>
      </w:pPr>
      <w:r w:rsidRPr="00F80839">
        <w:rPr>
          <w:rFonts w:cstheme="minorHAnsi"/>
        </w:rPr>
        <w:t>informiranja o trgu dela,</w:t>
      </w:r>
    </w:p>
    <w:p w14:paraId="09A75ED8" w14:textId="77777777" w:rsidR="00A63286" w:rsidRPr="00F80839" w:rsidRDefault="00A63286" w:rsidP="00A63286">
      <w:pPr>
        <w:pStyle w:val="Odstavekseznama"/>
        <w:numPr>
          <w:ilvl w:val="0"/>
          <w:numId w:val="11"/>
        </w:numPr>
        <w:jc w:val="both"/>
        <w:rPr>
          <w:rFonts w:cstheme="minorHAnsi"/>
        </w:rPr>
      </w:pPr>
      <w:r w:rsidRPr="00F80839">
        <w:rPr>
          <w:rFonts w:cstheme="minorHAnsi"/>
        </w:rPr>
        <w:t>nadomestila potnih in poštnih stroškov za aktivno iskanje zaposlitve,</w:t>
      </w:r>
    </w:p>
    <w:p w14:paraId="74EE2A01" w14:textId="77777777" w:rsidR="00A63286" w:rsidRPr="00F80839" w:rsidRDefault="00A63286" w:rsidP="00A63286">
      <w:pPr>
        <w:pStyle w:val="Odstavekseznama"/>
        <w:numPr>
          <w:ilvl w:val="0"/>
          <w:numId w:val="11"/>
        </w:numPr>
        <w:jc w:val="both"/>
        <w:rPr>
          <w:rFonts w:cstheme="minorHAnsi"/>
        </w:rPr>
      </w:pPr>
      <w:r w:rsidRPr="00F80839">
        <w:rPr>
          <w:rFonts w:cstheme="minorHAnsi"/>
        </w:rPr>
        <w:t>možnosti vključevanja v programe aktivne politike zaposlovanja (tečaji slovenščine, druga neformalna izobraževanja in usposabljanja).</w:t>
      </w:r>
    </w:p>
    <w:p w14:paraId="6FCE68A3" w14:textId="77777777" w:rsidR="00A63286" w:rsidRPr="00F80839" w:rsidRDefault="00A63286" w:rsidP="004765AD">
      <w:pPr>
        <w:pStyle w:val="Naslov4"/>
        <w:rPr>
          <w:rFonts w:asciiTheme="minorHAnsi" w:hAnsiTheme="minorHAnsi" w:cstheme="minorHAnsi"/>
          <w:lang w:val="sl-SI"/>
        </w:rPr>
      </w:pPr>
      <w:r w:rsidRPr="00F80839">
        <w:rPr>
          <w:rFonts w:asciiTheme="minorHAnsi" w:hAnsiTheme="minorHAnsi" w:cstheme="minorHAnsi"/>
          <w:lang w:val="sl-SI"/>
        </w:rPr>
        <w:t>Kako je z vrednotenjem izobrazbe, pridobljene v tujini?</w:t>
      </w:r>
    </w:p>
    <w:p w14:paraId="5C913438" w14:textId="77777777" w:rsidR="00A63286" w:rsidRPr="00F80839" w:rsidRDefault="00A63286" w:rsidP="00A63286">
      <w:pPr>
        <w:jc w:val="both"/>
        <w:rPr>
          <w:rFonts w:cstheme="minorHAnsi"/>
          <w:lang w:val="sl-SI"/>
        </w:rPr>
      </w:pPr>
      <w:bookmarkStart w:id="13" w:name="_Hlk98335372"/>
      <w:r w:rsidRPr="00F80839">
        <w:rPr>
          <w:rFonts w:cstheme="minorHAnsi"/>
          <w:lang w:val="sl-SI"/>
        </w:rPr>
        <w:t>Da bi se lahko zaposlili na delovnem mestu, ki ustreza vaši izobrazbi, morate predhodno urediti vrednotenje vaše izobrazbe, pridobljene v tujini. To uredite pri ENIC NARIC centru. Za osebe, prijavljene v evidenco brezposelnih oseb, je postopek ob predložitvi potrdila o prijavi brezplačen.</w:t>
      </w:r>
    </w:p>
    <w:p w14:paraId="498D1DB0" w14:textId="77777777" w:rsidR="00A63286" w:rsidRPr="00F80839" w:rsidRDefault="00A63286" w:rsidP="00A63286">
      <w:pPr>
        <w:jc w:val="both"/>
        <w:rPr>
          <w:rFonts w:cstheme="minorHAnsi"/>
          <w:lang w:val="sl-SI"/>
        </w:rPr>
      </w:pPr>
      <w:r w:rsidRPr="00F80839">
        <w:rPr>
          <w:rFonts w:cstheme="minorHAnsi"/>
          <w:lang w:val="sl-SI"/>
        </w:rPr>
        <w:t>Več informacij (v slovenščini in angleščini):</w:t>
      </w:r>
    </w:p>
    <w:p w14:paraId="45B8BE81" w14:textId="77777777" w:rsidR="00A63286" w:rsidRPr="00F80839" w:rsidRDefault="00CF6191" w:rsidP="00A63286">
      <w:pPr>
        <w:numPr>
          <w:ilvl w:val="0"/>
          <w:numId w:val="12"/>
        </w:numPr>
        <w:jc w:val="both"/>
        <w:rPr>
          <w:rFonts w:cstheme="minorHAnsi"/>
          <w:lang w:val="sl-SI"/>
        </w:rPr>
      </w:pPr>
      <w:hyperlink r:id="rId10" w:history="1">
        <w:r w:rsidR="00A63286" w:rsidRPr="00F80839">
          <w:rPr>
            <w:rStyle w:val="Hiperpovezava"/>
            <w:rFonts w:cstheme="minorHAnsi"/>
            <w:lang w:val="sl-SI"/>
          </w:rPr>
          <w:t>https://www.gov.si/drzavni-organi/ministrstva/ministrstvo-za-izobrazevanje-znanost-in-sport/o-ministrstvu/direktorat-za-visoko-solstvo/enic-naric-center/</w:t>
        </w:r>
      </w:hyperlink>
    </w:p>
    <w:p w14:paraId="5B714556" w14:textId="77777777" w:rsidR="00A63286" w:rsidRPr="00F80839" w:rsidRDefault="00CF6191" w:rsidP="00A63286">
      <w:pPr>
        <w:numPr>
          <w:ilvl w:val="0"/>
          <w:numId w:val="12"/>
        </w:numPr>
        <w:jc w:val="both"/>
        <w:rPr>
          <w:rFonts w:cstheme="minorHAnsi"/>
          <w:lang w:val="sl-SI"/>
        </w:rPr>
      </w:pPr>
      <w:hyperlink r:id="rId11" w:history="1">
        <w:r w:rsidR="00A63286" w:rsidRPr="00F80839">
          <w:rPr>
            <w:rStyle w:val="Hiperpovezava"/>
            <w:rFonts w:cstheme="minorHAnsi"/>
            <w:lang w:val="sl-SI"/>
          </w:rPr>
          <w:t>https://www.gov.si/en/state-authorities/ministries/ministry-of-education-science-and-sport/about-us/higher-education-directorate/enic-naric-center/</w:t>
        </w:r>
      </w:hyperlink>
    </w:p>
    <w:bookmarkEnd w:id="13"/>
    <w:p w14:paraId="237DD25B" w14:textId="77777777" w:rsidR="00A63286" w:rsidRPr="00F80839" w:rsidRDefault="00A63286" w:rsidP="00A63286">
      <w:pPr>
        <w:jc w:val="both"/>
        <w:rPr>
          <w:rFonts w:cstheme="minorHAnsi"/>
          <w:lang w:val="sl-SI"/>
        </w:rPr>
      </w:pPr>
    </w:p>
    <w:p w14:paraId="2CFBA5EE" w14:textId="31D1F1A7" w:rsidR="00A63286" w:rsidRPr="00F80839" w:rsidRDefault="00267329" w:rsidP="004765AD">
      <w:pPr>
        <w:pStyle w:val="Naslov4"/>
        <w:rPr>
          <w:rFonts w:asciiTheme="minorHAnsi" w:hAnsiTheme="minorHAnsi" w:cstheme="minorHAnsi"/>
          <w:lang w:val="sl-SI"/>
        </w:rPr>
      </w:pPr>
      <w:r w:rsidRPr="00F80839">
        <w:rPr>
          <w:rFonts w:asciiTheme="minorHAnsi" w:hAnsiTheme="minorHAnsi" w:cstheme="minorHAnsi"/>
          <w:lang w:val="sl-SI"/>
        </w:rPr>
        <w:t>Kontaktni podatki Zavoda RS za zaposlovanje</w:t>
      </w:r>
    </w:p>
    <w:p w14:paraId="4D197021" w14:textId="77777777" w:rsidR="00A63286" w:rsidRPr="00F80839" w:rsidRDefault="00A63286" w:rsidP="00A63286">
      <w:pPr>
        <w:jc w:val="both"/>
        <w:rPr>
          <w:rFonts w:cstheme="minorHAnsi"/>
          <w:lang w:val="sl-SI"/>
        </w:rPr>
      </w:pPr>
      <w:r w:rsidRPr="00F80839">
        <w:rPr>
          <w:rFonts w:cstheme="minorHAnsi"/>
          <w:lang w:val="sl-SI"/>
        </w:rPr>
        <w:t>Spletna stran Zavoda RS za zaposlovanje (v slovenščini in angleščini):</w:t>
      </w:r>
    </w:p>
    <w:p w14:paraId="63EF8591" w14:textId="77777777" w:rsidR="00A63286" w:rsidRPr="00F80839" w:rsidRDefault="00CF6191" w:rsidP="00A63286">
      <w:pPr>
        <w:numPr>
          <w:ilvl w:val="0"/>
          <w:numId w:val="13"/>
        </w:numPr>
        <w:jc w:val="both"/>
        <w:rPr>
          <w:rFonts w:cstheme="minorHAnsi"/>
          <w:lang w:val="sl-SI"/>
        </w:rPr>
      </w:pPr>
      <w:hyperlink r:id="rId12" w:history="1">
        <w:r w:rsidR="00A63286" w:rsidRPr="00F80839">
          <w:rPr>
            <w:rStyle w:val="Hiperpovezava"/>
            <w:rFonts w:cstheme="minorHAnsi"/>
            <w:lang w:val="sl-SI"/>
          </w:rPr>
          <w:t>https://www.ess.gov.si/</w:t>
        </w:r>
      </w:hyperlink>
    </w:p>
    <w:p w14:paraId="76E3F4DF" w14:textId="77777777" w:rsidR="00A63286" w:rsidRPr="00F80839" w:rsidRDefault="00CF6191" w:rsidP="00A63286">
      <w:pPr>
        <w:numPr>
          <w:ilvl w:val="0"/>
          <w:numId w:val="13"/>
        </w:numPr>
        <w:jc w:val="both"/>
        <w:rPr>
          <w:rFonts w:cstheme="minorHAnsi"/>
          <w:lang w:val="sl-SI"/>
        </w:rPr>
      </w:pPr>
      <w:hyperlink r:id="rId13" w:history="1">
        <w:r w:rsidR="00A63286" w:rsidRPr="00F80839">
          <w:rPr>
            <w:rStyle w:val="Hiperpovezava"/>
            <w:rFonts w:cstheme="minorHAnsi"/>
            <w:lang w:val="sl-SI"/>
          </w:rPr>
          <w:t>http://english.ess.gov.si/</w:t>
        </w:r>
      </w:hyperlink>
    </w:p>
    <w:p w14:paraId="0F15012E" w14:textId="77777777" w:rsidR="00A63286" w:rsidRPr="00F80839" w:rsidRDefault="00A63286" w:rsidP="00A63286">
      <w:pPr>
        <w:jc w:val="both"/>
        <w:rPr>
          <w:rFonts w:cstheme="minorHAnsi"/>
          <w:lang w:val="sl-SI"/>
        </w:rPr>
      </w:pPr>
      <w:r w:rsidRPr="00F80839">
        <w:rPr>
          <w:rFonts w:cstheme="minorHAnsi"/>
          <w:lang w:val="sl-SI"/>
        </w:rPr>
        <w:t>Informacije o posameznih uradih za delo po različnih krajih v Sloveniji:</w:t>
      </w:r>
    </w:p>
    <w:p w14:paraId="33DAF09E" w14:textId="5E3070BA" w:rsidR="00A63286" w:rsidRPr="00F80839" w:rsidRDefault="00CF6191" w:rsidP="00A63286">
      <w:pPr>
        <w:jc w:val="both"/>
        <w:rPr>
          <w:rStyle w:val="Hiperpovezava"/>
          <w:rFonts w:cstheme="minorHAnsi"/>
          <w:lang w:val="sl-SI"/>
        </w:rPr>
      </w:pPr>
      <w:hyperlink r:id="rId14" w:history="1">
        <w:r w:rsidR="00A63286" w:rsidRPr="00F80839">
          <w:rPr>
            <w:rStyle w:val="Hiperpovezava"/>
            <w:rFonts w:cstheme="minorHAnsi"/>
            <w:lang w:val="sl-SI"/>
          </w:rPr>
          <w:t>https://www.ess.gov.si/o_zrsz/naslovi_in_uradne_ure</w:t>
        </w:r>
      </w:hyperlink>
    </w:p>
    <w:p w14:paraId="03618057" w14:textId="60DB19F1" w:rsidR="00267329" w:rsidRPr="00F80839" w:rsidRDefault="00267329" w:rsidP="00A63286">
      <w:pPr>
        <w:jc w:val="both"/>
        <w:rPr>
          <w:rStyle w:val="Hiperpovezava"/>
          <w:rFonts w:cstheme="minorHAnsi"/>
          <w:lang w:val="sl-SI"/>
        </w:rPr>
      </w:pPr>
    </w:p>
    <w:p w14:paraId="507F0C64" w14:textId="3069F2B8" w:rsidR="00267329" w:rsidRPr="00036ECF" w:rsidRDefault="004B200A" w:rsidP="004B200A">
      <w:pPr>
        <w:pStyle w:val="Naslov4"/>
        <w:rPr>
          <w:rStyle w:val="Hiperpovezava"/>
          <w:color w:val="2F5496" w:themeColor="accent1" w:themeShade="BF"/>
          <w:u w:val="none"/>
          <w:lang w:val="sl-SI"/>
        </w:rPr>
      </w:pPr>
      <w:r w:rsidRPr="00036ECF">
        <w:rPr>
          <w:rStyle w:val="Hiperpovezava"/>
          <w:color w:val="2F5496" w:themeColor="accent1" w:themeShade="BF"/>
          <w:u w:val="none"/>
          <w:lang w:val="sl-SI"/>
        </w:rPr>
        <w:lastRenderedPageBreak/>
        <w:t>Iskanje prostih delovnih mest</w:t>
      </w:r>
    </w:p>
    <w:p w14:paraId="7136E17D" w14:textId="7EC45FC4" w:rsidR="00267329" w:rsidRPr="00F80839" w:rsidRDefault="00267329" w:rsidP="00A63286">
      <w:pPr>
        <w:jc w:val="both"/>
        <w:rPr>
          <w:rStyle w:val="Hiperpovezava"/>
          <w:rFonts w:cstheme="minorHAnsi"/>
          <w:color w:val="auto"/>
          <w:u w:val="none"/>
          <w:lang w:val="sl-SI"/>
        </w:rPr>
      </w:pPr>
      <w:r w:rsidRPr="00F80839">
        <w:rPr>
          <w:rStyle w:val="Hiperpovezava"/>
          <w:rFonts w:cstheme="minorHAnsi"/>
          <w:color w:val="auto"/>
          <w:u w:val="none"/>
          <w:lang w:val="sl-SI"/>
        </w:rPr>
        <w:t>Delodajalci objavljajo potrebe po delavcih na številnih spletnih portalih, v pomoč vam ponujamo nekaj povezav:</w:t>
      </w:r>
    </w:p>
    <w:p w14:paraId="5EB67F50" w14:textId="77777777" w:rsidR="00267329" w:rsidRPr="00F80839" w:rsidRDefault="00B30E83" w:rsidP="00267329">
      <w:pPr>
        <w:pStyle w:val="Odstavekseznama"/>
        <w:jc w:val="both"/>
        <w:rPr>
          <w:rFonts w:cstheme="minorHAnsi"/>
        </w:rPr>
      </w:pPr>
      <w:hyperlink r:id="rId15" w:history="1">
        <w:r w:rsidR="00267329" w:rsidRPr="00F80839">
          <w:rPr>
            <w:rStyle w:val="Hiperpovezava"/>
            <w:rFonts w:cstheme="minorHAnsi"/>
            <w:color w:val="auto"/>
            <w:u w:val="none"/>
          </w:rPr>
          <w:t>https://www.mojedelo.com/prosta-delovna-mesta/vsa-podrocja</w:t>
        </w:r>
      </w:hyperlink>
    </w:p>
    <w:p w14:paraId="1A3EFB67" w14:textId="77777777" w:rsidR="00267329" w:rsidRPr="00F80839" w:rsidRDefault="00B30E83" w:rsidP="00267329">
      <w:pPr>
        <w:pStyle w:val="Odstavekseznama"/>
        <w:jc w:val="both"/>
        <w:rPr>
          <w:rFonts w:cstheme="minorHAnsi"/>
        </w:rPr>
      </w:pPr>
      <w:hyperlink r:id="rId16" w:history="1">
        <w:r w:rsidR="00267329" w:rsidRPr="00F80839">
          <w:rPr>
            <w:rStyle w:val="Hiperpovezava"/>
            <w:rFonts w:cstheme="minorHAnsi"/>
            <w:color w:val="auto"/>
            <w:u w:val="none"/>
          </w:rPr>
          <w:t>https://www.iskanjedela.si/search-jobs?jobId=2819374</w:t>
        </w:r>
      </w:hyperlink>
    </w:p>
    <w:p w14:paraId="7D3F6200" w14:textId="77777777" w:rsidR="00267329" w:rsidRPr="00F80839" w:rsidRDefault="00B30E83" w:rsidP="00267329">
      <w:pPr>
        <w:pStyle w:val="Odstavekseznama"/>
        <w:jc w:val="both"/>
        <w:rPr>
          <w:rFonts w:cstheme="minorHAnsi"/>
        </w:rPr>
      </w:pPr>
      <w:hyperlink r:id="rId17" w:history="1">
        <w:r w:rsidR="00267329" w:rsidRPr="00F80839">
          <w:rPr>
            <w:rStyle w:val="Hiperpovezava"/>
            <w:rFonts w:cstheme="minorHAnsi"/>
            <w:color w:val="auto"/>
            <w:u w:val="none"/>
          </w:rPr>
          <w:t>https://www.deloglasnik.si/</w:t>
        </w:r>
      </w:hyperlink>
    </w:p>
    <w:p w14:paraId="7486494A" w14:textId="638A9B0A" w:rsidR="00267329" w:rsidRPr="00F80839" w:rsidRDefault="00267329" w:rsidP="00A63286">
      <w:pPr>
        <w:jc w:val="both"/>
        <w:rPr>
          <w:rStyle w:val="Hiperpovezava"/>
          <w:rFonts w:cstheme="minorHAnsi"/>
          <w:color w:val="auto"/>
          <w:u w:val="none"/>
          <w:lang w:val="sl-SI"/>
        </w:rPr>
      </w:pPr>
      <w:r w:rsidRPr="00F80839">
        <w:rPr>
          <w:rStyle w:val="Hiperpovezava"/>
          <w:rFonts w:cstheme="minorHAnsi"/>
          <w:color w:val="auto"/>
          <w:u w:val="none"/>
          <w:lang w:val="sl-SI"/>
        </w:rPr>
        <w:t>Prav tako lahko delo poiščete</w:t>
      </w:r>
      <w:r w:rsidR="004041C6" w:rsidRPr="00F80839">
        <w:rPr>
          <w:rStyle w:val="Hiperpovezava"/>
          <w:rFonts w:cstheme="minorHAnsi"/>
          <w:color w:val="auto"/>
          <w:u w:val="none"/>
          <w:lang w:val="sl-SI"/>
        </w:rPr>
        <w:t xml:space="preserve"> tudi </w:t>
      </w:r>
      <w:r w:rsidRPr="00F80839">
        <w:rPr>
          <w:rStyle w:val="Hiperpovezava"/>
          <w:rFonts w:cstheme="minorHAnsi"/>
          <w:color w:val="auto"/>
          <w:u w:val="none"/>
          <w:lang w:val="sl-SI"/>
        </w:rPr>
        <w:t xml:space="preserve"> s pomočjo zaposlitvenih agencij</w:t>
      </w:r>
      <w:r w:rsidR="004041C6" w:rsidRPr="00F80839">
        <w:rPr>
          <w:rStyle w:val="Hiperpovezava"/>
          <w:rFonts w:cstheme="minorHAnsi"/>
          <w:color w:val="auto"/>
          <w:u w:val="none"/>
          <w:lang w:val="sl-SI"/>
        </w:rPr>
        <w:t>, kot na primer</w:t>
      </w:r>
      <w:r w:rsidRPr="00F80839">
        <w:rPr>
          <w:rStyle w:val="Hiperpovezava"/>
          <w:rFonts w:cstheme="minorHAnsi"/>
          <w:color w:val="auto"/>
          <w:u w:val="none"/>
          <w:lang w:val="sl-SI"/>
        </w:rPr>
        <w:t>:</w:t>
      </w:r>
    </w:p>
    <w:p w14:paraId="4E9AD13F" w14:textId="77777777" w:rsidR="004041C6" w:rsidRPr="00F80839" w:rsidRDefault="00B30E83" w:rsidP="004041C6">
      <w:pPr>
        <w:pStyle w:val="Odstavekseznama"/>
        <w:jc w:val="both"/>
        <w:rPr>
          <w:rFonts w:cstheme="minorHAnsi"/>
        </w:rPr>
      </w:pPr>
      <w:hyperlink r:id="rId18" w:history="1">
        <w:r w:rsidR="004041C6" w:rsidRPr="00F80839">
          <w:rPr>
            <w:rStyle w:val="Hiperpovezava"/>
            <w:rFonts w:cstheme="minorHAnsi"/>
            <w:color w:val="auto"/>
            <w:u w:val="none"/>
          </w:rPr>
          <w:t>https://www.kariera.si/sl</w:t>
        </w:r>
      </w:hyperlink>
    </w:p>
    <w:p w14:paraId="245A3F38" w14:textId="77777777" w:rsidR="004041C6" w:rsidRPr="00F80839" w:rsidRDefault="00B30E83" w:rsidP="004041C6">
      <w:pPr>
        <w:pStyle w:val="Odstavekseznama"/>
        <w:jc w:val="both"/>
        <w:rPr>
          <w:rFonts w:cstheme="minorHAnsi"/>
        </w:rPr>
      </w:pPr>
      <w:hyperlink r:id="rId19" w:history="1">
        <w:r w:rsidR="004041C6" w:rsidRPr="00F80839">
          <w:rPr>
            <w:rStyle w:val="Hiperpovezava"/>
            <w:rFonts w:cstheme="minorHAnsi"/>
            <w:color w:val="auto"/>
            <w:u w:val="none"/>
          </w:rPr>
          <w:t>https://www.natonhr.com/</w:t>
        </w:r>
      </w:hyperlink>
    </w:p>
    <w:p w14:paraId="35381F50" w14:textId="40B1B88A" w:rsidR="004041C6" w:rsidRPr="00F80839" w:rsidRDefault="00B30E83" w:rsidP="004041C6">
      <w:pPr>
        <w:pStyle w:val="Odstavekseznama"/>
        <w:jc w:val="both"/>
        <w:rPr>
          <w:rStyle w:val="Hiperpovezava"/>
          <w:rFonts w:cstheme="minorHAnsi"/>
          <w:color w:val="auto"/>
          <w:u w:val="none"/>
        </w:rPr>
      </w:pPr>
      <w:hyperlink r:id="rId20" w:history="1">
        <w:r w:rsidR="004041C6" w:rsidRPr="00F80839">
          <w:rPr>
            <w:rStyle w:val="Hiperpovezava"/>
            <w:rFonts w:cstheme="minorHAnsi"/>
            <w:color w:val="auto"/>
            <w:u w:val="none"/>
          </w:rPr>
          <w:t>https://www.adecco.si/</w:t>
        </w:r>
      </w:hyperlink>
    </w:p>
    <w:p w14:paraId="7D014C0A" w14:textId="77777777" w:rsidR="00613F6C" w:rsidRPr="00F80839" w:rsidRDefault="00613F6C" w:rsidP="004041C6">
      <w:pPr>
        <w:pStyle w:val="Odstavekseznama"/>
        <w:jc w:val="both"/>
        <w:rPr>
          <w:rFonts w:cstheme="minorHAnsi"/>
        </w:rPr>
      </w:pPr>
    </w:p>
    <w:p w14:paraId="29CFF1C3" w14:textId="14676D72" w:rsidR="000A2267" w:rsidRPr="00792DAF" w:rsidRDefault="00F37892" w:rsidP="004765AD">
      <w:pPr>
        <w:pStyle w:val="Naslov3"/>
        <w:rPr>
          <w:rFonts w:asciiTheme="minorHAnsi" w:hAnsiTheme="minorHAnsi" w:cstheme="minorHAnsi"/>
          <w:b/>
          <w:bCs/>
          <w:color w:val="2F5496" w:themeColor="accent1" w:themeShade="BF"/>
          <w:lang w:val="sl-SI"/>
        </w:rPr>
      </w:pPr>
      <w:bookmarkStart w:id="14" w:name="_Toc100215032"/>
      <w:r w:rsidRPr="00792DAF">
        <w:rPr>
          <w:rFonts w:asciiTheme="minorHAnsi" w:hAnsiTheme="minorHAnsi" w:cstheme="minorHAnsi"/>
          <w:b/>
          <w:bCs/>
          <w:color w:val="2F5496" w:themeColor="accent1" w:themeShade="BF"/>
          <w:lang w:val="sl-SI"/>
        </w:rPr>
        <w:t>I</w:t>
      </w:r>
      <w:r w:rsidR="000A2267" w:rsidRPr="00792DAF">
        <w:rPr>
          <w:rFonts w:asciiTheme="minorHAnsi" w:hAnsiTheme="minorHAnsi" w:cstheme="minorHAnsi"/>
          <w:b/>
          <w:bCs/>
          <w:color w:val="2F5496" w:themeColor="accent1" w:themeShade="BF"/>
          <w:lang w:val="sl-SI"/>
        </w:rPr>
        <w:t>zobraževanj</w:t>
      </w:r>
      <w:r w:rsidRPr="00792DAF">
        <w:rPr>
          <w:rFonts w:asciiTheme="minorHAnsi" w:hAnsiTheme="minorHAnsi" w:cstheme="minorHAnsi"/>
          <w:b/>
          <w:bCs/>
          <w:color w:val="2F5496" w:themeColor="accent1" w:themeShade="BF"/>
          <w:lang w:val="sl-SI"/>
        </w:rPr>
        <w:t>e</w:t>
      </w:r>
      <w:bookmarkEnd w:id="14"/>
    </w:p>
    <w:p w14:paraId="5EDE766B" w14:textId="6745EDF6" w:rsidR="00FF1934" w:rsidRPr="00F80839" w:rsidRDefault="00FF1934" w:rsidP="00FF1934">
      <w:pPr>
        <w:rPr>
          <w:rFonts w:cstheme="minorHAnsi"/>
          <w:b/>
          <w:bCs/>
          <w:lang w:val="sl-SI"/>
        </w:rPr>
      </w:pPr>
    </w:p>
    <w:p w14:paraId="7795E233" w14:textId="3E5CEE8E" w:rsidR="00E40DDB" w:rsidRPr="00F80839" w:rsidRDefault="00E40DDB" w:rsidP="00E40DDB">
      <w:pPr>
        <w:autoSpaceDE w:val="0"/>
        <w:autoSpaceDN w:val="0"/>
        <w:adjustRightInd w:val="0"/>
        <w:jc w:val="both"/>
        <w:rPr>
          <w:rFonts w:cstheme="minorHAnsi"/>
          <w:lang w:val="sl-SI"/>
        </w:rPr>
      </w:pPr>
      <w:r w:rsidRPr="00F80839">
        <w:rPr>
          <w:rFonts w:cstheme="minorHAnsi"/>
          <w:lang w:val="sl-SI"/>
        </w:rPr>
        <w:t>Osebe z začasno zaščito uveljavljate pravico do izobraževanja z izkaznico osebe z začasno zaščito. Do izdaje izkaznice lahko uveljavljate svoj status z odločbo, s katero vam je priznana začasna zaščita.</w:t>
      </w:r>
    </w:p>
    <w:p w14:paraId="29A61EFE" w14:textId="77777777" w:rsidR="00E40DDB" w:rsidRPr="00F80839" w:rsidRDefault="00E40DDB" w:rsidP="00E40DDB">
      <w:pPr>
        <w:autoSpaceDE w:val="0"/>
        <w:autoSpaceDN w:val="0"/>
        <w:adjustRightInd w:val="0"/>
        <w:jc w:val="both"/>
        <w:rPr>
          <w:rFonts w:cstheme="minorHAnsi"/>
          <w:lang w:val="sl-SI"/>
        </w:rPr>
      </w:pPr>
      <w:r w:rsidRPr="00F80839">
        <w:rPr>
          <w:rFonts w:cstheme="minorHAnsi"/>
          <w:lang w:val="sl-SI"/>
        </w:rPr>
        <w:t>Slovenski vzgojni izobraževalni sistem temelji na vključujočem pristopu (v kontekstu čim hitrejšega vključevanja v vrtce in reden pouk) pri uresničevanju pravic otrok, učencev in dijakov priseljencev do izobraževanja ter skrbi za njihovo socialno vključenost v vsakodnevno življenje dežele, kamor so se zaradi različnih razlogov preselili.</w:t>
      </w:r>
    </w:p>
    <w:p w14:paraId="00C6E8A3" w14:textId="07DAFFD9" w:rsidR="00E40DDB" w:rsidRPr="00F80839" w:rsidRDefault="00E40DDB" w:rsidP="00FF1934">
      <w:pPr>
        <w:rPr>
          <w:rFonts w:cstheme="minorHAnsi"/>
          <w:b/>
          <w:bCs/>
          <w:lang w:val="sl-SI"/>
        </w:rPr>
      </w:pPr>
    </w:p>
    <w:p w14:paraId="4B74F704" w14:textId="72BD7234" w:rsidR="00123BBA" w:rsidRPr="00F80839" w:rsidRDefault="00AB5FEF" w:rsidP="004765AD">
      <w:pPr>
        <w:pStyle w:val="Naslov4"/>
        <w:rPr>
          <w:rFonts w:asciiTheme="minorHAnsi" w:hAnsiTheme="minorHAnsi" w:cstheme="minorHAnsi"/>
          <w:lang w:val="sl-SI"/>
        </w:rPr>
      </w:pPr>
      <w:r w:rsidRPr="00F80839">
        <w:rPr>
          <w:rFonts w:asciiTheme="minorHAnsi" w:hAnsiTheme="minorHAnsi" w:cstheme="minorHAnsi"/>
          <w:lang w:val="sl-SI"/>
        </w:rPr>
        <w:t>VKLJUČITEV V VRTEC</w:t>
      </w:r>
    </w:p>
    <w:p w14:paraId="4ADC826F" w14:textId="4B4DBBA6" w:rsidR="00143881" w:rsidRPr="00F80839" w:rsidRDefault="00CF6191" w:rsidP="00143881">
      <w:pPr>
        <w:autoSpaceDE w:val="0"/>
        <w:autoSpaceDN w:val="0"/>
        <w:adjustRightInd w:val="0"/>
        <w:jc w:val="both"/>
        <w:rPr>
          <w:rFonts w:cstheme="minorHAnsi"/>
          <w:lang w:val="sl-SI"/>
        </w:rPr>
      </w:pPr>
      <w:hyperlink r:id="rId21" w:history="1">
        <w:r w:rsidR="00143881" w:rsidRPr="00F80839">
          <w:rPr>
            <w:rStyle w:val="Hiperpovezava"/>
            <w:rFonts w:cstheme="minorHAnsi"/>
            <w:lang w:val="sl-SI"/>
          </w:rPr>
          <w:t>Vpis otroka v vrtec</w:t>
        </w:r>
      </w:hyperlink>
      <w:r w:rsidR="00143881" w:rsidRPr="00F80839">
        <w:rPr>
          <w:rFonts w:cstheme="minorHAnsi"/>
          <w:lang w:val="sl-SI"/>
        </w:rPr>
        <w:t xml:space="preserve"> poteka vse leto, starši lahko vpišete otroka v dnevni ali poldnevni program vrtca, če ima vrtec zanj prosto mesto. Informativni podatki o prostih mestih v vrtcih po posameznih občinah so dosegljivi na </w:t>
      </w:r>
      <w:hyperlink r:id="rId22" w:history="1">
        <w:r w:rsidR="00143881" w:rsidRPr="00F80839">
          <w:rPr>
            <w:rStyle w:val="Hiperpovezava"/>
            <w:rFonts w:cstheme="minorHAnsi"/>
            <w:lang w:val="sl-SI"/>
          </w:rPr>
          <w:t>informacijski točki ministrstva</w:t>
        </w:r>
      </w:hyperlink>
      <w:r w:rsidR="00143881" w:rsidRPr="00F80839">
        <w:rPr>
          <w:rFonts w:cstheme="minorHAnsi"/>
          <w:lang w:val="sl-SI"/>
        </w:rPr>
        <w:t>.</w:t>
      </w:r>
      <w:r w:rsidR="006F3D4A" w:rsidRPr="00F80839">
        <w:rPr>
          <w:rFonts w:cstheme="minorHAnsi"/>
          <w:lang w:val="sl-SI"/>
        </w:rPr>
        <w:t xml:space="preserve"> </w:t>
      </w:r>
      <w:r w:rsidR="006F3D4A" w:rsidRPr="00F80839">
        <w:rPr>
          <w:rFonts w:cstheme="minorHAnsi"/>
          <w:color w:val="111111"/>
          <w:lang w:val="sl-SI"/>
        </w:rPr>
        <w:t>Vpis otroka v vrtec ni obvezen, odločitev o tem sprejmete starši sami.</w:t>
      </w:r>
    </w:p>
    <w:p w14:paraId="64984E96" w14:textId="77777777" w:rsidR="00143881" w:rsidRPr="00F80839" w:rsidRDefault="00143881" w:rsidP="00143881">
      <w:pPr>
        <w:autoSpaceDE w:val="0"/>
        <w:autoSpaceDN w:val="0"/>
        <w:adjustRightInd w:val="0"/>
        <w:jc w:val="both"/>
        <w:rPr>
          <w:rFonts w:cstheme="minorHAnsi"/>
          <w:lang w:val="sl-SI"/>
        </w:rPr>
      </w:pPr>
      <w:r w:rsidRPr="00F80839">
        <w:rPr>
          <w:rFonts w:cstheme="minorHAnsi"/>
          <w:b/>
          <w:lang w:val="sl-SI"/>
        </w:rPr>
        <w:t>Pogoji za vključitev v vrtec</w:t>
      </w:r>
    </w:p>
    <w:p w14:paraId="420BB678" w14:textId="50BF4AB8" w:rsidR="00143881" w:rsidRPr="00F80839" w:rsidRDefault="00143881" w:rsidP="00143881">
      <w:pPr>
        <w:autoSpaceDE w:val="0"/>
        <w:autoSpaceDN w:val="0"/>
        <w:adjustRightInd w:val="0"/>
        <w:jc w:val="both"/>
        <w:rPr>
          <w:rFonts w:cstheme="minorHAnsi"/>
          <w:lang w:val="sl-SI"/>
        </w:rPr>
      </w:pPr>
      <w:r w:rsidRPr="00F80839">
        <w:rPr>
          <w:rFonts w:cstheme="minorHAnsi"/>
          <w:lang w:val="sl-SI"/>
        </w:rPr>
        <w:t>V vrt</w:t>
      </w:r>
      <w:r w:rsidR="00654E3A" w:rsidRPr="00F80839">
        <w:rPr>
          <w:rFonts w:cstheme="minorHAnsi"/>
          <w:lang w:val="sl-SI"/>
        </w:rPr>
        <w:t>ec</w:t>
      </w:r>
      <w:r w:rsidRPr="00F80839">
        <w:rPr>
          <w:rFonts w:cstheme="minorHAnsi"/>
          <w:lang w:val="sl-SI"/>
        </w:rPr>
        <w:t xml:space="preserve">  lahko vključi</w:t>
      </w:r>
      <w:r w:rsidR="00654E3A" w:rsidRPr="00F80839">
        <w:rPr>
          <w:rFonts w:cstheme="minorHAnsi"/>
          <w:lang w:val="sl-SI"/>
        </w:rPr>
        <w:t>te</w:t>
      </w:r>
      <w:r w:rsidRPr="00F80839">
        <w:rPr>
          <w:rFonts w:cstheme="minorHAnsi"/>
          <w:lang w:val="sl-SI"/>
        </w:rPr>
        <w:t xml:space="preserve"> otro</w:t>
      </w:r>
      <w:r w:rsidR="00654E3A" w:rsidRPr="00F80839">
        <w:rPr>
          <w:rFonts w:cstheme="minorHAnsi"/>
          <w:lang w:val="sl-SI"/>
        </w:rPr>
        <w:t>ke</w:t>
      </w:r>
      <w:r w:rsidRPr="00F80839">
        <w:rPr>
          <w:rFonts w:cstheme="minorHAnsi"/>
          <w:lang w:val="sl-SI"/>
        </w:rPr>
        <w:t xml:space="preserve"> od 11. meseca starosti do vstopa v osnovno šolo. Starši morate pred vključitvijo otroka v vrtec predložiti potrdilo pediatra o zdravstvenem stanju otroka, iz katerega je razvidno, da je otrok cepljen (proti ošpicam, mumpsu in rdečkam).</w:t>
      </w:r>
    </w:p>
    <w:p w14:paraId="54B80CE6" w14:textId="77777777" w:rsidR="00143881" w:rsidRPr="00F80839" w:rsidRDefault="00143881" w:rsidP="00143881">
      <w:pPr>
        <w:autoSpaceDE w:val="0"/>
        <w:autoSpaceDN w:val="0"/>
        <w:adjustRightInd w:val="0"/>
        <w:jc w:val="both"/>
        <w:rPr>
          <w:rFonts w:cstheme="minorHAnsi"/>
          <w:lang w:val="sl-SI"/>
        </w:rPr>
      </w:pPr>
      <w:r w:rsidRPr="00F80839">
        <w:rPr>
          <w:rFonts w:cstheme="minorHAnsi"/>
          <w:b/>
          <w:bCs/>
          <w:lang w:val="sl-SI"/>
        </w:rPr>
        <w:t>Pravica do subvencije vrtca</w:t>
      </w:r>
    </w:p>
    <w:p w14:paraId="33D3B81C" w14:textId="1BE1AA46" w:rsidR="00143881" w:rsidRPr="00F80839" w:rsidRDefault="0065751E" w:rsidP="00143881">
      <w:pPr>
        <w:autoSpaceDE w:val="0"/>
        <w:autoSpaceDN w:val="0"/>
        <w:adjustRightInd w:val="0"/>
        <w:jc w:val="both"/>
        <w:rPr>
          <w:rFonts w:cstheme="minorHAnsi"/>
          <w:lang w:val="sl-SI"/>
        </w:rPr>
      </w:pPr>
      <w:r w:rsidRPr="00F80839">
        <w:rPr>
          <w:rFonts w:cstheme="minorHAnsi"/>
          <w:lang w:val="sl-SI"/>
        </w:rPr>
        <w:t>Če ste zaposleni</w:t>
      </w:r>
      <w:r w:rsidR="00F534BC" w:rsidRPr="00F80839">
        <w:rPr>
          <w:rFonts w:cstheme="minorHAnsi"/>
          <w:lang w:val="sl-SI"/>
        </w:rPr>
        <w:t xml:space="preserve">, lahko uveljavljate pravico </w:t>
      </w:r>
      <w:r w:rsidR="00143881" w:rsidRPr="00F80839">
        <w:rPr>
          <w:rFonts w:cstheme="minorHAnsi"/>
          <w:bCs/>
          <w:lang w:val="sl-SI"/>
        </w:rPr>
        <w:t>do znižanega plačila vrtca</w:t>
      </w:r>
      <w:r w:rsidR="00143881" w:rsidRPr="00F80839">
        <w:rPr>
          <w:rFonts w:cstheme="minorHAnsi"/>
          <w:lang w:val="sl-SI"/>
        </w:rPr>
        <w:t xml:space="preserve"> (subvencije) pod pogoji, ki veljajo za tujce v zakonu, ki ureja vrtce, in v skladu z zakonom, ki ureja uveljavljanje pravic iz javnih sredstev. Subvencijo starši uveljavljate z vlogo pri pristojnem Centru za socialno delo (zagotavlja jo občina, v kateri ima vsaj eden od staršev skupaj z otrokom prijavljeno začasno prebivališče).</w:t>
      </w:r>
    </w:p>
    <w:p w14:paraId="3EBB688A" w14:textId="77777777" w:rsidR="00143881" w:rsidRPr="00F80839" w:rsidRDefault="00143881" w:rsidP="00143881">
      <w:pPr>
        <w:autoSpaceDE w:val="0"/>
        <w:autoSpaceDN w:val="0"/>
        <w:adjustRightInd w:val="0"/>
        <w:jc w:val="both"/>
        <w:rPr>
          <w:rFonts w:cstheme="minorHAnsi"/>
          <w:lang w:val="sl-SI"/>
        </w:rPr>
      </w:pPr>
      <w:r w:rsidRPr="00F80839">
        <w:rPr>
          <w:rFonts w:cstheme="minorHAnsi"/>
          <w:b/>
          <w:lang w:val="sl-SI"/>
        </w:rPr>
        <w:t>Pravica do brezplačnega vrtca</w:t>
      </w:r>
    </w:p>
    <w:p w14:paraId="36A65392" w14:textId="640CE8A9" w:rsidR="00143881" w:rsidRPr="00F80839" w:rsidRDefault="0065751E" w:rsidP="00143881">
      <w:pPr>
        <w:autoSpaceDE w:val="0"/>
        <w:autoSpaceDN w:val="0"/>
        <w:adjustRightInd w:val="0"/>
        <w:jc w:val="both"/>
        <w:rPr>
          <w:rFonts w:cstheme="minorHAnsi"/>
          <w:lang w:val="sl-SI"/>
        </w:rPr>
      </w:pPr>
      <w:r w:rsidRPr="00F80839">
        <w:rPr>
          <w:rFonts w:cstheme="minorHAnsi"/>
          <w:lang w:val="sl-SI"/>
        </w:rPr>
        <w:t xml:space="preserve">Če ste prejemniki denarne pomoči ali žepnine, ste za čas trajanja te pravice  oproščeni plačila za vrtec za vašega otroka. </w:t>
      </w:r>
      <w:r w:rsidR="00143881" w:rsidRPr="00F80839">
        <w:rPr>
          <w:rFonts w:cstheme="minorHAnsi"/>
          <w:lang w:val="sl-SI"/>
        </w:rPr>
        <w:t>Za priznanje oprostitve plačila, vrtcu predloži</w:t>
      </w:r>
      <w:r w:rsidRPr="00F80839">
        <w:rPr>
          <w:rFonts w:cstheme="minorHAnsi"/>
          <w:lang w:val="sl-SI"/>
        </w:rPr>
        <w:t>te</w:t>
      </w:r>
      <w:r w:rsidR="00143881" w:rsidRPr="00F80839">
        <w:rPr>
          <w:rFonts w:cstheme="minorHAnsi"/>
          <w:lang w:val="sl-SI"/>
        </w:rPr>
        <w:t xml:space="preserve"> </w:t>
      </w:r>
      <w:r w:rsidRPr="00F80839">
        <w:rPr>
          <w:rFonts w:cstheme="minorHAnsi"/>
          <w:lang w:val="sl-SI"/>
        </w:rPr>
        <w:t>odločbo o prejemanju denarne pomoči ali žepnine.</w:t>
      </w:r>
    </w:p>
    <w:p w14:paraId="3B99FB5B" w14:textId="77777777" w:rsidR="00F534BC" w:rsidRPr="00F80839" w:rsidRDefault="00F534BC" w:rsidP="001452C4">
      <w:pPr>
        <w:pStyle w:val="Podnaslov"/>
        <w:rPr>
          <w:rFonts w:cstheme="minorHAnsi"/>
          <w:lang w:val="sl-SI"/>
        </w:rPr>
      </w:pPr>
    </w:p>
    <w:p w14:paraId="58871AF2" w14:textId="3B4E081C" w:rsidR="001452C4" w:rsidRPr="00F80839" w:rsidRDefault="00113A41" w:rsidP="004765AD">
      <w:pPr>
        <w:pStyle w:val="Naslov4"/>
        <w:rPr>
          <w:rFonts w:asciiTheme="minorHAnsi" w:hAnsiTheme="minorHAnsi" w:cstheme="minorHAnsi"/>
          <w:lang w:val="sl-SI"/>
        </w:rPr>
      </w:pPr>
      <w:r w:rsidRPr="00F80839">
        <w:rPr>
          <w:rFonts w:asciiTheme="minorHAnsi" w:hAnsiTheme="minorHAnsi" w:cstheme="minorHAnsi"/>
          <w:lang w:val="sl-SI"/>
        </w:rPr>
        <w:lastRenderedPageBreak/>
        <w:t xml:space="preserve">VKLJUČITEV V </w:t>
      </w:r>
      <w:r w:rsidR="001452C4" w:rsidRPr="00F80839">
        <w:rPr>
          <w:rFonts w:asciiTheme="minorHAnsi" w:hAnsiTheme="minorHAnsi" w:cstheme="minorHAnsi"/>
          <w:lang w:val="sl-SI"/>
        </w:rPr>
        <w:t>OSNOVN</w:t>
      </w:r>
      <w:r w:rsidRPr="00F80839">
        <w:rPr>
          <w:rFonts w:asciiTheme="minorHAnsi" w:hAnsiTheme="minorHAnsi" w:cstheme="minorHAnsi"/>
          <w:lang w:val="sl-SI"/>
        </w:rPr>
        <w:t>O</w:t>
      </w:r>
      <w:r w:rsidR="001452C4" w:rsidRPr="00F80839">
        <w:rPr>
          <w:rFonts w:asciiTheme="minorHAnsi" w:hAnsiTheme="minorHAnsi" w:cstheme="minorHAnsi"/>
          <w:lang w:val="sl-SI"/>
        </w:rPr>
        <w:t xml:space="preserve"> ŠOL</w:t>
      </w:r>
      <w:r w:rsidRPr="00F80839">
        <w:rPr>
          <w:rFonts w:asciiTheme="minorHAnsi" w:hAnsiTheme="minorHAnsi" w:cstheme="minorHAnsi"/>
          <w:lang w:val="sl-SI"/>
        </w:rPr>
        <w:t>O</w:t>
      </w:r>
    </w:p>
    <w:p w14:paraId="15AF7FB5" w14:textId="7FEA8A9C" w:rsidR="00F534BC" w:rsidRPr="00F80839" w:rsidRDefault="000E26AC" w:rsidP="00F534BC">
      <w:pPr>
        <w:autoSpaceDE w:val="0"/>
        <w:autoSpaceDN w:val="0"/>
        <w:adjustRightInd w:val="0"/>
        <w:jc w:val="both"/>
        <w:rPr>
          <w:rFonts w:cstheme="minorHAnsi"/>
          <w:lang w:val="sl-SI"/>
        </w:rPr>
      </w:pPr>
      <w:r w:rsidRPr="00F80839">
        <w:rPr>
          <w:rFonts w:cstheme="minorHAnsi"/>
          <w:color w:val="000000" w:themeColor="text1"/>
          <w:lang w:val="sl-SI"/>
        </w:rPr>
        <w:t>Starši svoje otroke</w:t>
      </w:r>
      <w:r w:rsidR="00F534BC" w:rsidRPr="00F80839">
        <w:rPr>
          <w:rFonts w:cstheme="minorHAnsi"/>
          <w:color w:val="000000" w:themeColor="text1"/>
          <w:lang w:val="sl-SI"/>
        </w:rPr>
        <w:t xml:space="preserve"> v </w:t>
      </w:r>
      <w:hyperlink r:id="rId23" w:history="1">
        <w:r w:rsidR="00F534BC" w:rsidRPr="00F80839">
          <w:rPr>
            <w:rStyle w:val="Hiperpovezava"/>
            <w:rFonts w:cstheme="minorHAnsi"/>
            <w:lang w:val="sl-SI"/>
          </w:rPr>
          <w:t>osnovnošolsko izobraževanje</w:t>
        </w:r>
      </w:hyperlink>
      <w:r w:rsidR="00F534BC" w:rsidRPr="00F80839">
        <w:rPr>
          <w:rFonts w:cstheme="minorHAnsi"/>
          <w:color w:val="000000" w:themeColor="text1"/>
          <w:lang w:val="sl-SI"/>
        </w:rPr>
        <w:t xml:space="preserve"> vključite pod enakimi pogoji kot </w:t>
      </w:r>
      <w:r w:rsidRPr="00F80839">
        <w:rPr>
          <w:rFonts w:cstheme="minorHAnsi"/>
          <w:color w:val="000000" w:themeColor="text1"/>
          <w:lang w:val="sl-SI"/>
        </w:rPr>
        <w:t xml:space="preserve">so vključeni </w:t>
      </w:r>
      <w:r w:rsidR="00F534BC" w:rsidRPr="00F80839">
        <w:rPr>
          <w:rFonts w:cstheme="minorHAnsi"/>
          <w:color w:val="000000" w:themeColor="text1"/>
          <w:lang w:val="sl-SI"/>
        </w:rPr>
        <w:t xml:space="preserve">državljani Republike Slovenije. </w:t>
      </w:r>
      <w:r w:rsidR="00F534BC" w:rsidRPr="00F80839">
        <w:rPr>
          <w:rFonts w:cstheme="minorHAnsi"/>
          <w:lang w:val="sl-SI"/>
        </w:rPr>
        <w:t xml:space="preserve">Glede na predpise s področja osnovnošolskega izobraževanja </w:t>
      </w:r>
      <w:r w:rsidRPr="00F80839">
        <w:rPr>
          <w:rFonts w:cstheme="minorHAnsi"/>
          <w:lang w:val="sl-SI"/>
        </w:rPr>
        <w:t>otroke</w:t>
      </w:r>
      <w:r w:rsidR="00F534BC" w:rsidRPr="00F80839">
        <w:rPr>
          <w:rFonts w:cstheme="minorHAnsi"/>
          <w:lang w:val="sl-SI"/>
        </w:rPr>
        <w:t xml:space="preserve"> praviloma vključi</w:t>
      </w:r>
      <w:r w:rsidRPr="00F80839">
        <w:rPr>
          <w:rFonts w:cstheme="minorHAnsi"/>
          <w:lang w:val="sl-SI"/>
        </w:rPr>
        <w:t>te</w:t>
      </w:r>
      <w:r w:rsidR="00F534BC" w:rsidRPr="00F80839">
        <w:rPr>
          <w:rFonts w:cstheme="minorHAnsi"/>
          <w:lang w:val="sl-SI"/>
        </w:rPr>
        <w:t xml:space="preserve"> v šolo šolskega okoliša, v katerem prebiva</w:t>
      </w:r>
      <w:r w:rsidRPr="00F80839">
        <w:rPr>
          <w:rFonts w:cstheme="minorHAnsi"/>
          <w:lang w:val="sl-SI"/>
        </w:rPr>
        <w:t>te</w:t>
      </w:r>
      <w:r w:rsidR="00F534BC" w:rsidRPr="00F80839">
        <w:rPr>
          <w:rFonts w:cstheme="minorHAnsi"/>
          <w:lang w:val="sl-SI"/>
        </w:rPr>
        <w:t xml:space="preserve">. </w:t>
      </w:r>
      <w:r w:rsidRPr="00F80839">
        <w:rPr>
          <w:rFonts w:cstheme="minorHAnsi"/>
          <w:lang w:val="sl-SI"/>
        </w:rPr>
        <w:t xml:space="preserve">Za vpis otroka </w:t>
      </w:r>
      <w:r w:rsidR="00F534BC" w:rsidRPr="00F80839">
        <w:rPr>
          <w:rFonts w:cstheme="minorHAnsi"/>
          <w:lang w:val="sl-SI"/>
        </w:rPr>
        <w:t xml:space="preserve"> v šolo se </w:t>
      </w:r>
      <w:r w:rsidR="008C6CF7" w:rsidRPr="00F80839">
        <w:rPr>
          <w:rFonts w:cstheme="minorHAnsi"/>
          <w:lang w:val="sl-SI"/>
        </w:rPr>
        <w:t>v šoli oglasite</w:t>
      </w:r>
      <w:r w:rsidR="00F534BC" w:rsidRPr="00F80839">
        <w:rPr>
          <w:rFonts w:cstheme="minorHAnsi"/>
          <w:lang w:val="sl-SI"/>
        </w:rPr>
        <w:t xml:space="preserve"> sami  ali pa v spremstvu v Sloveniji živečih sorodnikov</w:t>
      </w:r>
      <w:r w:rsidR="008C6CF7" w:rsidRPr="00F80839">
        <w:rPr>
          <w:rFonts w:cstheme="minorHAnsi"/>
          <w:lang w:val="sl-SI"/>
        </w:rPr>
        <w:t>. Šola vam bo po opravljenem vpisu izdala Potrdilo o šolanju.</w:t>
      </w:r>
      <w:r w:rsidR="00F534BC" w:rsidRPr="00F80839">
        <w:rPr>
          <w:rFonts w:cstheme="minorHAnsi"/>
          <w:lang w:val="sl-SI"/>
        </w:rPr>
        <w:t xml:space="preserve"> V primeru mladoletnih oseb brez spremstva vpis izvede njihov zakoniti zastopnik. </w:t>
      </w:r>
    </w:p>
    <w:p w14:paraId="08C2FACE" w14:textId="048F141F" w:rsidR="00F534BC" w:rsidRPr="00F80839" w:rsidRDefault="00F534BC" w:rsidP="00F534BC">
      <w:pPr>
        <w:autoSpaceDE w:val="0"/>
        <w:autoSpaceDN w:val="0"/>
        <w:adjustRightInd w:val="0"/>
        <w:jc w:val="both"/>
        <w:rPr>
          <w:rFonts w:cstheme="minorHAnsi"/>
          <w:lang w:val="sl-SI"/>
        </w:rPr>
      </w:pPr>
      <w:r w:rsidRPr="00F80839">
        <w:rPr>
          <w:rFonts w:cstheme="minorHAnsi"/>
          <w:lang w:val="sl-SI"/>
        </w:rPr>
        <w:t xml:space="preserve">Prvi dnevi vključitve v osnovni šoli so namenjeni spoznavanju šolskega okolja in učenju slovenščine. </w:t>
      </w:r>
      <w:r w:rsidR="00386BC5" w:rsidRPr="00F80839">
        <w:rPr>
          <w:rFonts w:cstheme="minorHAnsi"/>
          <w:lang w:val="sl-SI"/>
        </w:rPr>
        <w:t>Otrok</w:t>
      </w:r>
      <w:r w:rsidRPr="00F80839">
        <w:rPr>
          <w:rFonts w:cstheme="minorHAnsi"/>
          <w:lang w:val="sl-SI"/>
        </w:rPr>
        <w:t xml:space="preserve"> se lahko vključi v oblike razširjenega programa in v interesne dejavnosti, ki delujejo na šoli. Po uvodnih dnevih </w:t>
      </w:r>
      <w:r w:rsidR="00386BC5" w:rsidRPr="00F80839">
        <w:rPr>
          <w:rFonts w:cstheme="minorHAnsi"/>
          <w:lang w:val="sl-SI"/>
        </w:rPr>
        <w:t xml:space="preserve">bo otrok </w:t>
      </w:r>
      <w:r w:rsidRPr="00F80839">
        <w:rPr>
          <w:rFonts w:cstheme="minorHAnsi"/>
          <w:lang w:val="sl-SI"/>
        </w:rPr>
        <w:t>vključ</w:t>
      </w:r>
      <w:r w:rsidR="00386BC5" w:rsidRPr="00F80839">
        <w:rPr>
          <w:rFonts w:cstheme="minorHAnsi"/>
          <w:lang w:val="sl-SI"/>
        </w:rPr>
        <w:t>en</w:t>
      </w:r>
      <w:r w:rsidRPr="00F80839">
        <w:rPr>
          <w:rFonts w:cstheme="minorHAnsi"/>
          <w:lang w:val="sl-SI"/>
        </w:rPr>
        <w:t xml:space="preserve"> v vse dejavnosti oddelka, v katerega je vključen.</w:t>
      </w:r>
    </w:p>
    <w:p w14:paraId="38D10373" w14:textId="77777777" w:rsidR="00386BC5" w:rsidRPr="00F80839" w:rsidRDefault="00386BC5" w:rsidP="00386BC5">
      <w:pPr>
        <w:autoSpaceDE w:val="0"/>
        <w:autoSpaceDN w:val="0"/>
        <w:adjustRightInd w:val="0"/>
        <w:jc w:val="both"/>
        <w:rPr>
          <w:rFonts w:cstheme="minorHAnsi"/>
          <w:b/>
          <w:lang w:val="sl-SI"/>
        </w:rPr>
      </w:pPr>
      <w:r w:rsidRPr="00F80839">
        <w:rPr>
          <w:rFonts w:cstheme="minorHAnsi"/>
          <w:b/>
          <w:lang w:val="sl-SI"/>
        </w:rPr>
        <w:t>Brezplačna šolska prehrana in prevoz</w:t>
      </w:r>
    </w:p>
    <w:p w14:paraId="62DE341F" w14:textId="122355DF" w:rsidR="001F0413" w:rsidRPr="00F80839" w:rsidRDefault="001F0413" w:rsidP="001F0413">
      <w:pPr>
        <w:jc w:val="both"/>
        <w:rPr>
          <w:rFonts w:cstheme="minorHAnsi"/>
          <w:color w:val="000000"/>
          <w:shd w:val="clear" w:color="auto" w:fill="FFFFFF"/>
          <w:lang w:val="sl-SI"/>
        </w:rPr>
      </w:pPr>
      <w:r w:rsidRPr="00F80839">
        <w:rPr>
          <w:rFonts w:cstheme="minorHAnsi"/>
          <w:lang w:val="sl-SI"/>
        </w:rPr>
        <w:t xml:space="preserve">Vaš otrok ima, če se redno izobražuje, tudi pravico do brezplačne malice in kosila v šoli ter brezplačnega prevoza.  </w:t>
      </w:r>
    </w:p>
    <w:p w14:paraId="2A5A5943" w14:textId="6DA43DB7" w:rsidR="00386BC5" w:rsidRPr="00F80839" w:rsidRDefault="00386BC5" w:rsidP="00386BC5">
      <w:pPr>
        <w:autoSpaceDE w:val="0"/>
        <w:autoSpaceDN w:val="0"/>
        <w:adjustRightInd w:val="0"/>
        <w:jc w:val="both"/>
        <w:rPr>
          <w:rFonts w:cstheme="minorHAnsi"/>
          <w:b/>
          <w:lang w:val="sl-SI"/>
        </w:rPr>
      </w:pPr>
      <w:r w:rsidRPr="00F80839">
        <w:rPr>
          <w:rFonts w:cstheme="minorHAnsi"/>
          <w:b/>
          <w:lang w:val="sl-SI"/>
        </w:rPr>
        <w:t xml:space="preserve">Učbeniki </w:t>
      </w:r>
      <w:r w:rsidR="00E047A7" w:rsidRPr="00F80839">
        <w:rPr>
          <w:rFonts w:cstheme="minorHAnsi"/>
          <w:b/>
          <w:lang w:val="sl-SI"/>
        </w:rPr>
        <w:t>in šolske potrebščine</w:t>
      </w:r>
    </w:p>
    <w:p w14:paraId="10F01A4D" w14:textId="20621169" w:rsidR="00E047A7" w:rsidRPr="00F80839" w:rsidRDefault="00386BC5" w:rsidP="00E047A7">
      <w:pPr>
        <w:jc w:val="both"/>
        <w:rPr>
          <w:rFonts w:cstheme="minorHAnsi"/>
          <w:color w:val="000000"/>
          <w:shd w:val="clear" w:color="auto" w:fill="FFFFFF"/>
          <w:lang w:val="sl-SI"/>
        </w:rPr>
      </w:pPr>
      <w:r w:rsidRPr="00F80839">
        <w:rPr>
          <w:rFonts w:cstheme="minorHAnsi"/>
          <w:lang w:val="sl-SI"/>
        </w:rPr>
        <w:t>Učbenike</w:t>
      </w:r>
      <w:r w:rsidR="00E047A7" w:rsidRPr="00F80839">
        <w:rPr>
          <w:rFonts w:cstheme="minorHAnsi"/>
          <w:lang w:val="sl-SI"/>
        </w:rPr>
        <w:t xml:space="preserve"> za vaše otrok</w:t>
      </w:r>
      <w:r w:rsidR="0013470D" w:rsidRPr="00F80839">
        <w:rPr>
          <w:rFonts w:cstheme="minorHAnsi"/>
          <w:lang w:val="sl-SI"/>
        </w:rPr>
        <w:t>e</w:t>
      </w:r>
      <w:r w:rsidR="00E047A7" w:rsidRPr="00F80839">
        <w:rPr>
          <w:rFonts w:cstheme="minorHAnsi"/>
          <w:lang w:val="sl-SI"/>
        </w:rPr>
        <w:t xml:space="preserve"> bo šola zagotovila</w:t>
      </w:r>
      <w:r w:rsidRPr="00F80839">
        <w:rPr>
          <w:rFonts w:cstheme="minorHAnsi"/>
          <w:lang w:val="sl-SI"/>
        </w:rPr>
        <w:t xml:space="preserve"> iz učbeniškega sklada. </w:t>
      </w:r>
      <w:bookmarkStart w:id="15" w:name="_Hlk99631645"/>
      <w:r w:rsidR="00E047A7" w:rsidRPr="00F80839">
        <w:rPr>
          <w:rFonts w:cstheme="minorHAnsi"/>
          <w:color w:val="000000"/>
          <w:shd w:val="clear" w:color="auto" w:fill="FFFFFF"/>
          <w:lang w:val="sl-SI"/>
        </w:rPr>
        <w:t>Nakup šolskih potrebščin in individualne stroške v zvezi z izobraževanjem krijete sami iz vaše denarne pomoči oziroma žepnine.</w:t>
      </w:r>
    </w:p>
    <w:bookmarkEnd w:id="15"/>
    <w:p w14:paraId="7FE53AA7" w14:textId="77777777" w:rsidR="00386BC5" w:rsidRPr="00F80839" w:rsidRDefault="00386BC5" w:rsidP="00386BC5">
      <w:pPr>
        <w:autoSpaceDE w:val="0"/>
        <w:autoSpaceDN w:val="0"/>
        <w:adjustRightInd w:val="0"/>
        <w:jc w:val="both"/>
        <w:rPr>
          <w:rFonts w:cstheme="minorHAnsi"/>
          <w:b/>
          <w:bCs/>
          <w:lang w:val="sl-SI"/>
        </w:rPr>
      </w:pPr>
      <w:r w:rsidRPr="00F80839">
        <w:rPr>
          <w:rFonts w:cstheme="minorHAnsi"/>
          <w:b/>
          <w:bCs/>
          <w:lang w:val="sl-SI"/>
        </w:rPr>
        <w:t>Začetni pouk slovenščine</w:t>
      </w:r>
    </w:p>
    <w:p w14:paraId="1808132E" w14:textId="6D42AAA1" w:rsidR="00386BC5" w:rsidRPr="00F80839" w:rsidRDefault="0013470D" w:rsidP="00386BC5">
      <w:pPr>
        <w:autoSpaceDE w:val="0"/>
        <w:autoSpaceDN w:val="0"/>
        <w:adjustRightInd w:val="0"/>
        <w:jc w:val="both"/>
        <w:rPr>
          <w:rFonts w:cstheme="minorHAnsi"/>
          <w:b/>
          <w:bCs/>
          <w:lang w:val="sl-SI"/>
        </w:rPr>
      </w:pPr>
      <w:r w:rsidRPr="00F80839">
        <w:rPr>
          <w:rFonts w:cstheme="minorHAnsi"/>
          <w:lang w:val="sl-SI"/>
        </w:rPr>
        <w:t xml:space="preserve">Vaši otroci bodo v šoli </w:t>
      </w:r>
      <w:r w:rsidR="00386BC5" w:rsidRPr="00F80839">
        <w:rPr>
          <w:rFonts w:cstheme="minorHAnsi"/>
          <w:lang w:val="sl-SI"/>
        </w:rPr>
        <w:t xml:space="preserve">deležni dodatnih ur slovenščine. Poudarek je na jezikovnem </w:t>
      </w:r>
      <w:proofErr w:type="spellStart"/>
      <w:r w:rsidR="00386BC5" w:rsidRPr="00F80839">
        <w:rPr>
          <w:rFonts w:cstheme="minorHAnsi"/>
          <w:lang w:val="sl-SI"/>
        </w:rPr>
        <w:t>opolnomočenju</w:t>
      </w:r>
      <w:proofErr w:type="spellEnd"/>
      <w:r w:rsidR="00386BC5" w:rsidRPr="00F80839">
        <w:rPr>
          <w:rFonts w:cstheme="minorHAnsi"/>
          <w:lang w:val="sl-SI"/>
        </w:rPr>
        <w:t>, priporoča se strnjen način izvajanja začetnega pouka slovenščine v prvem letu šolanja. V nadaljevanju šolskega leta so na voljo različne oblike podpore (dopolnilni pouk, individualna in skupinska pomoč, prilagoditve metod in oblik dela pri poučevanju).</w:t>
      </w:r>
    </w:p>
    <w:p w14:paraId="5B092725" w14:textId="77777777" w:rsidR="00386BC5" w:rsidRPr="00F80839" w:rsidRDefault="00386BC5" w:rsidP="00386BC5">
      <w:pPr>
        <w:autoSpaceDE w:val="0"/>
        <w:autoSpaceDN w:val="0"/>
        <w:adjustRightInd w:val="0"/>
        <w:jc w:val="both"/>
        <w:rPr>
          <w:rFonts w:cstheme="minorHAnsi"/>
          <w:b/>
          <w:bCs/>
          <w:lang w:val="sl-SI"/>
        </w:rPr>
      </w:pPr>
      <w:r w:rsidRPr="00F80839">
        <w:rPr>
          <w:rFonts w:cstheme="minorHAnsi"/>
          <w:b/>
          <w:bCs/>
          <w:lang w:val="sl-SI"/>
        </w:rPr>
        <w:t>Prilagoditve ocenjevanja in napredovanje</w:t>
      </w:r>
    </w:p>
    <w:p w14:paraId="092F8A71" w14:textId="074B7DD3" w:rsidR="00386BC5" w:rsidRPr="00F80839" w:rsidRDefault="00386BC5" w:rsidP="00386BC5">
      <w:pPr>
        <w:autoSpaceDE w:val="0"/>
        <w:autoSpaceDN w:val="0"/>
        <w:adjustRightInd w:val="0"/>
        <w:jc w:val="both"/>
        <w:rPr>
          <w:rFonts w:cstheme="minorHAnsi"/>
          <w:bCs/>
          <w:color w:val="000000" w:themeColor="text1"/>
          <w:lang w:val="sl-SI"/>
        </w:rPr>
      </w:pPr>
      <w:r w:rsidRPr="00F80839">
        <w:rPr>
          <w:rFonts w:cstheme="minorHAnsi"/>
          <w:bCs/>
          <w:color w:val="000000" w:themeColor="text1"/>
          <w:lang w:val="sl-SI"/>
        </w:rPr>
        <w:t xml:space="preserve">Za </w:t>
      </w:r>
      <w:r w:rsidR="00DD281C" w:rsidRPr="00F80839">
        <w:rPr>
          <w:rFonts w:cstheme="minorHAnsi"/>
          <w:bCs/>
          <w:color w:val="000000" w:themeColor="text1"/>
          <w:lang w:val="sl-SI"/>
        </w:rPr>
        <w:t>vaše otrok</w:t>
      </w:r>
      <w:r w:rsidR="00360E28" w:rsidRPr="00F80839">
        <w:rPr>
          <w:rFonts w:cstheme="minorHAnsi"/>
          <w:bCs/>
          <w:color w:val="000000" w:themeColor="text1"/>
          <w:lang w:val="sl-SI"/>
        </w:rPr>
        <w:t>e</w:t>
      </w:r>
      <w:r w:rsidRPr="00F80839">
        <w:rPr>
          <w:rFonts w:cstheme="minorHAnsi"/>
          <w:bCs/>
          <w:color w:val="000000" w:themeColor="text1"/>
          <w:lang w:val="sl-SI"/>
        </w:rPr>
        <w:t xml:space="preserve"> velja možnost prilagoditev ocenjevanja med šolskim letom. </w:t>
      </w:r>
      <w:r w:rsidR="00DD281C" w:rsidRPr="00F80839">
        <w:rPr>
          <w:rFonts w:cstheme="minorHAnsi"/>
          <w:bCs/>
          <w:color w:val="000000" w:themeColor="text1"/>
          <w:lang w:val="sl-SI"/>
        </w:rPr>
        <w:t>Tako se lahko</w:t>
      </w:r>
      <w:r w:rsidRPr="00F80839">
        <w:rPr>
          <w:rFonts w:cstheme="minorHAnsi"/>
          <w:bCs/>
          <w:color w:val="000000" w:themeColor="text1"/>
          <w:lang w:val="sl-SI"/>
        </w:rPr>
        <w:t xml:space="preserve"> ocenjuje </w:t>
      </w:r>
      <w:r w:rsidR="00DD281C" w:rsidRPr="00F80839">
        <w:rPr>
          <w:rFonts w:cstheme="minorHAnsi"/>
          <w:bCs/>
          <w:color w:val="000000" w:themeColor="text1"/>
          <w:lang w:val="sl-SI"/>
        </w:rPr>
        <w:t xml:space="preserve">znanje </w:t>
      </w:r>
      <w:r w:rsidRPr="00F80839">
        <w:rPr>
          <w:rFonts w:cstheme="minorHAnsi"/>
          <w:bCs/>
          <w:color w:val="000000" w:themeColor="text1"/>
          <w:lang w:val="sl-SI"/>
        </w:rPr>
        <w:t xml:space="preserve">glede na njegov napredek pri doseganju ciljev oziroma standardov znanja, opredeljenih v učnih načrtih. </w:t>
      </w:r>
      <w:r w:rsidR="00360E28" w:rsidRPr="00F80839">
        <w:rPr>
          <w:rFonts w:cstheme="minorHAnsi"/>
          <w:bCs/>
          <w:color w:val="000000" w:themeColor="text1"/>
          <w:lang w:val="sl-SI"/>
        </w:rPr>
        <w:t>O</w:t>
      </w:r>
      <w:r w:rsidRPr="00F80839">
        <w:rPr>
          <w:rFonts w:cstheme="minorHAnsi"/>
          <w:bCs/>
          <w:color w:val="000000" w:themeColor="text1"/>
          <w:lang w:val="sl-SI"/>
        </w:rPr>
        <w:t xml:space="preserve">b koncu pouka </w:t>
      </w:r>
      <w:r w:rsidR="00360E28" w:rsidRPr="00F80839">
        <w:rPr>
          <w:rFonts w:cstheme="minorHAnsi"/>
          <w:bCs/>
          <w:color w:val="000000" w:themeColor="text1"/>
          <w:lang w:val="sl-SI"/>
        </w:rPr>
        <w:t xml:space="preserve">so lahko </w:t>
      </w:r>
      <w:r w:rsidRPr="00F80839">
        <w:rPr>
          <w:rFonts w:cstheme="minorHAnsi"/>
          <w:bCs/>
          <w:color w:val="000000" w:themeColor="text1"/>
          <w:lang w:val="sl-SI"/>
        </w:rPr>
        <w:t>v šolskem letu, v katerem so prvič vključeni v osnovno šolo v Republiki Sloveniji, neocenjeni iz posameznih predmetov in napredujejo v naslednji razred osnovne šole.</w:t>
      </w:r>
    </w:p>
    <w:p w14:paraId="1DF5B9F0" w14:textId="77777777" w:rsidR="00386BC5" w:rsidRPr="00F80839" w:rsidRDefault="00386BC5" w:rsidP="00386BC5">
      <w:pPr>
        <w:autoSpaceDE w:val="0"/>
        <w:autoSpaceDN w:val="0"/>
        <w:adjustRightInd w:val="0"/>
        <w:jc w:val="both"/>
        <w:rPr>
          <w:rFonts w:cstheme="minorHAnsi"/>
          <w:b/>
          <w:bCs/>
          <w:color w:val="000000" w:themeColor="text1"/>
          <w:lang w:val="sl-SI"/>
        </w:rPr>
      </w:pPr>
      <w:r w:rsidRPr="00F80839">
        <w:rPr>
          <w:rFonts w:cstheme="minorHAnsi"/>
          <w:b/>
          <w:bCs/>
          <w:color w:val="000000" w:themeColor="text1"/>
          <w:lang w:val="sl-SI"/>
        </w:rPr>
        <w:t xml:space="preserve">Podporna mreža za otroke in starše </w:t>
      </w:r>
    </w:p>
    <w:p w14:paraId="76EADD43" w14:textId="77777777" w:rsidR="00386BC5" w:rsidRPr="00F80839" w:rsidRDefault="00386BC5" w:rsidP="00386BC5">
      <w:pPr>
        <w:autoSpaceDE w:val="0"/>
        <w:autoSpaceDN w:val="0"/>
        <w:adjustRightInd w:val="0"/>
        <w:jc w:val="both"/>
        <w:rPr>
          <w:rFonts w:cstheme="minorHAnsi"/>
          <w:bCs/>
          <w:color w:val="000000" w:themeColor="text1"/>
          <w:lang w:val="sl-SI"/>
        </w:rPr>
      </w:pPr>
      <w:r w:rsidRPr="00F80839">
        <w:rPr>
          <w:rFonts w:cstheme="minorHAnsi"/>
          <w:bCs/>
          <w:color w:val="000000" w:themeColor="text1"/>
          <w:lang w:val="sl-SI"/>
        </w:rPr>
        <w:t xml:space="preserve">Učenci z začasno zaščito se lahko vključujejo v jutranje varstvo in podaljšano bivanje, interesne dejavnosti v programu šole in drugih zavodov (npr. glasbena šola) ter v aktivnosti lokalnega okolja (mladinski centri, različna društva, ljudske univerze, druge vladne in nevladne organizacije ...). Šole preko različnih organiziranih dejavnosti sodelujejo s starši in krepijo njihovo vključevanje v novo okolje. </w:t>
      </w:r>
      <w:r w:rsidRPr="00F80839">
        <w:rPr>
          <w:rFonts w:cstheme="minorHAnsi"/>
          <w:lang w:val="sl-SI"/>
        </w:rPr>
        <w:t xml:space="preserve">Informacije o različnih programih in storitvah v lokalnem okolju so dostopne na </w:t>
      </w:r>
      <w:hyperlink r:id="rId24" w:tgtFrame="_blank" w:history="1">
        <w:r w:rsidRPr="00F80839">
          <w:rPr>
            <w:rStyle w:val="Hiperpovezava"/>
            <w:rFonts w:cstheme="minorHAnsi"/>
            <w:lang w:val="sl-SI"/>
          </w:rPr>
          <w:t>spletni strani o medkulturnem sobivanju</w:t>
        </w:r>
      </w:hyperlink>
      <w:r w:rsidRPr="00F80839">
        <w:rPr>
          <w:rFonts w:cstheme="minorHAnsi"/>
          <w:lang w:val="sl-SI"/>
        </w:rPr>
        <w:t>.</w:t>
      </w:r>
    </w:p>
    <w:p w14:paraId="04676F01" w14:textId="77777777" w:rsidR="00386BC5" w:rsidRPr="00F80839" w:rsidRDefault="00386BC5" w:rsidP="00386BC5">
      <w:pPr>
        <w:spacing w:line="276" w:lineRule="auto"/>
        <w:contextualSpacing/>
        <w:jc w:val="both"/>
        <w:rPr>
          <w:rFonts w:eastAsia="Calibri" w:cstheme="minorHAnsi"/>
          <w:b/>
          <w:lang w:val="sl-SI"/>
        </w:rPr>
      </w:pPr>
      <w:r w:rsidRPr="00F80839">
        <w:rPr>
          <w:rFonts w:eastAsia="Calibri" w:cstheme="minorHAnsi"/>
          <w:b/>
          <w:lang w:val="sl-SI"/>
        </w:rPr>
        <w:t>Učenec z začasno zaščito, ki potrebuje prilagojeno izobraževanje</w:t>
      </w:r>
    </w:p>
    <w:p w14:paraId="0F1A232D" w14:textId="0BF54EA6" w:rsidR="00386BC5" w:rsidRPr="00F80839" w:rsidRDefault="00386BC5" w:rsidP="00386BC5">
      <w:pPr>
        <w:autoSpaceDE w:val="0"/>
        <w:autoSpaceDN w:val="0"/>
        <w:adjustRightInd w:val="0"/>
        <w:jc w:val="both"/>
        <w:rPr>
          <w:rFonts w:cstheme="minorHAnsi"/>
          <w:bCs/>
          <w:color w:val="000000" w:themeColor="text1"/>
          <w:lang w:val="sl-SI"/>
        </w:rPr>
      </w:pPr>
      <w:r w:rsidRPr="00F80839">
        <w:rPr>
          <w:rFonts w:eastAsia="Calibri" w:cstheme="minorHAnsi"/>
          <w:lang w:val="sl-SI"/>
        </w:rPr>
        <w:t xml:space="preserve">Če </w:t>
      </w:r>
      <w:r w:rsidR="00360E28" w:rsidRPr="00F80839">
        <w:rPr>
          <w:rFonts w:eastAsia="Calibri" w:cstheme="minorHAnsi"/>
          <w:lang w:val="sl-SI"/>
        </w:rPr>
        <w:t>bi vaš otrok</w:t>
      </w:r>
      <w:r w:rsidR="00C323F3" w:rsidRPr="00F80839">
        <w:rPr>
          <w:rFonts w:eastAsia="Calibri" w:cstheme="minorHAnsi"/>
          <w:lang w:val="sl-SI"/>
        </w:rPr>
        <w:t>,</w:t>
      </w:r>
      <w:r w:rsidRPr="00F80839">
        <w:rPr>
          <w:rFonts w:eastAsia="Calibri" w:cstheme="minorHAnsi"/>
          <w:lang w:val="sl-SI"/>
        </w:rPr>
        <w:t xml:space="preserve"> po mnenju strokovnih delavcev</w:t>
      </w:r>
      <w:r w:rsidR="00C323F3" w:rsidRPr="00F80839">
        <w:rPr>
          <w:rFonts w:eastAsia="Calibri" w:cstheme="minorHAnsi"/>
          <w:lang w:val="sl-SI"/>
        </w:rPr>
        <w:t>,</w:t>
      </w:r>
      <w:r w:rsidRPr="00F80839">
        <w:rPr>
          <w:rFonts w:eastAsia="Calibri" w:cstheme="minorHAnsi"/>
          <w:lang w:val="sl-SI"/>
        </w:rPr>
        <w:t xml:space="preserve"> potreboval izobraževanje v prilagojenih ali posebnih programih, </w:t>
      </w:r>
      <w:r w:rsidR="00C323F3" w:rsidRPr="00F80839">
        <w:rPr>
          <w:rFonts w:eastAsia="Calibri" w:cstheme="minorHAnsi"/>
          <w:lang w:val="sl-SI"/>
        </w:rPr>
        <w:t xml:space="preserve">vam </w:t>
      </w:r>
      <w:r w:rsidRPr="00F80839">
        <w:rPr>
          <w:rFonts w:eastAsia="Calibri" w:cstheme="minorHAnsi"/>
          <w:lang w:val="sl-SI"/>
        </w:rPr>
        <w:t xml:space="preserve">bo šola predstavila postopek usmerjanja. </w:t>
      </w:r>
      <w:r w:rsidRPr="00F80839">
        <w:rPr>
          <w:rFonts w:cstheme="minorHAnsi"/>
          <w:color w:val="000000"/>
          <w:lang w:val="sl-SI" w:eastAsia="sl-SI"/>
        </w:rPr>
        <w:t xml:space="preserve">V programe osnovnih šol s prilagojenim programom ali zavodov za vzgojo in izobraževanje otrok in mladostnikov s posebnimi potrebami se lahko </w:t>
      </w:r>
      <w:r w:rsidR="00C323F3" w:rsidRPr="00F80839">
        <w:rPr>
          <w:rFonts w:cstheme="minorHAnsi"/>
          <w:color w:val="000000"/>
          <w:lang w:val="sl-SI" w:eastAsia="sl-SI"/>
        </w:rPr>
        <w:t xml:space="preserve">otroci </w:t>
      </w:r>
      <w:r w:rsidRPr="00F80839">
        <w:rPr>
          <w:rFonts w:cstheme="minorHAnsi"/>
          <w:color w:val="000000"/>
          <w:lang w:val="sl-SI" w:eastAsia="sl-SI"/>
        </w:rPr>
        <w:t>vključ</w:t>
      </w:r>
      <w:r w:rsidR="00C323F3" w:rsidRPr="00F80839">
        <w:rPr>
          <w:rFonts w:cstheme="minorHAnsi"/>
          <w:color w:val="000000"/>
          <w:lang w:val="sl-SI" w:eastAsia="sl-SI"/>
        </w:rPr>
        <w:t>ujejo</w:t>
      </w:r>
      <w:r w:rsidRPr="00F80839">
        <w:rPr>
          <w:rFonts w:cstheme="minorHAnsi"/>
          <w:color w:val="000000"/>
          <w:lang w:val="sl-SI" w:eastAsia="sl-SI"/>
        </w:rPr>
        <w:t xml:space="preserve"> na podlagi odločbe o usmeritvi. </w:t>
      </w:r>
    </w:p>
    <w:p w14:paraId="0FDF91F8" w14:textId="77777777" w:rsidR="00F534BC" w:rsidRPr="00F80839" w:rsidRDefault="00F534BC" w:rsidP="00D815EF">
      <w:pPr>
        <w:jc w:val="both"/>
        <w:rPr>
          <w:rFonts w:cstheme="minorHAnsi"/>
          <w:color w:val="000000" w:themeColor="text1"/>
          <w:lang w:val="sl-SI"/>
        </w:rPr>
      </w:pPr>
    </w:p>
    <w:p w14:paraId="79C7974D" w14:textId="150AFF61" w:rsidR="001452C4" w:rsidRPr="00F80839" w:rsidRDefault="00113A41" w:rsidP="004765AD">
      <w:pPr>
        <w:pStyle w:val="Naslov4"/>
        <w:rPr>
          <w:rFonts w:asciiTheme="minorHAnsi" w:hAnsiTheme="minorHAnsi" w:cstheme="minorHAnsi"/>
          <w:lang w:val="sl-SI"/>
        </w:rPr>
      </w:pPr>
      <w:r w:rsidRPr="00F80839">
        <w:rPr>
          <w:rFonts w:asciiTheme="minorHAnsi" w:hAnsiTheme="minorHAnsi" w:cstheme="minorHAnsi"/>
          <w:lang w:val="sl-SI"/>
        </w:rPr>
        <w:lastRenderedPageBreak/>
        <w:t>VKLJUČITEV V SREDNJEŠOLSKO IN VIŠJEŠOLSKO IZOBRAŽEVANJE</w:t>
      </w:r>
    </w:p>
    <w:p w14:paraId="6147DEF7" w14:textId="3DF59167" w:rsidR="00C323F3" w:rsidRPr="00F80839" w:rsidRDefault="00A90AC9" w:rsidP="00A90AC9">
      <w:pPr>
        <w:autoSpaceDE w:val="0"/>
        <w:autoSpaceDN w:val="0"/>
        <w:adjustRightInd w:val="0"/>
        <w:jc w:val="both"/>
        <w:rPr>
          <w:rFonts w:cstheme="minorHAnsi"/>
          <w:lang w:val="sl-SI"/>
        </w:rPr>
      </w:pPr>
      <w:r w:rsidRPr="00F80839">
        <w:rPr>
          <w:rFonts w:cstheme="minorHAnsi"/>
          <w:color w:val="000000" w:themeColor="text1"/>
          <w:lang w:val="sl-SI"/>
        </w:rPr>
        <w:t>Če ste</w:t>
      </w:r>
      <w:r w:rsidR="00C323F3" w:rsidRPr="00F80839">
        <w:rPr>
          <w:rFonts w:cstheme="minorHAnsi"/>
          <w:color w:val="000000" w:themeColor="text1"/>
          <w:lang w:val="sl-SI"/>
        </w:rPr>
        <w:t xml:space="preserve"> star</w:t>
      </w:r>
      <w:r w:rsidRPr="00F80839">
        <w:rPr>
          <w:rFonts w:cstheme="minorHAnsi"/>
          <w:color w:val="000000" w:themeColor="text1"/>
          <w:lang w:val="sl-SI"/>
        </w:rPr>
        <w:t>i</w:t>
      </w:r>
      <w:r w:rsidR="00C323F3" w:rsidRPr="00F80839">
        <w:rPr>
          <w:rFonts w:cstheme="minorHAnsi"/>
          <w:color w:val="000000" w:themeColor="text1"/>
          <w:lang w:val="sl-SI"/>
        </w:rPr>
        <w:t xml:space="preserve"> manj kot 18 let se </w:t>
      </w:r>
      <w:r w:rsidRPr="00F80839">
        <w:rPr>
          <w:rFonts w:cstheme="minorHAnsi"/>
          <w:color w:val="000000" w:themeColor="text1"/>
          <w:lang w:val="sl-SI"/>
        </w:rPr>
        <w:t xml:space="preserve">lahko </w:t>
      </w:r>
      <w:r w:rsidR="00C323F3" w:rsidRPr="00F80839">
        <w:rPr>
          <w:rFonts w:cstheme="minorHAnsi"/>
          <w:color w:val="000000" w:themeColor="text1"/>
          <w:lang w:val="sl-SI"/>
        </w:rPr>
        <w:t xml:space="preserve">v </w:t>
      </w:r>
      <w:r w:rsidR="00C323F3" w:rsidRPr="00F80839">
        <w:rPr>
          <w:rStyle w:val="Hiperpovezava"/>
          <w:rFonts w:cstheme="minorHAnsi"/>
          <w:lang w:val="sl-SI"/>
        </w:rPr>
        <w:t xml:space="preserve">srednješolsko izobraževanje </w:t>
      </w:r>
      <w:r w:rsidR="00C323F3" w:rsidRPr="00F80839">
        <w:rPr>
          <w:rFonts w:cstheme="minorHAnsi"/>
          <w:color w:val="000000" w:themeColor="text1"/>
          <w:lang w:val="sl-SI"/>
        </w:rPr>
        <w:t>vključi</w:t>
      </w:r>
      <w:r w:rsidRPr="00F80839">
        <w:rPr>
          <w:rFonts w:cstheme="minorHAnsi"/>
          <w:color w:val="000000" w:themeColor="text1"/>
          <w:lang w:val="sl-SI"/>
        </w:rPr>
        <w:t>te</w:t>
      </w:r>
      <w:r w:rsidR="00C323F3" w:rsidRPr="00F80839">
        <w:rPr>
          <w:rFonts w:cstheme="minorHAnsi"/>
          <w:color w:val="000000" w:themeColor="text1"/>
          <w:lang w:val="sl-SI"/>
        </w:rPr>
        <w:t xml:space="preserve"> pod enakimi pogoji kot državljani Republike Slovenije, kar pomeni, da je izobraževanje za</w:t>
      </w:r>
      <w:r w:rsidRPr="00F80839">
        <w:rPr>
          <w:rFonts w:cstheme="minorHAnsi"/>
          <w:color w:val="000000" w:themeColor="text1"/>
          <w:lang w:val="sl-SI"/>
        </w:rPr>
        <w:t xml:space="preserve"> vas</w:t>
      </w:r>
      <w:r w:rsidR="00C323F3" w:rsidRPr="00F80839">
        <w:rPr>
          <w:rFonts w:cstheme="minorHAnsi"/>
          <w:color w:val="000000" w:themeColor="text1"/>
          <w:lang w:val="sl-SI"/>
        </w:rPr>
        <w:t xml:space="preserve"> brezplačno, izpolnjevati pa morajo vpisne pogoje, ki jih določata Zakon o gimnazijah in Zakon o poklicnem in strokovnem izobraževanju. </w:t>
      </w:r>
    </w:p>
    <w:p w14:paraId="7A9CCD71" w14:textId="47F130B7" w:rsidR="00C323F3" w:rsidRPr="00F80839" w:rsidRDefault="00A90AC9" w:rsidP="00C323F3">
      <w:pPr>
        <w:autoSpaceDE w:val="0"/>
        <w:autoSpaceDN w:val="0"/>
        <w:adjustRightInd w:val="0"/>
        <w:jc w:val="both"/>
        <w:rPr>
          <w:rFonts w:cstheme="minorHAnsi"/>
          <w:color w:val="000000" w:themeColor="text1"/>
          <w:lang w:val="sl-SI"/>
        </w:rPr>
      </w:pPr>
      <w:r w:rsidRPr="00F80839">
        <w:rPr>
          <w:rFonts w:cstheme="minorHAnsi"/>
          <w:color w:val="000000" w:themeColor="text1"/>
          <w:lang w:val="sl-SI"/>
        </w:rPr>
        <w:t>V</w:t>
      </w:r>
      <w:r w:rsidR="00C323F3" w:rsidRPr="00F80839">
        <w:rPr>
          <w:rFonts w:cstheme="minorHAnsi"/>
          <w:color w:val="000000" w:themeColor="text1"/>
          <w:lang w:val="sl-SI"/>
        </w:rPr>
        <w:t>piše</w:t>
      </w:r>
      <w:r w:rsidRPr="00F80839">
        <w:rPr>
          <w:rFonts w:cstheme="minorHAnsi"/>
          <w:color w:val="000000" w:themeColor="text1"/>
          <w:lang w:val="sl-SI"/>
        </w:rPr>
        <w:t>te se lahko</w:t>
      </w:r>
      <w:r w:rsidR="00C323F3" w:rsidRPr="00F80839">
        <w:rPr>
          <w:rFonts w:cstheme="minorHAnsi"/>
          <w:color w:val="000000" w:themeColor="text1"/>
          <w:lang w:val="sl-SI"/>
        </w:rPr>
        <w:t xml:space="preserve"> v program in oddelek, kjer ima srednja šola še prosto mesto. V srednjo šolo ali višje strokovno izobraževanje se lahko vpiše</w:t>
      </w:r>
      <w:r w:rsidRPr="00F80839">
        <w:rPr>
          <w:rFonts w:cstheme="minorHAnsi"/>
          <w:color w:val="000000" w:themeColor="text1"/>
          <w:lang w:val="sl-SI"/>
        </w:rPr>
        <w:t>te</w:t>
      </w:r>
      <w:r w:rsidR="00C323F3" w:rsidRPr="00F80839">
        <w:rPr>
          <w:rFonts w:cstheme="minorHAnsi"/>
          <w:color w:val="000000" w:themeColor="text1"/>
          <w:lang w:val="sl-SI"/>
        </w:rPr>
        <w:t xml:space="preserve"> tudi med šolskim oziroma študijskim letom. </w:t>
      </w:r>
      <w:r w:rsidR="00C323F3" w:rsidRPr="00F80839">
        <w:rPr>
          <w:rFonts w:cstheme="minorHAnsi"/>
          <w:lang w:val="sl-SI"/>
        </w:rPr>
        <w:t xml:space="preserve">Seznam srednjih šol v Republiki Sloveniji je dostopen na naslednji </w:t>
      </w:r>
      <w:hyperlink r:id="rId25" w:tgtFrame="_blank" w:history="1">
        <w:r w:rsidR="00C323F3" w:rsidRPr="00F80839">
          <w:rPr>
            <w:rStyle w:val="Hiperpovezava"/>
            <w:rFonts w:cstheme="minorHAnsi"/>
            <w:lang w:val="sl-SI"/>
          </w:rPr>
          <w:t>povezav</w:t>
        </w:r>
      </w:hyperlink>
      <w:r w:rsidR="00C323F3" w:rsidRPr="00F80839">
        <w:rPr>
          <w:rFonts w:cstheme="minorHAnsi"/>
          <w:lang w:val="sl-SI"/>
        </w:rPr>
        <w:t>i, kontaktna oseba je ravnatelj ali svetovalni delavec šole.</w:t>
      </w:r>
    </w:p>
    <w:p w14:paraId="617EDC04" w14:textId="1305E593" w:rsidR="00C323F3" w:rsidRPr="00F80839" w:rsidRDefault="00C323F3" w:rsidP="00C323F3">
      <w:pPr>
        <w:autoSpaceDE w:val="0"/>
        <w:autoSpaceDN w:val="0"/>
        <w:adjustRightInd w:val="0"/>
        <w:jc w:val="both"/>
        <w:rPr>
          <w:rFonts w:cstheme="minorHAnsi"/>
          <w:color w:val="000000" w:themeColor="text1"/>
          <w:lang w:val="sl-SI"/>
        </w:rPr>
      </w:pPr>
      <w:r w:rsidRPr="00F80839">
        <w:rPr>
          <w:rFonts w:cstheme="minorHAnsi"/>
          <w:color w:val="000000" w:themeColor="text1"/>
          <w:lang w:val="sl-SI"/>
        </w:rPr>
        <w:t>Za vključitev mora</w:t>
      </w:r>
      <w:r w:rsidR="00A90AC9" w:rsidRPr="00F80839">
        <w:rPr>
          <w:rFonts w:cstheme="minorHAnsi"/>
          <w:color w:val="000000" w:themeColor="text1"/>
          <w:lang w:val="sl-SI"/>
        </w:rPr>
        <w:t>te</w:t>
      </w:r>
      <w:r w:rsidRPr="00F80839">
        <w:rPr>
          <w:rFonts w:cstheme="minorHAnsi"/>
          <w:color w:val="000000" w:themeColor="text1"/>
          <w:lang w:val="sl-SI"/>
        </w:rPr>
        <w:t xml:space="preserve"> kandidati izpolnjevati z zakonom in s programom določene vpisne pogoje, postopek vpisa pa poteka na enak način, kot poteka vpis kandidatov, ki se predhodno šolajo v tujini, skozi postopek priznavanja tujega izobraževanja z namenom nadaljevanja šolanja. </w:t>
      </w:r>
      <w:r w:rsidR="000A09CC" w:rsidRPr="00F80839">
        <w:rPr>
          <w:rFonts w:cstheme="minorHAnsi"/>
          <w:color w:val="000000" w:themeColor="text1"/>
          <w:lang w:val="sl-SI"/>
        </w:rPr>
        <w:t>P</w:t>
      </w:r>
      <w:r w:rsidRPr="00F80839">
        <w:rPr>
          <w:rFonts w:cstheme="minorHAnsi"/>
          <w:color w:val="000000" w:themeColor="text1"/>
          <w:lang w:val="sl-SI"/>
        </w:rPr>
        <w:t xml:space="preserve">redložiti </w:t>
      </w:r>
      <w:r w:rsidR="000A09CC" w:rsidRPr="00F80839">
        <w:rPr>
          <w:rFonts w:cstheme="minorHAnsi"/>
          <w:color w:val="000000" w:themeColor="text1"/>
          <w:lang w:val="sl-SI"/>
        </w:rPr>
        <w:t xml:space="preserve">morate </w:t>
      </w:r>
      <w:r w:rsidRPr="00F80839">
        <w:rPr>
          <w:rFonts w:cstheme="minorHAnsi"/>
          <w:color w:val="000000" w:themeColor="text1"/>
          <w:lang w:val="sl-SI"/>
        </w:rPr>
        <w:t xml:space="preserve">ustrezno dokumentacijo o šolanju v tujini, za vpis v začetni letnik srednje šole je osnovni vpisni pogoj dokončana osnovna šola, o vpisu v višji letnik odloča izbrana srednja šola na podlagi pregleda dosedanjih spričeval kandidata in primerjave predmetnikov. </w:t>
      </w:r>
    </w:p>
    <w:p w14:paraId="474D0F55" w14:textId="1E50D13D" w:rsidR="00C323F3" w:rsidRPr="00F80839" w:rsidRDefault="000A09CC" w:rsidP="00C323F3">
      <w:pPr>
        <w:autoSpaceDE w:val="0"/>
        <w:autoSpaceDN w:val="0"/>
        <w:adjustRightInd w:val="0"/>
        <w:jc w:val="both"/>
        <w:rPr>
          <w:rFonts w:cstheme="minorHAnsi"/>
          <w:b/>
          <w:color w:val="000000" w:themeColor="text1"/>
          <w:lang w:val="sl-SI"/>
        </w:rPr>
      </w:pPr>
      <w:r w:rsidRPr="00F80839">
        <w:rPr>
          <w:rFonts w:cstheme="minorHAnsi"/>
          <w:b/>
          <w:color w:val="000000" w:themeColor="text1"/>
          <w:lang w:val="sl-SI"/>
        </w:rPr>
        <w:t xml:space="preserve">Če </w:t>
      </w:r>
      <w:r w:rsidR="00C323F3" w:rsidRPr="00F80839">
        <w:rPr>
          <w:rFonts w:cstheme="minorHAnsi"/>
          <w:b/>
          <w:color w:val="000000" w:themeColor="text1"/>
          <w:lang w:val="sl-SI"/>
        </w:rPr>
        <w:t>predhodne izobrazbe ne more</w:t>
      </w:r>
      <w:r w:rsidRPr="00F80839">
        <w:rPr>
          <w:rFonts w:cstheme="minorHAnsi"/>
          <w:b/>
          <w:color w:val="000000" w:themeColor="text1"/>
          <w:lang w:val="sl-SI"/>
        </w:rPr>
        <w:t>te</w:t>
      </w:r>
      <w:r w:rsidR="00C323F3" w:rsidRPr="00F80839">
        <w:rPr>
          <w:rFonts w:cstheme="minorHAnsi"/>
          <w:b/>
          <w:color w:val="000000" w:themeColor="text1"/>
          <w:lang w:val="sl-SI"/>
        </w:rPr>
        <w:t xml:space="preserve"> izkazati z ustreznimi listinami</w:t>
      </w:r>
    </w:p>
    <w:p w14:paraId="72520392" w14:textId="6E1C6DAD" w:rsidR="00C323F3" w:rsidRPr="00F80839" w:rsidRDefault="00C323F3" w:rsidP="00C323F3">
      <w:pPr>
        <w:autoSpaceDE w:val="0"/>
        <w:autoSpaceDN w:val="0"/>
        <w:adjustRightInd w:val="0"/>
        <w:jc w:val="both"/>
        <w:rPr>
          <w:rFonts w:cstheme="minorHAnsi"/>
          <w:color w:val="000000" w:themeColor="text1"/>
          <w:lang w:val="sl-SI"/>
        </w:rPr>
      </w:pPr>
      <w:r w:rsidRPr="00F80839">
        <w:rPr>
          <w:rFonts w:cstheme="minorHAnsi"/>
          <w:color w:val="000000" w:themeColor="text1"/>
          <w:lang w:val="sl-SI"/>
        </w:rPr>
        <w:t>O vpisu v srednješolske in višješolske strokovne izobraževalne programe</w:t>
      </w:r>
      <w:r w:rsidR="000A09CC" w:rsidRPr="00F80839">
        <w:rPr>
          <w:rFonts w:cstheme="minorHAnsi"/>
          <w:color w:val="000000" w:themeColor="text1"/>
          <w:lang w:val="sl-SI"/>
        </w:rPr>
        <w:t xml:space="preserve"> bo v tem primeru</w:t>
      </w:r>
      <w:r w:rsidRPr="00F80839">
        <w:rPr>
          <w:rFonts w:cstheme="minorHAnsi"/>
          <w:color w:val="000000" w:themeColor="text1"/>
          <w:lang w:val="sl-SI"/>
        </w:rPr>
        <w:t xml:space="preserve"> odloča</w:t>
      </w:r>
      <w:r w:rsidR="000A09CC" w:rsidRPr="00F80839">
        <w:rPr>
          <w:rFonts w:cstheme="minorHAnsi"/>
          <w:color w:val="000000" w:themeColor="text1"/>
          <w:lang w:val="sl-SI"/>
        </w:rPr>
        <w:t>la</w:t>
      </w:r>
      <w:r w:rsidRPr="00F80839">
        <w:rPr>
          <w:rFonts w:cstheme="minorHAnsi"/>
          <w:color w:val="000000" w:themeColor="text1"/>
          <w:lang w:val="sl-SI"/>
        </w:rPr>
        <w:t xml:space="preserve"> izbrana šola. Upoštevajo se smernice Zavoda Republike Slovenije za šolstvo, kjer so določeni elementi začetnega razgovora, ki se opravi na šoli, in možni načini ugotavljanja predznanja in usmeritve za izdelavo individualnega načrta.</w:t>
      </w:r>
    </w:p>
    <w:p w14:paraId="2F251B4F" w14:textId="419BE337" w:rsidR="00C323F3" w:rsidRPr="00F80839" w:rsidRDefault="00C323F3" w:rsidP="00C323F3">
      <w:pPr>
        <w:autoSpaceDE w:val="0"/>
        <w:autoSpaceDN w:val="0"/>
        <w:adjustRightInd w:val="0"/>
        <w:jc w:val="both"/>
        <w:rPr>
          <w:rFonts w:cstheme="minorHAnsi"/>
          <w:b/>
          <w:color w:val="000000" w:themeColor="text1"/>
          <w:lang w:val="sl-SI"/>
        </w:rPr>
      </w:pPr>
      <w:r w:rsidRPr="00F80839">
        <w:rPr>
          <w:rFonts w:cstheme="minorHAnsi"/>
          <w:b/>
          <w:color w:val="000000" w:themeColor="text1"/>
          <w:lang w:val="sl-SI"/>
        </w:rPr>
        <w:t>Brezplačna malica</w:t>
      </w:r>
      <w:r w:rsidR="00853284" w:rsidRPr="00F80839">
        <w:rPr>
          <w:rFonts w:cstheme="minorHAnsi"/>
          <w:b/>
          <w:color w:val="000000" w:themeColor="text1"/>
          <w:lang w:val="sl-SI"/>
        </w:rPr>
        <w:t xml:space="preserve"> </w:t>
      </w:r>
    </w:p>
    <w:p w14:paraId="087F56E7" w14:textId="1468871B" w:rsidR="00853284" w:rsidRPr="00F80839" w:rsidRDefault="00853284" w:rsidP="00853284">
      <w:pPr>
        <w:jc w:val="both"/>
        <w:rPr>
          <w:rFonts w:cstheme="minorHAnsi"/>
          <w:color w:val="000000"/>
          <w:shd w:val="clear" w:color="auto" w:fill="FFFFFF"/>
          <w:lang w:val="sl-SI"/>
        </w:rPr>
      </w:pPr>
      <w:r w:rsidRPr="00F80839">
        <w:rPr>
          <w:rFonts w:cstheme="minorHAnsi"/>
          <w:lang w:val="sl-SI"/>
        </w:rPr>
        <w:t xml:space="preserve">Dijaki srednjih šol imate brezplačno malico, če se redno izobražujete. </w:t>
      </w:r>
    </w:p>
    <w:p w14:paraId="14C0A606" w14:textId="77777777" w:rsidR="00C323F3" w:rsidRPr="00F80839" w:rsidRDefault="00C323F3" w:rsidP="00C323F3">
      <w:pPr>
        <w:autoSpaceDE w:val="0"/>
        <w:autoSpaceDN w:val="0"/>
        <w:adjustRightInd w:val="0"/>
        <w:jc w:val="both"/>
        <w:rPr>
          <w:rFonts w:cstheme="minorHAnsi"/>
          <w:b/>
          <w:bCs/>
          <w:color w:val="000000" w:themeColor="text1"/>
          <w:lang w:val="sl-SI"/>
        </w:rPr>
      </w:pPr>
      <w:r w:rsidRPr="00F80839">
        <w:rPr>
          <w:rFonts w:cstheme="minorHAnsi"/>
          <w:b/>
          <w:bCs/>
          <w:color w:val="000000" w:themeColor="text1"/>
          <w:lang w:val="sl-SI"/>
        </w:rPr>
        <w:t xml:space="preserve">Tečaj slovenščine </w:t>
      </w:r>
    </w:p>
    <w:p w14:paraId="3DADEE8D" w14:textId="794B931C" w:rsidR="00C323F3" w:rsidRPr="00F80839" w:rsidRDefault="001C47F2" w:rsidP="00C323F3">
      <w:pPr>
        <w:autoSpaceDE w:val="0"/>
        <w:autoSpaceDN w:val="0"/>
        <w:adjustRightInd w:val="0"/>
        <w:jc w:val="both"/>
        <w:rPr>
          <w:rFonts w:cstheme="minorHAnsi"/>
          <w:color w:val="000000" w:themeColor="text1"/>
          <w:lang w:val="sl-SI"/>
        </w:rPr>
      </w:pPr>
      <w:r w:rsidRPr="00F80839">
        <w:rPr>
          <w:rFonts w:cstheme="minorHAnsi"/>
          <w:color w:val="000000" w:themeColor="text1"/>
          <w:lang w:val="sl-SI"/>
        </w:rPr>
        <w:t>Ob vpisu v šolo v</w:t>
      </w:r>
      <w:r w:rsidR="00C323F3" w:rsidRPr="00F80839">
        <w:rPr>
          <w:rFonts w:cstheme="minorHAnsi"/>
          <w:color w:val="000000" w:themeColor="text1"/>
          <w:lang w:val="sl-SI"/>
        </w:rPr>
        <w:t xml:space="preserve"> tem delu šolskega leta (od marca dalje) </w:t>
      </w:r>
      <w:r w:rsidRPr="00F80839">
        <w:rPr>
          <w:rFonts w:cstheme="minorHAnsi"/>
          <w:color w:val="000000" w:themeColor="text1"/>
          <w:lang w:val="sl-SI"/>
        </w:rPr>
        <w:t xml:space="preserve">boste na </w:t>
      </w:r>
      <w:r w:rsidR="008205E6" w:rsidRPr="00F80839">
        <w:rPr>
          <w:rFonts w:cstheme="minorHAnsi"/>
          <w:color w:val="000000" w:themeColor="text1"/>
          <w:lang w:val="sl-SI"/>
        </w:rPr>
        <w:t xml:space="preserve">srednji </w:t>
      </w:r>
      <w:r w:rsidR="00C323F3" w:rsidRPr="00F80839">
        <w:rPr>
          <w:rFonts w:cstheme="minorHAnsi"/>
          <w:color w:val="000000" w:themeColor="text1"/>
          <w:lang w:val="sl-SI"/>
        </w:rPr>
        <w:t>šol</w:t>
      </w:r>
      <w:r w:rsidRPr="00F80839">
        <w:rPr>
          <w:rFonts w:cstheme="minorHAnsi"/>
          <w:color w:val="000000" w:themeColor="text1"/>
          <w:lang w:val="sl-SI"/>
        </w:rPr>
        <w:t xml:space="preserve">i vključeni v </w:t>
      </w:r>
      <w:r w:rsidR="00C323F3" w:rsidRPr="00F80839">
        <w:rPr>
          <w:rFonts w:cstheme="minorHAnsi"/>
          <w:color w:val="000000" w:themeColor="text1"/>
          <w:lang w:val="sl-SI"/>
        </w:rPr>
        <w:t xml:space="preserve">dodatne ure slovenščine (v obsegu do 70 ur). V začetku naslednjega šolskega leta </w:t>
      </w:r>
      <w:r w:rsidRPr="00F80839">
        <w:rPr>
          <w:rFonts w:cstheme="minorHAnsi"/>
          <w:color w:val="000000" w:themeColor="text1"/>
          <w:lang w:val="sl-SI"/>
        </w:rPr>
        <w:t xml:space="preserve">pa </w:t>
      </w:r>
      <w:r w:rsidR="00C323F3" w:rsidRPr="00F80839">
        <w:rPr>
          <w:rFonts w:cstheme="minorHAnsi"/>
          <w:color w:val="000000" w:themeColor="text1"/>
          <w:lang w:val="sl-SI"/>
        </w:rPr>
        <w:t xml:space="preserve">se </w:t>
      </w:r>
      <w:r w:rsidRPr="00F80839">
        <w:rPr>
          <w:rFonts w:cstheme="minorHAnsi"/>
          <w:color w:val="000000" w:themeColor="text1"/>
          <w:lang w:val="sl-SI"/>
        </w:rPr>
        <w:t>bo</w:t>
      </w:r>
      <w:r w:rsidR="00C323F3" w:rsidRPr="00F80839">
        <w:rPr>
          <w:rFonts w:cstheme="minorHAnsi"/>
          <w:color w:val="000000" w:themeColor="text1"/>
          <w:lang w:val="sl-SI"/>
        </w:rPr>
        <w:t xml:space="preserve"> izvede</w:t>
      </w:r>
      <w:r w:rsidRPr="00F80839">
        <w:rPr>
          <w:rFonts w:cstheme="minorHAnsi"/>
          <w:color w:val="000000" w:themeColor="text1"/>
          <w:lang w:val="sl-SI"/>
        </w:rPr>
        <w:t>l</w:t>
      </w:r>
      <w:r w:rsidR="00C323F3" w:rsidRPr="00F80839">
        <w:rPr>
          <w:rFonts w:cstheme="minorHAnsi"/>
          <w:color w:val="000000" w:themeColor="text1"/>
          <w:lang w:val="sl-SI"/>
        </w:rPr>
        <w:t xml:space="preserve"> tečaj slovenščine</w:t>
      </w:r>
      <w:r w:rsidRPr="00F80839">
        <w:rPr>
          <w:rFonts w:cstheme="minorHAnsi"/>
          <w:color w:val="000000" w:themeColor="text1"/>
          <w:lang w:val="sl-SI"/>
        </w:rPr>
        <w:t>, ki je za vas</w:t>
      </w:r>
      <w:r w:rsidR="005A3118" w:rsidRPr="00F80839">
        <w:rPr>
          <w:rFonts w:cstheme="minorHAnsi"/>
          <w:color w:val="000000" w:themeColor="text1"/>
          <w:lang w:val="sl-SI"/>
        </w:rPr>
        <w:t xml:space="preserve"> obvezen in brezplačen.</w:t>
      </w:r>
    </w:p>
    <w:p w14:paraId="670C85B8" w14:textId="77777777" w:rsidR="00C323F3" w:rsidRPr="00F80839" w:rsidRDefault="00C323F3" w:rsidP="00C323F3">
      <w:pPr>
        <w:autoSpaceDE w:val="0"/>
        <w:autoSpaceDN w:val="0"/>
        <w:adjustRightInd w:val="0"/>
        <w:jc w:val="both"/>
        <w:rPr>
          <w:rFonts w:cstheme="minorHAnsi"/>
          <w:b/>
          <w:bCs/>
          <w:lang w:val="sl-SI"/>
        </w:rPr>
      </w:pPr>
      <w:r w:rsidRPr="00F80839">
        <w:rPr>
          <w:rFonts w:cstheme="minorHAnsi"/>
          <w:b/>
          <w:bCs/>
          <w:lang w:val="sl-SI"/>
        </w:rPr>
        <w:t xml:space="preserve">Prilagoditve šolskih obveznosti </w:t>
      </w:r>
    </w:p>
    <w:p w14:paraId="6672D489" w14:textId="08B184B6" w:rsidR="00C323F3" w:rsidRPr="00F80839" w:rsidRDefault="00C323F3" w:rsidP="00C323F3">
      <w:pPr>
        <w:autoSpaceDE w:val="0"/>
        <w:autoSpaceDN w:val="0"/>
        <w:adjustRightInd w:val="0"/>
        <w:jc w:val="both"/>
        <w:rPr>
          <w:rFonts w:cstheme="minorHAnsi"/>
          <w:color w:val="000000" w:themeColor="text1"/>
          <w:lang w:val="sl-SI"/>
        </w:rPr>
      </w:pPr>
      <w:r w:rsidRPr="00F80839">
        <w:rPr>
          <w:rFonts w:cstheme="minorHAnsi"/>
          <w:color w:val="000000" w:themeColor="text1"/>
          <w:lang w:val="sl-SI"/>
        </w:rPr>
        <w:t xml:space="preserve">Dijaki </w:t>
      </w:r>
      <w:r w:rsidR="008205E6" w:rsidRPr="00F80839">
        <w:rPr>
          <w:rFonts w:cstheme="minorHAnsi"/>
          <w:color w:val="000000" w:themeColor="text1"/>
          <w:lang w:val="sl-SI"/>
        </w:rPr>
        <w:t xml:space="preserve">srednjih šol </w:t>
      </w:r>
      <w:r w:rsidRPr="00F80839">
        <w:rPr>
          <w:rFonts w:cstheme="minorHAnsi"/>
          <w:color w:val="000000" w:themeColor="text1"/>
          <w:lang w:val="sl-SI"/>
        </w:rPr>
        <w:t>ima</w:t>
      </w:r>
      <w:r w:rsidR="008205E6" w:rsidRPr="00F80839">
        <w:rPr>
          <w:rFonts w:cstheme="minorHAnsi"/>
          <w:color w:val="000000" w:themeColor="text1"/>
          <w:lang w:val="sl-SI"/>
        </w:rPr>
        <w:t>te</w:t>
      </w:r>
      <w:r w:rsidRPr="00F80839">
        <w:rPr>
          <w:rFonts w:cstheme="minorHAnsi"/>
          <w:color w:val="000000" w:themeColor="text1"/>
          <w:lang w:val="sl-SI"/>
        </w:rPr>
        <w:t xml:space="preserve"> možnost prilagoditev šolskih obveznosti, in sicer se </w:t>
      </w:r>
      <w:r w:rsidR="008205E6" w:rsidRPr="00F80839">
        <w:rPr>
          <w:rFonts w:cstheme="minorHAnsi"/>
          <w:color w:val="000000" w:themeColor="text1"/>
          <w:lang w:val="sl-SI"/>
        </w:rPr>
        <w:t>vam</w:t>
      </w:r>
      <w:r w:rsidRPr="00F80839">
        <w:rPr>
          <w:rFonts w:cstheme="minorHAnsi"/>
          <w:color w:val="000000" w:themeColor="text1"/>
          <w:lang w:val="sl-SI"/>
        </w:rPr>
        <w:t xml:space="preserve"> lahko pripravi osebni izobraževalni načrt. V prvem šolskem letu vključitve se </w:t>
      </w:r>
      <w:r w:rsidR="00CC5111" w:rsidRPr="00F80839">
        <w:rPr>
          <w:rFonts w:cstheme="minorHAnsi"/>
          <w:color w:val="000000" w:themeColor="text1"/>
          <w:lang w:val="sl-SI"/>
        </w:rPr>
        <w:t>vam, razen, če ste</w:t>
      </w:r>
      <w:r w:rsidRPr="00F80839">
        <w:rPr>
          <w:rFonts w:cstheme="minorHAnsi"/>
          <w:color w:val="000000" w:themeColor="text1"/>
          <w:lang w:val="sl-SI"/>
        </w:rPr>
        <w:t xml:space="preserve"> v zaključnem letniku, pri predmetu slovenščina ne bo evidentirala negativna ocena, temveč ugotovitev, da ni</w:t>
      </w:r>
      <w:r w:rsidR="00CC5111" w:rsidRPr="00F80839">
        <w:rPr>
          <w:rFonts w:cstheme="minorHAnsi"/>
          <w:color w:val="000000" w:themeColor="text1"/>
          <w:lang w:val="sl-SI"/>
        </w:rPr>
        <w:t>ste</w:t>
      </w:r>
      <w:r w:rsidRPr="00F80839">
        <w:rPr>
          <w:rFonts w:cstheme="minorHAnsi"/>
          <w:color w:val="000000" w:themeColor="text1"/>
          <w:lang w:val="sl-SI"/>
        </w:rPr>
        <w:t xml:space="preserve"> ocenjen</w:t>
      </w:r>
      <w:r w:rsidR="00CC5111" w:rsidRPr="00F80839">
        <w:rPr>
          <w:rFonts w:cstheme="minorHAnsi"/>
          <w:color w:val="000000" w:themeColor="text1"/>
          <w:lang w:val="sl-SI"/>
        </w:rPr>
        <w:t>i</w:t>
      </w:r>
      <w:r w:rsidRPr="00F80839">
        <w:rPr>
          <w:rFonts w:cstheme="minorHAnsi"/>
          <w:color w:val="000000" w:themeColor="text1"/>
          <w:lang w:val="sl-SI"/>
        </w:rPr>
        <w:t xml:space="preserve">. Kljub temu </w:t>
      </w:r>
      <w:r w:rsidR="00CC5111" w:rsidRPr="00F80839">
        <w:rPr>
          <w:rFonts w:cstheme="minorHAnsi"/>
          <w:color w:val="000000" w:themeColor="text1"/>
          <w:lang w:val="sl-SI"/>
        </w:rPr>
        <w:t>vam</w:t>
      </w:r>
      <w:r w:rsidRPr="00F80839">
        <w:rPr>
          <w:rFonts w:cstheme="minorHAnsi"/>
          <w:color w:val="000000" w:themeColor="text1"/>
          <w:lang w:val="sl-SI"/>
        </w:rPr>
        <w:t xml:space="preserve"> bo omogočeno napredovanje v naslednji letnik, če bo</w:t>
      </w:r>
      <w:r w:rsidR="00CC5111" w:rsidRPr="00F80839">
        <w:rPr>
          <w:rFonts w:cstheme="minorHAnsi"/>
          <w:color w:val="000000" w:themeColor="text1"/>
          <w:lang w:val="sl-SI"/>
        </w:rPr>
        <w:t>ste</w:t>
      </w:r>
      <w:r w:rsidRPr="00F80839">
        <w:rPr>
          <w:rFonts w:cstheme="minorHAnsi"/>
          <w:color w:val="000000" w:themeColor="text1"/>
          <w:lang w:val="sl-SI"/>
        </w:rPr>
        <w:t xml:space="preserve"> pridobil</w:t>
      </w:r>
      <w:r w:rsidR="00CC5111" w:rsidRPr="00F80839">
        <w:rPr>
          <w:rFonts w:cstheme="minorHAnsi"/>
          <w:color w:val="000000" w:themeColor="text1"/>
          <w:lang w:val="sl-SI"/>
        </w:rPr>
        <w:t>i</w:t>
      </w:r>
      <w:r w:rsidRPr="00F80839">
        <w:rPr>
          <w:rFonts w:cstheme="minorHAnsi"/>
          <w:color w:val="000000" w:themeColor="text1"/>
          <w:lang w:val="sl-SI"/>
        </w:rPr>
        <w:t xml:space="preserve"> pozitivne ocene pri ostalih predmetih letnika in če bo tako odločil ravnatelj na predlog oddelčnega učiteljskega zbora.</w:t>
      </w:r>
    </w:p>
    <w:p w14:paraId="0A881716" w14:textId="37D2DAF9" w:rsidR="00F0302A" w:rsidRPr="00F80839" w:rsidRDefault="00F0302A" w:rsidP="00BD1BC2">
      <w:pPr>
        <w:spacing w:before="240"/>
        <w:rPr>
          <w:rFonts w:cstheme="minorHAnsi"/>
          <w:lang w:val="sl-SI"/>
        </w:rPr>
      </w:pPr>
      <w:r w:rsidRPr="00F80839">
        <w:rPr>
          <w:rFonts w:cstheme="minorHAnsi"/>
          <w:lang w:val="sl-SI"/>
        </w:rPr>
        <w:t xml:space="preserve">Na spletni strani </w:t>
      </w:r>
      <w:hyperlink r:id="rId26" w:history="1">
        <w:r w:rsidR="00CF6739" w:rsidRPr="00F80839">
          <w:rPr>
            <w:rStyle w:val="Hiperpovezava"/>
            <w:rFonts w:cstheme="minorHAnsi"/>
            <w:lang w:val="sl-SI"/>
          </w:rPr>
          <w:t>https://paka3.mss.edus.si/registriweb/Seznam2.aspx?Seznam=3010</w:t>
        </w:r>
      </w:hyperlink>
      <w:r w:rsidR="00BD1BC2" w:rsidRPr="00F80839">
        <w:rPr>
          <w:rStyle w:val="Hiperpovezava"/>
          <w:rFonts w:cstheme="minorHAnsi"/>
          <w:lang w:val="sl-SI"/>
        </w:rPr>
        <w:t xml:space="preserve"> </w:t>
      </w:r>
      <w:r w:rsidRPr="00F80839">
        <w:rPr>
          <w:rFonts w:cstheme="minorHAnsi"/>
          <w:lang w:val="sl-SI"/>
        </w:rPr>
        <w:t xml:space="preserve"> </w:t>
      </w:r>
      <w:r w:rsidR="00BD1BC2" w:rsidRPr="00F80839">
        <w:rPr>
          <w:rFonts w:cstheme="minorHAnsi"/>
          <w:lang w:val="sl-SI"/>
        </w:rPr>
        <w:t xml:space="preserve">                                                           </w:t>
      </w:r>
      <w:r w:rsidRPr="00F80839">
        <w:rPr>
          <w:rFonts w:cstheme="minorHAnsi"/>
          <w:lang w:val="sl-SI"/>
        </w:rPr>
        <w:t xml:space="preserve">je seznam srednjih šol v Sloveniji (kontakt je ravnatelj in svetovalni delavec šole). </w:t>
      </w:r>
    </w:p>
    <w:p w14:paraId="6271170A" w14:textId="54192569" w:rsidR="007237B7" w:rsidRPr="00F80839" w:rsidRDefault="007237B7" w:rsidP="00726957">
      <w:pPr>
        <w:jc w:val="both"/>
        <w:rPr>
          <w:rFonts w:cstheme="minorHAnsi"/>
          <w:color w:val="000000"/>
          <w:shd w:val="clear" w:color="auto" w:fill="FFFFFF"/>
          <w:lang w:val="sl-SI"/>
        </w:rPr>
      </w:pPr>
    </w:p>
    <w:p w14:paraId="63BD0E79" w14:textId="77777777" w:rsidR="00613F6C" w:rsidRPr="00F80839" w:rsidRDefault="00613F6C" w:rsidP="00726957">
      <w:pPr>
        <w:jc w:val="both"/>
        <w:rPr>
          <w:rFonts w:cstheme="minorHAnsi"/>
          <w:color w:val="000000"/>
          <w:shd w:val="clear" w:color="auto" w:fill="FFFFFF"/>
          <w:lang w:val="sl-SI"/>
        </w:rPr>
      </w:pPr>
    </w:p>
    <w:p w14:paraId="43F1172D" w14:textId="77777777" w:rsidR="007237B7" w:rsidRPr="00F80839" w:rsidRDefault="007237B7" w:rsidP="004765AD">
      <w:pPr>
        <w:pStyle w:val="Naslov4"/>
        <w:rPr>
          <w:rFonts w:asciiTheme="minorHAnsi" w:hAnsiTheme="minorHAnsi" w:cstheme="minorHAnsi"/>
          <w:color w:val="000000" w:themeColor="text1"/>
          <w:lang w:val="sl-SI"/>
        </w:rPr>
      </w:pPr>
      <w:r w:rsidRPr="00F80839">
        <w:rPr>
          <w:rFonts w:asciiTheme="minorHAnsi" w:hAnsiTheme="minorHAnsi" w:cstheme="minorHAnsi"/>
          <w:lang w:val="sl-SI"/>
        </w:rPr>
        <w:t>VKLJUČITEV V IZOBRAŽEVANJE ODRASLIH</w:t>
      </w:r>
    </w:p>
    <w:p w14:paraId="5702E163" w14:textId="14EDAE7B" w:rsidR="007237B7" w:rsidRPr="00F80839" w:rsidRDefault="007237B7" w:rsidP="007237B7">
      <w:pPr>
        <w:autoSpaceDE w:val="0"/>
        <w:autoSpaceDN w:val="0"/>
        <w:adjustRightInd w:val="0"/>
        <w:jc w:val="both"/>
        <w:rPr>
          <w:rFonts w:cstheme="minorHAnsi"/>
          <w:bCs/>
          <w:color w:val="000000" w:themeColor="text1"/>
          <w:lang w:val="sl-SI"/>
        </w:rPr>
      </w:pPr>
      <w:r w:rsidRPr="00F80839">
        <w:rPr>
          <w:rFonts w:cstheme="minorHAnsi"/>
          <w:color w:val="000000" w:themeColor="text1"/>
          <w:lang w:val="sl-SI"/>
        </w:rPr>
        <w:t>Osebe z začasno zaščito se lahko vključuje</w:t>
      </w:r>
      <w:r w:rsidR="009B4483" w:rsidRPr="00F80839">
        <w:rPr>
          <w:rFonts w:cstheme="minorHAnsi"/>
          <w:color w:val="000000" w:themeColor="text1"/>
          <w:lang w:val="sl-SI"/>
        </w:rPr>
        <w:t>te</w:t>
      </w:r>
      <w:r w:rsidRPr="00F80839">
        <w:rPr>
          <w:rFonts w:cstheme="minorHAnsi"/>
          <w:color w:val="000000" w:themeColor="text1"/>
          <w:lang w:val="sl-SI"/>
        </w:rPr>
        <w:t xml:space="preserve"> tudi v programe izobraževanja odraslih</w:t>
      </w:r>
      <w:r w:rsidRPr="00F80839">
        <w:rPr>
          <w:rFonts w:cstheme="minorHAnsi"/>
          <w:b/>
          <w:color w:val="000000" w:themeColor="text1"/>
          <w:lang w:val="sl-SI"/>
        </w:rPr>
        <w:t xml:space="preserve"> </w:t>
      </w:r>
      <w:r w:rsidRPr="00F80839">
        <w:rPr>
          <w:rFonts w:cstheme="minorHAnsi"/>
          <w:color w:val="000000" w:themeColor="text1"/>
          <w:lang w:val="sl-SI"/>
        </w:rPr>
        <w:t>v skladu s predpisi, ki urejajo tovrstno izobraževanje.</w:t>
      </w:r>
      <w:r w:rsidRPr="00F80839">
        <w:rPr>
          <w:rFonts w:cstheme="minorHAnsi"/>
          <w:bCs/>
          <w:color w:val="000000" w:themeColor="text1"/>
          <w:lang w:val="sl-SI"/>
        </w:rPr>
        <w:t xml:space="preserve"> </w:t>
      </w:r>
      <w:r w:rsidR="009B4483" w:rsidRPr="00F80839">
        <w:rPr>
          <w:rFonts w:cstheme="minorHAnsi"/>
          <w:bCs/>
          <w:color w:val="000000" w:themeColor="text1"/>
          <w:lang w:val="sl-SI"/>
        </w:rPr>
        <w:t>Navedeni programi so plačljivi.</w:t>
      </w:r>
    </w:p>
    <w:p w14:paraId="7C8F577B" w14:textId="77777777" w:rsidR="00904FDF" w:rsidRPr="00F80839" w:rsidRDefault="00904FDF" w:rsidP="00726957">
      <w:pPr>
        <w:jc w:val="both"/>
        <w:rPr>
          <w:rFonts w:cstheme="minorHAnsi"/>
          <w:lang w:val="sl-SI"/>
        </w:rPr>
      </w:pPr>
    </w:p>
    <w:p w14:paraId="671ACEB9" w14:textId="77777777" w:rsidR="00904FDF" w:rsidRPr="00F80839" w:rsidRDefault="00904FDF" w:rsidP="004765AD">
      <w:pPr>
        <w:pStyle w:val="Naslov4"/>
        <w:rPr>
          <w:rFonts w:asciiTheme="minorHAnsi" w:hAnsiTheme="minorHAnsi" w:cstheme="minorHAnsi"/>
          <w:lang w:val="sl-SI"/>
        </w:rPr>
      </w:pPr>
      <w:r w:rsidRPr="00F80839">
        <w:rPr>
          <w:rFonts w:asciiTheme="minorHAnsi" w:hAnsiTheme="minorHAnsi" w:cstheme="minorHAnsi"/>
          <w:lang w:val="sl-SI"/>
        </w:rPr>
        <w:t>VKLJUČITEV V GLASBENO ŠOLO</w:t>
      </w:r>
      <w:r w:rsidRPr="00F80839">
        <w:rPr>
          <w:rFonts w:asciiTheme="minorHAnsi" w:hAnsiTheme="minorHAnsi" w:cstheme="minorHAnsi"/>
          <w:lang w:val="sl-SI"/>
        </w:rPr>
        <w:tab/>
      </w:r>
      <w:r w:rsidRPr="00F80839">
        <w:rPr>
          <w:rFonts w:asciiTheme="minorHAnsi" w:hAnsiTheme="minorHAnsi" w:cstheme="minorHAnsi"/>
          <w:lang w:val="sl-SI"/>
        </w:rPr>
        <w:tab/>
      </w:r>
      <w:r w:rsidRPr="00F80839">
        <w:rPr>
          <w:rFonts w:asciiTheme="minorHAnsi" w:hAnsiTheme="minorHAnsi" w:cstheme="minorHAnsi"/>
          <w:lang w:val="sl-SI"/>
        </w:rPr>
        <w:tab/>
      </w:r>
      <w:r w:rsidRPr="00F80839">
        <w:rPr>
          <w:rFonts w:asciiTheme="minorHAnsi" w:hAnsiTheme="minorHAnsi" w:cstheme="minorHAnsi"/>
          <w:lang w:val="sl-SI"/>
        </w:rPr>
        <w:tab/>
      </w:r>
    </w:p>
    <w:p w14:paraId="70E4CA54" w14:textId="5E6181A4" w:rsidR="00904FDF" w:rsidRPr="00F80839" w:rsidRDefault="00904FDF" w:rsidP="00904FDF">
      <w:pPr>
        <w:autoSpaceDE w:val="0"/>
        <w:autoSpaceDN w:val="0"/>
        <w:adjustRightInd w:val="0"/>
        <w:jc w:val="both"/>
        <w:rPr>
          <w:rFonts w:cstheme="minorHAnsi"/>
          <w:color w:val="FF0000"/>
          <w:lang w:val="sl-SI"/>
        </w:rPr>
      </w:pPr>
      <w:r w:rsidRPr="00F80839">
        <w:rPr>
          <w:rFonts w:cstheme="minorHAnsi"/>
          <w:bCs/>
          <w:lang w:val="sl-SI"/>
        </w:rPr>
        <w:t xml:space="preserve">Če želite nadaljevati </w:t>
      </w:r>
      <w:hyperlink r:id="rId27" w:history="1">
        <w:r w:rsidRPr="00F80839">
          <w:rPr>
            <w:rStyle w:val="Hiperpovezava"/>
            <w:rFonts w:cstheme="minorHAnsi"/>
            <w:bCs/>
            <w:lang w:val="sl-SI"/>
          </w:rPr>
          <w:t>glasbeno šolanje</w:t>
        </w:r>
      </w:hyperlink>
      <w:r w:rsidRPr="00F80839">
        <w:rPr>
          <w:rFonts w:cstheme="minorHAnsi"/>
          <w:bCs/>
          <w:lang w:val="sl-SI"/>
        </w:rPr>
        <w:t xml:space="preserve"> se v glasbeno šolo lahko vključite pod enakimi pogoji kot državljani Republike Slovenije. Otroka v šolo vpiše</w:t>
      </w:r>
      <w:r w:rsidR="007237B7" w:rsidRPr="00F80839">
        <w:rPr>
          <w:rFonts w:cstheme="minorHAnsi"/>
          <w:bCs/>
          <w:lang w:val="sl-SI"/>
        </w:rPr>
        <w:t>te</w:t>
      </w:r>
      <w:r w:rsidRPr="00F80839">
        <w:rPr>
          <w:rFonts w:cstheme="minorHAnsi"/>
          <w:bCs/>
          <w:lang w:val="sl-SI"/>
        </w:rPr>
        <w:t xml:space="preserve"> starši, tako da se oglasi</w:t>
      </w:r>
      <w:r w:rsidR="007237B7" w:rsidRPr="00F80839">
        <w:rPr>
          <w:rFonts w:cstheme="minorHAnsi"/>
          <w:bCs/>
          <w:lang w:val="sl-SI"/>
        </w:rPr>
        <w:t>te</w:t>
      </w:r>
      <w:r w:rsidRPr="00F80839">
        <w:rPr>
          <w:rFonts w:cstheme="minorHAnsi"/>
          <w:bCs/>
          <w:lang w:val="sl-SI"/>
        </w:rPr>
        <w:t xml:space="preserve"> na šoli</w:t>
      </w:r>
      <w:r w:rsidR="007237B7" w:rsidRPr="00F80839">
        <w:rPr>
          <w:rFonts w:cstheme="minorHAnsi"/>
          <w:bCs/>
          <w:lang w:val="sl-SI"/>
        </w:rPr>
        <w:t xml:space="preserve"> sami</w:t>
      </w:r>
      <w:r w:rsidRPr="00F80839">
        <w:rPr>
          <w:rFonts w:cstheme="minorHAnsi"/>
          <w:bCs/>
          <w:lang w:val="sl-SI"/>
        </w:rPr>
        <w:t xml:space="preserve"> ali v spremstvu v Sloveniji živečih sorodnikov.</w:t>
      </w:r>
      <w:r w:rsidRPr="00F80839">
        <w:rPr>
          <w:rFonts w:cstheme="minorHAnsi"/>
          <w:lang w:val="sl-SI"/>
        </w:rPr>
        <w:t xml:space="preserve"> V primeru mladoletnih oseb brez spremstva vpis izvede njihov zakoniti zastopnik.</w:t>
      </w:r>
      <w:r w:rsidRPr="00F80839">
        <w:rPr>
          <w:rFonts w:cstheme="minorHAnsi"/>
          <w:bCs/>
          <w:lang w:val="sl-SI"/>
        </w:rPr>
        <w:t xml:space="preserve"> </w:t>
      </w:r>
    </w:p>
    <w:p w14:paraId="7F717F8F" w14:textId="77777777" w:rsidR="00904FDF" w:rsidRPr="00F80839" w:rsidRDefault="00904FDF" w:rsidP="00904FDF">
      <w:pPr>
        <w:jc w:val="both"/>
        <w:rPr>
          <w:rFonts w:cstheme="minorHAnsi"/>
          <w:bCs/>
          <w:lang w:val="sl-SI"/>
        </w:rPr>
      </w:pPr>
      <w:r w:rsidRPr="00F80839">
        <w:rPr>
          <w:rFonts w:cstheme="minorHAnsi"/>
          <w:bCs/>
          <w:lang w:val="sl-SI"/>
        </w:rPr>
        <w:t>Ob morebitnem vpisu otroka tekom letošnjega šolskega leta, glasbena šola preveri nivo predhodno doseženega znanja učenca z začasno zaščito, ki želi nadaljevati z glasbenim izobraževanjem in ga vključi v ustrezen razred programa glasbene šole. Pri vpisu v novo šolsko leto se učenci z začasno zaščito lahko vključujejo v glasbeno šolo pod enakimi pogoji kot državljani Republike Slovenije, in sicer na podlagi uspešno opravljenega sprejemnega preizkusa ter prostega vpisnega mesta.</w:t>
      </w:r>
    </w:p>
    <w:p w14:paraId="6F055D1A" w14:textId="77777777" w:rsidR="007B0DC3" w:rsidRPr="00F80839" w:rsidRDefault="007B0DC3" w:rsidP="00A500CF">
      <w:pPr>
        <w:spacing w:before="240"/>
        <w:rPr>
          <w:rFonts w:cstheme="minorHAnsi"/>
          <w:lang w:val="sl-SI"/>
        </w:rPr>
      </w:pPr>
    </w:p>
    <w:p w14:paraId="1FA89499" w14:textId="3282A4C5" w:rsidR="00113A41" w:rsidRPr="00F80839" w:rsidRDefault="00113A41" w:rsidP="004765AD">
      <w:pPr>
        <w:pStyle w:val="Naslov4"/>
        <w:rPr>
          <w:rFonts w:asciiTheme="minorHAnsi" w:hAnsiTheme="minorHAnsi" w:cstheme="minorHAnsi"/>
          <w:lang w:val="sl-SI"/>
        </w:rPr>
      </w:pPr>
      <w:r w:rsidRPr="00F80839">
        <w:rPr>
          <w:rFonts w:asciiTheme="minorHAnsi" w:hAnsiTheme="minorHAnsi" w:cstheme="minorHAnsi"/>
          <w:lang w:val="sl-SI"/>
        </w:rPr>
        <w:t>VKLJUČITEV V VISOKOŠOLSKO  IZOBRAŽEVANJE</w:t>
      </w:r>
    </w:p>
    <w:p w14:paraId="782EFE02" w14:textId="10CF4D8D" w:rsidR="006C68D2" w:rsidRPr="00F80839" w:rsidRDefault="006C68D2" w:rsidP="006C68D2">
      <w:pPr>
        <w:jc w:val="both"/>
        <w:rPr>
          <w:rFonts w:cstheme="minorHAnsi"/>
          <w:lang w:val="sl-SI"/>
        </w:rPr>
      </w:pPr>
      <w:r w:rsidRPr="00F80839">
        <w:rPr>
          <w:rFonts w:cstheme="minorHAnsi"/>
          <w:lang w:val="sl-SI"/>
        </w:rPr>
        <w:t>Za vpis v visoko šolstvo se lahko prijavite v posebej razpisanih prijavnih rokih</w:t>
      </w:r>
      <w:r w:rsidR="00243BF8" w:rsidRPr="00F80839">
        <w:rPr>
          <w:rFonts w:cstheme="minorHAnsi"/>
          <w:lang w:val="sl-SI"/>
        </w:rPr>
        <w:t xml:space="preserve"> za osebe z začasno zaščito</w:t>
      </w:r>
      <w:r w:rsidRPr="00F80839">
        <w:rPr>
          <w:rFonts w:cstheme="minorHAnsi"/>
          <w:lang w:val="sl-SI"/>
        </w:rPr>
        <w:t>. Prijavo za vpis odda</w:t>
      </w:r>
      <w:r w:rsidR="00243BF8" w:rsidRPr="00F80839">
        <w:rPr>
          <w:rFonts w:cstheme="minorHAnsi"/>
          <w:lang w:val="sl-SI"/>
        </w:rPr>
        <w:t>te</w:t>
      </w:r>
      <w:r w:rsidRPr="00F80839">
        <w:rPr>
          <w:rFonts w:cstheme="minorHAnsi"/>
          <w:lang w:val="sl-SI"/>
        </w:rPr>
        <w:t xml:space="preserve"> preko </w:t>
      </w:r>
      <w:hyperlink r:id="rId28" w:history="1">
        <w:r w:rsidRPr="00F80839">
          <w:rPr>
            <w:rStyle w:val="Hiperpovezava"/>
            <w:rFonts w:cstheme="minorHAnsi"/>
            <w:lang w:val="sl-SI"/>
          </w:rPr>
          <w:t xml:space="preserve">portala </w:t>
        </w:r>
        <w:proofErr w:type="spellStart"/>
        <w:r w:rsidRPr="00F80839">
          <w:rPr>
            <w:rStyle w:val="Hiperpovezava"/>
            <w:rFonts w:cstheme="minorHAnsi"/>
            <w:lang w:val="sl-SI"/>
          </w:rPr>
          <w:t>eVŠ</w:t>
        </w:r>
        <w:proofErr w:type="spellEnd"/>
      </w:hyperlink>
      <w:r w:rsidRPr="00F80839">
        <w:rPr>
          <w:rFonts w:cstheme="minorHAnsi"/>
          <w:lang w:val="sl-SI"/>
        </w:rPr>
        <w:t>, kjer so objavljeni podatki o študijskih programih, ki jih ponujajo visokošolski zavodi v Republiki Sloveniji ter navodila glede izpolnjevanja prijave za vpis.</w:t>
      </w:r>
    </w:p>
    <w:p w14:paraId="56BD31AA" w14:textId="0461DE3C" w:rsidR="006C68D2" w:rsidRPr="00F80839" w:rsidRDefault="00243BF8" w:rsidP="00C07B41">
      <w:pPr>
        <w:spacing w:before="240"/>
        <w:jc w:val="both"/>
        <w:rPr>
          <w:rFonts w:cstheme="minorHAnsi"/>
          <w:lang w:val="sl-SI"/>
        </w:rPr>
      </w:pPr>
      <w:r w:rsidRPr="00F80839">
        <w:rPr>
          <w:rFonts w:cstheme="minorHAnsi"/>
          <w:lang w:val="sl-SI"/>
        </w:rPr>
        <w:t>V</w:t>
      </w:r>
      <w:r w:rsidR="00C07B41" w:rsidRPr="00F80839">
        <w:rPr>
          <w:rFonts w:cstheme="minorHAnsi"/>
          <w:lang w:val="sl-SI"/>
        </w:rPr>
        <w:t xml:space="preserve"> študijske programe</w:t>
      </w:r>
      <w:r w:rsidRPr="00F80839">
        <w:rPr>
          <w:rFonts w:cstheme="minorHAnsi"/>
          <w:lang w:val="sl-SI"/>
        </w:rPr>
        <w:t xml:space="preserve"> se lahko vpišete</w:t>
      </w:r>
      <w:r w:rsidR="00C07B41" w:rsidRPr="00F80839">
        <w:rPr>
          <w:rFonts w:cstheme="minorHAnsi"/>
          <w:lang w:val="sl-SI"/>
        </w:rPr>
        <w:t xml:space="preserve"> tudi med študijskim letom</w:t>
      </w:r>
      <w:r w:rsidR="00671341" w:rsidRPr="00F80839">
        <w:rPr>
          <w:rFonts w:cstheme="minorHAnsi"/>
          <w:lang w:val="sl-SI"/>
        </w:rPr>
        <w:t>, če imajo visokošolski zavodi še razpoložljiva mesta</w:t>
      </w:r>
      <w:r w:rsidR="00C07B41" w:rsidRPr="00F80839">
        <w:rPr>
          <w:rFonts w:cstheme="minorHAnsi"/>
          <w:lang w:val="sl-SI"/>
        </w:rPr>
        <w:t xml:space="preserve">. </w:t>
      </w:r>
    </w:p>
    <w:p w14:paraId="5F337CAF" w14:textId="74AAC7BA" w:rsidR="00726957" w:rsidRPr="00F80839" w:rsidRDefault="00C07B41" w:rsidP="00C07B41">
      <w:pPr>
        <w:spacing w:before="240"/>
        <w:jc w:val="both"/>
        <w:rPr>
          <w:rFonts w:cstheme="minorHAnsi"/>
          <w:lang w:val="sl-SI"/>
        </w:rPr>
      </w:pPr>
      <w:r w:rsidRPr="00F80839">
        <w:rPr>
          <w:rFonts w:cstheme="minorHAnsi"/>
          <w:lang w:val="sl-SI"/>
        </w:rPr>
        <w:t xml:space="preserve">Če </w:t>
      </w:r>
      <w:r w:rsidR="00726957" w:rsidRPr="00F80839">
        <w:rPr>
          <w:rFonts w:cstheme="minorHAnsi"/>
          <w:lang w:val="sl-SI"/>
        </w:rPr>
        <w:t>formalne izobrazbe ne more</w:t>
      </w:r>
      <w:r w:rsidRPr="00F80839">
        <w:rPr>
          <w:rFonts w:cstheme="minorHAnsi"/>
          <w:lang w:val="sl-SI"/>
        </w:rPr>
        <w:t>te</w:t>
      </w:r>
      <w:r w:rsidR="00726957" w:rsidRPr="00F80839">
        <w:rPr>
          <w:rFonts w:cstheme="minorHAnsi"/>
          <w:lang w:val="sl-SI"/>
        </w:rPr>
        <w:t xml:space="preserve"> dokazati z dokumenti, </w:t>
      </w:r>
      <w:r w:rsidRPr="00F80839">
        <w:rPr>
          <w:rFonts w:cstheme="minorHAnsi"/>
          <w:lang w:val="sl-SI"/>
        </w:rPr>
        <w:t xml:space="preserve">o vpisu </w:t>
      </w:r>
      <w:r w:rsidR="00726957" w:rsidRPr="00F80839">
        <w:rPr>
          <w:rFonts w:cstheme="minorHAnsi"/>
          <w:lang w:val="sl-SI"/>
        </w:rPr>
        <w:t>v visokošolske študijske programe odloči visokošolski zavod.</w:t>
      </w:r>
    </w:p>
    <w:p w14:paraId="658F240E" w14:textId="77777777" w:rsidR="00C07B41" w:rsidRPr="00F80839" w:rsidRDefault="00C07B41" w:rsidP="00C07B41">
      <w:pPr>
        <w:jc w:val="both"/>
        <w:rPr>
          <w:rFonts w:cstheme="minorHAnsi"/>
          <w:lang w:val="sl-SI"/>
        </w:rPr>
      </w:pPr>
      <w:r w:rsidRPr="00F80839">
        <w:rPr>
          <w:rFonts w:cstheme="minorHAnsi"/>
          <w:lang w:val="sl-SI"/>
        </w:rPr>
        <w:t xml:space="preserve">Kontaktna točka za informacije o visokošolskem študiju v Sloveniji je Študentska organizacija Slovenije (e-naslov: </w:t>
      </w:r>
      <w:hyperlink r:id="rId29" w:history="1">
        <w:r w:rsidRPr="00F80839">
          <w:rPr>
            <w:rStyle w:val="Hiperpovezava"/>
            <w:rFonts w:cstheme="minorHAnsi"/>
            <w:lang w:val="sl-SI"/>
          </w:rPr>
          <w:t>info@podpora-vpis.si</w:t>
        </w:r>
      </w:hyperlink>
      <w:r w:rsidRPr="00F80839">
        <w:rPr>
          <w:rFonts w:cstheme="minorHAnsi"/>
          <w:lang w:val="sl-SI"/>
        </w:rPr>
        <w:t>, tel.: +386 64 179 197, od ponedeljka do petka v času od 9.00 do 13.00).</w:t>
      </w:r>
    </w:p>
    <w:p w14:paraId="43936D65" w14:textId="0DD0C6C6" w:rsidR="00726957" w:rsidRPr="00F80839" w:rsidRDefault="00D86F95" w:rsidP="004B200A">
      <w:pPr>
        <w:pStyle w:val="Naslov4"/>
        <w:rPr>
          <w:rFonts w:eastAsia="Calibri"/>
          <w:lang w:val="sl-SI"/>
        </w:rPr>
      </w:pPr>
      <w:r w:rsidRPr="00F80839">
        <w:rPr>
          <w:rFonts w:eastAsia="Calibri"/>
          <w:lang w:val="sl-SI"/>
        </w:rPr>
        <w:t>PODROČJE ZNANOSTI</w:t>
      </w:r>
    </w:p>
    <w:p w14:paraId="3838391B" w14:textId="4A50C410" w:rsidR="00D86F95" w:rsidRPr="00F80839" w:rsidRDefault="00D86F95" w:rsidP="00386776">
      <w:pPr>
        <w:jc w:val="both"/>
        <w:rPr>
          <w:rFonts w:cstheme="minorHAnsi"/>
          <w:lang w:val="sl-SI"/>
        </w:rPr>
      </w:pPr>
      <w:r w:rsidRPr="00F80839">
        <w:rPr>
          <w:rFonts w:cstheme="minorHAnsi"/>
          <w:lang w:val="sl-SI"/>
        </w:rPr>
        <w:t xml:space="preserve">Raziskovalci in raziskovalke iz Ukrajine boste lahko nadaljevali s svojim delom ter sodelovali s slovenskimi raziskovalci </w:t>
      </w:r>
      <w:r w:rsidR="00386776" w:rsidRPr="00F80839">
        <w:rPr>
          <w:rFonts w:cstheme="minorHAnsi"/>
          <w:lang w:val="sl-SI"/>
        </w:rPr>
        <w:t xml:space="preserve"> z vključitvijo v obstoječe </w:t>
      </w:r>
      <w:r w:rsidRPr="00F80839">
        <w:rPr>
          <w:rFonts w:cstheme="minorHAnsi"/>
          <w:lang w:val="sl-SI"/>
        </w:rPr>
        <w:t>raziskovalne skupine</w:t>
      </w:r>
      <w:r w:rsidR="00386776" w:rsidRPr="00F80839">
        <w:rPr>
          <w:rFonts w:cstheme="minorHAnsi"/>
          <w:lang w:val="sl-SI"/>
        </w:rPr>
        <w:t xml:space="preserve">. </w:t>
      </w:r>
      <w:r w:rsidRPr="00F80839">
        <w:rPr>
          <w:rFonts w:cstheme="minorHAnsi"/>
          <w:lang w:val="sl-SI"/>
        </w:rPr>
        <w:t xml:space="preserve">Slovenske raziskovalne organizacije (javni raziskovalni zavodi in univerze ter ostali) pokrivajo vsa področja znanosti. Seznam javnih raziskovalnih zavodov z dodatnimi informacijami je na voljo na sledeči povezavi: </w:t>
      </w:r>
      <w:hyperlink r:id="rId30" w:history="1">
        <w:r w:rsidRPr="00F80839">
          <w:rPr>
            <w:rStyle w:val="Hiperpovezava"/>
            <w:rFonts w:cstheme="minorHAnsi"/>
            <w:lang w:val="sl-SI"/>
          </w:rPr>
          <w:t>https://www.gov.si/teme/javni-raziskovalni-zavodi/</w:t>
        </w:r>
      </w:hyperlink>
      <w:r w:rsidRPr="00F80839">
        <w:rPr>
          <w:rFonts w:cstheme="minorHAnsi"/>
          <w:lang w:val="sl-SI"/>
        </w:rPr>
        <w:t>.</w:t>
      </w:r>
    </w:p>
    <w:p w14:paraId="5FF382BE" w14:textId="7C00FEAC" w:rsidR="00D86F95" w:rsidRPr="00F80839" w:rsidRDefault="00D86F95" w:rsidP="00386776">
      <w:pPr>
        <w:jc w:val="both"/>
        <w:rPr>
          <w:rFonts w:cstheme="minorHAnsi"/>
          <w:lang w:val="sl-SI"/>
        </w:rPr>
      </w:pPr>
      <w:r w:rsidRPr="00F80839">
        <w:rPr>
          <w:rFonts w:cstheme="minorHAnsi"/>
          <w:lang w:val="sl-SI"/>
        </w:rPr>
        <w:t xml:space="preserve">Za dodatne informacije se lahko obrnete tudi na </w:t>
      </w:r>
      <w:hyperlink r:id="rId31" w:history="1">
        <w:r w:rsidRPr="00F80839">
          <w:rPr>
            <w:rStyle w:val="Hiperpovezava"/>
            <w:rFonts w:cstheme="minorHAnsi"/>
            <w:lang w:val="sl-SI"/>
          </w:rPr>
          <w:t>GlavnaPisarna@arrs.si</w:t>
        </w:r>
      </w:hyperlink>
      <w:r w:rsidRPr="00F80839">
        <w:rPr>
          <w:rFonts w:cstheme="minorHAnsi"/>
          <w:lang w:val="sl-SI"/>
        </w:rPr>
        <w:t>.</w:t>
      </w:r>
    </w:p>
    <w:p w14:paraId="4D370E56" w14:textId="66E13649" w:rsidR="00CF6739" w:rsidRPr="00F80839" w:rsidRDefault="00CF6739" w:rsidP="00386776">
      <w:pPr>
        <w:jc w:val="both"/>
        <w:rPr>
          <w:rFonts w:cstheme="minorHAnsi"/>
          <w:lang w:val="sl-SI"/>
        </w:rPr>
      </w:pPr>
    </w:p>
    <w:p w14:paraId="68EC71CC" w14:textId="51D692CC" w:rsidR="00613F6C" w:rsidRPr="00F80839" w:rsidRDefault="00613F6C" w:rsidP="00386776">
      <w:pPr>
        <w:jc w:val="both"/>
        <w:rPr>
          <w:rFonts w:cstheme="minorHAnsi"/>
          <w:lang w:val="sl-SI"/>
        </w:rPr>
      </w:pPr>
    </w:p>
    <w:p w14:paraId="2FCA8755" w14:textId="77777777" w:rsidR="00613F6C" w:rsidRPr="00F80839" w:rsidRDefault="00613F6C" w:rsidP="00386776">
      <w:pPr>
        <w:jc w:val="both"/>
        <w:rPr>
          <w:rFonts w:cstheme="minorHAnsi"/>
          <w:lang w:val="sl-SI"/>
        </w:rPr>
      </w:pPr>
    </w:p>
    <w:p w14:paraId="6E6A9F40" w14:textId="403384AD" w:rsidR="00DD127F" w:rsidRPr="004B200A" w:rsidRDefault="00807299" w:rsidP="004B200A">
      <w:pPr>
        <w:pStyle w:val="Naslov3"/>
        <w:rPr>
          <w:b/>
          <w:bCs/>
          <w:color w:val="2F5496" w:themeColor="accent1" w:themeShade="BF"/>
          <w:lang w:val="sl-SI"/>
        </w:rPr>
      </w:pPr>
      <w:bookmarkStart w:id="16" w:name="_Toc100215033"/>
      <w:r w:rsidRPr="004B200A">
        <w:rPr>
          <w:b/>
          <w:bCs/>
          <w:color w:val="2F5496" w:themeColor="accent1" w:themeShade="BF"/>
          <w:lang w:val="sl-SI"/>
        </w:rPr>
        <w:t>FINANČNE POMOČI</w:t>
      </w:r>
      <w:bookmarkEnd w:id="16"/>
    </w:p>
    <w:p w14:paraId="1375C5DB" w14:textId="465EE041" w:rsidR="005D67D6" w:rsidRPr="00F80839" w:rsidRDefault="005D67D6" w:rsidP="005D67D6">
      <w:pPr>
        <w:rPr>
          <w:rFonts w:cstheme="minorHAnsi"/>
          <w:lang w:val="sl-SI"/>
        </w:rPr>
      </w:pPr>
    </w:p>
    <w:p w14:paraId="452571E9" w14:textId="77777777" w:rsidR="007F47A0" w:rsidRPr="00F80839" w:rsidRDefault="00F348A3" w:rsidP="005D67D6">
      <w:pPr>
        <w:rPr>
          <w:rFonts w:cstheme="minorHAnsi"/>
          <w:lang w:val="sl-SI"/>
        </w:rPr>
      </w:pPr>
      <w:bookmarkStart w:id="17" w:name="_Hlk99708134"/>
      <w:r w:rsidRPr="00F80839">
        <w:rPr>
          <w:rFonts w:cstheme="minorHAnsi"/>
          <w:lang w:val="sl-SI"/>
        </w:rPr>
        <w:t>Za uveljavljanje finančnih pomoči boste potrebovali davčno številko</w:t>
      </w:r>
      <w:r w:rsidR="007F47A0" w:rsidRPr="00F80839">
        <w:rPr>
          <w:rFonts w:cstheme="minorHAnsi"/>
          <w:lang w:val="sl-SI"/>
        </w:rPr>
        <w:t xml:space="preserve"> in bančni račun</w:t>
      </w:r>
      <w:r w:rsidR="009E6D2D" w:rsidRPr="00F80839">
        <w:rPr>
          <w:rFonts w:cstheme="minorHAnsi"/>
          <w:lang w:val="sl-SI"/>
        </w:rPr>
        <w:t>.</w:t>
      </w:r>
      <w:r w:rsidRPr="00F80839">
        <w:rPr>
          <w:rFonts w:cstheme="minorHAnsi"/>
          <w:lang w:val="sl-SI"/>
        </w:rPr>
        <w:t xml:space="preserve"> </w:t>
      </w:r>
    </w:p>
    <w:p w14:paraId="6495B703" w14:textId="3AB694D6" w:rsidR="009A2678" w:rsidRPr="00F80839" w:rsidRDefault="007F47A0" w:rsidP="005D67D6">
      <w:pPr>
        <w:rPr>
          <w:rFonts w:cstheme="minorHAnsi"/>
          <w:lang w:val="sl-SI"/>
        </w:rPr>
      </w:pPr>
      <w:r w:rsidRPr="00F80839">
        <w:rPr>
          <w:rFonts w:cstheme="minorHAnsi"/>
          <w:lang w:val="sl-SI"/>
        </w:rPr>
        <w:t xml:space="preserve">Za pridobitev </w:t>
      </w:r>
      <w:r w:rsidRPr="00F80839">
        <w:rPr>
          <w:rFonts w:cstheme="minorHAnsi"/>
          <w:b/>
          <w:bCs/>
          <w:lang w:val="sl-SI"/>
        </w:rPr>
        <w:t>davčne številke</w:t>
      </w:r>
      <w:r w:rsidRPr="00F80839">
        <w:rPr>
          <w:rFonts w:cstheme="minorHAnsi"/>
          <w:lang w:val="sl-SI"/>
        </w:rPr>
        <w:t xml:space="preserve"> je</w:t>
      </w:r>
      <w:r w:rsidR="00F03558" w:rsidRPr="00F80839">
        <w:rPr>
          <w:rFonts w:cstheme="minorHAnsi"/>
          <w:lang w:val="sl-SI"/>
        </w:rPr>
        <w:t xml:space="preserve"> </w:t>
      </w:r>
      <w:r w:rsidRPr="00F80839">
        <w:rPr>
          <w:rFonts w:cstheme="minorHAnsi"/>
          <w:lang w:val="sl-SI"/>
        </w:rPr>
        <w:t>potrebno</w:t>
      </w:r>
      <w:r w:rsidR="00F348A3" w:rsidRPr="00F80839">
        <w:rPr>
          <w:rFonts w:cstheme="minorHAnsi"/>
          <w:lang w:val="sl-SI"/>
        </w:rPr>
        <w:t xml:space="preserve"> </w:t>
      </w:r>
      <w:r w:rsidRPr="00F80839">
        <w:rPr>
          <w:rFonts w:cstheme="minorHAnsi"/>
          <w:lang w:val="sl-SI"/>
        </w:rPr>
        <w:t xml:space="preserve">izpolniti </w:t>
      </w:r>
      <w:hyperlink r:id="rId32" w:history="1">
        <w:r w:rsidR="009A2678" w:rsidRPr="00F80839">
          <w:rPr>
            <w:rStyle w:val="Hiperpovezava"/>
            <w:rFonts w:cstheme="minorHAnsi"/>
            <w:lang w:val="sl-SI"/>
          </w:rPr>
          <w:t>obraz</w:t>
        </w:r>
        <w:r w:rsidR="00A7306E" w:rsidRPr="00F80839">
          <w:rPr>
            <w:rStyle w:val="Hiperpovezava"/>
            <w:rFonts w:cstheme="minorHAnsi"/>
            <w:lang w:val="sl-SI"/>
          </w:rPr>
          <w:t>ec</w:t>
        </w:r>
        <w:r w:rsidR="009A2678" w:rsidRPr="00F80839">
          <w:rPr>
            <w:rStyle w:val="Hiperpovezava"/>
            <w:rFonts w:cstheme="minorHAnsi"/>
            <w:lang w:val="sl-SI"/>
          </w:rPr>
          <w:t xml:space="preserve"> DR-02</w:t>
        </w:r>
      </w:hyperlink>
      <w:r w:rsidR="00F348A3" w:rsidRPr="00F80839">
        <w:rPr>
          <w:rFonts w:cstheme="minorHAnsi"/>
          <w:lang w:val="sl-SI"/>
        </w:rPr>
        <w:t xml:space="preserve">, ki ga oddate na </w:t>
      </w:r>
      <w:r w:rsidRPr="00F80839">
        <w:rPr>
          <w:rFonts w:cstheme="minorHAnsi"/>
          <w:lang w:val="sl-SI"/>
        </w:rPr>
        <w:t>f</w:t>
      </w:r>
      <w:r w:rsidR="009E6D2D" w:rsidRPr="00F80839">
        <w:rPr>
          <w:rFonts w:cstheme="minorHAnsi"/>
          <w:lang w:val="sl-SI"/>
        </w:rPr>
        <w:t xml:space="preserve">inančnem </w:t>
      </w:r>
      <w:r w:rsidRPr="00F80839">
        <w:rPr>
          <w:rFonts w:cstheme="minorHAnsi"/>
          <w:lang w:val="sl-SI"/>
        </w:rPr>
        <w:t>uradu</w:t>
      </w:r>
      <w:r w:rsidR="009E6D2D" w:rsidRPr="00F80839">
        <w:rPr>
          <w:rFonts w:cstheme="minorHAnsi"/>
          <w:lang w:val="sl-SI"/>
        </w:rPr>
        <w:t>:</w:t>
      </w:r>
    </w:p>
    <w:p w14:paraId="230F2F74" w14:textId="77777777" w:rsidR="00543D4B" w:rsidRPr="00F80839" w:rsidRDefault="009F17AF" w:rsidP="00CF6739">
      <w:pPr>
        <w:pStyle w:val="Odstavekseznama"/>
        <w:numPr>
          <w:ilvl w:val="0"/>
          <w:numId w:val="13"/>
        </w:numPr>
        <w:rPr>
          <w:rFonts w:cstheme="minorHAnsi"/>
        </w:rPr>
      </w:pPr>
      <w:r w:rsidRPr="00F80839">
        <w:rPr>
          <w:rFonts w:cstheme="minorHAnsi"/>
        </w:rPr>
        <w:t>o</w:t>
      </w:r>
      <w:r w:rsidR="009E6D2D" w:rsidRPr="00F80839">
        <w:rPr>
          <w:rFonts w:cstheme="minorHAnsi"/>
        </w:rPr>
        <w:t xml:space="preserve">sebno </w:t>
      </w:r>
      <w:r w:rsidR="00CC40D0" w:rsidRPr="00F80839">
        <w:rPr>
          <w:rFonts w:cstheme="minorHAnsi"/>
        </w:rPr>
        <w:t>( s seboj morate imeti identifikacijski dokument),</w:t>
      </w:r>
      <w:r w:rsidR="00543D4B" w:rsidRPr="00F80839">
        <w:rPr>
          <w:rFonts w:cstheme="minorHAnsi"/>
        </w:rPr>
        <w:t xml:space="preserve"> </w:t>
      </w:r>
    </w:p>
    <w:p w14:paraId="4F7F9DB9" w14:textId="110FB7E9" w:rsidR="00CC40D0" w:rsidRPr="00F80839" w:rsidRDefault="009F17AF" w:rsidP="00CF6739">
      <w:pPr>
        <w:pStyle w:val="Odstavekseznama"/>
        <w:numPr>
          <w:ilvl w:val="0"/>
          <w:numId w:val="13"/>
        </w:numPr>
        <w:rPr>
          <w:rFonts w:cstheme="minorHAnsi"/>
        </w:rPr>
      </w:pPr>
      <w:r w:rsidRPr="00F80839">
        <w:rPr>
          <w:rFonts w:cstheme="minorHAnsi"/>
        </w:rPr>
        <w:lastRenderedPageBreak/>
        <w:t>p</w:t>
      </w:r>
      <w:r w:rsidR="00CC40D0" w:rsidRPr="00F80839">
        <w:rPr>
          <w:rFonts w:cstheme="minorHAnsi"/>
        </w:rPr>
        <w:t>o pošti (priložiti morate fotokopijo identifikacijskega dokumenta).</w:t>
      </w:r>
    </w:p>
    <w:p w14:paraId="1971170C" w14:textId="7D90D546" w:rsidR="00CC40D0" w:rsidRPr="00F80839" w:rsidRDefault="00CC40D0" w:rsidP="00CC40D0">
      <w:pPr>
        <w:rPr>
          <w:rFonts w:cstheme="minorHAnsi"/>
          <w:lang w:val="sl-SI"/>
        </w:rPr>
      </w:pPr>
      <w:r w:rsidRPr="00F80839">
        <w:rPr>
          <w:rFonts w:cstheme="minorHAnsi"/>
          <w:lang w:val="sl-SI"/>
        </w:rPr>
        <w:t xml:space="preserve">Kontaktne podatke finančnih uradov najdete na </w:t>
      </w:r>
      <w:hyperlink r:id="rId33" w:anchor="c6535" w:history="1">
        <w:r w:rsidR="009F17AF" w:rsidRPr="00F80839">
          <w:rPr>
            <w:rStyle w:val="Hiperpovezava"/>
            <w:rFonts w:cstheme="minorHAnsi"/>
            <w:lang w:val="sl-SI"/>
          </w:rPr>
          <w:t>https://www.fu.gov.si/kontakti/kontaktni_center_furs?type=atom%27A%3D0%3D81cfad3053e21cc5e83325d4913a2fa5%3D889ff6a275d72bf115fe0347925edc06c5599atopc117#c6535</w:t>
        </w:r>
      </w:hyperlink>
    </w:p>
    <w:p w14:paraId="187B90DC" w14:textId="0E1C0322" w:rsidR="009F17AF" w:rsidRPr="00F80839" w:rsidRDefault="004C138E" w:rsidP="00F03558">
      <w:pPr>
        <w:jc w:val="both"/>
        <w:rPr>
          <w:rFonts w:cstheme="minorHAnsi"/>
          <w:lang w:val="sl-SI"/>
        </w:rPr>
      </w:pPr>
      <w:r w:rsidRPr="00F80839">
        <w:rPr>
          <w:rFonts w:cstheme="minorHAnsi"/>
          <w:noProof/>
          <w:lang w:val="sl-SI"/>
        </w:rPr>
        <mc:AlternateContent>
          <mc:Choice Requires="wps">
            <w:drawing>
              <wp:inline distT="0" distB="0" distL="0" distR="0" wp14:anchorId="19D2CF76" wp14:editId="3859669A">
                <wp:extent cx="5734050" cy="1404620"/>
                <wp:effectExtent l="0" t="0" r="19050" b="2032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62127519" w14:textId="45DF4DB1" w:rsidR="004C138E" w:rsidRPr="004C138E" w:rsidRDefault="004C138E" w:rsidP="004C138E">
                            <w:pPr>
                              <w:jc w:val="center"/>
                              <w:rPr>
                                <w:b/>
                                <w:bCs/>
                                <w:lang w:val="it-IT"/>
                              </w:rPr>
                            </w:pPr>
                            <w:r w:rsidRPr="004C138E">
                              <w:rPr>
                                <w:rFonts w:cstheme="minorHAnsi"/>
                                <w:b/>
                                <w:bCs/>
                                <w:lang w:val="sl-SI"/>
                              </w:rPr>
                              <w:t>Ker boste vse odločitve glede finančnih pomoči prejemali po pošti,  na poštne nabiralnike obvezno nalepite svoj</w:t>
                            </w:r>
                            <w:r w:rsidR="00DF21A3">
                              <w:rPr>
                                <w:rFonts w:cstheme="minorHAnsi"/>
                                <w:b/>
                                <w:bCs/>
                                <w:lang w:val="sl-SI"/>
                              </w:rPr>
                              <w:t xml:space="preserve">e ime in </w:t>
                            </w:r>
                            <w:r w:rsidRPr="004C138E">
                              <w:rPr>
                                <w:rFonts w:cstheme="minorHAnsi"/>
                                <w:b/>
                                <w:bCs/>
                                <w:lang w:val="sl-SI"/>
                              </w:rPr>
                              <w:t>priimek</w:t>
                            </w:r>
                            <w:r>
                              <w:rPr>
                                <w:rFonts w:cstheme="minorHAnsi"/>
                                <w:b/>
                                <w:bCs/>
                                <w:lang w:val="sl-SI"/>
                              </w:rPr>
                              <w:t>, da se pošiljke na bodo vračale!</w:t>
                            </w:r>
                          </w:p>
                        </w:txbxContent>
                      </wps:txbx>
                      <wps:bodyPr rot="0" vert="horz" wrap="square" lIns="91440" tIns="45720" rIns="91440" bIns="45720" anchor="t" anchorCtr="0">
                        <a:spAutoFit/>
                      </wps:bodyPr>
                    </wps:wsp>
                  </a:graphicData>
                </a:graphic>
              </wp:inline>
            </w:drawing>
          </mc:Choice>
          <mc:Fallback>
            <w:pict>
              <v:shapetype w14:anchorId="19D2CF76" id="_x0000_t202" coordsize="21600,21600" o:spt="202" path="m,l,21600r21600,l21600,xe">
                <v:stroke joinstyle="miter"/>
                <v:path gradientshapeok="t" o:connecttype="rect"/>
              </v:shapetype>
              <v:shape id="Polje z besedilom 2" o:spid="_x0000_s1026" type="#_x0000_t202" style="width:45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zd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t/O8wW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">
                <v:textbox style="mso-fit-shape-to-text:t">
                  <w:txbxContent>
                    <w:p w14:paraId="62127519" w14:textId="45DF4DB1" w:rsidR="004C138E" w:rsidRPr="004C138E" w:rsidRDefault="004C138E" w:rsidP="004C138E">
                      <w:pPr>
                        <w:jc w:val="center"/>
                        <w:rPr>
                          <w:b/>
                          <w:bCs/>
                          <w:lang w:val="it-IT"/>
                        </w:rPr>
                      </w:pPr>
                      <w:r w:rsidRPr="004C138E">
                        <w:rPr>
                          <w:rFonts w:cstheme="minorHAnsi"/>
                          <w:b/>
                          <w:bCs/>
                          <w:lang w:val="sl-SI"/>
                        </w:rPr>
                        <w:t>Ker boste vse odločitve glede finančnih pomoči prejemali po pošti,  na poštne nabiralnike obvezno nalepite svoj</w:t>
                      </w:r>
                      <w:r w:rsidR="00DF21A3">
                        <w:rPr>
                          <w:rFonts w:cstheme="minorHAnsi"/>
                          <w:b/>
                          <w:bCs/>
                          <w:lang w:val="sl-SI"/>
                        </w:rPr>
                        <w:t xml:space="preserve">e ime in </w:t>
                      </w:r>
                      <w:r w:rsidRPr="004C138E">
                        <w:rPr>
                          <w:rFonts w:cstheme="minorHAnsi"/>
                          <w:b/>
                          <w:bCs/>
                          <w:lang w:val="sl-SI"/>
                        </w:rPr>
                        <w:t>priimek</w:t>
                      </w:r>
                      <w:r>
                        <w:rPr>
                          <w:rFonts w:cstheme="minorHAnsi"/>
                          <w:b/>
                          <w:bCs/>
                          <w:lang w:val="sl-SI"/>
                        </w:rPr>
                        <w:t>, da se pošiljke na bodo vračale!</w:t>
                      </w:r>
                    </w:p>
                  </w:txbxContent>
                </v:textbox>
                <w10:anchorlock/>
              </v:shape>
            </w:pict>
          </mc:Fallback>
        </mc:AlternateContent>
      </w:r>
      <w:r w:rsidR="00F03558" w:rsidRPr="00F80839">
        <w:rPr>
          <w:rFonts w:cstheme="minorHAnsi"/>
          <w:lang w:val="sl-SI"/>
        </w:rPr>
        <w:t xml:space="preserve">Za odprtje </w:t>
      </w:r>
      <w:r w:rsidR="00F03558" w:rsidRPr="00F80839">
        <w:rPr>
          <w:rFonts w:cstheme="minorHAnsi"/>
          <w:b/>
          <w:bCs/>
          <w:lang w:val="sl-SI"/>
        </w:rPr>
        <w:t>bančnega računa</w:t>
      </w:r>
      <w:r w:rsidR="00F03558" w:rsidRPr="00F80839">
        <w:rPr>
          <w:rFonts w:cstheme="minorHAnsi"/>
          <w:lang w:val="sl-SI"/>
        </w:rPr>
        <w:t xml:space="preserve"> potrebujete</w:t>
      </w:r>
      <w:r w:rsidR="00543D4B" w:rsidRPr="00F80839">
        <w:rPr>
          <w:rFonts w:cstheme="minorHAnsi"/>
          <w:lang w:val="sl-SI"/>
        </w:rPr>
        <w:t xml:space="preserve"> identifikacijski dokument (</w:t>
      </w:r>
      <w:r w:rsidR="00F03558" w:rsidRPr="00F80839">
        <w:rPr>
          <w:rFonts w:cstheme="minorHAnsi"/>
          <w:lang w:val="sl-SI"/>
        </w:rPr>
        <w:t>izkaznico začasne zaščite</w:t>
      </w:r>
      <w:r w:rsidR="00543D4B" w:rsidRPr="00F80839">
        <w:rPr>
          <w:rFonts w:cstheme="minorHAnsi"/>
          <w:lang w:val="sl-SI"/>
        </w:rPr>
        <w:t>, potni list)</w:t>
      </w:r>
      <w:r w:rsidR="00F03558" w:rsidRPr="00F80839">
        <w:rPr>
          <w:rFonts w:cstheme="minorHAnsi"/>
          <w:lang w:val="sl-SI"/>
        </w:rPr>
        <w:t>, potrdilo o prijavljenem prebivališču in davčno številko. Račun lahko odprete na katerikoli banki.</w:t>
      </w:r>
    </w:p>
    <w:bookmarkEnd w:id="17"/>
    <w:p w14:paraId="52B2B03F" w14:textId="77777777" w:rsidR="00A91B6D" w:rsidRPr="00F80839" w:rsidRDefault="00A91B6D" w:rsidP="00CC40D0">
      <w:pPr>
        <w:rPr>
          <w:rFonts w:cstheme="minorHAnsi"/>
          <w:lang w:val="sl-SI"/>
        </w:rPr>
      </w:pPr>
    </w:p>
    <w:p w14:paraId="0FBFD68C" w14:textId="2C204D62" w:rsidR="00A91B6D" w:rsidRPr="00F80839" w:rsidRDefault="00A91B6D" w:rsidP="00CC40D0">
      <w:pPr>
        <w:rPr>
          <w:rFonts w:cstheme="minorHAnsi"/>
          <w:lang w:val="sl-SI"/>
        </w:rPr>
      </w:pPr>
      <w:r w:rsidRPr="00F80839">
        <w:rPr>
          <w:rFonts w:cstheme="minorHAnsi"/>
          <w:lang w:val="sl-SI"/>
        </w:rPr>
        <w:t>Za informacije o datumu izplačil finančnih pomoči, ki vam bodo odobrene, lahko pokličete na tel. št. : 01 200 84 19 vsak ponedeljek, sredo in petek od 10.00 do 12.00 ure.</w:t>
      </w:r>
    </w:p>
    <w:p w14:paraId="6E45830A" w14:textId="77777777" w:rsidR="00A91B6D" w:rsidRPr="00F80839" w:rsidRDefault="00A91B6D" w:rsidP="00CC40D0">
      <w:pPr>
        <w:rPr>
          <w:rFonts w:cstheme="minorHAnsi"/>
          <w:lang w:val="sl-SI"/>
        </w:rPr>
      </w:pPr>
    </w:p>
    <w:p w14:paraId="354F4FF3" w14:textId="29ADB740" w:rsidR="000A2267" w:rsidRPr="004B200A" w:rsidRDefault="00F37892" w:rsidP="004B200A">
      <w:pPr>
        <w:pStyle w:val="Naslov4"/>
        <w:rPr>
          <w:b/>
          <w:bCs/>
          <w:lang w:val="sl-SI"/>
        </w:rPr>
      </w:pPr>
      <w:r w:rsidRPr="004B200A">
        <w:rPr>
          <w:b/>
          <w:bCs/>
          <w:lang w:val="sl-SI"/>
        </w:rPr>
        <w:t>Ž</w:t>
      </w:r>
      <w:r w:rsidR="000A2267" w:rsidRPr="004B200A">
        <w:rPr>
          <w:b/>
          <w:bCs/>
          <w:lang w:val="sl-SI"/>
        </w:rPr>
        <w:t>epnin</w:t>
      </w:r>
      <w:r w:rsidRPr="004B200A">
        <w:rPr>
          <w:b/>
          <w:bCs/>
          <w:lang w:val="sl-SI"/>
        </w:rPr>
        <w:t>a</w:t>
      </w:r>
    </w:p>
    <w:p w14:paraId="1E7E0358" w14:textId="77777777" w:rsidR="00386776" w:rsidRPr="00F80839" w:rsidRDefault="00386776" w:rsidP="00386776">
      <w:pPr>
        <w:jc w:val="both"/>
        <w:rPr>
          <w:rFonts w:cstheme="minorHAnsi"/>
          <w:lang w:val="sl-SI"/>
        </w:rPr>
      </w:pPr>
    </w:p>
    <w:p w14:paraId="47BF7413" w14:textId="7ABA4676" w:rsidR="00386776" w:rsidRPr="00F80839" w:rsidRDefault="00386776" w:rsidP="00386776">
      <w:pPr>
        <w:jc w:val="both"/>
        <w:rPr>
          <w:rFonts w:cstheme="minorHAnsi"/>
          <w:lang w:val="sl-SI"/>
        </w:rPr>
      </w:pPr>
      <w:r w:rsidRPr="00F80839">
        <w:rPr>
          <w:rFonts w:cstheme="minorHAnsi"/>
          <w:lang w:val="sl-SI"/>
        </w:rPr>
        <w:t>Če ste nastanjen</w:t>
      </w:r>
      <w:r w:rsidR="00824135" w:rsidRPr="00F80839">
        <w:rPr>
          <w:rFonts w:cstheme="minorHAnsi"/>
          <w:lang w:val="sl-SI"/>
        </w:rPr>
        <w:t>i</w:t>
      </w:r>
      <w:r w:rsidRPr="00F80839">
        <w:rPr>
          <w:rFonts w:cstheme="minorHAnsi"/>
          <w:lang w:val="sl-SI"/>
        </w:rPr>
        <w:t xml:space="preserve"> v nastanitvenem centru</w:t>
      </w:r>
      <w:r w:rsidR="00824135" w:rsidRPr="00F80839">
        <w:rPr>
          <w:rFonts w:cstheme="minorHAnsi"/>
          <w:lang w:val="sl-SI"/>
        </w:rPr>
        <w:t>, vam bo urad na podlagi vaše izjave, da</w:t>
      </w:r>
      <w:r w:rsidRPr="00F80839">
        <w:rPr>
          <w:rFonts w:cstheme="minorHAnsi"/>
          <w:lang w:val="sl-SI"/>
        </w:rPr>
        <w:t xml:space="preserve"> s</w:t>
      </w:r>
      <w:r w:rsidR="00824135" w:rsidRPr="00F80839">
        <w:rPr>
          <w:rFonts w:cstheme="minorHAnsi"/>
          <w:lang w:val="sl-SI"/>
        </w:rPr>
        <w:t>te</w:t>
      </w:r>
      <w:r w:rsidRPr="00F80839">
        <w:rPr>
          <w:rFonts w:cstheme="minorHAnsi"/>
          <w:lang w:val="sl-SI"/>
        </w:rPr>
        <w:t xml:space="preserve"> brez dohodkov in drugih prejemkov ter zavezancev, ki so </w:t>
      </w:r>
      <w:r w:rsidR="00824135" w:rsidRPr="00F80839">
        <w:rPr>
          <w:rFonts w:cstheme="minorHAnsi"/>
          <w:lang w:val="sl-SI"/>
        </w:rPr>
        <w:t>vas</w:t>
      </w:r>
      <w:r w:rsidRPr="00F80839">
        <w:rPr>
          <w:rFonts w:cstheme="minorHAnsi"/>
          <w:lang w:val="sl-SI"/>
        </w:rPr>
        <w:t xml:space="preserve"> v skladu s predpisi Republike Slovenije dolžni in zmožni preživljati</w:t>
      </w:r>
      <w:r w:rsidR="00824135" w:rsidRPr="00F80839">
        <w:rPr>
          <w:rFonts w:cstheme="minorHAnsi"/>
          <w:lang w:val="sl-SI"/>
        </w:rPr>
        <w:t xml:space="preserve">, </w:t>
      </w:r>
      <w:r w:rsidRPr="00F80839">
        <w:rPr>
          <w:rFonts w:cstheme="minorHAnsi"/>
          <w:lang w:val="sl-SI"/>
        </w:rPr>
        <w:t>dodeli</w:t>
      </w:r>
      <w:r w:rsidR="00824135" w:rsidRPr="00F80839">
        <w:rPr>
          <w:rFonts w:cstheme="minorHAnsi"/>
          <w:lang w:val="sl-SI"/>
        </w:rPr>
        <w:t>l</w:t>
      </w:r>
      <w:r w:rsidRPr="00F80839">
        <w:rPr>
          <w:rFonts w:cstheme="minorHAnsi"/>
          <w:lang w:val="sl-SI"/>
        </w:rPr>
        <w:t xml:space="preserve"> žepnino.</w:t>
      </w:r>
    </w:p>
    <w:p w14:paraId="085BE07B" w14:textId="10E38FEB" w:rsidR="00386776" w:rsidRPr="00F80839" w:rsidRDefault="009F741F" w:rsidP="00637C21">
      <w:pPr>
        <w:jc w:val="both"/>
        <w:rPr>
          <w:rFonts w:cstheme="minorHAnsi"/>
          <w:lang w:val="sl-SI"/>
        </w:rPr>
      </w:pPr>
      <w:r w:rsidRPr="00F80839">
        <w:rPr>
          <w:rFonts w:cstheme="minorHAnsi"/>
          <w:lang w:val="sl-SI"/>
        </w:rPr>
        <w:t>Pravico do žepnine pridobite s prvim dnem naslednjega meseca po tem, ko ste bili nastanjeni v nastanitvenem centru</w:t>
      </w:r>
      <w:r w:rsidR="00637C21" w:rsidRPr="00F80839">
        <w:rPr>
          <w:rFonts w:cstheme="minorHAnsi"/>
          <w:lang w:val="sl-SI"/>
        </w:rPr>
        <w:t xml:space="preserve"> in znaša </w:t>
      </w:r>
      <w:r w:rsidR="00637C21" w:rsidRPr="00F80839">
        <w:rPr>
          <w:rFonts w:cstheme="minorHAnsi"/>
          <w:color w:val="000000"/>
          <w:shd w:val="clear" w:color="auto" w:fill="FFFFFF"/>
          <w:lang w:val="sl-SI"/>
        </w:rPr>
        <w:t>30% osnovnega zneska minimalnega dohodka na osebo</w:t>
      </w:r>
      <w:r w:rsidRPr="00F80839">
        <w:rPr>
          <w:rFonts w:cstheme="minorHAnsi"/>
          <w:lang w:val="sl-SI"/>
        </w:rPr>
        <w:t>. Urad vam jo izplačuje mesečno za tekoči mesec</w:t>
      </w:r>
      <w:r w:rsidR="004667FE" w:rsidRPr="00F80839">
        <w:rPr>
          <w:rFonts w:cstheme="minorHAnsi"/>
          <w:lang w:val="sl-SI"/>
        </w:rPr>
        <w:t>.</w:t>
      </w:r>
    </w:p>
    <w:p w14:paraId="297A8FF2" w14:textId="03F29C97" w:rsidR="000A2267" w:rsidRPr="004B200A" w:rsidRDefault="00F37892" w:rsidP="004B200A">
      <w:pPr>
        <w:pStyle w:val="Naslov4"/>
        <w:rPr>
          <w:b/>
          <w:bCs/>
          <w:lang w:val="sl-SI"/>
        </w:rPr>
      </w:pPr>
      <w:r w:rsidRPr="004B200A">
        <w:rPr>
          <w:b/>
          <w:bCs/>
          <w:lang w:val="sl-SI"/>
        </w:rPr>
        <w:t>D</w:t>
      </w:r>
      <w:r w:rsidR="000A2267" w:rsidRPr="004B200A">
        <w:rPr>
          <w:b/>
          <w:bCs/>
          <w:lang w:val="sl-SI"/>
        </w:rPr>
        <w:t>enarn</w:t>
      </w:r>
      <w:r w:rsidRPr="004B200A">
        <w:rPr>
          <w:b/>
          <w:bCs/>
          <w:lang w:val="sl-SI"/>
        </w:rPr>
        <w:t>a</w:t>
      </w:r>
      <w:r w:rsidR="000A2267" w:rsidRPr="004B200A">
        <w:rPr>
          <w:b/>
          <w:bCs/>
          <w:lang w:val="sl-SI"/>
        </w:rPr>
        <w:t xml:space="preserve"> pomoč</w:t>
      </w:r>
    </w:p>
    <w:p w14:paraId="0D6DF5FF" w14:textId="0F99BC86" w:rsidR="00C95820" w:rsidRPr="00F80839" w:rsidRDefault="00C95820" w:rsidP="00C95820">
      <w:pPr>
        <w:rPr>
          <w:rFonts w:cstheme="minorHAnsi"/>
          <w:lang w:val="sl-SI"/>
        </w:rPr>
      </w:pPr>
    </w:p>
    <w:p w14:paraId="17E218F4" w14:textId="7DEA0198" w:rsidR="000B12CA" w:rsidRPr="00F80839" w:rsidRDefault="000B12CA" w:rsidP="000B12CA">
      <w:pPr>
        <w:jc w:val="both"/>
        <w:rPr>
          <w:rFonts w:cstheme="minorHAnsi"/>
          <w:lang w:val="sl-SI"/>
        </w:rPr>
      </w:pPr>
      <w:r w:rsidRPr="00F80839">
        <w:rPr>
          <w:rFonts w:cstheme="minorHAnsi"/>
          <w:color w:val="000000"/>
          <w:shd w:val="clear" w:color="auto" w:fill="FFFFFF"/>
          <w:lang w:val="sl-SI"/>
        </w:rPr>
        <w:t>Če  ne bivate v nastanitven</w:t>
      </w:r>
      <w:r w:rsidR="00F80186" w:rsidRPr="00F80839">
        <w:rPr>
          <w:rFonts w:cstheme="minorHAnsi"/>
          <w:color w:val="000000"/>
          <w:shd w:val="clear" w:color="auto" w:fill="FFFFFF"/>
          <w:lang w:val="sl-SI"/>
        </w:rPr>
        <w:t>em</w:t>
      </w:r>
      <w:r w:rsidRPr="00F80839">
        <w:rPr>
          <w:rFonts w:cstheme="minorHAnsi"/>
          <w:color w:val="000000"/>
          <w:shd w:val="clear" w:color="auto" w:fill="FFFFFF"/>
          <w:lang w:val="sl-SI"/>
        </w:rPr>
        <w:t xml:space="preserve"> centr</w:t>
      </w:r>
      <w:r w:rsidR="00F80186" w:rsidRPr="00F80839">
        <w:rPr>
          <w:rFonts w:cstheme="minorHAnsi"/>
          <w:color w:val="000000"/>
          <w:shd w:val="clear" w:color="auto" w:fill="FFFFFF"/>
          <w:lang w:val="sl-SI"/>
        </w:rPr>
        <w:t>u</w:t>
      </w:r>
      <w:r w:rsidRPr="00F80839">
        <w:rPr>
          <w:rFonts w:cstheme="minorHAnsi"/>
          <w:color w:val="000000"/>
          <w:shd w:val="clear" w:color="auto" w:fill="FFFFFF"/>
          <w:lang w:val="sl-SI"/>
        </w:rPr>
        <w:t xml:space="preserve"> in ste brez dohodkov in drugih prejemkov ter zavezancev, ki so vas v skladu s predpisi Republike Slovenije dolžni in zmožni preživljati, ste upravičeni do denarne pomoči.</w:t>
      </w:r>
    </w:p>
    <w:p w14:paraId="637D2A01" w14:textId="06789B2C" w:rsidR="00C95820" w:rsidRPr="00F80839" w:rsidRDefault="00C95820" w:rsidP="00C95820">
      <w:pPr>
        <w:spacing w:after="0" w:line="276" w:lineRule="auto"/>
        <w:jc w:val="both"/>
        <w:rPr>
          <w:rFonts w:cstheme="minorHAnsi"/>
          <w:lang w:val="sl-SI"/>
        </w:rPr>
      </w:pPr>
      <w:r w:rsidRPr="00F80839">
        <w:rPr>
          <w:rFonts w:cstheme="minorHAnsi"/>
          <w:lang w:val="sl-SI"/>
        </w:rPr>
        <w:t xml:space="preserve">Višina denarne pomoči se </w:t>
      </w:r>
      <w:r w:rsidR="00CD2DFC" w:rsidRPr="00F80839">
        <w:rPr>
          <w:rFonts w:cstheme="minorHAnsi"/>
          <w:lang w:val="sl-SI"/>
        </w:rPr>
        <w:t>vam</w:t>
      </w:r>
      <w:r w:rsidRPr="00F80839">
        <w:rPr>
          <w:rFonts w:cstheme="minorHAnsi"/>
          <w:lang w:val="sl-SI"/>
        </w:rPr>
        <w:t xml:space="preserve"> določi v razmerju do osnovnega zneska minimalnega dohodka po naslednjih merilih:</w:t>
      </w:r>
    </w:p>
    <w:p w14:paraId="53C14C04" w14:textId="77777777" w:rsidR="00C95820" w:rsidRPr="00F80839" w:rsidRDefault="00C95820" w:rsidP="00C95820">
      <w:pPr>
        <w:spacing w:after="0" w:line="276" w:lineRule="auto"/>
        <w:jc w:val="both"/>
        <w:rPr>
          <w:rFonts w:cstheme="minorHAnsi"/>
          <w:lang w:val="sl-SI"/>
        </w:rPr>
      </w:pPr>
      <w:r w:rsidRPr="00F80839">
        <w:rPr>
          <w:rFonts w:cstheme="minorHAnsi"/>
          <w:lang w:val="sl-SI"/>
        </w:rPr>
        <w:t>-</w:t>
      </w:r>
      <w:r w:rsidRPr="00F80839">
        <w:rPr>
          <w:rFonts w:cstheme="minorHAnsi"/>
          <w:lang w:val="sl-SI"/>
        </w:rPr>
        <w:tab/>
        <w:t>za prvo odraslo osebo oziroma vlagatelja         100%</w:t>
      </w:r>
    </w:p>
    <w:p w14:paraId="398E259F" w14:textId="77777777" w:rsidR="00C95820" w:rsidRPr="00F80839" w:rsidRDefault="00C95820" w:rsidP="00C95820">
      <w:pPr>
        <w:spacing w:after="0" w:line="276" w:lineRule="auto"/>
        <w:jc w:val="both"/>
        <w:rPr>
          <w:rFonts w:cstheme="minorHAnsi"/>
          <w:lang w:val="sl-SI"/>
        </w:rPr>
      </w:pPr>
      <w:r w:rsidRPr="00F80839">
        <w:rPr>
          <w:rFonts w:cstheme="minorHAnsi"/>
          <w:lang w:val="sl-SI"/>
        </w:rPr>
        <w:t>-</w:t>
      </w:r>
      <w:r w:rsidRPr="00F80839">
        <w:rPr>
          <w:rFonts w:cstheme="minorHAnsi"/>
          <w:lang w:val="sl-SI"/>
        </w:rPr>
        <w:tab/>
        <w:t>za vsako naslednjo odraslo osebo v družini        70%</w:t>
      </w:r>
    </w:p>
    <w:p w14:paraId="1D461B62" w14:textId="77777777" w:rsidR="00C95820" w:rsidRPr="00F80839" w:rsidRDefault="00C95820" w:rsidP="00C95820">
      <w:pPr>
        <w:spacing w:after="0" w:line="276" w:lineRule="auto"/>
        <w:jc w:val="both"/>
        <w:rPr>
          <w:rFonts w:cstheme="minorHAnsi"/>
          <w:lang w:val="sl-SI"/>
        </w:rPr>
      </w:pPr>
      <w:r w:rsidRPr="00F80839">
        <w:rPr>
          <w:rFonts w:cstheme="minorHAnsi"/>
          <w:lang w:val="sl-SI"/>
        </w:rPr>
        <w:t>-</w:t>
      </w:r>
      <w:r w:rsidRPr="00F80839">
        <w:rPr>
          <w:rFonts w:cstheme="minorHAnsi"/>
          <w:lang w:val="sl-SI"/>
        </w:rPr>
        <w:tab/>
        <w:t xml:space="preserve">za otroka do 18. leta starosti </w:t>
      </w:r>
      <w:r w:rsidRPr="00F80839">
        <w:rPr>
          <w:rFonts w:cstheme="minorHAnsi"/>
          <w:lang w:val="sl-SI"/>
        </w:rPr>
        <w:tab/>
        <w:t xml:space="preserve">                           30%</w:t>
      </w:r>
    </w:p>
    <w:p w14:paraId="2595312E" w14:textId="77777777" w:rsidR="00C95820" w:rsidRPr="00F80839" w:rsidRDefault="00C95820" w:rsidP="00C95820">
      <w:pPr>
        <w:spacing w:line="276" w:lineRule="auto"/>
        <w:jc w:val="both"/>
        <w:rPr>
          <w:rFonts w:cstheme="minorHAnsi"/>
          <w:lang w:val="sl-SI"/>
        </w:rPr>
      </w:pPr>
      <w:r w:rsidRPr="00F80839">
        <w:rPr>
          <w:rFonts w:cstheme="minorHAnsi"/>
          <w:lang w:val="sl-SI"/>
        </w:rPr>
        <w:t>-</w:t>
      </w:r>
      <w:r w:rsidRPr="00F80839">
        <w:rPr>
          <w:rFonts w:cstheme="minorHAnsi"/>
          <w:lang w:val="sl-SI"/>
        </w:rPr>
        <w:tab/>
        <w:t xml:space="preserve">za mladoletno osebo brez spremstva </w:t>
      </w:r>
      <w:r w:rsidRPr="00F80839">
        <w:rPr>
          <w:rFonts w:cstheme="minorHAnsi"/>
          <w:lang w:val="sl-SI"/>
        </w:rPr>
        <w:tab/>
        <w:t xml:space="preserve">           100%.</w:t>
      </w:r>
    </w:p>
    <w:p w14:paraId="678C7C7D" w14:textId="5BE5960A" w:rsidR="00C95820" w:rsidRPr="00F80839" w:rsidRDefault="00C95820" w:rsidP="00C95820">
      <w:pPr>
        <w:spacing w:line="276" w:lineRule="auto"/>
        <w:jc w:val="both"/>
        <w:rPr>
          <w:rFonts w:cstheme="minorHAnsi"/>
          <w:lang w:val="sl-SI"/>
        </w:rPr>
      </w:pPr>
      <w:r w:rsidRPr="00F80839">
        <w:rPr>
          <w:rFonts w:cstheme="minorHAnsi"/>
          <w:lang w:val="sl-SI"/>
        </w:rPr>
        <w:t>Mladoletnim osebam, ki so v Republiki Sloveniji s samo enim od staršev, se denarna pomoč poveča za 30% osnovnega zneska minimalnega dohodka.</w:t>
      </w:r>
    </w:p>
    <w:p w14:paraId="5131B3B9" w14:textId="423ECC60" w:rsidR="00CD2DFC" w:rsidRPr="00F80839" w:rsidRDefault="00CD2DFC" w:rsidP="00CD2DFC">
      <w:pPr>
        <w:spacing w:line="276" w:lineRule="auto"/>
        <w:jc w:val="both"/>
        <w:rPr>
          <w:rFonts w:cstheme="minorHAnsi"/>
          <w:lang w:val="sl-SI"/>
        </w:rPr>
      </w:pPr>
      <w:r w:rsidRPr="00F80839">
        <w:rPr>
          <w:rFonts w:cstheme="minorHAnsi"/>
          <w:lang w:val="sl-SI"/>
        </w:rPr>
        <w:t xml:space="preserve">Če  imate dohodke in druge prejemke, se vam višina denarne pomoči določi tako, da se od </w:t>
      </w:r>
      <w:r w:rsidR="00097847" w:rsidRPr="00F80839">
        <w:rPr>
          <w:rFonts w:cstheme="minorHAnsi"/>
          <w:lang w:val="sl-SI"/>
        </w:rPr>
        <w:t>višine denarne pomoči, ki bi vam pripadala</w:t>
      </w:r>
      <w:r w:rsidRPr="00F80839">
        <w:rPr>
          <w:rFonts w:cstheme="minorHAnsi"/>
          <w:lang w:val="sl-SI"/>
        </w:rPr>
        <w:t xml:space="preserve">, odšteje višina dohodkov in drugih prejemkov, prejetih v preteklem mesecu in se </w:t>
      </w:r>
      <w:r w:rsidR="00097847" w:rsidRPr="00F80839">
        <w:rPr>
          <w:rFonts w:cstheme="minorHAnsi"/>
          <w:lang w:val="sl-SI"/>
        </w:rPr>
        <w:t>vam</w:t>
      </w:r>
      <w:r w:rsidR="00B33B83" w:rsidRPr="00F80839">
        <w:rPr>
          <w:rFonts w:cstheme="minorHAnsi"/>
          <w:lang w:val="sl-SI"/>
        </w:rPr>
        <w:t>/</w:t>
      </w:r>
      <w:r w:rsidRPr="00F80839">
        <w:rPr>
          <w:rFonts w:cstheme="minorHAnsi"/>
          <w:lang w:val="sl-SI"/>
        </w:rPr>
        <w:t>družini določi kot razlika med seštevkom minimalnih dohodkov vseh družinskih članov in seštevkom dohodkov in drugih prejemkov vseh družinskih članov, prejetih v preteklem mesecu.</w:t>
      </w:r>
    </w:p>
    <w:p w14:paraId="031B8108" w14:textId="7EB6A26C" w:rsidR="00CD2DFC" w:rsidRPr="00F80839" w:rsidRDefault="00B33B83" w:rsidP="00C95820">
      <w:pPr>
        <w:spacing w:line="276" w:lineRule="auto"/>
        <w:jc w:val="both"/>
        <w:rPr>
          <w:rFonts w:cstheme="minorHAnsi"/>
          <w:lang w:val="sl-SI"/>
        </w:rPr>
      </w:pPr>
      <w:r w:rsidRPr="00F80839">
        <w:rPr>
          <w:rFonts w:cstheme="minorHAnsi"/>
          <w:lang w:val="sl-SI"/>
        </w:rPr>
        <w:lastRenderedPageBreak/>
        <w:t xml:space="preserve">Za dodelitev denarne pomoči uradu pošljete izpolnjen in podpisan </w:t>
      </w:r>
      <w:r w:rsidRPr="00F80839">
        <w:rPr>
          <w:rFonts w:cstheme="minorHAnsi"/>
          <w:u w:val="single"/>
          <w:lang w:val="sl-SI"/>
        </w:rPr>
        <w:t>zahtevek</w:t>
      </w:r>
      <w:r w:rsidRPr="00F80839">
        <w:rPr>
          <w:rFonts w:cstheme="minorHAnsi"/>
          <w:lang w:val="sl-SI"/>
        </w:rPr>
        <w:t xml:space="preserve"> </w:t>
      </w:r>
      <w:r w:rsidR="00C6105D" w:rsidRPr="00F80839">
        <w:rPr>
          <w:rFonts w:cstheme="minorHAnsi"/>
          <w:lang w:val="sl-SI"/>
        </w:rPr>
        <w:t xml:space="preserve"> (povezava: </w:t>
      </w:r>
      <w:hyperlink r:id="rId34" w:history="1">
        <w:r w:rsidR="00C6105D" w:rsidRPr="00F80839">
          <w:rPr>
            <w:rStyle w:val="Hiperpovezava"/>
            <w:rFonts w:cstheme="minorHAnsi"/>
            <w:lang w:val="sl-SI"/>
          </w:rPr>
          <w:t>Priloga-4-Zahtevek-za-dodelitev-denarne-pomoci.doc (live.com)</w:t>
        </w:r>
      </w:hyperlink>
      <w:r w:rsidR="00C6105D" w:rsidRPr="00F80839">
        <w:rPr>
          <w:rFonts w:cstheme="minorHAnsi"/>
          <w:lang w:val="sl-SI"/>
        </w:rPr>
        <w:t xml:space="preserve">) </w:t>
      </w:r>
      <w:r w:rsidRPr="00F80839">
        <w:rPr>
          <w:rFonts w:cstheme="minorHAnsi"/>
          <w:lang w:val="sl-SI"/>
        </w:rPr>
        <w:t>ter zraven priložite:</w:t>
      </w:r>
    </w:p>
    <w:p w14:paraId="1516ACB3" w14:textId="77777777" w:rsidR="00771BD7" w:rsidRPr="00F80839" w:rsidRDefault="00771BD7" w:rsidP="00771BD7">
      <w:pPr>
        <w:pStyle w:val="Odstavekseznama"/>
        <w:numPr>
          <w:ilvl w:val="0"/>
          <w:numId w:val="13"/>
        </w:numPr>
        <w:spacing w:line="276" w:lineRule="auto"/>
        <w:jc w:val="both"/>
        <w:rPr>
          <w:rFonts w:cstheme="minorHAnsi"/>
        </w:rPr>
      </w:pPr>
      <w:r w:rsidRPr="00F80839">
        <w:rPr>
          <w:rFonts w:cstheme="minorHAnsi"/>
        </w:rPr>
        <w:t xml:space="preserve">izpis prilivov na vseh bančnih računih vas, vaših družinskih članov in zavezancev za pretekli mesec pred mesecem vložitve zahtevka, </w:t>
      </w:r>
    </w:p>
    <w:p w14:paraId="790B9F4C" w14:textId="4D1E4B62" w:rsidR="00771BD7" w:rsidRPr="00F80839" w:rsidRDefault="00771BD7" w:rsidP="00771BD7">
      <w:pPr>
        <w:pStyle w:val="Odstavekseznama"/>
        <w:numPr>
          <w:ilvl w:val="0"/>
          <w:numId w:val="13"/>
        </w:numPr>
        <w:spacing w:line="276" w:lineRule="auto"/>
        <w:jc w:val="both"/>
        <w:rPr>
          <w:rFonts w:cstheme="minorHAnsi"/>
        </w:rPr>
      </w:pPr>
      <w:r w:rsidRPr="00F80839">
        <w:rPr>
          <w:rFonts w:cstheme="minorHAnsi"/>
        </w:rPr>
        <w:t>druga dokazila o dejstvih, ki vplivajo na upravičenost in odmero denarne pomoči</w:t>
      </w:r>
      <w:r w:rsidR="00F46B9F" w:rsidRPr="00F80839">
        <w:rPr>
          <w:rFonts w:cstheme="minorHAnsi"/>
        </w:rPr>
        <w:t>,</w:t>
      </w:r>
    </w:p>
    <w:p w14:paraId="1E3EDEEC" w14:textId="228D84A3" w:rsidR="00F46B9F" w:rsidRPr="00F80839" w:rsidRDefault="00F46B9F" w:rsidP="00771BD7">
      <w:pPr>
        <w:pStyle w:val="Odstavekseznama"/>
        <w:numPr>
          <w:ilvl w:val="0"/>
          <w:numId w:val="13"/>
        </w:numPr>
        <w:spacing w:line="276" w:lineRule="auto"/>
        <w:jc w:val="both"/>
        <w:rPr>
          <w:rFonts w:cstheme="minorHAnsi"/>
        </w:rPr>
      </w:pPr>
      <w:r w:rsidRPr="00F80839">
        <w:rPr>
          <w:rFonts w:cstheme="minorHAnsi"/>
        </w:rPr>
        <w:t>odločbo o začasni zaščiti v primeru, da vam še ni izdana izkaznica osebe z začasno zaščito.</w:t>
      </w:r>
    </w:p>
    <w:p w14:paraId="33997A2E" w14:textId="72AF611B" w:rsidR="00771BD7" w:rsidRPr="00F80839" w:rsidRDefault="00771BD7" w:rsidP="00771BD7">
      <w:pPr>
        <w:spacing w:line="276" w:lineRule="auto"/>
        <w:jc w:val="both"/>
        <w:rPr>
          <w:rFonts w:cstheme="minorHAnsi"/>
          <w:lang w:val="sl-SI"/>
        </w:rPr>
      </w:pPr>
      <w:r w:rsidRPr="00F80839">
        <w:rPr>
          <w:rFonts w:cstheme="minorHAnsi"/>
          <w:lang w:val="sl-SI"/>
        </w:rPr>
        <w:t xml:space="preserve">Če ne morete predložiti izpisov prilivov na bančnih računih, </w:t>
      </w:r>
      <w:r w:rsidR="006377F3" w:rsidRPr="00F80839">
        <w:rPr>
          <w:rFonts w:cstheme="minorHAnsi"/>
          <w:lang w:val="sl-SI"/>
        </w:rPr>
        <w:t xml:space="preserve">o </w:t>
      </w:r>
      <w:r w:rsidRPr="00F80839">
        <w:rPr>
          <w:rFonts w:cstheme="minorHAnsi"/>
          <w:lang w:val="sl-SI"/>
        </w:rPr>
        <w:t xml:space="preserve"> tem podate izjavo.</w:t>
      </w:r>
    </w:p>
    <w:p w14:paraId="79616792" w14:textId="6F388F27" w:rsidR="00B968DA" w:rsidRPr="00F80839" w:rsidRDefault="00811A4F" w:rsidP="00811A4F">
      <w:pPr>
        <w:spacing w:line="276" w:lineRule="auto"/>
        <w:jc w:val="both"/>
        <w:rPr>
          <w:rFonts w:cstheme="minorHAnsi"/>
          <w:lang w:val="sl-SI"/>
        </w:rPr>
      </w:pPr>
      <w:r w:rsidRPr="00F80839">
        <w:rPr>
          <w:rFonts w:cstheme="minorHAnsi"/>
          <w:lang w:val="sl-SI"/>
        </w:rPr>
        <w:t xml:space="preserve">Zahtevek s prilogami pošljete </w:t>
      </w:r>
      <w:r w:rsidRPr="00F80839">
        <w:rPr>
          <w:rFonts w:cstheme="minorHAnsi"/>
          <w:b/>
          <w:bCs/>
          <w:lang w:val="sl-SI"/>
        </w:rPr>
        <w:t>po pošti</w:t>
      </w:r>
      <w:r w:rsidRPr="00F80839">
        <w:rPr>
          <w:rFonts w:cstheme="minorHAnsi"/>
          <w:lang w:val="sl-SI"/>
        </w:rPr>
        <w:t xml:space="preserve"> na naslov, Urad za oskrbo in integracijo migrantov, Cesta v Gorice 15, 1000 Ljubljana ali ga oddate  </w:t>
      </w:r>
      <w:r w:rsidRPr="00F80839">
        <w:rPr>
          <w:rFonts w:cstheme="minorHAnsi"/>
          <w:b/>
          <w:bCs/>
          <w:lang w:val="sl-SI"/>
        </w:rPr>
        <w:t>osebno</w:t>
      </w:r>
      <w:r w:rsidRPr="00F80839">
        <w:rPr>
          <w:rFonts w:cstheme="minorHAnsi"/>
          <w:lang w:val="sl-SI"/>
        </w:rPr>
        <w:t xml:space="preserve"> v prostorih urada v Ljubljani ali Mariboru (Makedonska ulica 33)  v času uradnih ur. </w:t>
      </w:r>
    </w:p>
    <w:p w14:paraId="1390ABE4" w14:textId="256C1D26" w:rsidR="00C95820" w:rsidRPr="00F80839" w:rsidRDefault="00C95820" w:rsidP="000E4A1C">
      <w:pPr>
        <w:spacing w:line="276" w:lineRule="auto"/>
        <w:jc w:val="both"/>
        <w:rPr>
          <w:rFonts w:cstheme="minorHAnsi"/>
          <w:lang w:val="sl-SI"/>
        </w:rPr>
      </w:pPr>
      <w:r w:rsidRPr="00F80839">
        <w:rPr>
          <w:rFonts w:cstheme="minorHAnsi"/>
          <w:lang w:val="sl-SI"/>
        </w:rPr>
        <w:t xml:space="preserve">Denarna pomoč se </w:t>
      </w:r>
      <w:r w:rsidR="006377F3" w:rsidRPr="00F80839">
        <w:rPr>
          <w:rFonts w:cstheme="minorHAnsi"/>
          <w:lang w:val="sl-SI"/>
        </w:rPr>
        <w:t xml:space="preserve">vam </w:t>
      </w:r>
      <w:r w:rsidRPr="00F80839">
        <w:rPr>
          <w:rFonts w:cstheme="minorHAnsi"/>
          <w:lang w:val="sl-SI"/>
        </w:rPr>
        <w:t>dodeli za obdobje šestih mesecev</w:t>
      </w:r>
      <w:r w:rsidR="006377F3" w:rsidRPr="00F80839">
        <w:rPr>
          <w:rFonts w:cstheme="minorHAnsi"/>
          <w:lang w:val="sl-SI"/>
        </w:rPr>
        <w:t xml:space="preserve"> </w:t>
      </w:r>
      <w:r w:rsidRPr="00F80839">
        <w:rPr>
          <w:rFonts w:cstheme="minorHAnsi"/>
          <w:lang w:val="sl-SI"/>
        </w:rPr>
        <w:t>in se izplačuje mesečno s prvim dnem naslednjega meseca po vložitvi zahtevka.</w:t>
      </w:r>
    </w:p>
    <w:p w14:paraId="62800C45" w14:textId="77777777" w:rsidR="00B42373" w:rsidRPr="00F80839" w:rsidRDefault="00D11180" w:rsidP="00B42373">
      <w:pPr>
        <w:pStyle w:val="Odstavek"/>
        <w:ind w:firstLine="0"/>
        <w:rPr>
          <w:rFonts w:asciiTheme="minorHAnsi" w:hAnsiTheme="minorHAnsi" w:cstheme="minorHAnsi"/>
        </w:rPr>
      </w:pPr>
      <w:r w:rsidRPr="00F80839">
        <w:rPr>
          <w:rFonts w:asciiTheme="minorHAnsi" w:hAnsiTheme="minorHAnsi" w:cstheme="minorHAnsi"/>
        </w:rPr>
        <w:t>Denarno pomoč izplačuje ura</w:t>
      </w:r>
      <w:r w:rsidR="00B42373" w:rsidRPr="00F80839">
        <w:rPr>
          <w:rFonts w:asciiTheme="minorHAnsi" w:hAnsiTheme="minorHAnsi" w:cstheme="minorHAnsi"/>
        </w:rPr>
        <w:t>d</w:t>
      </w:r>
      <w:r w:rsidRPr="00F80839">
        <w:rPr>
          <w:rFonts w:asciiTheme="minorHAnsi" w:hAnsiTheme="minorHAnsi" w:cstheme="minorHAnsi"/>
        </w:rPr>
        <w:t xml:space="preserve"> mesečno na </w:t>
      </w:r>
      <w:r w:rsidR="00B42373" w:rsidRPr="00F80839">
        <w:rPr>
          <w:rFonts w:asciiTheme="minorHAnsi" w:hAnsiTheme="minorHAnsi" w:cstheme="minorHAnsi"/>
        </w:rPr>
        <w:t xml:space="preserve">vaš  </w:t>
      </w:r>
      <w:r w:rsidRPr="00F80839">
        <w:rPr>
          <w:rFonts w:asciiTheme="minorHAnsi" w:hAnsiTheme="minorHAnsi" w:cstheme="minorHAnsi"/>
        </w:rPr>
        <w:t>transakcijski račun</w:t>
      </w:r>
      <w:r w:rsidR="00B42373" w:rsidRPr="00F80839">
        <w:rPr>
          <w:rFonts w:asciiTheme="minorHAnsi" w:hAnsiTheme="minorHAnsi" w:cstheme="minorHAnsi"/>
        </w:rPr>
        <w:t>.</w:t>
      </w:r>
      <w:r w:rsidRPr="00F80839">
        <w:rPr>
          <w:rFonts w:asciiTheme="minorHAnsi" w:hAnsiTheme="minorHAnsi" w:cstheme="minorHAnsi"/>
        </w:rPr>
        <w:t xml:space="preserve"> Če </w:t>
      </w:r>
      <w:r w:rsidR="00B42373" w:rsidRPr="00F80839">
        <w:rPr>
          <w:rFonts w:asciiTheme="minorHAnsi" w:hAnsiTheme="minorHAnsi" w:cstheme="minorHAnsi"/>
        </w:rPr>
        <w:t>bančnega računa</w:t>
      </w:r>
      <w:r w:rsidRPr="00F80839">
        <w:rPr>
          <w:rFonts w:asciiTheme="minorHAnsi" w:hAnsiTheme="minorHAnsi" w:cstheme="minorHAnsi"/>
        </w:rPr>
        <w:t xml:space="preserve"> ne more</w:t>
      </w:r>
      <w:r w:rsidR="00B42373" w:rsidRPr="00F80839">
        <w:rPr>
          <w:rFonts w:asciiTheme="minorHAnsi" w:hAnsiTheme="minorHAnsi" w:cstheme="minorHAnsi"/>
        </w:rPr>
        <w:t>te</w:t>
      </w:r>
      <w:r w:rsidRPr="00F80839">
        <w:rPr>
          <w:rFonts w:asciiTheme="minorHAnsi" w:hAnsiTheme="minorHAnsi" w:cstheme="minorHAnsi"/>
        </w:rPr>
        <w:t xml:space="preserve"> odpreti, se denarno nadomestilo lahko izplača v gotovini v prostorih, ki jih določi urad, ali preko poštne nakaznice</w:t>
      </w:r>
      <w:r w:rsidR="00B42373" w:rsidRPr="00F80839">
        <w:rPr>
          <w:rFonts w:asciiTheme="minorHAnsi" w:hAnsiTheme="minorHAnsi" w:cstheme="minorHAnsi"/>
        </w:rPr>
        <w:t>.</w:t>
      </w:r>
    </w:p>
    <w:p w14:paraId="79BBAC6C" w14:textId="094005D1" w:rsidR="002F2928" w:rsidRPr="00F80839" w:rsidRDefault="00B42373" w:rsidP="002F2928">
      <w:pPr>
        <w:pStyle w:val="Odstavek"/>
        <w:ind w:firstLine="0"/>
        <w:rPr>
          <w:rFonts w:asciiTheme="minorHAnsi" w:hAnsiTheme="minorHAnsi" w:cstheme="minorHAnsi"/>
        </w:rPr>
      </w:pPr>
      <w:r w:rsidRPr="00F80839">
        <w:rPr>
          <w:rFonts w:asciiTheme="minorHAnsi" w:hAnsiTheme="minorHAnsi" w:cstheme="minorHAnsi"/>
        </w:rPr>
        <w:t>V</w:t>
      </w:r>
      <w:r w:rsidR="00D11180" w:rsidRPr="00F80839">
        <w:rPr>
          <w:rFonts w:asciiTheme="minorHAnsi" w:hAnsiTheme="minorHAnsi" w:cstheme="minorHAnsi"/>
        </w:rPr>
        <w:t xml:space="preserve">sa dejstva in okoliščine oziroma spremembe, ki vplivajo na dodelitev in izplačilo denarne pomoči, </w:t>
      </w:r>
      <w:r w:rsidR="002F2928" w:rsidRPr="00F80839">
        <w:rPr>
          <w:rFonts w:asciiTheme="minorHAnsi" w:hAnsiTheme="minorHAnsi" w:cstheme="minorHAnsi"/>
        </w:rPr>
        <w:t xml:space="preserve">morate </w:t>
      </w:r>
      <w:r w:rsidR="00D11180" w:rsidRPr="00F80839">
        <w:rPr>
          <w:rFonts w:asciiTheme="minorHAnsi" w:hAnsiTheme="minorHAnsi" w:cstheme="minorHAnsi"/>
        </w:rPr>
        <w:t xml:space="preserve">v osmih dneh od dneva, ko so nastale oziroma </w:t>
      </w:r>
      <w:r w:rsidR="002F2928" w:rsidRPr="00F80839">
        <w:rPr>
          <w:rFonts w:asciiTheme="minorHAnsi" w:hAnsiTheme="minorHAnsi" w:cstheme="minorHAnsi"/>
        </w:rPr>
        <w:t>ste</w:t>
      </w:r>
      <w:r w:rsidR="00D11180" w:rsidRPr="00F80839">
        <w:rPr>
          <w:rFonts w:asciiTheme="minorHAnsi" w:hAnsiTheme="minorHAnsi" w:cstheme="minorHAnsi"/>
        </w:rPr>
        <w:t xml:space="preserve"> zanje izvedel</w:t>
      </w:r>
      <w:r w:rsidR="002F2928" w:rsidRPr="00F80839">
        <w:rPr>
          <w:rFonts w:asciiTheme="minorHAnsi" w:hAnsiTheme="minorHAnsi" w:cstheme="minorHAnsi"/>
        </w:rPr>
        <w:t xml:space="preserve">i,  na </w:t>
      </w:r>
      <w:r w:rsidR="002F2928" w:rsidRPr="00F80839">
        <w:rPr>
          <w:rFonts w:asciiTheme="minorHAnsi" w:hAnsiTheme="minorHAnsi" w:cstheme="minorHAnsi"/>
          <w:u w:val="single"/>
        </w:rPr>
        <w:t>obrazcu</w:t>
      </w:r>
      <w:r w:rsidR="002F2928" w:rsidRPr="00F80839">
        <w:rPr>
          <w:rFonts w:asciiTheme="minorHAnsi" w:hAnsiTheme="minorHAnsi" w:cstheme="minorHAnsi"/>
        </w:rPr>
        <w:t xml:space="preserve"> </w:t>
      </w:r>
      <w:r w:rsidR="00C6105D" w:rsidRPr="00F80839">
        <w:rPr>
          <w:rFonts w:asciiTheme="minorHAnsi" w:hAnsiTheme="minorHAnsi" w:cstheme="minorHAnsi"/>
        </w:rPr>
        <w:t xml:space="preserve">(povezava:  </w:t>
      </w:r>
      <w:hyperlink r:id="rId35" w:history="1">
        <w:r w:rsidR="00C6105D" w:rsidRPr="00F80839">
          <w:rPr>
            <w:rStyle w:val="Hiperpovezava"/>
            <w:rFonts w:asciiTheme="minorHAnsi" w:hAnsiTheme="minorHAnsi" w:cstheme="minorHAnsi"/>
          </w:rPr>
          <w:t>Priloga-2-Obrazec-za-sporocanje-sprememb.doc (live.com)</w:t>
        </w:r>
      </w:hyperlink>
      <w:r w:rsidR="00C6105D" w:rsidRPr="00F80839">
        <w:rPr>
          <w:rFonts w:asciiTheme="minorHAnsi" w:hAnsiTheme="minorHAnsi" w:cstheme="minorHAnsi"/>
        </w:rPr>
        <w:t xml:space="preserve"> ) </w:t>
      </w:r>
      <w:r w:rsidR="002F2928" w:rsidRPr="00F80839">
        <w:rPr>
          <w:rFonts w:asciiTheme="minorHAnsi" w:hAnsiTheme="minorHAnsi" w:cstheme="minorHAnsi"/>
        </w:rPr>
        <w:t>sporočiti uradu.</w:t>
      </w:r>
    </w:p>
    <w:p w14:paraId="1DF2B761" w14:textId="77777777" w:rsidR="00D11180" w:rsidRPr="00F80839" w:rsidRDefault="00D11180" w:rsidP="00C95820">
      <w:pPr>
        <w:spacing w:line="276" w:lineRule="auto"/>
        <w:rPr>
          <w:rFonts w:cstheme="minorHAnsi"/>
          <w:lang w:val="sl-SI"/>
        </w:rPr>
      </w:pPr>
    </w:p>
    <w:p w14:paraId="5F7F9034" w14:textId="37D72F87" w:rsidR="000A2267" w:rsidRPr="004B200A" w:rsidRDefault="001D1F24" w:rsidP="004B200A">
      <w:pPr>
        <w:pStyle w:val="Naslov4"/>
        <w:rPr>
          <w:b/>
          <w:bCs/>
          <w:lang w:val="sl-SI"/>
        </w:rPr>
      </w:pPr>
      <w:r w:rsidRPr="004B200A">
        <w:rPr>
          <w:b/>
          <w:bCs/>
          <w:lang w:val="sl-SI"/>
        </w:rPr>
        <w:t>D</w:t>
      </w:r>
      <w:r w:rsidR="000A2267" w:rsidRPr="004B200A">
        <w:rPr>
          <w:b/>
          <w:bCs/>
          <w:lang w:val="sl-SI"/>
        </w:rPr>
        <w:t>enarn</w:t>
      </w:r>
      <w:r w:rsidRPr="004B200A">
        <w:rPr>
          <w:b/>
          <w:bCs/>
          <w:lang w:val="sl-SI"/>
        </w:rPr>
        <w:t>a</w:t>
      </w:r>
      <w:r w:rsidR="000A2267" w:rsidRPr="004B200A">
        <w:rPr>
          <w:b/>
          <w:bCs/>
          <w:lang w:val="sl-SI"/>
        </w:rPr>
        <w:t xml:space="preserve"> pomoč za zasebno nastanitev</w:t>
      </w:r>
    </w:p>
    <w:p w14:paraId="55470EEE" w14:textId="169D41F0" w:rsidR="00C95820" w:rsidRPr="00F80839" w:rsidRDefault="00C95820" w:rsidP="00C95820">
      <w:pPr>
        <w:rPr>
          <w:rFonts w:cstheme="minorHAnsi"/>
          <w:lang w:val="sl-SI"/>
        </w:rPr>
      </w:pPr>
    </w:p>
    <w:p w14:paraId="0E7B06E3" w14:textId="46605090" w:rsidR="00F80186" w:rsidRPr="00F80839" w:rsidRDefault="00F80186" w:rsidP="00F80186">
      <w:pPr>
        <w:jc w:val="both"/>
        <w:rPr>
          <w:rFonts w:cstheme="minorHAnsi"/>
          <w:color w:val="000000"/>
          <w:shd w:val="clear" w:color="auto" w:fill="FFFFFF"/>
          <w:lang w:val="sl-SI"/>
        </w:rPr>
      </w:pPr>
      <w:r w:rsidRPr="00F80839">
        <w:rPr>
          <w:rFonts w:cstheme="minorHAnsi"/>
          <w:color w:val="000000"/>
          <w:shd w:val="clear" w:color="auto" w:fill="FFFFFF"/>
          <w:lang w:val="sl-SI"/>
        </w:rPr>
        <w:t>Če  ne bivate v nastanitvenem centru in ste brez dohodkov in drugih prejemkov ter zavezancev, ki so vas v skladu s predpisi Republike Slovenije dolžni in zmožni preživljati, ste upravičeni do denarne pomoči za zasebno nastanitev.</w:t>
      </w:r>
    </w:p>
    <w:p w14:paraId="218B9957" w14:textId="0370AD01" w:rsidR="00EC6791" w:rsidRPr="00F80839" w:rsidRDefault="00EC6791" w:rsidP="00EC6791">
      <w:pPr>
        <w:spacing w:line="276" w:lineRule="auto"/>
        <w:jc w:val="both"/>
        <w:rPr>
          <w:rFonts w:cstheme="minorHAnsi"/>
          <w:lang w:val="sl-SI"/>
        </w:rPr>
      </w:pPr>
      <w:r w:rsidRPr="00F80839">
        <w:rPr>
          <w:rFonts w:cstheme="minorHAnsi"/>
          <w:lang w:val="sl-SI"/>
        </w:rPr>
        <w:t xml:space="preserve">Za dodelitev denarne pomoči za zasebno nastanitev uradu pošljete izpolnjen in podpisan </w:t>
      </w:r>
      <w:r w:rsidRPr="00F80839">
        <w:rPr>
          <w:rFonts w:cstheme="minorHAnsi"/>
          <w:u w:val="single"/>
          <w:lang w:val="sl-SI"/>
        </w:rPr>
        <w:t>zahtevek</w:t>
      </w:r>
      <w:r w:rsidRPr="00F80839">
        <w:rPr>
          <w:rFonts w:cstheme="minorHAnsi"/>
          <w:lang w:val="sl-SI"/>
        </w:rPr>
        <w:t xml:space="preserve"> </w:t>
      </w:r>
      <w:r w:rsidR="00C6105D" w:rsidRPr="00F80839">
        <w:rPr>
          <w:rFonts w:cstheme="minorHAnsi"/>
          <w:lang w:val="sl-SI"/>
        </w:rPr>
        <w:t xml:space="preserve"> (povezava : </w:t>
      </w:r>
      <w:hyperlink r:id="rId36" w:history="1">
        <w:r w:rsidR="00C6105D" w:rsidRPr="00F80839">
          <w:rPr>
            <w:rStyle w:val="Hiperpovezava"/>
            <w:rFonts w:cstheme="minorHAnsi"/>
            <w:lang w:val="sl-SI"/>
          </w:rPr>
          <w:t>Priloga-1-Zahtevek-za-dodelitev-denarne-pomoci-za-zasebno-nastanitev.doc (live.com)</w:t>
        </w:r>
      </w:hyperlink>
      <w:r w:rsidR="00C6105D" w:rsidRPr="00F80839">
        <w:rPr>
          <w:rFonts w:cstheme="minorHAnsi"/>
          <w:lang w:val="sl-SI"/>
        </w:rPr>
        <w:t xml:space="preserve"> ) </w:t>
      </w:r>
      <w:r w:rsidRPr="00F80839">
        <w:rPr>
          <w:rFonts w:cstheme="minorHAnsi"/>
          <w:lang w:val="sl-SI"/>
        </w:rPr>
        <w:t>ter zraven priložite:</w:t>
      </w:r>
    </w:p>
    <w:p w14:paraId="03865D79" w14:textId="77777777" w:rsidR="00EC6791" w:rsidRPr="00F80839" w:rsidRDefault="00EC6791" w:rsidP="000E4A1C">
      <w:pPr>
        <w:pStyle w:val="Brezrazmikov"/>
        <w:numPr>
          <w:ilvl w:val="0"/>
          <w:numId w:val="18"/>
        </w:numPr>
        <w:jc w:val="both"/>
        <w:rPr>
          <w:rFonts w:cstheme="minorHAnsi"/>
          <w:lang w:val="sl-SI"/>
        </w:rPr>
      </w:pPr>
      <w:r w:rsidRPr="00F80839">
        <w:rPr>
          <w:rFonts w:cstheme="minorHAnsi"/>
          <w:lang w:val="sl-SI"/>
        </w:rPr>
        <w:t>kopijo najemne pogodbe za prostore, v katerih ste nastanjeni ali dogovor o brezplačni uporabi nepremičnine,</w:t>
      </w:r>
    </w:p>
    <w:p w14:paraId="54BCADA4" w14:textId="77777777" w:rsidR="00EC6791" w:rsidRPr="00F80839" w:rsidRDefault="00EC6791" w:rsidP="000E4A1C">
      <w:pPr>
        <w:pStyle w:val="Brezrazmikov"/>
        <w:numPr>
          <w:ilvl w:val="0"/>
          <w:numId w:val="18"/>
        </w:numPr>
        <w:jc w:val="both"/>
        <w:rPr>
          <w:rFonts w:cstheme="minorHAnsi"/>
          <w:lang w:val="sl-SI"/>
        </w:rPr>
      </w:pPr>
      <w:r w:rsidRPr="00F80839">
        <w:rPr>
          <w:rFonts w:cstheme="minorHAnsi"/>
          <w:lang w:val="sl-SI"/>
        </w:rPr>
        <w:t>izpis prilivov na vseh bančnih računih vas, vaših družinskih članov in zavezancev, ki so vas v skladu s predpisi Republike Slovenije dolžni in zmožni preživljati, za zadnje tri mesece pred mesecem vložitve zahtevka,</w:t>
      </w:r>
    </w:p>
    <w:p w14:paraId="655E5FBE" w14:textId="1006AC01" w:rsidR="00EC6791" w:rsidRPr="00F80839" w:rsidRDefault="00EC6791" w:rsidP="000E4A1C">
      <w:pPr>
        <w:pStyle w:val="Brezrazmikov"/>
        <w:numPr>
          <w:ilvl w:val="0"/>
          <w:numId w:val="18"/>
        </w:numPr>
        <w:jc w:val="both"/>
        <w:rPr>
          <w:rFonts w:cstheme="minorHAnsi"/>
          <w:lang w:val="sl-SI"/>
        </w:rPr>
      </w:pPr>
      <w:r w:rsidRPr="00F80839">
        <w:rPr>
          <w:rFonts w:cstheme="minorHAnsi"/>
          <w:lang w:val="sl-SI"/>
        </w:rPr>
        <w:t>druga dokazila o dejstvih, ki vplivajo na upravičenost in odmero denarne pomoči za zasebno nastanitev</w:t>
      </w:r>
      <w:r w:rsidR="00F46B9F" w:rsidRPr="00F80839">
        <w:rPr>
          <w:rFonts w:cstheme="minorHAnsi"/>
          <w:lang w:val="sl-SI"/>
        </w:rPr>
        <w:t>,</w:t>
      </w:r>
    </w:p>
    <w:p w14:paraId="6B015E27" w14:textId="59D32D0C" w:rsidR="00F46B9F" w:rsidRPr="00F80839" w:rsidRDefault="00F46B9F" w:rsidP="000E4A1C">
      <w:pPr>
        <w:pStyle w:val="Odstavekseznama"/>
        <w:numPr>
          <w:ilvl w:val="0"/>
          <w:numId w:val="18"/>
        </w:numPr>
        <w:spacing w:line="276" w:lineRule="auto"/>
        <w:jc w:val="both"/>
        <w:rPr>
          <w:rFonts w:cstheme="minorHAnsi"/>
        </w:rPr>
      </w:pPr>
      <w:r w:rsidRPr="00F80839">
        <w:rPr>
          <w:rFonts w:cstheme="minorHAnsi"/>
        </w:rPr>
        <w:t>odločbo o začasni zaščiti v primeru, da vam še ni izdana izkaznica osebe z začasno zaščito.</w:t>
      </w:r>
    </w:p>
    <w:p w14:paraId="708BDCD4" w14:textId="77777777" w:rsidR="00EC6791" w:rsidRPr="00F80839" w:rsidRDefault="00EC6791" w:rsidP="00EC6791">
      <w:pPr>
        <w:pStyle w:val="Odstavek"/>
        <w:ind w:firstLine="0"/>
        <w:rPr>
          <w:rFonts w:asciiTheme="minorHAnsi" w:hAnsiTheme="minorHAnsi" w:cstheme="minorHAnsi"/>
        </w:rPr>
      </w:pPr>
      <w:r w:rsidRPr="00F80839">
        <w:rPr>
          <w:rFonts w:asciiTheme="minorHAnsi" w:hAnsiTheme="minorHAnsi" w:cstheme="minorHAnsi"/>
        </w:rPr>
        <w:t>Če ne morete predložiti izpisov prilivov na bančnih računih, o tem podate izjavo.</w:t>
      </w:r>
    </w:p>
    <w:p w14:paraId="142F9BA9" w14:textId="77777777" w:rsidR="00811A4F" w:rsidRPr="00F80839" w:rsidRDefault="00811A4F" w:rsidP="004C138E">
      <w:pPr>
        <w:spacing w:line="276" w:lineRule="auto"/>
        <w:jc w:val="both"/>
        <w:rPr>
          <w:rFonts w:cstheme="minorHAnsi"/>
          <w:lang w:val="sl-SI"/>
        </w:rPr>
      </w:pPr>
    </w:p>
    <w:p w14:paraId="78EBB054" w14:textId="48D582B7" w:rsidR="004C138E" w:rsidRPr="00F80839" w:rsidRDefault="004C138E" w:rsidP="00811A4F">
      <w:pPr>
        <w:spacing w:line="276" w:lineRule="auto"/>
        <w:jc w:val="both"/>
        <w:rPr>
          <w:rFonts w:cstheme="minorHAnsi"/>
          <w:lang w:val="sl-SI"/>
        </w:rPr>
      </w:pPr>
      <w:r w:rsidRPr="00F80839">
        <w:rPr>
          <w:rFonts w:cstheme="minorHAnsi"/>
          <w:lang w:val="sl-SI"/>
        </w:rPr>
        <w:t xml:space="preserve">Zahtevek s prilogami pošljete </w:t>
      </w:r>
      <w:r w:rsidRPr="00F80839">
        <w:rPr>
          <w:rFonts w:cstheme="minorHAnsi"/>
          <w:b/>
          <w:bCs/>
          <w:lang w:val="sl-SI"/>
        </w:rPr>
        <w:t>po pošti</w:t>
      </w:r>
      <w:r w:rsidRPr="00F80839">
        <w:rPr>
          <w:rFonts w:cstheme="minorHAnsi"/>
          <w:lang w:val="sl-SI"/>
        </w:rPr>
        <w:t xml:space="preserve"> na naslov</w:t>
      </w:r>
      <w:r w:rsidR="00811A4F" w:rsidRPr="00F80839">
        <w:rPr>
          <w:rFonts w:cstheme="minorHAnsi"/>
          <w:lang w:val="sl-SI"/>
        </w:rPr>
        <w:t xml:space="preserve">, </w:t>
      </w:r>
      <w:r w:rsidRPr="00F80839">
        <w:rPr>
          <w:rFonts w:cstheme="minorHAnsi"/>
          <w:lang w:val="sl-SI"/>
        </w:rPr>
        <w:t>Urad za oskrbo in integracijo migrantov</w:t>
      </w:r>
      <w:r w:rsidR="00811A4F" w:rsidRPr="00F80839">
        <w:rPr>
          <w:rFonts w:cstheme="minorHAnsi"/>
          <w:lang w:val="sl-SI"/>
        </w:rPr>
        <w:t xml:space="preserve">, </w:t>
      </w:r>
      <w:r w:rsidRPr="00F80839">
        <w:rPr>
          <w:rFonts w:cstheme="minorHAnsi"/>
          <w:lang w:val="sl-SI"/>
        </w:rPr>
        <w:t>Cesta v Gorice 15</w:t>
      </w:r>
      <w:r w:rsidR="00811A4F" w:rsidRPr="00F80839">
        <w:rPr>
          <w:rFonts w:cstheme="minorHAnsi"/>
          <w:lang w:val="sl-SI"/>
        </w:rPr>
        <w:t xml:space="preserve">, </w:t>
      </w:r>
      <w:r w:rsidRPr="00F80839">
        <w:rPr>
          <w:rFonts w:cstheme="minorHAnsi"/>
          <w:lang w:val="sl-SI"/>
        </w:rPr>
        <w:t>1000 Ljubljana</w:t>
      </w:r>
      <w:r w:rsidR="00811A4F" w:rsidRPr="00F80839">
        <w:rPr>
          <w:rFonts w:cstheme="minorHAnsi"/>
          <w:lang w:val="sl-SI"/>
        </w:rPr>
        <w:t xml:space="preserve"> ali ga oddate </w:t>
      </w:r>
      <w:r w:rsidRPr="00F80839">
        <w:rPr>
          <w:rFonts w:cstheme="minorHAnsi"/>
          <w:lang w:val="sl-SI"/>
        </w:rPr>
        <w:t xml:space="preserve"> </w:t>
      </w:r>
      <w:r w:rsidRPr="00F80839">
        <w:rPr>
          <w:rFonts w:cstheme="minorHAnsi"/>
          <w:b/>
          <w:bCs/>
          <w:lang w:val="sl-SI"/>
        </w:rPr>
        <w:t>osebno</w:t>
      </w:r>
      <w:r w:rsidRPr="00F80839">
        <w:rPr>
          <w:rFonts w:cstheme="minorHAnsi"/>
          <w:lang w:val="sl-SI"/>
        </w:rPr>
        <w:t xml:space="preserve"> v prostorih urada v Ljubljani ali Mariboru (Makedonska ulica 33)  v času uradnih ur. </w:t>
      </w:r>
    </w:p>
    <w:p w14:paraId="44BB3F7E" w14:textId="77777777" w:rsidR="00C95820" w:rsidRPr="00F80839" w:rsidRDefault="00C95820" w:rsidP="000E4A1C">
      <w:pPr>
        <w:spacing w:after="240" w:line="276" w:lineRule="auto"/>
        <w:jc w:val="both"/>
        <w:rPr>
          <w:rFonts w:cstheme="minorHAnsi"/>
          <w:lang w:val="sl-SI"/>
        </w:rPr>
      </w:pPr>
      <w:r w:rsidRPr="00F80839">
        <w:rPr>
          <w:rFonts w:cstheme="minorHAnsi"/>
          <w:b/>
          <w:bCs/>
          <w:lang w:val="sl-SI"/>
        </w:rPr>
        <w:lastRenderedPageBreak/>
        <w:t>Višina mesečne denarne pomoči</w:t>
      </w:r>
      <w:r w:rsidRPr="00F80839">
        <w:rPr>
          <w:rFonts w:cstheme="minorHAnsi"/>
          <w:lang w:val="sl-SI"/>
        </w:rPr>
        <w:t xml:space="preserve"> za zasebno nastanitev se določi glede na število družinskih članov z začasno zaščito. Določi se v naslednjem odstotku od osnovnega zneska minimalnega dohodka, veljavnega na dan vložitve zahtevka za denarno pomoč za zasebno nastanitev:</w:t>
      </w:r>
    </w:p>
    <w:tbl>
      <w:tblPr>
        <w:tblStyle w:val="Tabelamrea"/>
        <w:tblW w:w="6379" w:type="dxa"/>
        <w:tblLook w:val="04A0" w:firstRow="1" w:lastRow="0" w:firstColumn="1" w:lastColumn="0" w:noHBand="0" w:noVBand="1"/>
      </w:tblPr>
      <w:tblGrid>
        <w:gridCol w:w="2977"/>
        <w:gridCol w:w="3402"/>
      </w:tblGrid>
      <w:tr w:rsidR="00C95820" w:rsidRPr="00B30E83" w14:paraId="4DB1418D" w14:textId="77777777" w:rsidTr="00CF6191">
        <w:tc>
          <w:tcPr>
            <w:tcW w:w="2977" w:type="dxa"/>
          </w:tcPr>
          <w:p w14:paraId="5E7FA654" w14:textId="77777777" w:rsidR="00C95820" w:rsidRPr="00F80839" w:rsidRDefault="00C95820" w:rsidP="005A1988">
            <w:pPr>
              <w:jc w:val="center"/>
              <w:rPr>
                <w:rFonts w:cstheme="minorHAnsi"/>
                <w:lang w:val="sl-SI"/>
              </w:rPr>
            </w:pPr>
            <w:r w:rsidRPr="00F80839">
              <w:rPr>
                <w:rFonts w:cstheme="minorHAnsi"/>
                <w:lang w:val="sl-SI"/>
              </w:rPr>
              <w:t>število družinskih članov</w:t>
            </w:r>
          </w:p>
        </w:tc>
        <w:tc>
          <w:tcPr>
            <w:tcW w:w="3402" w:type="dxa"/>
          </w:tcPr>
          <w:p w14:paraId="621CD162" w14:textId="77777777" w:rsidR="00C95820" w:rsidRPr="00F80839" w:rsidRDefault="00C95820" w:rsidP="005A1988">
            <w:pPr>
              <w:jc w:val="center"/>
              <w:rPr>
                <w:rFonts w:cstheme="minorHAnsi"/>
                <w:lang w:val="sl-SI"/>
              </w:rPr>
            </w:pPr>
            <w:r w:rsidRPr="00F80839">
              <w:rPr>
                <w:rFonts w:cstheme="minorHAnsi"/>
                <w:lang w:val="sl-SI"/>
              </w:rPr>
              <w:t>odstotek osnovnega zneska</w:t>
            </w:r>
          </w:p>
          <w:p w14:paraId="069999E3" w14:textId="77777777" w:rsidR="00C95820" w:rsidRPr="00F80839" w:rsidRDefault="00C95820" w:rsidP="005A1988">
            <w:pPr>
              <w:jc w:val="center"/>
              <w:rPr>
                <w:rFonts w:cstheme="minorHAnsi"/>
                <w:lang w:val="sl-SI"/>
              </w:rPr>
            </w:pPr>
            <w:r w:rsidRPr="00F80839">
              <w:rPr>
                <w:rFonts w:cstheme="minorHAnsi"/>
                <w:lang w:val="sl-SI"/>
              </w:rPr>
              <w:t>minimalnega dohodka</w:t>
            </w:r>
          </w:p>
        </w:tc>
      </w:tr>
      <w:tr w:rsidR="00C95820" w:rsidRPr="00F80839" w14:paraId="2013657D" w14:textId="77777777" w:rsidTr="00CF6191">
        <w:tc>
          <w:tcPr>
            <w:tcW w:w="2977" w:type="dxa"/>
          </w:tcPr>
          <w:p w14:paraId="242C9EE2" w14:textId="77777777" w:rsidR="00C95820" w:rsidRPr="00F80839" w:rsidRDefault="00C95820" w:rsidP="005A1988">
            <w:pPr>
              <w:jc w:val="center"/>
              <w:rPr>
                <w:rFonts w:cstheme="minorHAnsi"/>
                <w:lang w:val="sl-SI"/>
              </w:rPr>
            </w:pPr>
            <w:r w:rsidRPr="00F80839">
              <w:rPr>
                <w:rFonts w:cstheme="minorHAnsi"/>
                <w:lang w:val="sl-SI"/>
              </w:rPr>
              <w:t>1</w:t>
            </w:r>
          </w:p>
        </w:tc>
        <w:tc>
          <w:tcPr>
            <w:tcW w:w="3402" w:type="dxa"/>
          </w:tcPr>
          <w:p w14:paraId="5ED803B7" w14:textId="61D6AD55" w:rsidR="00C95820" w:rsidRPr="00F80839" w:rsidRDefault="004667FE" w:rsidP="005A1988">
            <w:pPr>
              <w:jc w:val="center"/>
              <w:rPr>
                <w:rFonts w:cstheme="minorHAnsi"/>
                <w:lang w:val="sl-SI"/>
              </w:rPr>
            </w:pPr>
            <w:r w:rsidRPr="00F80839">
              <w:rPr>
                <w:rFonts w:cstheme="minorHAnsi"/>
                <w:lang w:val="sl-SI"/>
              </w:rPr>
              <w:t xml:space="preserve">100 </w:t>
            </w:r>
            <w:r w:rsidR="00C95820" w:rsidRPr="00F80839">
              <w:rPr>
                <w:rFonts w:cstheme="minorHAnsi"/>
                <w:lang w:val="sl-SI"/>
              </w:rPr>
              <w:t>%</w:t>
            </w:r>
          </w:p>
        </w:tc>
      </w:tr>
      <w:tr w:rsidR="00C95820" w:rsidRPr="00F80839" w14:paraId="418A444E" w14:textId="77777777" w:rsidTr="00CF6191">
        <w:tc>
          <w:tcPr>
            <w:tcW w:w="2977" w:type="dxa"/>
          </w:tcPr>
          <w:p w14:paraId="2329365E" w14:textId="77777777" w:rsidR="00C95820" w:rsidRPr="00F80839" w:rsidRDefault="00C95820" w:rsidP="005A1988">
            <w:pPr>
              <w:jc w:val="center"/>
              <w:rPr>
                <w:rFonts w:cstheme="minorHAnsi"/>
                <w:lang w:val="sl-SI"/>
              </w:rPr>
            </w:pPr>
            <w:r w:rsidRPr="00F80839">
              <w:rPr>
                <w:rFonts w:cstheme="minorHAnsi"/>
                <w:lang w:val="sl-SI"/>
              </w:rPr>
              <w:t>2</w:t>
            </w:r>
          </w:p>
        </w:tc>
        <w:tc>
          <w:tcPr>
            <w:tcW w:w="3402" w:type="dxa"/>
          </w:tcPr>
          <w:p w14:paraId="7F177256" w14:textId="03C48168" w:rsidR="00C95820" w:rsidRPr="00F80839" w:rsidRDefault="004667FE" w:rsidP="005A1988">
            <w:pPr>
              <w:jc w:val="center"/>
              <w:rPr>
                <w:rFonts w:cstheme="minorHAnsi"/>
                <w:lang w:val="sl-SI"/>
              </w:rPr>
            </w:pPr>
            <w:r w:rsidRPr="00F80839">
              <w:rPr>
                <w:rFonts w:cstheme="minorHAnsi"/>
                <w:lang w:val="sl-SI"/>
              </w:rPr>
              <w:t>130</w:t>
            </w:r>
            <w:r w:rsidR="00C95820" w:rsidRPr="00F80839">
              <w:rPr>
                <w:rFonts w:cstheme="minorHAnsi"/>
                <w:lang w:val="sl-SI"/>
              </w:rPr>
              <w:t>%</w:t>
            </w:r>
          </w:p>
        </w:tc>
      </w:tr>
      <w:tr w:rsidR="00C95820" w:rsidRPr="00F80839" w14:paraId="333FFFFB" w14:textId="77777777" w:rsidTr="00CF6191">
        <w:tc>
          <w:tcPr>
            <w:tcW w:w="2977" w:type="dxa"/>
          </w:tcPr>
          <w:p w14:paraId="706B2FF0" w14:textId="77777777" w:rsidR="00C95820" w:rsidRPr="00F80839" w:rsidRDefault="00C95820" w:rsidP="005A1988">
            <w:pPr>
              <w:jc w:val="center"/>
              <w:rPr>
                <w:rFonts w:cstheme="minorHAnsi"/>
                <w:lang w:val="sl-SI"/>
              </w:rPr>
            </w:pPr>
            <w:r w:rsidRPr="00F80839">
              <w:rPr>
                <w:rFonts w:cstheme="minorHAnsi"/>
                <w:lang w:val="sl-SI"/>
              </w:rPr>
              <w:t>3</w:t>
            </w:r>
          </w:p>
        </w:tc>
        <w:tc>
          <w:tcPr>
            <w:tcW w:w="3402" w:type="dxa"/>
          </w:tcPr>
          <w:p w14:paraId="5B1AEE97" w14:textId="24A518FF" w:rsidR="00C95820" w:rsidRPr="00F80839" w:rsidRDefault="004667FE" w:rsidP="005A1988">
            <w:pPr>
              <w:jc w:val="center"/>
              <w:rPr>
                <w:rFonts w:cstheme="minorHAnsi"/>
                <w:lang w:val="sl-SI"/>
              </w:rPr>
            </w:pPr>
            <w:r w:rsidRPr="00F80839">
              <w:rPr>
                <w:rFonts w:cstheme="minorHAnsi"/>
                <w:lang w:val="sl-SI"/>
              </w:rPr>
              <w:t>160</w:t>
            </w:r>
            <w:r w:rsidR="00C95820" w:rsidRPr="00F80839">
              <w:rPr>
                <w:rFonts w:cstheme="minorHAnsi"/>
                <w:lang w:val="sl-SI"/>
              </w:rPr>
              <w:t>%</w:t>
            </w:r>
          </w:p>
        </w:tc>
      </w:tr>
      <w:tr w:rsidR="00C95820" w:rsidRPr="00F80839" w14:paraId="25FDE871" w14:textId="77777777" w:rsidTr="00CF6191">
        <w:tc>
          <w:tcPr>
            <w:tcW w:w="2977" w:type="dxa"/>
          </w:tcPr>
          <w:p w14:paraId="394C13F4" w14:textId="77777777" w:rsidR="00C95820" w:rsidRPr="00F80839" w:rsidRDefault="00C95820" w:rsidP="005A1988">
            <w:pPr>
              <w:jc w:val="center"/>
              <w:rPr>
                <w:rFonts w:cstheme="minorHAnsi"/>
                <w:lang w:val="sl-SI"/>
              </w:rPr>
            </w:pPr>
            <w:r w:rsidRPr="00F80839">
              <w:rPr>
                <w:rFonts w:cstheme="minorHAnsi"/>
                <w:lang w:val="sl-SI"/>
              </w:rPr>
              <w:t>4</w:t>
            </w:r>
          </w:p>
        </w:tc>
        <w:tc>
          <w:tcPr>
            <w:tcW w:w="3402" w:type="dxa"/>
          </w:tcPr>
          <w:p w14:paraId="36A65454" w14:textId="6CBCBA89" w:rsidR="00C95820" w:rsidRPr="00F80839" w:rsidRDefault="004667FE" w:rsidP="005A1988">
            <w:pPr>
              <w:jc w:val="center"/>
              <w:rPr>
                <w:rFonts w:cstheme="minorHAnsi"/>
                <w:lang w:val="sl-SI"/>
              </w:rPr>
            </w:pPr>
            <w:r w:rsidRPr="00F80839">
              <w:rPr>
                <w:rFonts w:cstheme="minorHAnsi"/>
                <w:lang w:val="sl-SI"/>
              </w:rPr>
              <w:t>190</w:t>
            </w:r>
            <w:r w:rsidR="00C95820" w:rsidRPr="00F80839">
              <w:rPr>
                <w:rFonts w:cstheme="minorHAnsi"/>
                <w:lang w:val="sl-SI"/>
              </w:rPr>
              <w:t>%</w:t>
            </w:r>
          </w:p>
        </w:tc>
      </w:tr>
      <w:tr w:rsidR="00C95820" w:rsidRPr="00F80839" w14:paraId="19A54924" w14:textId="77777777" w:rsidTr="00CF6191">
        <w:tc>
          <w:tcPr>
            <w:tcW w:w="2977" w:type="dxa"/>
          </w:tcPr>
          <w:p w14:paraId="18CB0D4C" w14:textId="77777777" w:rsidR="00C95820" w:rsidRPr="00F80839" w:rsidRDefault="00C95820" w:rsidP="005A1988">
            <w:pPr>
              <w:jc w:val="center"/>
              <w:rPr>
                <w:rFonts w:cstheme="minorHAnsi"/>
                <w:lang w:val="sl-SI"/>
              </w:rPr>
            </w:pPr>
            <w:r w:rsidRPr="00F80839">
              <w:rPr>
                <w:rFonts w:cstheme="minorHAnsi"/>
                <w:lang w:val="sl-SI"/>
              </w:rPr>
              <w:t>5</w:t>
            </w:r>
          </w:p>
        </w:tc>
        <w:tc>
          <w:tcPr>
            <w:tcW w:w="3402" w:type="dxa"/>
          </w:tcPr>
          <w:p w14:paraId="40C9D2B5" w14:textId="1F4D1A0D" w:rsidR="00C95820" w:rsidRPr="00F80839" w:rsidRDefault="004667FE" w:rsidP="005A1988">
            <w:pPr>
              <w:jc w:val="center"/>
              <w:rPr>
                <w:rFonts w:cstheme="minorHAnsi"/>
                <w:lang w:val="sl-SI"/>
              </w:rPr>
            </w:pPr>
            <w:r w:rsidRPr="00F80839">
              <w:rPr>
                <w:rFonts w:cstheme="minorHAnsi"/>
                <w:lang w:val="sl-SI"/>
              </w:rPr>
              <w:t>210</w:t>
            </w:r>
            <w:r w:rsidR="00C95820" w:rsidRPr="00F80839">
              <w:rPr>
                <w:rFonts w:cstheme="minorHAnsi"/>
                <w:lang w:val="sl-SI"/>
              </w:rPr>
              <w:t>%</w:t>
            </w:r>
          </w:p>
        </w:tc>
      </w:tr>
      <w:tr w:rsidR="00C95820" w:rsidRPr="00F80839" w14:paraId="3D8D7CA6" w14:textId="77777777" w:rsidTr="00CF6191">
        <w:tc>
          <w:tcPr>
            <w:tcW w:w="2977" w:type="dxa"/>
          </w:tcPr>
          <w:p w14:paraId="74F3A651" w14:textId="77777777" w:rsidR="00C95820" w:rsidRPr="00F80839" w:rsidRDefault="00C95820" w:rsidP="005A1988">
            <w:pPr>
              <w:jc w:val="center"/>
              <w:rPr>
                <w:rFonts w:cstheme="minorHAnsi"/>
                <w:lang w:val="sl-SI"/>
              </w:rPr>
            </w:pPr>
            <w:r w:rsidRPr="00F80839">
              <w:rPr>
                <w:rFonts w:cstheme="minorHAnsi"/>
                <w:lang w:val="sl-SI"/>
              </w:rPr>
              <w:t>6</w:t>
            </w:r>
          </w:p>
        </w:tc>
        <w:tc>
          <w:tcPr>
            <w:tcW w:w="3402" w:type="dxa"/>
          </w:tcPr>
          <w:p w14:paraId="42407320" w14:textId="6BED16FF" w:rsidR="00C95820" w:rsidRPr="00F80839" w:rsidRDefault="004667FE" w:rsidP="005A1988">
            <w:pPr>
              <w:jc w:val="center"/>
              <w:rPr>
                <w:rFonts w:cstheme="minorHAnsi"/>
                <w:lang w:val="sl-SI"/>
              </w:rPr>
            </w:pPr>
            <w:r w:rsidRPr="00F80839">
              <w:rPr>
                <w:rFonts w:cstheme="minorHAnsi"/>
                <w:lang w:val="sl-SI"/>
              </w:rPr>
              <w:t xml:space="preserve">230 </w:t>
            </w:r>
            <w:r w:rsidR="00C95820" w:rsidRPr="00F80839">
              <w:rPr>
                <w:rFonts w:cstheme="minorHAnsi"/>
                <w:lang w:val="sl-SI"/>
              </w:rPr>
              <w:t>%</w:t>
            </w:r>
          </w:p>
        </w:tc>
      </w:tr>
      <w:tr w:rsidR="00C95820" w:rsidRPr="00F80839" w14:paraId="4925FDCC" w14:textId="77777777" w:rsidTr="00CF6191">
        <w:tc>
          <w:tcPr>
            <w:tcW w:w="2977" w:type="dxa"/>
          </w:tcPr>
          <w:p w14:paraId="77F3C6F7" w14:textId="77777777" w:rsidR="00C95820" w:rsidRPr="00F80839" w:rsidRDefault="00C95820" w:rsidP="005A1988">
            <w:pPr>
              <w:jc w:val="center"/>
              <w:rPr>
                <w:rFonts w:cstheme="minorHAnsi"/>
                <w:lang w:val="sl-SI"/>
              </w:rPr>
            </w:pPr>
            <w:r w:rsidRPr="00F80839">
              <w:rPr>
                <w:rFonts w:cstheme="minorHAnsi"/>
                <w:lang w:val="sl-SI"/>
              </w:rPr>
              <w:t>7 ali več</w:t>
            </w:r>
          </w:p>
        </w:tc>
        <w:tc>
          <w:tcPr>
            <w:tcW w:w="3402" w:type="dxa"/>
          </w:tcPr>
          <w:p w14:paraId="5E24E9B0" w14:textId="01983046" w:rsidR="00C95820" w:rsidRPr="00F80839" w:rsidRDefault="004667FE" w:rsidP="005A1988">
            <w:pPr>
              <w:jc w:val="center"/>
              <w:rPr>
                <w:rFonts w:cstheme="minorHAnsi"/>
                <w:lang w:val="sl-SI"/>
              </w:rPr>
            </w:pPr>
            <w:r w:rsidRPr="00F80839">
              <w:rPr>
                <w:rFonts w:cstheme="minorHAnsi"/>
                <w:lang w:val="sl-SI"/>
              </w:rPr>
              <w:t>250</w:t>
            </w:r>
            <w:r w:rsidR="00C95820" w:rsidRPr="00F80839">
              <w:rPr>
                <w:rFonts w:cstheme="minorHAnsi"/>
                <w:lang w:val="sl-SI"/>
              </w:rPr>
              <w:t>%</w:t>
            </w:r>
          </w:p>
        </w:tc>
      </w:tr>
    </w:tbl>
    <w:p w14:paraId="68B95BC0" w14:textId="0665566F" w:rsidR="003113D4" w:rsidRPr="00F80839" w:rsidRDefault="003113D4" w:rsidP="003113D4">
      <w:pPr>
        <w:pStyle w:val="Odstavek"/>
        <w:ind w:firstLine="0"/>
        <w:rPr>
          <w:rFonts w:asciiTheme="minorHAnsi" w:hAnsiTheme="minorHAnsi" w:cstheme="minorHAnsi"/>
        </w:rPr>
      </w:pPr>
      <w:r w:rsidRPr="00F80839">
        <w:rPr>
          <w:rFonts w:asciiTheme="minorHAnsi" w:hAnsiTheme="minorHAnsi" w:cstheme="minorHAnsi"/>
        </w:rPr>
        <w:t>Denarna pomoč za zasebno nastanitev se vam dodeli z dnem vložitve zahtevka, če jo na ta dan že prejemate, pa od naslednjega dne po poteku obdobja, za katero vam je bila pomoč že dodeljena.</w:t>
      </w:r>
    </w:p>
    <w:p w14:paraId="0FDBB080" w14:textId="77777777" w:rsidR="003113D4" w:rsidRPr="00F80839" w:rsidRDefault="003113D4" w:rsidP="003113D4">
      <w:pPr>
        <w:pStyle w:val="Odstavek"/>
        <w:ind w:firstLine="0"/>
        <w:rPr>
          <w:rFonts w:asciiTheme="minorHAnsi" w:hAnsiTheme="minorHAnsi" w:cstheme="minorHAnsi"/>
        </w:rPr>
      </w:pPr>
      <w:r w:rsidRPr="00F80839">
        <w:rPr>
          <w:rFonts w:asciiTheme="minorHAnsi" w:hAnsiTheme="minorHAnsi" w:cstheme="minorHAnsi"/>
        </w:rPr>
        <w:t xml:space="preserve">Denarna pomoč za zasebno nastanitev se vam dodeli za tri mesece oziroma za čas trajanja najemne pogodbe oziroma dogovora o uporabi nepremičnine, če je ta krajši od treh mesecev. </w:t>
      </w:r>
    </w:p>
    <w:p w14:paraId="2A01C61E" w14:textId="23DD0580" w:rsidR="003113D4" w:rsidRPr="00F80839" w:rsidRDefault="003113D4" w:rsidP="003113D4">
      <w:pPr>
        <w:pStyle w:val="Odstavek"/>
        <w:ind w:firstLine="0"/>
        <w:rPr>
          <w:rFonts w:asciiTheme="minorHAnsi" w:hAnsiTheme="minorHAnsi" w:cstheme="minorHAnsi"/>
        </w:rPr>
      </w:pPr>
      <w:r w:rsidRPr="00F80839">
        <w:rPr>
          <w:rFonts w:asciiTheme="minorHAnsi" w:hAnsiTheme="minorHAnsi" w:cstheme="minorHAnsi"/>
        </w:rPr>
        <w:t xml:space="preserve">Prva </w:t>
      </w:r>
      <w:r w:rsidR="00774EF7" w:rsidRPr="00F80839">
        <w:rPr>
          <w:rFonts w:asciiTheme="minorHAnsi" w:hAnsiTheme="minorHAnsi" w:cstheme="minorHAnsi"/>
        </w:rPr>
        <w:t xml:space="preserve">denarna </w:t>
      </w:r>
      <w:r w:rsidRPr="00F80839">
        <w:rPr>
          <w:rFonts w:asciiTheme="minorHAnsi" w:hAnsiTheme="minorHAnsi" w:cstheme="minorHAnsi"/>
        </w:rPr>
        <w:t>pomoč za zasebno nastanitev se vam dodeli od dne vložitve zahtevka do vključno zadnjega dne tretjega meseca, ki sledi mesecu vložitve zahtevka.</w:t>
      </w:r>
    </w:p>
    <w:p w14:paraId="2D66EF36" w14:textId="29D7A75E" w:rsidR="00001CC0" w:rsidRPr="00F80839" w:rsidRDefault="00EC6791" w:rsidP="00001CC0">
      <w:pPr>
        <w:pStyle w:val="Odstavek"/>
        <w:ind w:firstLine="0"/>
        <w:rPr>
          <w:rFonts w:asciiTheme="minorHAnsi" w:hAnsiTheme="minorHAnsi" w:cstheme="minorHAnsi"/>
        </w:rPr>
      </w:pPr>
      <w:r w:rsidRPr="00F80839">
        <w:rPr>
          <w:rFonts w:asciiTheme="minorHAnsi" w:hAnsiTheme="minorHAnsi" w:cstheme="minorHAnsi"/>
        </w:rPr>
        <w:t>Če imate dohodke in</w:t>
      </w:r>
      <w:r w:rsidR="009300B9" w:rsidRPr="00F80839">
        <w:rPr>
          <w:rFonts w:asciiTheme="minorHAnsi" w:hAnsiTheme="minorHAnsi" w:cstheme="minorHAnsi"/>
        </w:rPr>
        <w:t xml:space="preserve"> druge prejemke ali zavezance, </w:t>
      </w:r>
      <w:r w:rsidR="005E5B72" w:rsidRPr="00F80839">
        <w:rPr>
          <w:rFonts w:asciiTheme="minorHAnsi" w:hAnsiTheme="minorHAnsi" w:cstheme="minorHAnsi"/>
        </w:rPr>
        <w:t xml:space="preserve">se vam denarna pomoč za zasebno nastanitev </w:t>
      </w:r>
      <w:r w:rsidR="009300B9" w:rsidRPr="00F80839">
        <w:rPr>
          <w:rFonts w:asciiTheme="minorHAnsi" w:hAnsiTheme="minorHAnsi" w:cstheme="minorHAnsi"/>
        </w:rPr>
        <w:t>določi tako, da se od denarne pomoči za zasebno nastanitev</w:t>
      </w:r>
      <w:r w:rsidR="005E5B72" w:rsidRPr="00F80839">
        <w:rPr>
          <w:rFonts w:asciiTheme="minorHAnsi" w:hAnsiTheme="minorHAnsi" w:cstheme="minorHAnsi"/>
        </w:rPr>
        <w:t>, do katere bi bili upravičeni,</w:t>
      </w:r>
      <w:r w:rsidR="009300B9" w:rsidRPr="00F80839">
        <w:rPr>
          <w:rFonts w:asciiTheme="minorHAnsi" w:hAnsiTheme="minorHAnsi" w:cstheme="minorHAnsi"/>
        </w:rPr>
        <w:t xml:space="preserve"> odšteje višina povprečnih dohodkov in drugih prejemkov, ki s</w:t>
      </w:r>
      <w:r w:rsidR="005E5B72" w:rsidRPr="00F80839">
        <w:rPr>
          <w:rFonts w:asciiTheme="minorHAnsi" w:hAnsiTheme="minorHAnsi" w:cstheme="minorHAnsi"/>
        </w:rPr>
        <w:t>te jih vi</w:t>
      </w:r>
      <w:r w:rsidR="009300B9" w:rsidRPr="00F80839">
        <w:rPr>
          <w:rFonts w:asciiTheme="minorHAnsi" w:hAnsiTheme="minorHAnsi" w:cstheme="minorHAnsi"/>
        </w:rPr>
        <w:t xml:space="preserve">, </w:t>
      </w:r>
      <w:r w:rsidR="005E5B72" w:rsidRPr="00F80839">
        <w:rPr>
          <w:rFonts w:asciiTheme="minorHAnsi" w:hAnsiTheme="minorHAnsi" w:cstheme="minorHAnsi"/>
        </w:rPr>
        <w:t>vaši</w:t>
      </w:r>
      <w:r w:rsidR="009300B9" w:rsidRPr="00F80839">
        <w:rPr>
          <w:rFonts w:asciiTheme="minorHAnsi" w:hAnsiTheme="minorHAnsi" w:cstheme="minorHAnsi"/>
        </w:rPr>
        <w:t xml:space="preserve"> družinski člani in zavezanci prejeli v preteklih treh mesecih. </w:t>
      </w:r>
    </w:p>
    <w:p w14:paraId="513C7F6A" w14:textId="77777777" w:rsidR="00DA10BC" w:rsidRPr="00F80839" w:rsidRDefault="00DA10BC" w:rsidP="00001CC0">
      <w:pPr>
        <w:pStyle w:val="Odstavek"/>
        <w:ind w:firstLine="0"/>
        <w:rPr>
          <w:rFonts w:asciiTheme="minorHAnsi" w:hAnsiTheme="minorHAnsi" w:cstheme="minorHAnsi"/>
        </w:rPr>
      </w:pPr>
    </w:p>
    <w:p w14:paraId="6AAF7CFB" w14:textId="18F0DD2D" w:rsidR="009300B9" w:rsidRPr="004B200A" w:rsidRDefault="009300B9" w:rsidP="004B200A">
      <w:pPr>
        <w:pStyle w:val="Naslov4"/>
        <w:rPr>
          <w:b/>
          <w:bCs/>
          <w:lang w:val="sl-SI"/>
        </w:rPr>
      </w:pPr>
      <w:r w:rsidRPr="004B200A">
        <w:rPr>
          <w:b/>
          <w:bCs/>
          <w:lang w:val="sl-SI"/>
        </w:rPr>
        <w:t>Sporočanje sprememb</w:t>
      </w:r>
    </w:p>
    <w:p w14:paraId="6B61CEC1" w14:textId="22459FED" w:rsidR="00DA10BC" w:rsidRPr="00F80839" w:rsidRDefault="00DA10BC" w:rsidP="00DA10BC">
      <w:pPr>
        <w:rPr>
          <w:rFonts w:cstheme="minorHAnsi"/>
          <w:lang w:val="sl-SI"/>
        </w:rPr>
      </w:pPr>
    </w:p>
    <w:p w14:paraId="0588B052" w14:textId="75ECD055" w:rsidR="00DA10BC" w:rsidRPr="00F80839" w:rsidRDefault="00DA10BC" w:rsidP="001B645A">
      <w:pPr>
        <w:jc w:val="both"/>
        <w:rPr>
          <w:rFonts w:cstheme="minorHAnsi"/>
          <w:lang w:val="sl-SI"/>
        </w:rPr>
      </w:pPr>
      <w:r w:rsidRPr="00F80839">
        <w:rPr>
          <w:rFonts w:cstheme="minorHAnsi"/>
          <w:lang w:val="sl-SI"/>
        </w:rPr>
        <w:t xml:space="preserve">Če </w:t>
      </w:r>
      <w:r w:rsidR="0003451E" w:rsidRPr="00F80839">
        <w:rPr>
          <w:rFonts w:cstheme="minorHAnsi"/>
          <w:lang w:val="sl-SI"/>
        </w:rPr>
        <w:t>imate veljavno odločbo o dodeljeni denarni pomoči ali denarni pomoči za zasebno nastanitev</w:t>
      </w:r>
      <w:r w:rsidR="001B645A" w:rsidRPr="00F80839">
        <w:rPr>
          <w:rFonts w:cstheme="minorHAnsi"/>
          <w:lang w:val="sl-SI"/>
        </w:rPr>
        <w:t>,</w:t>
      </w:r>
      <w:r w:rsidR="0003451E" w:rsidRPr="00F80839">
        <w:rPr>
          <w:rFonts w:cstheme="minorHAnsi"/>
          <w:lang w:val="sl-SI"/>
        </w:rPr>
        <w:t xml:space="preserve"> morate </w:t>
      </w:r>
      <w:r w:rsidR="0038557E" w:rsidRPr="00F80839">
        <w:rPr>
          <w:rFonts w:cstheme="minorHAnsi"/>
          <w:lang w:val="sl-SI"/>
        </w:rPr>
        <w:t>uradu</w:t>
      </w:r>
      <w:r w:rsidR="0038557E" w:rsidRPr="00F80839">
        <w:rPr>
          <w:rFonts w:cstheme="minorHAnsi"/>
          <w:u w:val="single"/>
          <w:lang w:val="sl-SI"/>
        </w:rPr>
        <w:t xml:space="preserve"> </w:t>
      </w:r>
      <w:r w:rsidR="001B645A" w:rsidRPr="00F80839">
        <w:rPr>
          <w:rFonts w:cstheme="minorHAnsi"/>
          <w:u w:val="single"/>
          <w:lang w:val="sl-SI"/>
        </w:rPr>
        <w:t>na obrazcu</w:t>
      </w:r>
      <w:r w:rsidR="00C6105D" w:rsidRPr="00F80839">
        <w:rPr>
          <w:rFonts w:cstheme="minorHAnsi"/>
          <w:u w:val="single"/>
          <w:lang w:val="sl-SI"/>
        </w:rPr>
        <w:t xml:space="preserve"> (povezava:</w:t>
      </w:r>
      <w:r w:rsidR="00C6105D" w:rsidRPr="00F80839">
        <w:rPr>
          <w:rFonts w:cstheme="minorHAnsi"/>
          <w:lang w:val="sl-SI"/>
        </w:rPr>
        <w:t xml:space="preserve"> </w:t>
      </w:r>
      <w:hyperlink r:id="rId37" w:history="1">
        <w:r w:rsidR="00C6105D" w:rsidRPr="00F80839">
          <w:rPr>
            <w:rStyle w:val="Hiperpovezava"/>
            <w:rFonts w:cstheme="minorHAnsi"/>
            <w:lang w:val="sl-SI"/>
          </w:rPr>
          <w:t>Priloga-2-Obrazec-za-sporocanje-sprememb.doc (live.com)</w:t>
        </w:r>
      </w:hyperlink>
      <w:r w:rsidR="00C6105D" w:rsidRPr="00F80839">
        <w:rPr>
          <w:rFonts w:cstheme="minorHAnsi"/>
          <w:u w:val="single"/>
          <w:lang w:val="sl-SI"/>
        </w:rPr>
        <w:t xml:space="preserve"> ) </w:t>
      </w:r>
      <w:r w:rsidR="0038557E" w:rsidRPr="00F80839">
        <w:rPr>
          <w:rFonts w:cstheme="minorHAnsi"/>
          <w:u w:val="single"/>
          <w:lang w:val="sl-SI"/>
        </w:rPr>
        <w:t>,</w:t>
      </w:r>
      <w:r w:rsidR="001B645A" w:rsidRPr="00F80839">
        <w:rPr>
          <w:rFonts w:cstheme="minorHAnsi"/>
          <w:lang w:val="sl-SI"/>
        </w:rPr>
        <w:t xml:space="preserve"> </w:t>
      </w:r>
      <w:r w:rsidR="0003451E" w:rsidRPr="00F80839">
        <w:rPr>
          <w:rFonts w:cstheme="minorHAnsi"/>
          <w:lang w:val="sl-SI"/>
        </w:rPr>
        <w:t>najpozneje v osmih d</w:t>
      </w:r>
      <w:r w:rsidR="001B645A" w:rsidRPr="00F80839">
        <w:rPr>
          <w:rFonts w:cstheme="minorHAnsi"/>
          <w:lang w:val="sl-SI"/>
        </w:rPr>
        <w:t>neh</w:t>
      </w:r>
      <w:r w:rsidR="0003451E" w:rsidRPr="00F80839">
        <w:rPr>
          <w:rFonts w:cstheme="minorHAnsi"/>
          <w:lang w:val="sl-SI"/>
        </w:rPr>
        <w:t xml:space="preserve"> od nastanka</w:t>
      </w:r>
      <w:r w:rsidR="0038557E" w:rsidRPr="00F80839">
        <w:rPr>
          <w:rFonts w:cstheme="minorHAnsi"/>
          <w:lang w:val="sl-SI"/>
        </w:rPr>
        <w:t>,</w:t>
      </w:r>
      <w:r w:rsidR="001B645A" w:rsidRPr="00F80839">
        <w:rPr>
          <w:rFonts w:cstheme="minorHAnsi"/>
          <w:lang w:val="sl-SI"/>
        </w:rPr>
        <w:t xml:space="preserve"> sporočiti vse spremembe, ki lahko vplivajo na odmero denarnih pomoči. </w:t>
      </w:r>
      <w:r w:rsidRPr="00F80839">
        <w:rPr>
          <w:rFonts w:cstheme="minorHAnsi"/>
          <w:lang w:val="sl-SI"/>
        </w:rPr>
        <w:t xml:space="preserve"> </w:t>
      </w:r>
      <w:bookmarkStart w:id="18" w:name="_Hlk98335619"/>
    </w:p>
    <w:p w14:paraId="4FB5BD3B" w14:textId="17F6501D" w:rsidR="0038557E" w:rsidRPr="00F80839" w:rsidRDefault="0038557E" w:rsidP="0038557E">
      <w:pPr>
        <w:pStyle w:val="Odstavek"/>
        <w:ind w:firstLine="0"/>
        <w:rPr>
          <w:rFonts w:asciiTheme="minorHAnsi" w:hAnsiTheme="minorHAnsi" w:cstheme="minorHAnsi"/>
        </w:rPr>
      </w:pPr>
      <w:r w:rsidRPr="00F80839">
        <w:rPr>
          <w:rFonts w:asciiTheme="minorHAnsi" w:hAnsiTheme="minorHAnsi" w:cstheme="minorHAnsi"/>
        </w:rPr>
        <w:t xml:space="preserve">Če urad ugotovi, da ste neupravičeno prejemali katero od denarnih pomoči, boste morali neupravičeno prejeta sredstev vrniti.  </w:t>
      </w:r>
    </w:p>
    <w:p w14:paraId="326EB8F5" w14:textId="77777777" w:rsidR="00F46B9F" w:rsidRPr="00F80839" w:rsidRDefault="00F46B9F" w:rsidP="001B645A">
      <w:pPr>
        <w:jc w:val="both"/>
        <w:rPr>
          <w:rFonts w:cstheme="minorHAnsi"/>
          <w:b/>
          <w:bCs/>
          <w:color w:val="1F3864" w:themeColor="accent1" w:themeShade="80"/>
          <w:lang w:val="sl-SI"/>
        </w:rPr>
      </w:pPr>
    </w:p>
    <w:p w14:paraId="01081183" w14:textId="2D946EE3" w:rsidR="00F46B9F" w:rsidRPr="00036ECF" w:rsidRDefault="00F46B9F" w:rsidP="004B200A">
      <w:pPr>
        <w:pStyle w:val="Naslov3"/>
        <w:rPr>
          <w:b/>
          <w:bCs/>
          <w:color w:val="2F5496" w:themeColor="accent1" w:themeShade="BF"/>
          <w:lang w:val="it-IT"/>
        </w:rPr>
      </w:pPr>
      <w:bookmarkStart w:id="19" w:name="_Toc100215034"/>
      <w:proofErr w:type="spellStart"/>
      <w:r w:rsidRPr="00036ECF">
        <w:rPr>
          <w:b/>
          <w:bCs/>
          <w:color w:val="2F5496" w:themeColor="accent1" w:themeShade="BF"/>
          <w:lang w:val="it-IT"/>
        </w:rPr>
        <w:t>Finančne</w:t>
      </w:r>
      <w:proofErr w:type="spellEnd"/>
      <w:r w:rsidRPr="00036ECF">
        <w:rPr>
          <w:b/>
          <w:bCs/>
          <w:color w:val="2F5496" w:themeColor="accent1" w:themeShade="BF"/>
          <w:lang w:val="it-IT"/>
        </w:rPr>
        <w:t xml:space="preserve"> </w:t>
      </w:r>
      <w:proofErr w:type="spellStart"/>
      <w:r w:rsidRPr="00036ECF">
        <w:rPr>
          <w:b/>
          <w:bCs/>
          <w:color w:val="2F5496" w:themeColor="accent1" w:themeShade="BF"/>
          <w:lang w:val="it-IT"/>
        </w:rPr>
        <w:t>pomoči</w:t>
      </w:r>
      <w:proofErr w:type="spellEnd"/>
      <w:r w:rsidRPr="00036ECF">
        <w:rPr>
          <w:b/>
          <w:bCs/>
          <w:color w:val="2F5496" w:themeColor="accent1" w:themeShade="BF"/>
          <w:lang w:val="it-IT"/>
        </w:rPr>
        <w:t xml:space="preserve">, </w:t>
      </w:r>
      <w:proofErr w:type="spellStart"/>
      <w:r w:rsidRPr="00036ECF">
        <w:rPr>
          <w:b/>
          <w:bCs/>
          <w:color w:val="2F5496" w:themeColor="accent1" w:themeShade="BF"/>
          <w:lang w:val="it-IT"/>
        </w:rPr>
        <w:t>ki</w:t>
      </w:r>
      <w:proofErr w:type="spellEnd"/>
      <w:r w:rsidRPr="00036ECF">
        <w:rPr>
          <w:b/>
          <w:bCs/>
          <w:color w:val="2F5496" w:themeColor="accent1" w:themeShade="BF"/>
          <w:lang w:val="it-IT"/>
        </w:rPr>
        <w:t xml:space="preserve"> </w:t>
      </w:r>
      <w:proofErr w:type="spellStart"/>
      <w:r w:rsidRPr="00036ECF">
        <w:rPr>
          <w:b/>
          <w:bCs/>
          <w:color w:val="2F5496" w:themeColor="accent1" w:themeShade="BF"/>
          <w:lang w:val="it-IT"/>
        </w:rPr>
        <w:t>jih</w:t>
      </w:r>
      <w:proofErr w:type="spellEnd"/>
      <w:r w:rsidRPr="00036ECF">
        <w:rPr>
          <w:b/>
          <w:bCs/>
          <w:color w:val="2F5496" w:themeColor="accent1" w:themeShade="BF"/>
          <w:lang w:val="it-IT"/>
        </w:rPr>
        <w:t xml:space="preserve"> </w:t>
      </w:r>
      <w:proofErr w:type="spellStart"/>
      <w:r w:rsidRPr="00036ECF">
        <w:rPr>
          <w:b/>
          <w:bCs/>
          <w:color w:val="2F5496" w:themeColor="accent1" w:themeShade="BF"/>
          <w:lang w:val="it-IT"/>
        </w:rPr>
        <w:t>izplačujejo</w:t>
      </w:r>
      <w:proofErr w:type="spellEnd"/>
      <w:r w:rsidRPr="00036ECF">
        <w:rPr>
          <w:b/>
          <w:bCs/>
          <w:color w:val="2F5496" w:themeColor="accent1" w:themeShade="BF"/>
          <w:lang w:val="it-IT"/>
        </w:rPr>
        <w:t xml:space="preserve"> centri za </w:t>
      </w:r>
      <w:proofErr w:type="spellStart"/>
      <w:r w:rsidRPr="00036ECF">
        <w:rPr>
          <w:b/>
          <w:bCs/>
          <w:color w:val="2F5496" w:themeColor="accent1" w:themeShade="BF"/>
          <w:lang w:val="it-IT"/>
        </w:rPr>
        <w:t>socialno</w:t>
      </w:r>
      <w:proofErr w:type="spellEnd"/>
      <w:r w:rsidRPr="00036ECF">
        <w:rPr>
          <w:b/>
          <w:bCs/>
          <w:color w:val="2F5496" w:themeColor="accent1" w:themeShade="BF"/>
          <w:lang w:val="it-IT"/>
        </w:rPr>
        <w:t xml:space="preserve"> </w:t>
      </w:r>
      <w:proofErr w:type="spellStart"/>
      <w:r w:rsidRPr="00036ECF">
        <w:rPr>
          <w:b/>
          <w:bCs/>
          <w:color w:val="2F5496" w:themeColor="accent1" w:themeShade="BF"/>
          <w:lang w:val="it-IT"/>
        </w:rPr>
        <w:t>delo</w:t>
      </w:r>
      <w:bookmarkEnd w:id="19"/>
      <w:proofErr w:type="spellEnd"/>
    </w:p>
    <w:p w14:paraId="756B2F40" w14:textId="2D12031B" w:rsidR="0092126F" w:rsidRPr="00F80839" w:rsidRDefault="00F46B9F" w:rsidP="001B645A">
      <w:pPr>
        <w:jc w:val="both"/>
        <w:rPr>
          <w:rFonts w:cstheme="minorHAnsi"/>
          <w:lang w:val="sl-SI"/>
        </w:rPr>
      </w:pPr>
      <w:r w:rsidRPr="00F80839">
        <w:rPr>
          <w:rFonts w:cstheme="minorHAnsi"/>
          <w:lang w:val="sl-SI"/>
        </w:rPr>
        <w:t>Na centr</w:t>
      </w:r>
      <w:r w:rsidR="00F90E41" w:rsidRPr="00F80839">
        <w:rPr>
          <w:rFonts w:cstheme="minorHAnsi"/>
          <w:lang w:val="sl-SI"/>
        </w:rPr>
        <w:t>u</w:t>
      </w:r>
      <w:r w:rsidRPr="00F80839">
        <w:rPr>
          <w:rFonts w:cstheme="minorHAnsi"/>
          <w:lang w:val="sl-SI"/>
        </w:rPr>
        <w:t xml:space="preserve"> za socialno delo</w:t>
      </w:r>
      <w:r w:rsidR="00F90E41" w:rsidRPr="00F80839">
        <w:rPr>
          <w:rFonts w:cstheme="minorHAnsi"/>
          <w:lang w:val="sl-SI"/>
        </w:rPr>
        <w:t>, pristojnem za območje v katerem imate prijavljeno začasno prebivališče,</w:t>
      </w:r>
      <w:r w:rsidRPr="00F80839">
        <w:rPr>
          <w:rFonts w:cstheme="minorHAnsi"/>
          <w:lang w:val="sl-SI"/>
        </w:rPr>
        <w:t xml:space="preserve"> lahko uveljavljate pravic</w:t>
      </w:r>
      <w:r w:rsidR="00F90E41" w:rsidRPr="00F80839">
        <w:rPr>
          <w:rFonts w:cstheme="minorHAnsi"/>
          <w:lang w:val="sl-SI"/>
        </w:rPr>
        <w:t>o do</w:t>
      </w:r>
      <w:r w:rsidRPr="00F80839">
        <w:rPr>
          <w:rFonts w:cstheme="minorHAnsi"/>
          <w:lang w:val="sl-SI"/>
        </w:rPr>
        <w:t>:</w:t>
      </w:r>
    </w:p>
    <w:p w14:paraId="5C80708D" w14:textId="77777777" w:rsidR="00F90E41" w:rsidRPr="00F80839" w:rsidRDefault="00F90E41" w:rsidP="00F46B9F">
      <w:pPr>
        <w:pStyle w:val="Odstavekseznama"/>
        <w:numPr>
          <w:ilvl w:val="0"/>
          <w:numId w:val="18"/>
        </w:numPr>
        <w:jc w:val="both"/>
        <w:rPr>
          <w:rFonts w:cstheme="minorHAnsi"/>
        </w:rPr>
      </w:pPr>
      <w:r w:rsidRPr="00F80839">
        <w:rPr>
          <w:rFonts w:cstheme="minorHAnsi"/>
        </w:rPr>
        <w:t>prve socialne pomoči,</w:t>
      </w:r>
    </w:p>
    <w:p w14:paraId="516F6B07" w14:textId="77777777" w:rsidR="00F90E41" w:rsidRPr="00F80839" w:rsidRDefault="00F90E41" w:rsidP="00F46B9F">
      <w:pPr>
        <w:pStyle w:val="Odstavekseznama"/>
        <w:numPr>
          <w:ilvl w:val="0"/>
          <w:numId w:val="18"/>
        </w:numPr>
        <w:jc w:val="both"/>
        <w:rPr>
          <w:rFonts w:cstheme="minorHAnsi"/>
        </w:rPr>
      </w:pPr>
      <w:r w:rsidRPr="00F80839">
        <w:rPr>
          <w:rFonts w:cstheme="minorHAnsi"/>
        </w:rPr>
        <w:t>osebne pomoči,</w:t>
      </w:r>
    </w:p>
    <w:p w14:paraId="39DC1748" w14:textId="6F094380" w:rsidR="00F46B9F" w:rsidRPr="00F80839" w:rsidRDefault="00F90E41" w:rsidP="00F46B9F">
      <w:pPr>
        <w:pStyle w:val="Odstavekseznama"/>
        <w:numPr>
          <w:ilvl w:val="0"/>
          <w:numId w:val="18"/>
        </w:numPr>
        <w:jc w:val="both"/>
        <w:rPr>
          <w:rFonts w:cstheme="minorHAnsi"/>
        </w:rPr>
      </w:pPr>
      <w:r w:rsidRPr="00F80839">
        <w:rPr>
          <w:rFonts w:cstheme="minorHAnsi"/>
        </w:rPr>
        <w:t>otroškega dodatka,</w:t>
      </w:r>
    </w:p>
    <w:p w14:paraId="234B324E" w14:textId="43FFA4A5" w:rsidR="00F90E41" w:rsidRPr="00F80839" w:rsidRDefault="00F90E41" w:rsidP="00F46B9F">
      <w:pPr>
        <w:pStyle w:val="Odstavekseznama"/>
        <w:numPr>
          <w:ilvl w:val="0"/>
          <w:numId w:val="18"/>
        </w:numPr>
        <w:jc w:val="both"/>
        <w:rPr>
          <w:rFonts w:cstheme="minorHAnsi"/>
        </w:rPr>
      </w:pPr>
      <w:r w:rsidRPr="00F80839">
        <w:rPr>
          <w:rFonts w:cstheme="minorHAnsi"/>
        </w:rPr>
        <w:t>subvencije vrtca,</w:t>
      </w:r>
    </w:p>
    <w:p w14:paraId="415C2B4D" w14:textId="00CED564" w:rsidR="00F90E41" w:rsidRPr="00F80839" w:rsidRDefault="00F90E41" w:rsidP="00F46B9F">
      <w:pPr>
        <w:pStyle w:val="Odstavekseznama"/>
        <w:numPr>
          <w:ilvl w:val="0"/>
          <w:numId w:val="18"/>
        </w:numPr>
        <w:jc w:val="both"/>
        <w:rPr>
          <w:rFonts w:cstheme="minorHAnsi"/>
        </w:rPr>
      </w:pPr>
      <w:r w:rsidRPr="00F80839">
        <w:rPr>
          <w:rFonts w:cstheme="minorHAnsi"/>
        </w:rPr>
        <w:t>starševskega dodatka,</w:t>
      </w:r>
    </w:p>
    <w:p w14:paraId="19DD1454" w14:textId="74C68574" w:rsidR="00F90E41" w:rsidRPr="00F80839" w:rsidRDefault="00F90E41" w:rsidP="00F46B9F">
      <w:pPr>
        <w:pStyle w:val="Odstavekseznama"/>
        <w:numPr>
          <w:ilvl w:val="0"/>
          <w:numId w:val="18"/>
        </w:numPr>
        <w:jc w:val="both"/>
        <w:rPr>
          <w:rFonts w:cstheme="minorHAnsi"/>
        </w:rPr>
      </w:pPr>
      <w:r w:rsidRPr="00F80839">
        <w:rPr>
          <w:rFonts w:cstheme="minorHAnsi"/>
        </w:rPr>
        <w:t>pomoči ob rojstvu otroka,</w:t>
      </w:r>
    </w:p>
    <w:p w14:paraId="7EFAA374" w14:textId="4BAF90D8" w:rsidR="00F90E41" w:rsidRPr="00F80839" w:rsidRDefault="00F90E41" w:rsidP="00F46B9F">
      <w:pPr>
        <w:pStyle w:val="Odstavekseznama"/>
        <w:numPr>
          <w:ilvl w:val="0"/>
          <w:numId w:val="18"/>
        </w:numPr>
        <w:jc w:val="both"/>
        <w:rPr>
          <w:rFonts w:cstheme="minorHAnsi"/>
        </w:rPr>
      </w:pPr>
      <w:r w:rsidRPr="00F80839">
        <w:rPr>
          <w:rFonts w:cstheme="minorHAnsi"/>
        </w:rPr>
        <w:lastRenderedPageBreak/>
        <w:t>dodatka za veliko družino,</w:t>
      </w:r>
    </w:p>
    <w:p w14:paraId="2954852A" w14:textId="270DECEA" w:rsidR="00F90E41" w:rsidRPr="00F80839" w:rsidRDefault="00F90E41" w:rsidP="00F46B9F">
      <w:pPr>
        <w:pStyle w:val="Odstavekseznama"/>
        <w:numPr>
          <w:ilvl w:val="0"/>
          <w:numId w:val="18"/>
        </w:numPr>
        <w:jc w:val="both"/>
        <w:rPr>
          <w:rFonts w:cstheme="minorHAnsi"/>
        </w:rPr>
      </w:pPr>
      <w:r w:rsidRPr="00F80839">
        <w:rPr>
          <w:rFonts w:cstheme="minorHAnsi"/>
        </w:rPr>
        <w:t>delnega plačila za izgubljeni dohodek.</w:t>
      </w:r>
    </w:p>
    <w:p w14:paraId="5C469922" w14:textId="18612542" w:rsidR="00F90E41" w:rsidRPr="00F80839" w:rsidRDefault="00F90E41" w:rsidP="00F90E41">
      <w:pPr>
        <w:jc w:val="both"/>
        <w:rPr>
          <w:rFonts w:cstheme="minorHAnsi"/>
          <w:lang w:val="sl-SI"/>
        </w:rPr>
      </w:pPr>
      <w:r w:rsidRPr="00F80839">
        <w:rPr>
          <w:rFonts w:cstheme="minorHAnsi"/>
          <w:lang w:val="sl-SI"/>
        </w:rPr>
        <w:t xml:space="preserve">Za več informacij se lahko obrnete na pristojni center za socialno delo. Seznam centrov najdete na povezavi </w:t>
      </w:r>
    </w:p>
    <w:bookmarkEnd w:id="18"/>
    <w:p w14:paraId="69D75946" w14:textId="54B3D483" w:rsidR="00DA10BC" w:rsidRPr="00F80839" w:rsidRDefault="00DA10BC" w:rsidP="00DA10BC">
      <w:pPr>
        <w:rPr>
          <w:rFonts w:cstheme="minorHAnsi"/>
          <w:lang w:val="sl-SI"/>
        </w:rPr>
      </w:pPr>
    </w:p>
    <w:p w14:paraId="11EC7E02" w14:textId="291F453F" w:rsidR="0003451E" w:rsidRPr="004B200A" w:rsidRDefault="0003451E" w:rsidP="004B200A">
      <w:pPr>
        <w:pStyle w:val="Naslov3"/>
        <w:rPr>
          <w:b/>
          <w:bCs/>
          <w:color w:val="2F5496" w:themeColor="accent1" w:themeShade="BF"/>
          <w:lang w:val="sl-SI"/>
        </w:rPr>
      </w:pPr>
      <w:bookmarkStart w:id="20" w:name="_Toc100215035"/>
      <w:r w:rsidRPr="004B200A">
        <w:rPr>
          <w:b/>
          <w:bCs/>
          <w:color w:val="2F5496" w:themeColor="accent1" w:themeShade="BF"/>
          <w:lang w:val="sl-SI"/>
        </w:rPr>
        <w:t>PROGRAM UČENJA SLOVENSKEGA JEZIKA</w:t>
      </w:r>
      <w:bookmarkEnd w:id="20"/>
    </w:p>
    <w:p w14:paraId="2FB04E9D" w14:textId="19C4B6E0" w:rsidR="00260A07" w:rsidRPr="00F80839" w:rsidRDefault="00260A07" w:rsidP="00260A07">
      <w:pPr>
        <w:rPr>
          <w:rFonts w:cstheme="minorHAnsi"/>
          <w:lang w:val="sl-SI"/>
        </w:rPr>
      </w:pPr>
    </w:p>
    <w:p w14:paraId="2AA8810C" w14:textId="32F60449" w:rsidR="00260A07" w:rsidRPr="00F80839" w:rsidRDefault="00FE7B81" w:rsidP="00855823">
      <w:pPr>
        <w:jc w:val="both"/>
        <w:rPr>
          <w:rFonts w:cstheme="minorHAnsi"/>
          <w:color w:val="000000"/>
          <w:shd w:val="clear" w:color="auto" w:fill="FFFFFF"/>
          <w:lang w:val="sl-SI"/>
        </w:rPr>
      </w:pPr>
      <w:r w:rsidRPr="00F80839">
        <w:rPr>
          <w:rFonts w:cstheme="minorHAnsi"/>
          <w:lang w:val="sl-SI"/>
        </w:rPr>
        <w:t xml:space="preserve">S pridobitvijo začasne zaščite  ste </w:t>
      </w:r>
      <w:r w:rsidRPr="00F80839">
        <w:rPr>
          <w:rFonts w:cstheme="minorHAnsi"/>
          <w:color w:val="000000"/>
          <w:shd w:val="clear" w:color="auto" w:fill="FFFFFF"/>
          <w:lang w:val="sl-SI"/>
        </w:rPr>
        <w:t>upravičeni do programa učenja slovenskega jezika oziroma enotnega programa v obsegu 180 ur.</w:t>
      </w:r>
    </w:p>
    <w:p w14:paraId="1A5AFDD9" w14:textId="739584FB" w:rsidR="00FE7B81" w:rsidRPr="00F80839" w:rsidRDefault="00FE7B81" w:rsidP="00855823">
      <w:pPr>
        <w:pStyle w:val="odstavek0"/>
        <w:shd w:val="clear" w:color="auto" w:fill="FFFFFF"/>
        <w:spacing w:before="240" w:beforeAutospacing="0" w:after="0" w:afterAutospacing="0"/>
        <w:jc w:val="both"/>
        <w:rPr>
          <w:rFonts w:asciiTheme="minorHAnsi" w:hAnsiTheme="minorHAnsi" w:cstheme="minorHAnsi"/>
          <w:color w:val="000000"/>
          <w:sz w:val="22"/>
          <w:szCs w:val="22"/>
          <w:lang w:val="sl-SI"/>
        </w:rPr>
      </w:pPr>
      <w:r w:rsidRPr="00F80839">
        <w:rPr>
          <w:rFonts w:asciiTheme="minorHAnsi" w:hAnsiTheme="minorHAnsi" w:cstheme="minorHAnsi"/>
          <w:color w:val="000000"/>
          <w:sz w:val="22"/>
          <w:szCs w:val="22"/>
          <w:lang w:val="sl-SI"/>
        </w:rPr>
        <w:t xml:space="preserve">Na upravni enoti vložite </w:t>
      </w:r>
      <w:r w:rsidRPr="00F80839">
        <w:rPr>
          <w:rFonts w:asciiTheme="minorHAnsi" w:hAnsiTheme="minorHAnsi" w:cstheme="minorHAnsi"/>
          <w:color w:val="000000"/>
          <w:sz w:val="22"/>
          <w:szCs w:val="22"/>
          <w:u w:val="single"/>
          <w:lang w:val="sl-SI"/>
        </w:rPr>
        <w:t>zahtev</w:t>
      </w:r>
      <w:r w:rsidR="004C79D3" w:rsidRPr="00F80839">
        <w:rPr>
          <w:rFonts w:asciiTheme="minorHAnsi" w:hAnsiTheme="minorHAnsi" w:cstheme="minorHAnsi"/>
          <w:color w:val="000000"/>
          <w:sz w:val="22"/>
          <w:szCs w:val="22"/>
          <w:u w:val="single"/>
          <w:lang w:val="sl-SI"/>
        </w:rPr>
        <w:t>ek</w:t>
      </w:r>
      <w:r w:rsidR="004C79D3" w:rsidRPr="00F80839">
        <w:rPr>
          <w:rFonts w:asciiTheme="minorHAnsi" w:hAnsiTheme="minorHAnsi" w:cstheme="minorHAnsi"/>
          <w:color w:val="000000"/>
          <w:sz w:val="22"/>
          <w:szCs w:val="22"/>
          <w:lang w:val="sl-SI"/>
        </w:rPr>
        <w:t xml:space="preserve"> za </w:t>
      </w:r>
      <w:r w:rsidRPr="00F80839">
        <w:rPr>
          <w:rFonts w:asciiTheme="minorHAnsi" w:hAnsiTheme="minorHAnsi" w:cstheme="minorHAnsi"/>
          <w:color w:val="000000"/>
          <w:sz w:val="22"/>
          <w:szCs w:val="22"/>
          <w:lang w:val="sl-SI"/>
        </w:rPr>
        <w:t> izdajo potrdila o izpolnjevanju pogojev za udeležbo v programu učenja slovenskega jezika</w:t>
      </w:r>
      <w:r w:rsidR="004C79D3" w:rsidRPr="00F80839">
        <w:rPr>
          <w:rFonts w:asciiTheme="minorHAnsi" w:hAnsiTheme="minorHAnsi" w:cstheme="minorHAnsi"/>
          <w:color w:val="000000"/>
          <w:sz w:val="22"/>
          <w:szCs w:val="22"/>
          <w:lang w:val="sl-SI"/>
        </w:rPr>
        <w:t>.</w:t>
      </w:r>
      <w:r w:rsidRPr="00F80839">
        <w:rPr>
          <w:rFonts w:asciiTheme="minorHAnsi" w:hAnsiTheme="minorHAnsi" w:cstheme="minorHAnsi"/>
          <w:color w:val="000000"/>
          <w:sz w:val="22"/>
          <w:szCs w:val="22"/>
          <w:lang w:val="sl-SI"/>
        </w:rPr>
        <w:t xml:space="preserve"> </w:t>
      </w:r>
      <w:r w:rsidR="004C79D3" w:rsidRPr="00F80839">
        <w:rPr>
          <w:rFonts w:asciiTheme="minorHAnsi" w:hAnsiTheme="minorHAnsi" w:cstheme="minorHAnsi"/>
          <w:color w:val="000000"/>
          <w:sz w:val="22"/>
          <w:szCs w:val="22"/>
          <w:lang w:val="sl-SI"/>
        </w:rPr>
        <w:t>Ob podaji zahtevka predložite izkaznico začasne zaščite</w:t>
      </w:r>
      <w:r w:rsidR="00243388" w:rsidRPr="00F80839">
        <w:rPr>
          <w:rFonts w:asciiTheme="minorHAnsi" w:hAnsiTheme="minorHAnsi" w:cstheme="minorHAnsi"/>
          <w:color w:val="000000"/>
          <w:sz w:val="22"/>
          <w:szCs w:val="22"/>
          <w:lang w:val="sl-SI"/>
        </w:rPr>
        <w:t xml:space="preserve"> oziroma odločbo o začasni zaščiti.</w:t>
      </w:r>
      <w:r w:rsidR="004C79D3" w:rsidRPr="00F80839">
        <w:rPr>
          <w:rFonts w:asciiTheme="minorHAnsi" w:hAnsiTheme="minorHAnsi" w:cstheme="minorHAnsi"/>
          <w:color w:val="000000"/>
          <w:sz w:val="22"/>
          <w:szCs w:val="22"/>
          <w:lang w:val="sl-SI"/>
        </w:rPr>
        <w:t>.</w:t>
      </w:r>
    </w:p>
    <w:p w14:paraId="51ED26EC" w14:textId="4840CDDF" w:rsidR="00FE7B81" w:rsidRPr="00F80839" w:rsidRDefault="004C79D3" w:rsidP="00855823">
      <w:pPr>
        <w:pStyle w:val="odstavek0"/>
        <w:shd w:val="clear" w:color="auto" w:fill="FFFFFF"/>
        <w:spacing w:before="240" w:beforeAutospacing="0" w:after="0" w:afterAutospacing="0"/>
        <w:jc w:val="both"/>
        <w:rPr>
          <w:rFonts w:asciiTheme="minorHAnsi" w:hAnsiTheme="minorHAnsi" w:cstheme="minorHAnsi"/>
          <w:color w:val="000000"/>
          <w:sz w:val="22"/>
          <w:szCs w:val="22"/>
          <w:lang w:val="sl-SI"/>
        </w:rPr>
      </w:pPr>
      <w:r w:rsidRPr="00F80839">
        <w:rPr>
          <w:rFonts w:asciiTheme="minorHAnsi" w:hAnsiTheme="minorHAnsi" w:cstheme="minorHAnsi"/>
          <w:color w:val="000000"/>
          <w:sz w:val="22"/>
          <w:szCs w:val="22"/>
          <w:lang w:val="sl-SI"/>
        </w:rPr>
        <w:t xml:space="preserve">Ob </w:t>
      </w:r>
      <w:r w:rsidR="00FE7B81" w:rsidRPr="00F80839">
        <w:rPr>
          <w:rFonts w:asciiTheme="minorHAnsi" w:hAnsiTheme="minorHAnsi" w:cstheme="minorHAnsi"/>
          <w:color w:val="000000"/>
          <w:sz w:val="22"/>
          <w:szCs w:val="22"/>
          <w:lang w:val="sl-SI"/>
        </w:rPr>
        <w:t xml:space="preserve"> izpolnjevanju pogojev za udeležbo </w:t>
      </w:r>
      <w:r w:rsidRPr="00F80839">
        <w:rPr>
          <w:rFonts w:asciiTheme="minorHAnsi" w:hAnsiTheme="minorHAnsi" w:cstheme="minorHAnsi"/>
          <w:color w:val="000000"/>
          <w:sz w:val="22"/>
          <w:szCs w:val="22"/>
          <w:lang w:val="sl-SI"/>
        </w:rPr>
        <w:t xml:space="preserve">vam </w:t>
      </w:r>
      <w:r w:rsidR="00AE495D" w:rsidRPr="00F80839">
        <w:rPr>
          <w:rFonts w:asciiTheme="minorHAnsi" w:hAnsiTheme="minorHAnsi" w:cstheme="minorHAnsi"/>
          <w:color w:val="000000"/>
          <w:sz w:val="22"/>
          <w:szCs w:val="22"/>
          <w:lang w:val="sl-SI"/>
        </w:rPr>
        <w:t xml:space="preserve">bo </w:t>
      </w:r>
      <w:r w:rsidR="00FE7B81" w:rsidRPr="00F80839">
        <w:rPr>
          <w:rFonts w:asciiTheme="minorHAnsi" w:hAnsiTheme="minorHAnsi" w:cstheme="minorHAnsi"/>
          <w:color w:val="000000"/>
          <w:sz w:val="22"/>
          <w:szCs w:val="22"/>
          <w:lang w:val="sl-SI"/>
        </w:rPr>
        <w:t>upravna enota izda</w:t>
      </w:r>
      <w:r w:rsidR="00AE495D" w:rsidRPr="00F80839">
        <w:rPr>
          <w:rFonts w:asciiTheme="minorHAnsi" w:hAnsiTheme="minorHAnsi" w:cstheme="minorHAnsi"/>
          <w:color w:val="000000"/>
          <w:sz w:val="22"/>
          <w:szCs w:val="22"/>
          <w:lang w:val="sl-SI"/>
        </w:rPr>
        <w:t>la</w:t>
      </w:r>
      <w:r w:rsidR="00FE7B81" w:rsidRPr="00F80839">
        <w:rPr>
          <w:rFonts w:asciiTheme="minorHAnsi" w:hAnsiTheme="minorHAnsi" w:cstheme="minorHAnsi"/>
          <w:color w:val="000000"/>
          <w:sz w:val="22"/>
          <w:szCs w:val="22"/>
          <w:lang w:val="sl-SI"/>
        </w:rPr>
        <w:t xml:space="preserve"> potrdilo, </w:t>
      </w:r>
      <w:r w:rsidR="00556FCF" w:rsidRPr="00F80839">
        <w:rPr>
          <w:rFonts w:asciiTheme="minorHAnsi" w:hAnsiTheme="minorHAnsi" w:cstheme="minorHAnsi"/>
          <w:color w:val="000000"/>
          <w:sz w:val="22"/>
          <w:szCs w:val="22"/>
          <w:lang w:val="sl-SI"/>
        </w:rPr>
        <w:t>ki ga odnesete izbranemu izvajalcu tečaja slovenskega jezika. Spisek izvajalcev najdete na povezavi</w:t>
      </w:r>
      <w:r w:rsidR="00243388" w:rsidRPr="00F80839">
        <w:rPr>
          <w:rFonts w:asciiTheme="minorHAnsi" w:hAnsiTheme="minorHAnsi" w:cstheme="minorHAnsi"/>
          <w:color w:val="000000"/>
          <w:sz w:val="22"/>
          <w:szCs w:val="22"/>
          <w:lang w:val="sl-SI"/>
        </w:rPr>
        <w:t xml:space="preserve"> </w:t>
      </w:r>
      <w:hyperlink r:id="rId38" w:history="1">
        <w:r w:rsidR="00243388" w:rsidRPr="00F80839">
          <w:rPr>
            <w:rStyle w:val="Hiperpovezava"/>
            <w:rFonts w:asciiTheme="minorHAnsi" w:hAnsiTheme="minorHAnsi" w:cstheme="minorHAnsi"/>
            <w:sz w:val="22"/>
            <w:szCs w:val="22"/>
            <w:lang w:val="sl-SI"/>
          </w:rPr>
          <w:t xml:space="preserve">Lokacije – </w:t>
        </w:r>
        <w:proofErr w:type="spellStart"/>
        <w:r w:rsidR="00243388" w:rsidRPr="00F80839">
          <w:rPr>
            <w:rStyle w:val="Hiperpovezava"/>
            <w:rFonts w:asciiTheme="minorHAnsi" w:hAnsiTheme="minorHAnsi" w:cstheme="minorHAnsi"/>
            <w:sz w:val="22"/>
            <w:szCs w:val="22"/>
            <w:lang w:val="sl-SI"/>
          </w:rPr>
          <w:t>InfoTujci</w:t>
        </w:r>
        <w:proofErr w:type="spellEnd"/>
      </w:hyperlink>
    </w:p>
    <w:p w14:paraId="0330FC20" w14:textId="33298A33" w:rsidR="00AE495D" w:rsidRPr="00F80839" w:rsidRDefault="00AE495D" w:rsidP="00855823">
      <w:pPr>
        <w:pStyle w:val="odstavek0"/>
        <w:shd w:val="clear" w:color="auto" w:fill="FFFFFF"/>
        <w:spacing w:before="240" w:beforeAutospacing="0" w:after="0" w:afterAutospacing="0"/>
        <w:jc w:val="both"/>
        <w:rPr>
          <w:rFonts w:asciiTheme="minorHAnsi" w:hAnsiTheme="minorHAnsi" w:cstheme="minorHAnsi"/>
          <w:color w:val="000000"/>
          <w:sz w:val="22"/>
          <w:szCs w:val="22"/>
          <w:lang w:val="sl-SI"/>
        </w:rPr>
      </w:pPr>
      <w:r w:rsidRPr="00F80839">
        <w:rPr>
          <w:rFonts w:asciiTheme="minorHAnsi" w:hAnsiTheme="minorHAnsi" w:cstheme="minorHAnsi"/>
          <w:color w:val="000000"/>
          <w:sz w:val="22"/>
          <w:szCs w:val="22"/>
          <w:lang w:val="sl-SI"/>
        </w:rPr>
        <w:t>Izvajalec tečaja slovenskega jezika vas bo obvestil o pričetku tečaja in vam posredoval urnik.</w:t>
      </w:r>
    </w:p>
    <w:p w14:paraId="5BA79174" w14:textId="261532B1" w:rsidR="00AE495D" w:rsidRPr="00F80839" w:rsidRDefault="00AE495D" w:rsidP="00855823">
      <w:pPr>
        <w:pStyle w:val="odstavek0"/>
        <w:shd w:val="clear" w:color="auto" w:fill="FFFFFF"/>
        <w:spacing w:before="240" w:beforeAutospacing="0" w:after="0" w:afterAutospacing="0"/>
        <w:jc w:val="both"/>
        <w:rPr>
          <w:rFonts w:asciiTheme="minorHAnsi" w:hAnsiTheme="minorHAnsi" w:cstheme="minorHAnsi"/>
          <w:color w:val="000000"/>
          <w:sz w:val="22"/>
          <w:szCs w:val="22"/>
          <w:lang w:val="sl-SI"/>
        </w:rPr>
      </w:pPr>
      <w:r w:rsidRPr="00F80839">
        <w:rPr>
          <w:rFonts w:asciiTheme="minorHAnsi" w:hAnsiTheme="minorHAnsi" w:cstheme="minorHAnsi"/>
          <w:color w:val="000000"/>
          <w:sz w:val="22"/>
          <w:szCs w:val="22"/>
          <w:lang w:val="sl-SI"/>
        </w:rPr>
        <w:t>Do tečaja slovenskega jezika niste upravičeni</w:t>
      </w:r>
      <w:r w:rsidR="00327942" w:rsidRPr="00F80839">
        <w:rPr>
          <w:rFonts w:asciiTheme="minorHAnsi" w:hAnsiTheme="minorHAnsi" w:cstheme="minorHAnsi"/>
          <w:color w:val="000000"/>
          <w:sz w:val="22"/>
          <w:szCs w:val="22"/>
          <w:lang w:val="sl-SI"/>
        </w:rPr>
        <w:t xml:space="preserve">, če </w:t>
      </w:r>
      <w:r w:rsidR="00327942" w:rsidRPr="00F80839">
        <w:rPr>
          <w:rFonts w:asciiTheme="minorHAnsi" w:hAnsiTheme="minorHAnsi" w:cstheme="minorHAnsi"/>
          <w:color w:val="000000"/>
          <w:sz w:val="22"/>
          <w:szCs w:val="22"/>
          <w:shd w:val="clear" w:color="auto" w:fill="FFFFFF"/>
          <w:lang w:val="sl-SI"/>
        </w:rPr>
        <w:t>ste vključeni v redni izobraževalni program v Republiki Sloveniji, ki poteka v slovenskem jeziku, ali ste že pridobili potrdilo o uspešno opravljenem izpitu iz znanja slovenskega jezika.</w:t>
      </w:r>
    </w:p>
    <w:p w14:paraId="230F2C3A" w14:textId="5EA3682D" w:rsidR="00FE7B81" w:rsidRPr="00F80839" w:rsidRDefault="00FE7B81" w:rsidP="00855823">
      <w:pPr>
        <w:jc w:val="both"/>
        <w:rPr>
          <w:rFonts w:cstheme="minorHAnsi"/>
          <w:lang w:val="sl-SI"/>
        </w:rPr>
      </w:pPr>
    </w:p>
    <w:p w14:paraId="0B43E2C2" w14:textId="112629EA" w:rsidR="00F348A3" w:rsidRPr="00036ECF" w:rsidRDefault="000E16BD" w:rsidP="004B200A">
      <w:pPr>
        <w:pStyle w:val="Naslov2"/>
        <w:rPr>
          <w:b/>
          <w:bCs/>
          <w:lang w:val="sl-SI"/>
        </w:rPr>
      </w:pPr>
      <w:bookmarkStart w:id="21" w:name="_Toc100215036"/>
      <w:r w:rsidRPr="00036ECF">
        <w:rPr>
          <w:b/>
          <w:bCs/>
          <w:lang w:val="sl-SI"/>
        </w:rPr>
        <w:t>PRAKTIČNE INFORMACIJE</w:t>
      </w:r>
      <w:bookmarkEnd w:id="21"/>
    </w:p>
    <w:p w14:paraId="0022A597" w14:textId="4C375271" w:rsidR="004F6A80" w:rsidRPr="00F80839" w:rsidRDefault="004F6A80" w:rsidP="004F6A80">
      <w:pPr>
        <w:rPr>
          <w:rFonts w:cstheme="minorHAnsi"/>
          <w:lang w:val="sl-SI"/>
        </w:rPr>
      </w:pPr>
    </w:p>
    <w:p w14:paraId="0162A8ED" w14:textId="0110F5D9" w:rsidR="004F6A80" w:rsidRPr="004B200A" w:rsidRDefault="004F6A80" w:rsidP="004765AD">
      <w:pPr>
        <w:pStyle w:val="Naslov4"/>
        <w:rPr>
          <w:rFonts w:asciiTheme="minorHAnsi" w:hAnsiTheme="minorHAnsi" w:cstheme="minorHAnsi"/>
          <w:b/>
          <w:bCs/>
          <w:lang w:val="sl-SI"/>
        </w:rPr>
      </w:pPr>
      <w:r w:rsidRPr="004B200A">
        <w:rPr>
          <w:rFonts w:asciiTheme="minorHAnsi" w:hAnsiTheme="minorHAnsi" w:cstheme="minorHAnsi"/>
          <w:b/>
          <w:bCs/>
          <w:lang w:val="sl-SI"/>
        </w:rPr>
        <w:t>Javni prevoz</w:t>
      </w:r>
    </w:p>
    <w:p w14:paraId="29232C61" w14:textId="779116EE" w:rsidR="005E4B18" w:rsidRPr="00F80839" w:rsidRDefault="00675FAE" w:rsidP="00C55CED">
      <w:pPr>
        <w:jc w:val="both"/>
        <w:rPr>
          <w:rFonts w:cstheme="minorHAnsi"/>
          <w:lang w:val="sl-SI"/>
        </w:rPr>
      </w:pPr>
      <w:r w:rsidRPr="00F80839">
        <w:rPr>
          <w:rFonts w:cstheme="minorHAnsi"/>
          <w:color w:val="05131E"/>
          <w:shd w:val="clear" w:color="auto" w:fill="FFFFFF"/>
          <w:lang w:val="sl-SI"/>
        </w:rPr>
        <w:t>Če se izkažete</w:t>
      </w:r>
      <w:r w:rsidR="005E4B18" w:rsidRPr="00F80839">
        <w:rPr>
          <w:rFonts w:cstheme="minorHAnsi"/>
          <w:color w:val="05131E"/>
          <w:shd w:val="clear" w:color="auto" w:fill="FFFFFF"/>
          <w:lang w:val="sl-SI"/>
        </w:rPr>
        <w:t xml:space="preserve"> z ukrajinskim potnim listom ali osebno izkaznico, </w:t>
      </w:r>
      <w:r w:rsidR="00C55CED" w:rsidRPr="00F80839">
        <w:rPr>
          <w:rFonts w:cstheme="minorHAnsi"/>
          <w:color w:val="05131E"/>
          <w:shd w:val="clear" w:color="auto" w:fill="FFFFFF"/>
          <w:lang w:val="sl-SI"/>
        </w:rPr>
        <w:t xml:space="preserve">vam </w:t>
      </w:r>
      <w:r w:rsidR="005E4B18" w:rsidRPr="00F80839">
        <w:rPr>
          <w:rFonts w:cstheme="minorHAnsi"/>
          <w:color w:val="05131E"/>
          <w:shd w:val="clear" w:color="auto" w:fill="FFFFFF"/>
          <w:lang w:val="sl-SI"/>
        </w:rPr>
        <w:t>ponudniki javnega potniškega prometa</w:t>
      </w:r>
      <w:r w:rsidR="00C55CED" w:rsidRPr="00F80839">
        <w:rPr>
          <w:rFonts w:cstheme="minorHAnsi"/>
          <w:color w:val="05131E"/>
          <w:shd w:val="clear" w:color="auto" w:fill="FFFFFF"/>
          <w:lang w:val="sl-SI"/>
        </w:rPr>
        <w:t xml:space="preserve"> (avtobusi, vl</w:t>
      </w:r>
      <w:r w:rsidR="00DE05CB" w:rsidRPr="00F80839">
        <w:rPr>
          <w:rFonts w:cstheme="minorHAnsi"/>
          <w:color w:val="05131E"/>
          <w:shd w:val="clear" w:color="auto" w:fill="FFFFFF"/>
          <w:lang w:val="sl-SI"/>
        </w:rPr>
        <w:t>aki)</w:t>
      </w:r>
      <w:r w:rsidR="005E4B18" w:rsidRPr="00F80839">
        <w:rPr>
          <w:rFonts w:cstheme="minorHAnsi"/>
          <w:color w:val="05131E"/>
          <w:shd w:val="clear" w:color="auto" w:fill="FFFFFF"/>
          <w:lang w:val="sl-SI"/>
        </w:rPr>
        <w:t xml:space="preserve">  omogočijo brezplačen prevoz na celotnem območju Slovenije na relaciji, na kateri se želi</w:t>
      </w:r>
      <w:r w:rsidR="00C55CED" w:rsidRPr="00F80839">
        <w:rPr>
          <w:rFonts w:cstheme="minorHAnsi"/>
          <w:color w:val="05131E"/>
          <w:shd w:val="clear" w:color="auto" w:fill="FFFFFF"/>
          <w:lang w:val="sl-SI"/>
        </w:rPr>
        <w:t xml:space="preserve">te </w:t>
      </w:r>
      <w:r w:rsidR="005E4B18" w:rsidRPr="00F80839">
        <w:rPr>
          <w:rFonts w:cstheme="minorHAnsi"/>
          <w:color w:val="05131E"/>
          <w:shd w:val="clear" w:color="auto" w:fill="FFFFFF"/>
          <w:lang w:val="sl-SI"/>
        </w:rPr>
        <w:t xml:space="preserve">peljati. </w:t>
      </w:r>
      <w:r w:rsidR="00C55CED" w:rsidRPr="00F80839">
        <w:rPr>
          <w:rFonts w:cstheme="minorHAnsi"/>
          <w:color w:val="05131E"/>
          <w:shd w:val="clear" w:color="auto" w:fill="FFFFFF"/>
          <w:lang w:val="sl-SI"/>
        </w:rPr>
        <w:t xml:space="preserve"> Sklep </w:t>
      </w:r>
      <w:r w:rsidR="00DE05CB" w:rsidRPr="00F80839">
        <w:rPr>
          <w:rFonts w:cstheme="minorHAnsi"/>
          <w:color w:val="05131E"/>
          <w:shd w:val="clear" w:color="auto" w:fill="FFFFFF"/>
          <w:lang w:val="sl-SI"/>
        </w:rPr>
        <w:t>Ministrstva za infrastrukturo o</w:t>
      </w:r>
      <w:r w:rsidR="00C55CED" w:rsidRPr="00F80839">
        <w:rPr>
          <w:rFonts w:cstheme="minorHAnsi"/>
          <w:color w:val="05131E"/>
          <w:shd w:val="clear" w:color="auto" w:fill="FFFFFF"/>
          <w:lang w:val="sl-SI"/>
        </w:rPr>
        <w:t xml:space="preserve"> brezplačnem javnem prevozu velja do preklica oziroma največ šest mesecev od njegove izdaje</w:t>
      </w:r>
      <w:r w:rsidR="00DE05CB" w:rsidRPr="00F80839">
        <w:rPr>
          <w:rFonts w:cstheme="minorHAnsi"/>
          <w:color w:val="05131E"/>
          <w:shd w:val="clear" w:color="auto" w:fill="FFFFFF"/>
          <w:lang w:val="sl-SI"/>
        </w:rPr>
        <w:t xml:space="preserve"> (4. 3. 2022)</w:t>
      </w:r>
      <w:r w:rsidR="00C55CED" w:rsidRPr="00F80839">
        <w:rPr>
          <w:rFonts w:cstheme="minorHAnsi"/>
          <w:color w:val="05131E"/>
          <w:shd w:val="clear" w:color="auto" w:fill="FFFFFF"/>
          <w:lang w:val="sl-SI"/>
        </w:rPr>
        <w:t>.</w:t>
      </w:r>
    </w:p>
    <w:p w14:paraId="35E434D1" w14:textId="21123472" w:rsidR="004F6A80" w:rsidRPr="004B200A" w:rsidRDefault="00CC1A78" w:rsidP="004765AD">
      <w:pPr>
        <w:pStyle w:val="Naslov4"/>
        <w:rPr>
          <w:rFonts w:asciiTheme="minorHAnsi" w:hAnsiTheme="minorHAnsi" w:cstheme="minorHAnsi"/>
          <w:b/>
          <w:bCs/>
          <w:lang w:val="sl-SI"/>
        </w:rPr>
      </w:pPr>
      <w:r w:rsidRPr="004B200A">
        <w:rPr>
          <w:rFonts w:asciiTheme="minorHAnsi" w:hAnsiTheme="minorHAnsi" w:cstheme="minorHAnsi"/>
          <w:b/>
          <w:bCs/>
          <w:lang w:val="sl-SI"/>
        </w:rPr>
        <w:t>Pomoč na cesti</w:t>
      </w:r>
    </w:p>
    <w:p w14:paraId="1740DAC1" w14:textId="77777777" w:rsidR="00377D5A" w:rsidRPr="00F80839" w:rsidRDefault="00377D5A" w:rsidP="00377D5A">
      <w:pPr>
        <w:shd w:val="clear" w:color="auto" w:fill="FFFFFF"/>
        <w:spacing w:after="360" w:line="336" w:lineRule="atLeast"/>
        <w:textAlignment w:val="baseline"/>
        <w:rPr>
          <w:rFonts w:eastAsia="Times New Roman" w:cstheme="minorHAnsi"/>
          <w:color w:val="252B33"/>
          <w:lang w:val="sl-SI"/>
        </w:rPr>
      </w:pPr>
      <w:r w:rsidRPr="00F80839">
        <w:rPr>
          <w:rFonts w:eastAsia="Times New Roman" w:cstheme="minorHAnsi"/>
          <w:color w:val="252B33"/>
          <w:lang w:val="sl-SI"/>
        </w:rPr>
        <w:t>Če potrebujete pomoč na cesti v Sloveniji, lahko ob okvari ali poškodbi vozila 24 ur na dan vse dni v tednu pokličete AMZS klicni center na telefonsko številko +386 1 5305 353. Ob klicu operaterju v klicnem centru sporočite:</w:t>
      </w:r>
    </w:p>
    <w:p w14:paraId="2E14D543" w14:textId="77777777" w:rsidR="00377D5A" w:rsidRPr="00F80839" w:rsidRDefault="00377D5A" w:rsidP="00377D5A">
      <w:pPr>
        <w:pStyle w:val="Brezrazmikov"/>
        <w:numPr>
          <w:ilvl w:val="0"/>
          <w:numId w:val="23"/>
        </w:numPr>
        <w:spacing w:line="276" w:lineRule="auto"/>
        <w:rPr>
          <w:rFonts w:cstheme="minorHAnsi"/>
          <w:lang w:val="sl-SI"/>
        </w:rPr>
      </w:pPr>
      <w:r w:rsidRPr="00F80839">
        <w:rPr>
          <w:rFonts w:cstheme="minorHAnsi"/>
          <w:lang w:val="sl-SI"/>
        </w:rPr>
        <w:t>informacijo o kraju, kjer se nahajate,</w:t>
      </w:r>
    </w:p>
    <w:p w14:paraId="70463930" w14:textId="77777777" w:rsidR="00377D5A" w:rsidRPr="00F80839" w:rsidRDefault="00377D5A" w:rsidP="00377D5A">
      <w:pPr>
        <w:pStyle w:val="Brezrazmikov"/>
        <w:numPr>
          <w:ilvl w:val="0"/>
          <w:numId w:val="23"/>
        </w:numPr>
        <w:spacing w:line="276" w:lineRule="auto"/>
        <w:rPr>
          <w:rFonts w:cstheme="minorHAnsi"/>
          <w:lang w:val="sl-SI"/>
        </w:rPr>
      </w:pPr>
      <w:r w:rsidRPr="00F80839">
        <w:rPr>
          <w:rFonts w:cstheme="minorHAnsi"/>
          <w:lang w:val="sl-SI"/>
        </w:rPr>
        <w:t>telefonsko številko, na kateri ste dosegljivi,</w:t>
      </w:r>
    </w:p>
    <w:p w14:paraId="510CDC13" w14:textId="77777777" w:rsidR="00377D5A" w:rsidRPr="00F80839" w:rsidRDefault="00377D5A" w:rsidP="00377D5A">
      <w:pPr>
        <w:pStyle w:val="Brezrazmikov"/>
        <w:numPr>
          <w:ilvl w:val="0"/>
          <w:numId w:val="23"/>
        </w:numPr>
        <w:spacing w:line="276" w:lineRule="auto"/>
        <w:rPr>
          <w:rFonts w:cstheme="minorHAnsi"/>
          <w:lang w:val="sl-SI"/>
        </w:rPr>
      </w:pPr>
      <w:r w:rsidRPr="00F80839">
        <w:rPr>
          <w:rFonts w:cstheme="minorHAnsi"/>
          <w:lang w:val="sl-SI"/>
        </w:rPr>
        <w:t>podatke o vozilu (znamka, tip, registrska številka) in</w:t>
      </w:r>
    </w:p>
    <w:p w14:paraId="7563A5A2" w14:textId="77777777" w:rsidR="00377D5A" w:rsidRPr="00F80839" w:rsidRDefault="00377D5A" w:rsidP="00377D5A">
      <w:pPr>
        <w:pStyle w:val="Brezrazmikov"/>
        <w:numPr>
          <w:ilvl w:val="0"/>
          <w:numId w:val="23"/>
        </w:numPr>
        <w:spacing w:line="276" w:lineRule="auto"/>
        <w:rPr>
          <w:rFonts w:cstheme="minorHAnsi"/>
          <w:lang w:val="sl-SI"/>
        </w:rPr>
      </w:pPr>
      <w:r w:rsidRPr="00F80839">
        <w:rPr>
          <w:rFonts w:cstheme="minorHAnsi"/>
          <w:lang w:val="sl-SI"/>
        </w:rPr>
        <w:t>da ste begunec iz Ukrajine.</w:t>
      </w:r>
    </w:p>
    <w:p w14:paraId="0AD624CD" w14:textId="77777777" w:rsidR="00377D5A" w:rsidRPr="00F80839" w:rsidRDefault="00377D5A" w:rsidP="00377D5A">
      <w:pPr>
        <w:pStyle w:val="Brezrazmikov"/>
        <w:spacing w:line="276" w:lineRule="auto"/>
        <w:rPr>
          <w:rFonts w:cstheme="minorHAnsi"/>
          <w:color w:val="252B33"/>
          <w:lang w:val="sl-SI"/>
        </w:rPr>
      </w:pPr>
    </w:p>
    <w:p w14:paraId="460D044E" w14:textId="6267FFBC" w:rsidR="00D15640" w:rsidRPr="00F80839" w:rsidRDefault="00377D5A" w:rsidP="00F25FBD">
      <w:pPr>
        <w:pStyle w:val="Brezrazmikov"/>
        <w:spacing w:line="276" w:lineRule="auto"/>
        <w:rPr>
          <w:rFonts w:cstheme="minorHAnsi"/>
          <w:color w:val="252B33"/>
          <w:lang w:val="sl-SI"/>
        </w:rPr>
      </w:pPr>
      <w:r w:rsidRPr="00F80839">
        <w:rPr>
          <w:rFonts w:cstheme="minorHAnsi"/>
          <w:color w:val="252B33"/>
          <w:lang w:val="sl-SI"/>
        </w:rPr>
        <w:t>Mehanik bo, če bo le mogoče, okvaro takoj odpravil, sicer pa zagotovil prevoz vozila do najbližjega servisa</w:t>
      </w:r>
      <w:r w:rsidR="00F25FBD" w:rsidRPr="00F80839">
        <w:rPr>
          <w:rFonts w:cstheme="minorHAnsi"/>
          <w:color w:val="252B33"/>
          <w:lang w:val="sl-SI"/>
        </w:rPr>
        <w:t>.</w:t>
      </w:r>
    </w:p>
    <w:p w14:paraId="18B7609C" w14:textId="77777777" w:rsidR="0005150E" w:rsidRPr="00F80839" w:rsidRDefault="0005150E" w:rsidP="0005150E">
      <w:pPr>
        <w:pStyle w:val="Odstavekseznama"/>
        <w:rPr>
          <w:rFonts w:cstheme="minorHAnsi"/>
          <w:highlight w:val="yellow"/>
        </w:rPr>
      </w:pPr>
    </w:p>
    <w:p w14:paraId="4E511C4C" w14:textId="77777777" w:rsidR="0005150E" w:rsidRPr="00F80839" w:rsidRDefault="0005150E" w:rsidP="0005150E">
      <w:pPr>
        <w:pStyle w:val="Odstavekseznama"/>
        <w:jc w:val="both"/>
        <w:rPr>
          <w:rFonts w:cstheme="minorHAnsi"/>
          <w:highlight w:val="yellow"/>
        </w:rPr>
      </w:pPr>
    </w:p>
    <w:p w14:paraId="226233DB" w14:textId="430C6E54" w:rsidR="00D15640" w:rsidRPr="00F80839" w:rsidRDefault="00D15640" w:rsidP="00D15640">
      <w:pPr>
        <w:pStyle w:val="Odstavekseznama"/>
        <w:jc w:val="both"/>
        <w:rPr>
          <w:rFonts w:cstheme="minorHAnsi"/>
        </w:rPr>
      </w:pPr>
    </w:p>
    <w:p w14:paraId="7E31BBAD" w14:textId="77777777" w:rsidR="000E16BD" w:rsidRPr="00F80839" w:rsidRDefault="000E16BD" w:rsidP="00C95820">
      <w:pPr>
        <w:jc w:val="both"/>
        <w:rPr>
          <w:rFonts w:cstheme="minorHAnsi"/>
          <w:highlight w:val="yellow"/>
          <w:lang w:val="sl-SI"/>
        </w:rPr>
      </w:pPr>
    </w:p>
    <w:p w14:paraId="554147D3" w14:textId="77777777" w:rsidR="00C95820" w:rsidRPr="00F80839" w:rsidRDefault="00C95820" w:rsidP="00C95820">
      <w:pPr>
        <w:jc w:val="both"/>
        <w:rPr>
          <w:rFonts w:cstheme="minorHAnsi"/>
          <w:lang w:val="sl-SI"/>
        </w:rPr>
      </w:pPr>
    </w:p>
    <w:p w14:paraId="0D2AF9BB" w14:textId="77777777" w:rsidR="00C95820" w:rsidRPr="00F80839" w:rsidRDefault="00C95820" w:rsidP="00C95820">
      <w:pPr>
        <w:rPr>
          <w:rFonts w:cstheme="minorHAnsi"/>
          <w:lang w:val="sl-SI"/>
        </w:rPr>
      </w:pPr>
    </w:p>
    <w:p w14:paraId="190EFE89" w14:textId="50C5D52B" w:rsidR="000A2267" w:rsidRPr="00F80839" w:rsidRDefault="000A2267" w:rsidP="00823B49">
      <w:pPr>
        <w:shd w:val="clear" w:color="auto" w:fill="FFFFFF"/>
        <w:spacing w:after="0"/>
        <w:ind w:left="720"/>
        <w:jc w:val="both"/>
        <w:rPr>
          <w:rFonts w:cstheme="minorHAnsi"/>
          <w:color w:val="000000"/>
          <w:lang w:val="sl-SI"/>
        </w:rPr>
      </w:pPr>
    </w:p>
    <w:p w14:paraId="583C5F3D" w14:textId="77777777" w:rsidR="000A2267" w:rsidRPr="00F80839" w:rsidRDefault="000A2267">
      <w:pPr>
        <w:rPr>
          <w:rFonts w:cstheme="minorHAnsi"/>
          <w:i/>
          <w:iCs/>
          <w:lang w:val="sl-SI"/>
        </w:rPr>
      </w:pPr>
    </w:p>
    <w:sectPr w:rsidR="000A2267" w:rsidRPr="00F80839" w:rsidSect="005A3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753"/>
    <w:multiLevelType w:val="hybridMultilevel"/>
    <w:tmpl w:val="31C6FC86"/>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1DD0"/>
    <w:multiLevelType w:val="hybridMultilevel"/>
    <w:tmpl w:val="B742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F48DC"/>
    <w:multiLevelType w:val="multilevel"/>
    <w:tmpl w:val="E794BD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C5AB5"/>
    <w:multiLevelType w:val="hybridMultilevel"/>
    <w:tmpl w:val="59CC7326"/>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91C5B"/>
    <w:multiLevelType w:val="hybridMultilevel"/>
    <w:tmpl w:val="FC3C1F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88466F"/>
    <w:multiLevelType w:val="multilevel"/>
    <w:tmpl w:val="B7BC29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20FF1"/>
    <w:multiLevelType w:val="hybridMultilevel"/>
    <w:tmpl w:val="7162160C"/>
    <w:lvl w:ilvl="0" w:tplc="F898AB7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927994"/>
    <w:multiLevelType w:val="hybridMultilevel"/>
    <w:tmpl w:val="D06096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AD3E88"/>
    <w:multiLevelType w:val="hybridMultilevel"/>
    <w:tmpl w:val="6068E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FF47BE"/>
    <w:multiLevelType w:val="hybridMultilevel"/>
    <w:tmpl w:val="2CE24C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5957EC"/>
    <w:multiLevelType w:val="hybridMultilevel"/>
    <w:tmpl w:val="A488A59A"/>
    <w:lvl w:ilvl="0" w:tplc="F898AB7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CA2903"/>
    <w:multiLevelType w:val="hybridMultilevel"/>
    <w:tmpl w:val="1CF67C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910D8B"/>
    <w:multiLevelType w:val="hybridMultilevel"/>
    <w:tmpl w:val="9ECEB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674901"/>
    <w:multiLevelType w:val="hybridMultilevel"/>
    <w:tmpl w:val="125CA49A"/>
    <w:lvl w:ilvl="0" w:tplc="7D16366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46B2B"/>
    <w:multiLevelType w:val="hybridMultilevel"/>
    <w:tmpl w:val="58B4795E"/>
    <w:lvl w:ilvl="0" w:tplc="F898AB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F6CA1"/>
    <w:multiLevelType w:val="hybridMultilevel"/>
    <w:tmpl w:val="7352AF58"/>
    <w:lvl w:ilvl="0" w:tplc="4F2A7CB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4E624257"/>
    <w:multiLevelType w:val="hybridMultilevel"/>
    <w:tmpl w:val="7B18A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C42FDD"/>
    <w:multiLevelType w:val="hybridMultilevel"/>
    <w:tmpl w:val="FB906F0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58C54699"/>
    <w:multiLevelType w:val="hybridMultilevel"/>
    <w:tmpl w:val="43B8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5606328"/>
    <w:multiLevelType w:val="hybridMultilevel"/>
    <w:tmpl w:val="792271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CD20811"/>
    <w:multiLevelType w:val="hybridMultilevel"/>
    <w:tmpl w:val="36D64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D43EE1"/>
    <w:multiLevelType w:val="hybridMultilevel"/>
    <w:tmpl w:val="100E6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4238AB"/>
    <w:multiLevelType w:val="hybridMultilevel"/>
    <w:tmpl w:val="4992FAF0"/>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858575">
    <w:abstractNumId w:val="21"/>
  </w:num>
  <w:num w:numId="2" w16cid:durableId="1421558436">
    <w:abstractNumId w:val="22"/>
  </w:num>
  <w:num w:numId="3" w16cid:durableId="1462310925">
    <w:abstractNumId w:val="12"/>
  </w:num>
  <w:num w:numId="4" w16cid:durableId="1408917508">
    <w:abstractNumId w:val="4"/>
  </w:num>
  <w:num w:numId="5" w16cid:durableId="2123067370">
    <w:abstractNumId w:val="19"/>
  </w:num>
  <w:num w:numId="6" w16cid:durableId="2005929997">
    <w:abstractNumId w:val="17"/>
  </w:num>
  <w:num w:numId="7" w16cid:durableId="895357691">
    <w:abstractNumId w:val="18"/>
  </w:num>
  <w:num w:numId="8" w16cid:durableId="1285115971">
    <w:abstractNumId w:val="15"/>
  </w:num>
  <w:num w:numId="9" w16cid:durableId="635451674">
    <w:abstractNumId w:val="9"/>
  </w:num>
  <w:num w:numId="10" w16cid:durableId="965038428">
    <w:abstractNumId w:val="7"/>
  </w:num>
  <w:num w:numId="11" w16cid:durableId="2028436426">
    <w:abstractNumId w:val="16"/>
  </w:num>
  <w:num w:numId="12" w16cid:durableId="394545209">
    <w:abstractNumId w:val="6"/>
  </w:num>
  <w:num w:numId="13" w16cid:durableId="1975058792">
    <w:abstractNumId w:val="10"/>
  </w:num>
  <w:num w:numId="14" w16cid:durableId="1398820106">
    <w:abstractNumId w:val="11"/>
  </w:num>
  <w:num w:numId="15" w16cid:durableId="495846839">
    <w:abstractNumId w:val="8"/>
  </w:num>
  <w:num w:numId="16" w16cid:durableId="2133791191">
    <w:abstractNumId w:val="20"/>
  </w:num>
  <w:num w:numId="17" w16cid:durableId="1177233823">
    <w:abstractNumId w:val="13"/>
  </w:num>
  <w:num w:numId="18" w16cid:durableId="847864586">
    <w:abstractNumId w:val="14"/>
  </w:num>
  <w:num w:numId="19" w16cid:durableId="1794129022">
    <w:abstractNumId w:val="2"/>
  </w:num>
  <w:num w:numId="20" w16cid:durableId="1846705925">
    <w:abstractNumId w:val="1"/>
  </w:num>
  <w:num w:numId="21" w16cid:durableId="1989897766">
    <w:abstractNumId w:val="5"/>
  </w:num>
  <w:num w:numId="22" w16cid:durableId="1272779667">
    <w:abstractNumId w:val="0"/>
  </w:num>
  <w:num w:numId="23" w16cid:durableId="917399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33"/>
    <w:rsid w:val="00001CC0"/>
    <w:rsid w:val="0003451E"/>
    <w:rsid w:val="00036ECF"/>
    <w:rsid w:val="0005150E"/>
    <w:rsid w:val="00052589"/>
    <w:rsid w:val="000540DF"/>
    <w:rsid w:val="00076D98"/>
    <w:rsid w:val="0008577E"/>
    <w:rsid w:val="0009117E"/>
    <w:rsid w:val="00097847"/>
    <w:rsid w:val="000A09CC"/>
    <w:rsid w:val="000A2267"/>
    <w:rsid w:val="000A28EB"/>
    <w:rsid w:val="000B12CA"/>
    <w:rsid w:val="000C3753"/>
    <w:rsid w:val="000E0804"/>
    <w:rsid w:val="000E16BD"/>
    <w:rsid w:val="000E26AC"/>
    <w:rsid w:val="000E4A1C"/>
    <w:rsid w:val="0010210A"/>
    <w:rsid w:val="00113A41"/>
    <w:rsid w:val="00121EB2"/>
    <w:rsid w:val="001231F5"/>
    <w:rsid w:val="00123BBA"/>
    <w:rsid w:val="0013470D"/>
    <w:rsid w:val="00143881"/>
    <w:rsid w:val="001452C4"/>
    <w:rsid w:val="00162AF3"/>
    <w:rsid w:val="00187142"/>
    <w:rsid w:val="00197348"/>
    <w:rsid w:val="001B03A3"/>
    <w:rsid w:val="001B645A"/>
    <w:rsid w:val="001C47F2"/>
    <w:rsid w:val="001D1F24"/>
    <w:rsid w:val="001F0413"/>
    <w:rsid w:val="002049B6"/>
    <w:rsid w:val="00243388"/>
    <w:rsid w:val="00243BF8"/>
    <w:rsid w:val="00260A07"/>
    <w:rsid w:val="00267329"/>
    <w:rsid w:val="00293DAA"/>
    <w:rsid w:val="002A6C77"/>
    <w:rsid w:val="002A7051"/>
    <w:rsid w:val="002E488E"/>
    <w:rsid w:val="002F2928"/>
    <w:rsid w:val="00304C69"/>
    <w:rsid w:val="003113D4"/>
    <w:rsid w:val="00317079"/>
    <w:rsid w:val="00327942"/>
    <w:rsid w:val="00360E28"/>
    <w:rsid w:val="0037371A"/>
    <w:rsid w:val="00377D5A"/>
    <w:rsid w:val="0038181A"/>
    <w:rsid w:val="003832A7"/>
    <w:rsid w:val="0038557E"/>
    <w:rsid w:val="00386776"/>
    <w:rsid w:val="00386BC5"/>
    <w:rsid w:val="003A65F1"/>
    <w:rsid w:val="003C5FCF"/>
    <w:rsid w:val="00400128"/>
    <w:rsid w:val="004041C6"/>
    <w:rsid w:val="00411BBA"/>
    <w:rsid w:val="00414284"/>
    <w:rsid w:val="004667FE"/>
    <w:rsid w:val="00467F6E"/>
    <w:rsid w:val="004765AD"/>
    <w:rsid w:val="00487FFE"/>
    <w:rsid w:val="0049187D"/>
    <w:rsid w:val="004B200A"/>
    <w:rsid w:val="004B572F"/>
    <w:rsid w:val="004C138E"/>
    <w:rsid w:val="004C79D3"/>
    <w:rsid w:val="004D0F5C"/>
    <w:rsid w:val="004D6C5B"/>
    <w:rsid w:val="004E16B1"/>
    <w:rsid w:val="004E7228"/>
    <w:rsid w:val="004F6A80"/>
    <w:rsid w:val="00500AA4"/>
    <w:rsid w:val="005107CB"/>
    <w:rsid w:val="00543D4B"/>
    <w:rsid w:val="0054684B"/>
    <w:rsid w:val="00556FCF"/>
    <w:rsid w:val="00595381"/>
    <w:rsid w:val="005A3118"/>
    <w:rsid w:val="005A3235"/>
    <w:rsid w:val="005D67D6"/>
    <w:rsid w:val="005E4B18"/>
    <w:rsid w:val="005E5B72"/>
    <w:rsid w:val="005F04F1"/>
    <w:rsid w:val="00613F6C"/>
    <w:rsid w:val="00614CB8"/>
    <w:rsid w:val="006377F3"/>
    <w:rsid w:val="00637C21"/>
    <w:rsid w:val="00646DB7"/>
    <w:rsid w:val="00652515"/>
    <w:rsid w:val="00654E3A"/>
    <w:rsid w:val="0065751E"/>
    <w:rsid w:val="00671341"/>
    <w:rsid w:val="00672F44"/>
    <w:rsid w:val="00675FAE"/>
    <w:rsid w:val="006B7176"/>
    <w:rsid w:val="006B7F98"/>
    <w:rsid w:val="006C68D2"/>
    <w:rsid w:val="006F3D4A"/>
    <w:rsid w:val="00722902"/>
    <w:rsid w:val="007237B7"/>
    <w:rsid w:val="00726957"/>
    <w:rsid w:val="007336E7"/>
    <w:rsid w:val="00750BC3"/>
    <w:rsid w:val="00761DC9"/>
    <w:rsid w:val="0077081E"/>
    <w:rsid w:val="00771BD7"/>
    <w:rsid w:val="00774B33"/>
    <w:rsid w:val="00774EF7"/>
    <w:rsid w:val="007767BB"/>
    <w:rsid w:val="00792DAF"/>
    <w:rsid w:val="007934E9"/>
    <w:rsid w:val="00795DEC"/>
    <w:rsid w:val="007A3037"/>
    <w:rsid w:val="007B0DC3"/>
    <w:rsid w:val="007E1F35"/>
    <w:rsid w:val="007F47A0"/>
    <w:rsid w:val="008010EC"/>
    <w:rsid w:val="008069CB"/>
    <w:rsid w:val="00806B5F"/>
    <w:rsid w:val="00807299"/>
    <w:rsid w:val="00811A4F"/>
    <w:rsid w:val="008136A3"/>
    <w:rsid w:val="008205E6"/>
    <w:rsid w:val="00823B49"/>
    <w:rsid w:val="00824135"/>
    <w:rsid w:val="00853284"/>
    <w:rsid w:val="00855823"/>
    <w:rsid w:val="00872BFF"/>
    <w:rsid w:val="00881D72"/>
    <w:rsid w:val="008C6CF7"/>
    <w:rsid w:val="008C781E"/>
    <w:rsid w:val="008D202B"/>
    <w:rsid w:val="008E09D1"/>
    <w:rsid w:val="008E1C5A"/>
    <w:rsid w:val="008E25CD"/>
    <w:rsid w:val="008E7C56"/>
    <w:rsid w:val="00904FDF"/>
    <w:rsid w:val="0092126F"/>
    <w:rsid w:val="00923A71"/>
    <w:rsid w:val="009300B9"/>
    <w:rsid w:val="00940B4F"/>
    <w:rsid w:val="009545E1"/>
    <w:rsid w:val="00975793"/>
    <w:rsid w:val="00996607"/>
    <w:rsid w:val="009A2678"/>
    <w:rsid w:val="009B4483"/>
    <w:rsid w:val="009E22F8"/>
    <w:rsid w:val="009E6D2D"/>
    <w:rsid w:val="009F17AF"/>
    <w:rsid w:val="009F7276"/>
    <w:rsid w:val="009F741F"/>
    <w:rsid w:val="00A263C7"/>
    <w:rsid w:val="00A500CF"/>
    <w:rsid w:val="00A63286"/>
    <w:rsid w:val="00A65A4F"/>
    <w:rsid w:val="00A7306E"/>
    <w:rsid w:val="00A90AC9"/>
    <w:rsid w:val="00A91B6D"/>
    <w:rsid w:val="00AA0EBD"/>
    <w:rsid w:val="00AB2D58"/>
    <w:rsid w:val="00AB4467"/>
    <w:rsid w:val="00AB5FEF"/>
    <w:rsid w:val="00AE495D"/>
    <w:rsid w:val="00B06538"/>
    <w:rsid w:val="00B2503D"/>
    <w:rsid w:val="00B30E83"/>
    <w:rsid w:val="00B33B83"/>
    <w:rsid w:val="00B42373"/>
    <w:rsid w:val="00B46DB0"/>
    <w:rsid w:val="00B55BEB"/>
    <w:rsid w:val="00B968DA"/>
    <w:rsid w:val="00B96B6E"/>
    <w:rsid w:val="00BC163F"/>
    <w:rsid w:val="00BD1BC2"/>
    <w:rsid w:val="00BD7D3F"/>
    <w:rsid w:val="00C07B41"/>
    <w:rsid w:val="00C27B1D"/>
    <w:rsid w:val="00C323F3"/>
    <w:rsid w:val="00C55CED"/>
    <w:rsid w:val="00C6105D"/>
    <w:rsid w:val="00C704B9"/>
    <w:rsid w:val="00C95820"/>
    <w:rsid w:val="00CC1A78"/>
    <w:rsid w:val="00CC40D0"/>
    <w:rsid w:val="00CC5111"/>
    <w:rsid w:val="00CC5E47"/>
    <w:rsid w:val="00CD2DFC"/>
    <w:rsid w:val="00CF6191"/>
    <w:rsid w:val="00CF6739"/>
    <w:rsid w:val="00D01374"/>
    <w:rsid w:val="00D02089"/>
    <w:rsid w:val="00D04A4E"/>
    <w:rsid w:val="00D11180"/>
    <w:rsid w:val="00D1424F"/>
    <w:rsid w:val="00D15640"/>
    <w:rsid w:val="00D55410"/>
    <w:rsid w:val="00D815EF"/>
    <w:rsid w:val="00D86F95"/>
    <w:rsid w:val="00D97B2B"/>
    <w:rsid w:val="00DA10BC"/>
    <w:rsid w:val="00DA1FFD"/>
    <w:rsid w:val="00DD0931"/>
    <w:rsid w:val="00DD127F"/>
    <w:rsid w:val="00DD281C"/>
    <w:rsid w:val="00DE05CB"/>
    <w:rsid w:val="00DF21A3"/>
    <w:rsid w:val="00E047A7"/>
    <w:rsid w:val="00E07693"/>
    <w:rsid w:val="00E40DDB"/>
    <w:rsid w:val="00E43863"/>
    <w:rsid w:val="00E7680E"/>
    <w:rsid w:val="00EC6791"/>
    <w:rsid w:val="00F0302A"/>
    <w:rsid w:val="00F03558"/>
    <w:rsid w:val="00F25FBD"/>
    <w:rsid w:val="00F348A3"/>
    <w:rsid w:val="00F37892"/>
    <w:rsid w:val="00F45380"/>
    <w:rsid w:val="00F46B9F"/>
    <w:rsid w:val="00F534BC"/>
    <w:rsid w:val="00F80186"/>
    <w:rsid w:val="00F80839"/>
    <w:rsid w:val="00F90CFC"/>
    <w:rsid w:val="00F90E41"/>
    <w:rsid w:val="00F9702A"/>
    <w:rsid w:val="00FB6284"/>
    <w:rsid w:val="00FE7B81"/>
    <w:rsid w:val="00FF1934"/>
    <w:rsid w:val="00FF424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D66FCC"/>
  <w15:chartTrackingRefBased/>
  <w15:docId w15:val="{95732EF1-FB9C-4754-AF13-2D0A04C0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D1F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1D1F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123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1452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A2267"/>
    <w:pPr>
      <w:ind w:left="720"/>
      <w:contextualSpacing/>
    </w:pPr>
    <w:rPr>
      <w:lang w:val="sl-SI"/>
    </w:rPr>
  </w:style>
  <w:style w:type="character" w:customStyle="1" w:styleId="Naslov1Znak">
    <w:name w:val="Naslov 1 Znak"/>
    <w:basedOn w:val="Privzetapisavaodstavka"/>
    <w:link w:val="Naslov1"/>
    <w:uiPriority w:val="9"/>
    <w:rsid w:val="001D1F24"/>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1D1F24"/>
    <w:rPr>
      <w:rFonts w:asciiTheme="majorHAnsi" w:eastAsiaTheme="majorEastAsia" w:hAnsiTheme="majorHAnsi" w:cstheme="majorBidi"/>
      <w:color w:val="2F5496" w:themeColor="accent1" w:themeShade="BF"/>
      <w:sz w:val="26"/>
      <w:szCs w:val="26"/>
    </w:rPr>
  </w:style>
  <w:style w:type="character" w:styleId="Hiperpovezava">
    <w:name w:val="Hyperlink"/>
    <w:basedOn w:val="Privzetapisavaodstavka"/>
    <w:uiPriority w:val="99"/>
    <w:unhideWhenUsed/>
    <w:rsid w:val="00D1424F"/>
    <w:rPr>
      <w:color w:val="0563C1" w:themeColor="hyperlink"/>
      <w:u w:val="single"/>
    </w:rPr>
  </w:style>
  <w:style w:type="character" w:styleId="Nerazreenaomemba">
    <w:name w:val="Unresolved Mention"/>
    <w:basedOn w:val="Privzetapisavaodstavka"/>
    <w:uiPriority w:val="99"/>
    <w:semiHidden/>
    <w:unhideWhenUsed/>
    <w:rsid w:val="00D1424F"/>
    <w:rPr>
      <w:color w:val="605E5C"/>
      <w:shd w:val="clear" w:color="auto" w:fill="E1DFDD"/>
    </w:rPr>
  </w:style>
  <w:style w:type="paragraph" w:styleId="Brezrazmikov">
    <w:name w:val="No Spacing"/>
    <w:uiPriority w:val="1"/>
    <w:qFormat/>
    <w:rsid w:val="004E7228"/>
    <w:pPr>
      <w:spacing w:after="0" w:line="240" w:lineRule="auto"/>
    </w:pPr>
  </w:style>
  <w:style w:type="character" w:customStyle="1" w:styleId="ZadevapripombeZnak">
    <w:name w:val="Zadeva pripombe Znak"/>
    <w:basedOn w:val="PripombabesediloZnak"/>
    <w:link w:val="Zadevapripombe"/>
    <w:uiPriority w:val="99"/>
    <w:semiHidden/>
    <w:rsid w:val="00DD0931"/>
    <w:rPr>
      <w:b/>
      <w:bCs/>
      <w:sz w:val="20"/>
      <w:szCs w:val="20"/>
    </w:rPr>
  </w:style>
  <w:style w:type="paragraph" w:styleId="Pripombabesedilo">
    <w:name w:val="annotation text"/>
    <w:basedOn w:val="Navaden"/>
    <w:link w:val="PripombabesediloZnak"/>
    <w:uiPriority w:val="99"/>
    <w:semiHidden/>
    <w:unhideWhenUsed/>
    <w:rsid w:val="00DD093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D0931"/>
    <w:rPr>
      <w:sz w:val="20"/>
      <w:szCs w:val="20"/>
    </w:rPr>
  </w:style>
  <w:style w:type="paragraph" w:styleId="Zadevapripombe">
    <w:name w:val="annotation subject"/>
    <w:basedOn w:val="Pripombabesedilo"/>
    <w:next w:val="Pripombabesedilo"/>
    <w:link w:val="ZadevapripombeZnak"/>
    <w:uiPriority w:val="99"/>
    <w:semiHidden/>
    <w:unhideWhenUsed/>
    <w:rsid w:val="00DD0931"/>
    <w:rPr>
      <w:b/>
      <w:bCs/>
    </w:rPr>
  </w:style>
  <w:style w:type="character" w:customStyle="1" w:styleId="ZadevapripombeZnak1">
    <w:name w:val="Zadeva pripombe Znak1"/>
    <w:basedOn w:val="PripombabesediloZnak"/>
    <w:uiPriority w:val="99"/>
    <w:semiHidden/>
    <w:rsid w:val="00DD0931"/>
    <w:rPr>
      <w:b/>
      <w:bCs/>
      <w:sz w:val="20"/>
      <w:szCs w:val="20"/>
    </w:rPr>
  </w:style>
  <w:style w:type="paragraph" w:customStyle="1" w:styleId="Odstavek">
    <w:name w:val="Odstavek"/>
    <w:basedOn w:val="Navaden"/>
    <w:link w:val="OdstavekZnak"/>
    <w:qFormat/>
    <w:rsid w:val="00D5541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sl-SI" w:eastAsia="sl-SI"/>
    </w:rPr>
  </w:style>
  <w:style w:type="character" w:customStyle="1" w:styleId="OdstavekZnak">
    <w:name w:val="Odstavek Znak"/>
    <w:link w:val="Odstavek"/>
    <w:rsid w:val="00D55410"/>
    <w:rPr>
      <w:rFonts w:ascii="Arial" w:eastAsia="Times New Roman" w:hAnsi="Arial" w:cs="Arial"/>
      <w:lang w:val="sl-SI" w:eastAsia="sl-SI"/>
    </w:rPr>
  </w:style>
  <w:style w:type="paragraph" w:customStyle="1" w:styleId="odstavek0">
    <w:name w:val="odstavek"/>
    <w:basedOn w:val="Navaden"/>
    <w:rsid w:val="003832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zaodstavkom">
    <w:name w:val="alineazaodstavkom"/>
    <w:basedOn w:val="Navaden"/>
    <w:rsid w:val="0038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3Znak">
    <w:name w:val="Naslov 3 Znak"/>
    <w:basedOn w:val="Privzetapisavaodstavka"/>
    <w:link w:val="Naslov3"/>
    <w:uiPriority w:val="9"/>
    <w:rsid w:val="00123BBA"/>
    <w:rPr>
      <w:rFonts w:asciiTheme="majorHAnsi" w:eastAsiaTheme="majorEastAsia" w:hAnsiTheme="majorHAnsi" w:cstheme="majorBidi"/>
      <w:color w:val="1F3763" w:themeColor="accent1" w:themeShade="7F"/>
      <w:sz w:val="24"/>
      <w:szCs w:val="24"/>
    </w:rPr>
  </w:style>
  <w:style w:type="paragraph" w:styleId="Podnaslov">
    <w:name w:val="Subtitle"/>
    <w:basedOn w:val="Navaden"/>
    <w:next w:val="Navaden"/>
    <w:link w:val="PodnaslovZnak"/>
    <w:uiPriority w:val="11"/>
    <w:qFormat/>
    <w:rsid w:val="00123BBA"/>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123BBA"/>
    <w:rPr>
      <w:rFonts w:eastAsiaTheme="minorEastAsia"/>
      <w:color w:val="5A5A5A" w:themeColor="text1" w:themeTint="A5"/>
      <w:spacing w:val="15"/>
    </w:rPr>
  </w:style>
  <w:style w:type="character" w:customStyle="1" w:styleId="Naslov4Znak">
    <w:name w:val="Naslov 4 Znak"/>
    <w:basedOn w:val="Privzetapisavaodstavka"/>
    <w:link w:val="Naslov4"/>
    <w:uiPriority w:val="9"/>
    <w:rsid w:val="001452C4"/>
    <w:rPr>
      <w:rFonts w:asciiTheme="majorHAnsi" w:eastAsiaTheme="majorEastAsia" w:hAnsiTheme="majorHAnsi" w:cstheme="majorBidi"/>
      <w:i/>
      <w:iCs/>
      <w:color w:val="2F5496" w:themeColor="accent1" w:themeShade="BF"/>
    </w:rPr>
  </w:style>
  <w:style w:type="paragraph" w:customStyle="1" w:styleId="a">
    <w:uiPriority w:val="99"/>
    <w:rsid w:val="00D11180"/>
  </w:style>
  <w:style w:type="character" w:styleId="Pripombasklic">
    <w:name w:val="annotation reference"/>
    <w:basedOn w:val="Privzetapisavaodstavka"/>
    <w:uiPriority w:val="99"/>
    <w:semiHidden/>
    <w:unhideWhenUsed/>
    <w:rsid w:val="00D11180"/>
    <w:rPr>
      <w:sz w:val="16"/>
      <w:szCs w:val="16"/>
    </w:rPr>
  </w:style>
  <w:style w:type="character" w:styleId="SledenaHiperpovezava">
    <w:name w:val="FollowedHyperlink"/>
    <w:basedOn w:val="Privzetapisavaodstavka"/>
    <w:uiPriority w:val="99"/>
    <w:semiHidden/>
    <w:unhideWhenUsed/>
    <w:rsid w:val="009A2678"/>
    <w:rPr>
      <w:color w:val="954F72" w:themeColor="followedHyperlink"/>
      <w:u w:val="single"/>
    </w:rPr>
  </w:style>
  <w:style w:type="character" w:styleId="Krepko">
    <w:name w:val="Strong"/>
    <w:basedOn w:val="Privzetapisavaodstavka"/>
    <w:uiPriority w:val="22"/>
    <w:qFormat/>
    <w:rsid w:val="00A65A4F"/>
    <w:rPr>
      <w:b/>
      <w:bCs/>
    </w:rPr>
  </w:style>
  <w:style w:type="paragraph" w:styleId="Navadensplet">
    <w:name w:val="Normal (Web)"/>
    <w:basedOn w:val="Navaden"/>
    <w:uiPriority w:val="99"/>
    <w:semiHidden/>
    <w:unhideWhenUsed/>
    <w:rsid w:val="0005150E"/>
    <w:pPr>
      <w:spacing w:before="100" w:beforeAutospacing="1" w:after="100" w:afterAutospacing="1" w:line="240" w:lineRule="auto"/>
    </w:pPr>
    <w:rPr>
      <w:rFonts w:ascii="Times New Roman" w:eastAsia="Times New Roman" w:hAnsi="Times New Roman" w:cs="Times New Roman"/>
      <w:sz w:val="24"/>
      <w:szCs w:val="24"/>
    </w:rPr>
  </w:style>
  <w:style w:type="paragraph" w:styleId="NaslovTOC">
    <w:name w:val="TOC Heading"/>
    <w:basedOn w:val="Naslov1"/>
    <w:next w:val="Navaden"/>
    <w:uiPriority w:val="39"/>
    <w:unhideWhenUsed/>
    <w:qFormat/>
    <w:rsid w:val="00F80839"/>
    <w:pPr>
      <w:outlineLvl w:val="9"/>
    </w:pPr>
    <w:rPr>
      <w:lang w:val="sl-SI" w:eastAsia="sl-SI"/>
    </w:rPr>
  </w:style>
  <w:style w:type="paragraph" w:styleId="Kazalovsebine1">
    <w:name w:val="toc 1"/>
    <w:basedOn w:val="Navaden"/>
    <w:next w:val="Navaden"/>
    <w:autoRedefine/>
    <w:uiPriority w:val="39"/>
    <w:unhideWhenUsed/>
    <w:rsid w:val="00F80839"/>
    <w:pPr>
      <w:spacing w:after="100"/>
    </w:pPr>
  </w:style>
  <w:style w:type="paragraph" w:styleId="Kazalovsebine2">
    <w:name w:val="toc 2"/>
    <w:basedOn w:val="Navaden"/>
    <w:next w:val="Navaden"/>
    <w:autoRedefine/>
    <w:uiPriority w:val="39"/>
    <w:unhideWhenUsed/>
    <w:rsid w:val="00F80839"/>
    <w:pPr>
      <w:spacing w:after="100"/>
      <w:ind w:left="220"/>
    </w:pPr>
  </w:style>
  <w:style w:type="paragraph" w:styleId="Kazalovsebine3">
    <w:name w:val="toc 3"/>
    <w:basedOn w:val="Navaden"/>
    <w:next w:val="Navaden"/>
    <w:autoRedefine/>
    <w:uiPriority w:val="39"/>
    <w:unhideWhenUsed/>
    <w:rsid w:val="00F80839"/>
    <w:pPr>
      <w:spacing w:after="100"/>
      <w:ind w:left="440"/>
    </w:pPr>
  </w:style>
  <w:style w:type="table" w:styleId="Tabelamrea">
    <w:name w:val="Table Grid"/>
    <w:basedOn w:val="Navadnatabela"/>
    <w:uiPriority w:val="39"/>
    <w:rsid w:val="00CF6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5842">
      <w:bodyDiv w:val="1"/>
      <w:marLeft w:val="0"/>
      <w:marRight w:val="0"/>
      <w:marTop w:val="0"/>
      <w:marBottom w:val="0"/>
      <w:divBdr>
        <w:top w:val="none" w:sz="0" w:space="0" w:color="auto"/>
        <w:left w:val="none" w:sz="0" w:space="0" w:color="auto"/>
        <w:bottom w:val="none" w:sz="0" w:space="0" w:color="auto"/>
        <w:right w:val="none" w:sz="0" w:space="0" w:color="auto"/>
      </w:divBdr>
    </w:div>
    <w:div w:id="238448703">
      <w:bodyDiv w:val="1"/>
      <w:marLeft w:val="0"/>
      <w:marRight w:val="0"/>
      <w:marTop w:val="0"/>
      <w:marBottom w:val="0"/>
      <w:divBdr>
        <w:top w:val="none" w:sz="0" w:space="0" w:color="auto"/>
        <w:left w:val="none" w:sz="0" w:space="0" w:color="auto"/>
        <w:bottom w:val="none" w:sz="0" w:space="0" w:color="auto"/>
        <w:right w:val="none" w:sz="0" w:space="0" w:color="auto"/>
      </w:divBdr>
    </w:div>
    <w:div w:id="588850877">
      <w:bodyDiv w:val="1"/>
      <w:marLeft w:val="0"/>
      <w:marRight w:val="0"/>
      <w:marTop w:val="0"/>
      <w:marBottom w:val="0"/>
      <w:divBdr>
        <w:top w:val="none" w:sz="0" w:space="0" w:color="auto"/>
        <w:left w:val="none" w:sz="0" w:space="0" w:color="auto"/>
        <w:bottom w:val="none" w:sz="0" w:space="0" w:color="auto"/>
        <w:right w:val="none" w:sz="0" w:space="0" w:color="auto"/>
      </w:divBdr>
    </w:div>
    <w:div w:id="906497076">
      <w:bodyDiv w:val="1"/>
      <w:marLeft w:val="0"/>
      <w:marRight w:val="0"/>
      <w:marTop w:val="0"/>
      <w:marBottom w:val="0"/>
      <w:divBdr>
        <w:top w:val="none" w:sz="0" w:space="0" w:color="auto"/>
        <w:left w:val="none" w:sz="0" w:space="0" w:color="auto"/>
        <w:bottom w:val="none" w:sz="0" w:space="0" w:color="auto"/>
        <w:right w:val="none" w:sz="0" w:space="0" w:color="auto"/>
      </w:divBdr>
    </w:div>
    <w:div w:id="1423142306">
      <w:bodyDiv w:val="1"/>
      <w:marLeft w:val="0"/>
      <w:marRight w:val="0"/>
      <w:marTop w:val="0"/>
      <w:marBottom w:val="0"/>
      <w:divBdr>
        <w:top w:val="none" w:sz="0" w:space="0" w:color="auto"/>
        <w:left w:val="none" w:sz="0" w:space="0" w:color="auto"/>
        <w:bottom w:val="none" w:sz="0" w:space="0" w:color="auto"/>
        <w:right w:val="none" w:sz="0" w:space="0" w:color="auto"/>
      </w:divBdr>
    </w:div>
    <w:div w:id="1473982605">
      <w:bodyDiv w:val="1"/>
      <w:marLeft w:val="0"/>
      <w:marRight w:val="0"/>
      <w:marTop w:val="0"/>
      <w:marBottom w:val="0"/>
      <w:divBdr>
        <w:top w:val="none" w:sz="0" w:space="0" w:color="auto"/>
        <w:left w:val="none" w:sz="0" w:space="0" w:color="auto"/>
        <w:bottom w:val="none" w:sz="0" w:space="0" w:color="auto"/>
        <w:right w:val="none" w:sz="0" w:space="0" w:color="auto"/>
      </w:divBdr>
    </w:div>
    <w:div w:id="205195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uoim@gov.si" TargetMode="External"/><Relationship Id="rId13" Type="http://schemas.openxmlformats.org/officeDocument/2006/relationships/hyperlink" Target="http://english.ess.gov.si/" TargetMode="External"/><Relationship Id="rId18" Type="http://schemas.openxmlformats.org/officeDocument/2006/relationships/hyperlink" Target="https://www.kariera.si/sl" TargetMode="External"/><Relationship Id="rId26" Type="http://schemas.openxmlformats.org/officeDocument/2006/relationships/hyperlink" Target="https://paka3.mss.edus.si/registriweb/Seznam2.aspx?Seznam=301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teme/vpis-otroka-v-vrtec/" TargetMode="External"/><Relationship Id="rId34" Type="http://schemas.openxmlformats.org/officeDocument/2006/relationships/hyperlink" Target="https://view.officeapps.live.com/op/view.aspx?src=https%3A%2F%2Fwww.gov.si%2Fassets%2Fvladne-sluzbe%2FUOIM%2FVloge-storitve%2FPriloga-4-Zahtevek-za-dodelitev-denarne-pomoci.doc&amp;wdOrigin=BROWSELINK" TargetMode="External"/><Relationship Id="rId7" Type="http://schemas.openxmlformats.org/officeDocument/2006/relationships/hyperlink" Target="mailto:info.ukrajina@gov.si" TargetMode="External"/><Relationship Id="rId12" Type="http://schemas.openxmlformats.org/officeDocument/2006/relationships/hyperlink" Target="https://www.ess.gov.si/" TargetMode="External"/><Relationship Id="rId17" Type="http://schemas.openxmlformats.org/officeDocument/2006/relationships/hyperlink" Target="https://www.deloglasnik.si/" TargetMode="External"/><Relationship Id="rId25" Type="http://schemas.openxmlformats.org/officeDocument/2006/relationships/hyperlink" Target="https://paka3.mss.edus.si/registriweb/Seznam2.aspx?Seznam=3010" TargetMode="External"/><Relationship Id="rId33" Type="http://schemas.openxmlformats.org/officeDocument/2006/relationships/hyperlink" Target="https://www.fu.gov.si/kontakti/kontaktni_center_furs?type=atom%27A%3D0%3D81cfad3053e21cc5e83325d4913a2fa5%3D889ff6a275d72bf115fe0347925edc06c5599atopc117" TargetMode="External"/><Relationship Id="rId38" Type="http://schemas.openxmlformats.org/officeDocument/2006/relationships/hyperlink" Target="https://infotujci.si/vkljucevanje-v-slovensko-druzbo/brezplacni-tecaji-slovenskega-jezika/lokacije/" TargetMode="External"/><Relationship Id="rId2" Type="http://schemas.openxmlformats.org/officeDocument/2006/relationships/numbering" Target="numbering.xml"/><Relationship Id="rId16" Type="http://schemas.openxmlformats.org/officeDocument/2006/relationships/hyperlink" Target="https://www.iskanjedela.si/search-jobs?jobId=2819374" TargetMode="External"/><Relationship Id="rId20" Type="http://schemas.openxmlformats.org/officeDocument/2006/relationships/hyperlink" Target="https://www.adecco.si/" TargetMode="External"/><Relationship Id="rId29" Type="http://schemas.openxmlformats.org/officeDocument/2006/relationships/hyperlink" Target="mailto:info@podpora-vpis.si" TargetMode="External"/><Relationship Id="rId1" Type="http://schemas.openxmlformats.org/officeDocument/2006/relationships/customXml" Target="../customXml/item1.xml"/><Relationship Id="rId6" Type="http://schemas.openxmlformats.org/officeDocument/2006/relationships/hyperlink" Target="https://www.gov.si/teme/pomoc-slovenije-drzavljanom-ukrajine/" TargetMode="External"/><Relationship Id="rId11" Type="http://schemas.openxmlformats.org/officeDocument/2006/relationships/hyperlink" Target="https://www.gov.si/en/state-authorities/ministries/ministry-of-education-science-and-sport/about-us/higher-education-directorate/enic-naric-center/" TargetMode="External"/><Relationship Id="rId24" Type="http://schemas.openxmlformats.org/officeDocument/2006/relationships/hyperlink" Target="http://www.medkulturnost.si/koristne-informacije-in-povezave/podporna-okolja/" TargetMode="External"/><Relationship Id="rId32" Type="http://schemas.openxmlformats.org/officeDocument/2006/relationships/hyperlink" Target="https://edavki.durs.si/EdavkiPortal/openportal/CommonPages/Opdynp/PageD.aspx?category=davcni_register_fo" TargetMode="External"/><Relationship Id="rId37" Type="http://schemas.openxmlformats.org/officeDocument/2006/relationships/hyperlink" Target="https://view.officeapps.live.com/op/view.aspx?src=https%3A%2F%2Fwww.gov.si%2Fassets%2Fvladne-sluzbe%2FUOIM%2FVloge-storitve%2FPriloga-2-Obrazec-za-sporocanje-sprememb.doc&amp;wdOrigin=BROWSELIN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jedelo.com/prosta-delovna-mesta/vsa-podrocja" TargetMode="External"/><Relationship Id="rId23" Type="http://schemas.openxmlformats.org/officeDocument/2006/relationships/hyperlink" Target="https://www.gov.si/podrocja/izobrazevanje-znanost-in-sport/osnovnosolsko-izobrazevanje/" TargetMode="External"/><Relationship Id="rId28" Type="http://schemas.openxmlformats.org/officeDocument/2006/relationships/hyperlink" Target="https://portal.evs.gov.si/" TargetMode="External"/><Relationship Id="rId36" Type="http://schemas.openxmlformats.org/officeDocument/2006/relationships/hyperlink" Target="https://view.officeapps.live.com/op/view.aspx?src=https%3A%2F%2Fwww.gov.si%2Fassets%2Fvladne-sluzbe%2FUOIM%2FVloge-storitve%2FPriloga-1-Zahtevek-za-dodelitev-denarne-pomoci-za-zasebno-nastanitev.doc&amp;wdOrigin=BROWSELINK" TargetMode="External"/><Relationship Id="rId10" Type="http://schemas.openxmlformats.org/officeDocument/2006/relationships/hyperlink" Target="https://www.gov.si/drzavni-organi/ministrstva/ministrstvo-za-izobrazevanje-znanost-in-sport/o-ministrstvu/direktorat-za-visoko-solstvo/enic-naric-center/" TargetMode="External"/><Relationship Id="rId19" Type="http://schemas.openxmlformats.org/officeDocument/2006/relationships/hyperlink" Target="https://www.natonhr.com/" TargetMode="External"/><Relationship Id="rId31" Type="http://schemas.openxmlformats.org/officeDocument/2006/relationships/hyperlink" Target="mailto:GlavnaPisarna@arrs.si" TargetMode="External"/><Relationship Id="rId4" Type="http://schemas.openxmlformats.org/officeDocument/2006/relationships/settings" Target="settings.xml"/><Relationship Id="rId9" Type="http://schemas.openxmlformats.org/officeDocument/2006/relationships/hyperlink" Target="https://www.uradni-list.si/files/RS-2006-026-01070-OB~P001-0000.PDF" TargetMode="External"/><Relationship Id="rId14" Type="http://schemas.openxmlformats.org/officeDocument/2006/relationships/hyperlink" Target="https://www.ess.gov.si/o_zrsz/naslovi_in_uradne_ure" TargetMode="External"/><Relationship Id="rId22" Type="http://schemas.openxmlformats.org/officeDocument/2006/relationships/hyperlink" Target="https://paka3.mss.edus.si/registriweb/Vrtci.aspx" TargetMode="External"/><Relationship Id="rId27" Type="http://schemas.openxmlformats.org/officeDocument/2006/relationships/hyperlink" Target="https://www.gov.si/podrocja/izobrazevanje-znanost-in-sport/glasbeno-izobrazevanje/" TargetMode="External"/><Relationship Id="rId30" Type="http://schemas.openxmlformats.org/officeDocument/2006/relationships/hyperlink" Target="https://www.gov.si/teme/javni-raziskovalni-zavodi/" TargetMode="External"/><Relationship Id="rId35" Type="http://schemas.openxmlformats.org/officeDocument/2006/relationships/hyperlink" Target="https://view.officeapps.live.com/op/view.aspx?src=https%3A%2F%2Fwww.gov.si%2Fassets%2Fvladne-sluzbe%2FUOIM%2FVloge-storitve%2FPriloga-2-Obrazec-za-sporocanje-sprememb.doc&amp;wdOrigin=BROWSELIN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1A42AF-2A58-4CAE-9E40-DAE6A0D8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5577</Words>
  <Characters>31791</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Gole Ašanin</dc:creator>
  <cp:keywords/>
  <dc:description/>
  <cp:lastModifiedBy>Tina Kuruc</cp:lastModifiedBy>
  <cp:revision>2</cp:revision>
  <cp:lastPrinted>2022-03-29T07:34:00Z</cp:lastPrinted>
  <dcterms:created xsi:type="dcterms:W3CDTF">2023-04-20T08:59:00Z</dcterms:created>
  <dcterms:modified xsi:type="dcterms:W3CDTF">2023-04-20T08:59:00Z</dcterms:modified>
</cp:coreProperties>
</file>