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39AD6" w14:textId="77777777" w:rsidR="005F15F7" w:rsidRDefault="005F15F7" w:rsidP="005F15F7">
      <w:pPr>
        <w:jc w:val="cente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noProof/>
        </w:rPr>
        <w:drawing>
          <wp:inline distT="0" distB="0" distL="0" distR="0" wp14:anchorId="0B771909" wp14:editId="73081980">
            <wp:extent cx="2009775" cy="421640"/>
            <wp:effectExtent l="0" t="0" r="0" b="0"/>
            <wp:docPr id="1319544373" name="Slika 23" descr="Slika, ki vsebuje besede besedilo, pisava, električno modra, simbol&#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23" descr="Slika, ki vsebuje besede besedilo, pisava, električno modra, simbol&#10;&#10;Opis je samodejno ustvarjen"/>
                    <pic:cNvPicPr>
                      <a:picLocks noChangeAspect="1" noChangeArrowheads="1"/>
                    </pic:cNvPicPr>
                  </pic:nvPicPr>
                  <pic:blipFill>
                    <a:blip r:embed="rId8"/>
                    <a:stretch>
                      <a:fillRect/>
                    </a:stretch>
                  </pic:blipFill>
                  <pic:spPr bwMode="auto">
                    <a:xfrm>
                      <a:off x="0" y="0"/>
                      <a:ext cx="2009775" cy="421640"/>
                    </a:xfrm>
                    <a:prstGeom prst="rect">
                      <a:avLst/>
                    </a:prstGeom>
                  </pic:spPr>
                </pic:pic>
              </a:graphicData>
            </a:graphic>
          </wp:inline>
        </w:drawing>
      </w:r>
    </w:p>
    <w:p w14:paraId="1EB948D2" w14:textId="77777777" w:rsidR="005F15F7" w:rsidRDefault="005F15F7" w:rsidP="005F15F7">
      <w:pPr>
        <w:jc w:val="cente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p>
    <w:p w14:paraId="0547A59D" w14:textId="25789A04" w:rsidR="005F15F7" w:rsidRDefault="005F15F7" w:rsidP="005F15F7">
      <w:pPr>
        <w:jc w:val="right"/>
        <w:rPr>
          <w:rFonts w:ascii="Arial" w:hAnsi="Arial" w:cs="Arial"/>
          <w:b/>
          <w:sz w:val="20"/>
          <w:szCs w:val="20"/>
        </w:rPr>
      </w:pPr>
      <w:r>
        <w:rPr>
          <w:rFonts w:ascii="Arial" w:hAnsi="Arial" w:cs="Arial"/>
          <w:b/>
          <w:sz w:val="20"/>
          <w:szCs w:val="20"/>
        </w:rPr>
        <w:t>Obrazec 3</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8A92F69" w14:textId="77777777" w:rsidR="005F15F7" w:rsidRDefault="005F15F7" w:rsidP="005F15F7">
      <w:pPr>
        <w:jc w:val="center"/>
        <w:rPr>
          <w:rFonts w:ascii="Arial" w:hAnsi="Arial" w:cs="Arial"/>
          <w:b/>
          <w:sz w:val="20"/>
          <w:szCs w:val="20"/>
        </w:rPr>
      </w:pPr>
    </w:p>
    <w:p w14:paraId="7D8C9708" w14:textId="77777777" w:rsidR="005F15F7" w:rsidRDefault="005F15F7" w:rsidP="005F15F7">
      <w:pPr>
        <w:spacing w:line="276" w:lineRule="auto"/>
        <w:jc w:val="center"/>
        <w:rPr>
          <w:rFonts w:ascii="Arial" w:eastAsia="Calibri" w:hAnsi="Arial" w:cs="Arial"/>
          <w:b/>
          <w:szCs w:val="20"/>
          <w:lang w:eastAsia="en-US"/>
        </w:rPr>
      </w:pPr>
      <w:r>
        <w:rPr>
          <w:rFonts w:ascii="Arial" w:eastAsia="Calibri" w:hAnsi="Arial" w:cs="Arial"/>
          <w:b/>
          <w:szCs w:val="20"/>
          <w:lang w:eastAsia="en-US"/>
        </w:rPr>
        <w:t>PRIJAVA OPERACIJE</w:t>
      </w:r>
    </w:p>
    <w:p w14:paraId="158AFE30" w14:textId="77777777" w:rsidR="005F15F7" w:rsidRDefault="005F15F7" w:rsidP="005F15F7">
      <w:pPr>
        <w:spacing w:line="276" w:lineRule="auto"/>
        <w:rPr>
          <w:rFonts w:ascii="Arial" w:eastAsia="Calibri" w:hAnsi="Arial" w:cs="Arial"/>
          <w:sz w:val="20"/>
          <w:szCs w:val="20"/>
          <w:lang w:eastAsia="en-US"/>
        </w:rPr>
      </w:pPr>
    </w:p>
    <w:p w14:paraId="10464571"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1. Osnovni podatki</w:t>
      </w:r>
    </w:p>
    <w:p w14:paraId="72E2B6E5" w14:textId="47761F16" w:rsidR="005F15F7" w:rsidRDefault="005F15F7" w:rsidP="005F15F7">
      <w:pPr>
        <w:pStyle w:val="Odstavekseznama"/>
        <w:numPr>
          <w:ilvl w:val="0"/>
          <w:numId w:val="4"/>
        </w:numPr>
        <w:tabs>
          <w:tab w:val="left" w:pos="720"/>
        </w:tabs>
        <w:spacing w:line="276" w:lineRule="auto"/>
        <w:contextualSpacing w:val="0"/>
        <w:rPr>
          <w:rFonts w:ascii="Arial" w:eastAsia="Calibri" w:hAnsi="Arial" w:cs="Arial"/>
          <w:sz w:val="20"/>
          <w:szCs w:val="20"/>
          <w:lang w:eastAsia="en-US"/>
        </w:rPr>
      </w:pPr>
      <w:r w:rsidRPr="00301C5E">
        <w:rPr>
          <w:rFonts w:ascii="Arial" w:eastAsia="Calibri" w:hAnsi="Arial" w:cs="Arial"/>
          <w:sz w:val="20"/>
          <w:szCs w:val="20"/>
          <w:lang w:eastAsia="en-US"/>
        </w:rPr>
        <w:t>Šifra operacije</w:t>
      </w:r>
      <w:r w:rsidRPr="00606239">
        <w:t xml:space="preserve"> </w:t>
      </w:r>
      <w:r w:rsidRPr="00F75CB2">
        <w:rPr>
          <w:rFonts w:ascii="Arial" w:eastAsia="Calibri" w:hAnsi="Arial" w:cs="Arial"/>
          <w:sz w:val="20"/>
          <w:szCs w:val="20"/>
          <w:lang w:eastAsia="en-US"/>
        </w:rPr>
        <w:t>AM.SO2.1.</w:t>
      </w:r>
      <w:r w:rsidR="009A4527">
        <w:rPr>
          <w:rFonts w:ascii="Arial" w:eastAsia="Calibri" w:hAnsi="Arial" w:cs="Arial"/>
          <w:sz w:val="20"/>
          <w:szCs w:val="20"/>
          <w:lang w:eastAsia="en-US"/>
        </w:rPr>
        <w:t>6</w:t>
      </w:r>
      <w:r w:rsidRPr="00F75CB2">
        <w:rPr>
          <w:rFonts w:ascii="Arial" w:eastAsia="Calibri" w:hAnsi="Arial" w:cs="Arial"/>
          <w:sz w:val="20"/>
          <w:szCs w:val="20"/>
          <w:lang w:eastAsia="en-US"/>
        </w:rPr>
        <w:t>-01</w:t>
      </w:r>
    </w:p>
    <w:p w14:paraId="7E8F6DE4" w14:textId="77777777" w:rsidR="005F15F7" w:rsidRPr="00301C5E" w:rsidRDefault="005F15F7" w:rsidP="005F15F7">
      <w:pPr>
        <w:pStyle w:val="Odstavekseznama"/>
        <w:numPr>
          <w:ilvl w:val="0"/>
          <w:numId w:val="4"/>
        </w:numPr>
        <w:tabs>
          <w:tab w:val="left" w:pos="720"/>
        </w:tabs>
        <w:spacing w:line="276" w:lineRule="auto"/>
        <w:contextualSpacing w:val="0"/>
        <w:rPr>
          <w:rFonts w:ascii="Arial" w:eastAsia="Calibri" w:hAnsi="Arial" w:cs="Arial"/>
          <w:sz w:val="20"/>
          <w:szCs w:val="20"/>
          <w:lang w:eastAsia="en-US"/>
        </w:rPr>
      </w:pPr>
      <w:r w:rsidRPr="00301C5E">
        <w:rPr>
          <w:rFonts w:ascii="Arial" w:eastAsia="Calibri" w:hAnsi="Arial" w:cs="Arial"/>
          <w:sz w:val="20"/>
          <w:szCs w:val="20"/>
          <w:lang w:eastAsia="en-US"/>
        </w:rPr>
        <w:t xml:space="preserve">Zaporedna številka operacije: </w:t>
      </w:r>
      <w:r w:rsidRPr="00301C5E">
        <w:rPr>
          <w:rFonts w:ascii="Arial" w:eastAsia="Calibri" w:hAnsi="Arial" w:cs="Arial"/>
          <w:i/>
          <w:iCs/>
          <w:sz w:val="20"/>
          <w:szCs w:val="20"/>
          <w:lang w:eastAsia="en-US"/>
        </w:rPr>
        <w:t>se določi naknadno</w:t>
      </w:r>
    </w:p>
    <w:p w14:paraId="5F77CA06" w14:textId="77777777" w:rsidR="005F15F7" w:rsidRDefault="005F15F7" w:rsidP="005F15F7">
      <w:pPr>
        <w:pStyle w:val="Odstavekseznama"/>
        <w:numPr>
          <w:ilvl w:val="0"/>
          <w:numId w:val="4"/>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Vrsta operacije: Operacija (nivo 2)</w:t>
      </w:r>
    </w:p>
    <w:p w14:paraId="118E2E4F" w14:textId="77D9D190" w:rsidR="005F15F7" w:rsidRDefault="005F15F7" w:rsidP="005F15F7">
      <w:pPr>
        <w:pStyle w:val="Odstavekseznama"/>
        <w:numPr>
          <w:ilvl w:val="0"/>
          <w:numId w:val="4"/>
        </w:numPr>
        <w:spacing w:line="276" w:lineRule="auto"/>
        <w:contextualSpacing w:val="0"/>
        <w:rPr>
          <w:rFonts w:ascii="Arial" w:eastAsia="Calibri" w:hAnsi="Arial" w:cs="Arial"/>
          <w:sz w:val="20"/>
          <w:szCs w:val="20"/>
          <w:lang w:eastAsia="en-US"/>
        </w:rPr>
      </w:pPr>
      <w:r w:rsidRPr="00CB41BC">
        <w:rPr>
          <w:rFonts w:ascii="Arial" w:eastAsia="Calibri" w:hAnsi="Arial" w:cs="Arial"/>
          <w:sz w:val="20"/>
          <w:szCs w:val="20"/>
          <w:lang w:eastAsia="en-US"/>
        </w:rPr>
        <w:t xml:space="preserve">Kratek naslov operacije (največ 90 znakov): </w:t>
      </w:r>
      <w:r w:rsidR="009A4527">
        <w:rPr>
          <w:rFonts w:ascii="Arial" w:eastAsia="Calibri" w:hAnsi="Arial" w:cs="Arial"/>
          <w:sz w:val="20"/>
          <w:szCs w:val="20"/>
          <w:lang w:eastAsia="en-US"/>
        </w:rPr>
        <w:t>Pomoč pri integraciji OMZ</w:t>
      </w:r>
    </w:p>
    <w:p w14:paraId="16935648" w14:textId="72C03035" w:rsidR="005F15F7" w:rsidRDefault="005F15F7" w:rsidP="005F15F7">
      <w:pPr>
        <w:pStyle w:val="Odstavekseznama"/>
        <w:numPr>
          <w:ilvl w:val="0"/>
          <w:numId w:val="4"/>
        </w:numPr>
        <w:spacing w:line="276" w:lineRule="auto"/>
        <w:contextualSpacing w:val="0"/>
        <w:rPr>
          <w:rFonts w:ascii="Arial" w:eastAsia="Calibri" w:hAnsi="Arial" w:cs="Arial"/>
          <w:sz w:val="20"/>
          <w:szCs w:val="20"/>
          <w:lang w:eastAsia="en-US"/>
        </w:rPr>
      </w:pPr>
      <w:r w:rsidRPr="00CB41BC">
        <w:rPr>
          <w:rFonts w:ascii="Arial" w:eastAsia="Calibri" w:hAnsi="Arial" w:cs="Arial"/>
          <w:sz w:val="20"/>
          <w:szCs w:val="20"/>
          <w:lang w:eastAsia="en-US"/>
        </w:rPr>
        <w:t>Polni naslov operacije</w:t>
      </w:r>
      <w:r w:rsidRPr="00F75CB2">
        <w:t xml:space="preserve"> </w:t>
      </w:r>
      <w:r w:rsidR="009A4527">
        <w:rPr>
          <w:rFonts w:ascii="Arial" w:eastAsia="Calibri" w:hAnsi="Arial" w:cs="Arial"/>
          <w:sz w:val="20"/>
          <w:szCs w:val="20"/>
          <w:lang w:eastAsia="en-US"/>
        </w:rPr>
        <w:t>Pomoč pri integraciji oseb s priznano mednarodno zaščito</w:t>
      </w:r>
    </w:p>
    <w:p w14:paraId="2D61C9DF" w14:textId="77777777" w:rsidR="005F15F7" w:rsidRPr="00CB41BC" w:rsidRDefault="005F15F7" w:rsidP="005F15F7">
      <w:pPr>
        <w:pStyle w:val="Odstavekseznama"/>
        <w:numPr>
          <w:ilvl w:val="0"/>
          <w:numId w:val="4"/>
        </w:numPr>
        <w:spacing w:line="276" w:lineRule="auto"/>
        <w:contextualSpacing w:val="0"/>
        <w:rPr>
          <w:rFonts w:ascii="Arial" w:eastAsia="Calibri" w:hAnsi="Arial" w:cs="Arial"/>
          <w:sz w:val="20"/>
          <w:szCs w:val="20"/>
          <w:lang w:eastAsia="en-US"/>
        </w:rPr>
      </w:pPr>
      <w:r w:rsidRPr="00CB41BC">
        <w:rPr>
          <w:rFonts w:ascii="Arial" w:eastAsia="Calibri" w:hAnsi="Arial" w:cs="Arial"/>
          <w:sz w:val="20"/>
          <w:szCs w:val="20"/>
          <w:lang w:eastAsia="en-US"/>
        </w:rPr>
        <w:t>Operacija strateškega pomena: NE</w:t>
      </w:r>
    </w:p>
    <w:p w14:paraId="1B8A2EF4" w14:textId="77777777" w:rsidR="005F15F7" w:rsidRDefault="005F15F7" w:rsidP="005F15F7">
      <w:pPr>
        <w:pStyle w:val="Odstavekseznama"/>
        <w:numPr>
          <w:ilvl w:val="0"/>
          <w:numId w:val="4"/>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Nosilec vsebine: Urad Vlade RS za oskrbo in integracijo migrantov</w:t>
      </w:r>
    </w:p>
    <w:p w14:paraId="1F38104C" w14:textId="77777777" w:rsidR="005F15F7" w:rsidRDefault="005F15F7" w:rsidP="005F15F7">
      <w:pPr>
        <w:spacing w:line="276" w:lineRule="auto"/>
        <w:rPr>
          <w:rFonts w:ascii="Arial" w:eastAsia="Calibri" w:hAnsi="Arial" w:cs="Arial"/>
          <w:sz w:val="20"/>
          <w:szCs w:val="20"/>
          <w:lang w:eastAsia="en-US"/>
        </w:rPr>
      </w:pPr>
    </w:p>
    <w:p w14:paraId="44D5FC4A" w14:textId="77777777" w:rsidR="005F15F7" w:rsidRDefault="005F15F7" w:rsidP="005F15F7">
      <w:pPr>
        <w:spacing w:line="276" w:lineRule="auto"/>
        <w:rPr>
          <w:rFonts w:ascii="Arial" w:eastAsia="Calibri" w:hAnsi="Arial" w:cs="Arial"/>
          <w:sz w:val="20"/>
          <w:szCs w:val="20"/>
          <w:lang w:eastAsia="en-US"/>
        </w:rPr>
      </w:pPr>
    </w:p>
    <w:p w14:paraId="603C8410"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2. Podatki o prijavitelju/ upravičencu</w:t>
      </w:r>
    </w:p>
    <w:p w14:paraId="0CA34A35" w14:textId="77777777" w:rsidR="005F15F7" w:rsidRDefault="005F15F7" w:rsidP="005F15F7">
      <w:pPr>
        <w:pStyle w:val="Odstavekseznama"/>
        <w:numPr>
          <w:ilvl w:val="0"/>
          <w:numId w:val="5"/>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Upravičenec:</w:t>
      </w:r>
    </w:p>
    <w:p w14:paraId="6F629869"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Polni naziv (največ 90 znakov): </w:t>
      </w:r>
    </w:p>
    <w:p w14:paraId="347DE716"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Kratek naziv (največ 20 znakov): </w:t>
      </w:r>
    </w:p>
    <w:p w14:paraId="5D17030B"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Davčni zavezanec:  </w:t>
      </w:r>
    </w:p>
    <w:p w14:paraId="56DCA4D8"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Davčna številka:  </w:t>
      </w:r>
    </w:p>
    <w:p w14:paraId="69ACE93A"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Vrsta upravičenca:  </w:t>
      </w:r>
    </w:p>
    <w:p w14:paraId="297C5274"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Pravni status: </w:t>
      </w:r>
    </w:p>
    <w:p w14:paraId="2173F3B3"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IBAN: </w:t>
      </w:r>
    </w:p>
    <w:p w14:paraId="7858DF68"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SWIFT: </w:t>
      </w:r>
    </w:p>
    <w:p w14:paraId="047FA0A1"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Ulica in hišna številka: </w:t>
      </w:r>
    </w:p>
    <w:p w14:paraId="2F42001B"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Poštna številka: </w:t>
      </w:r>
    </w:p>
    <w:p w14:paraId="120AC774"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Kraj: </w:t>
      </w:r>
    </w:p>
    <w:p w14:paraId="42927718"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Država: </w:t>
      </w:r>
    </w:p>
    <w:p w14:paraId="07EFB847"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127D2621"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662C8B84" w14:textId="77777777" w:rsidR="005F15F7" w:rsidRDefault="005F15F7" w:rsidP="005F15F7">
      <w:pPr>
        <w:spacing w:line="276" w:lineRule="auto"/>
        <w:ind w:left="714"/>
        <w:rPr>
          <w:rFonts w:ascii="Arial" w:eastAsia="Calibri" w:hAnsi="Arial" w:cs="Arial"/>
          <w:sz w:val="20"/>
          <w:szCs w:val="20"/>
          <w:lang w:eastAsia="en-US"/>
        </w:rPr>
      </w:pPr>
    </w:p>
    <w:p w14:paraId="55F12463" w14:textId="77777777" w:rsidR="005F15F7" w:rsidRDefault="005F15F7" w:rsidP="005F15F7">
      <w:pPr>
        <w:pStyle w:val="Odstavekseznama"/>
        <w:numPr>
          <w:ilvl w:val="0"/>
          <w:numId w:val="6"/>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Vodja operacije:</w:t>
      </w:r>
    </w:p>
    <w:p w14:paraId="1F0DD736"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71060602"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0F21814D"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136A2325"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69D2F072" w14:textId="77777777" w:rsidR="005F15F7" w:rsidRDefault="005F15F7" w:rsidP="005F15F7">
      <w:pPr>
        <w:spacing w:line="276" w:lineRule="auto"/>
        <w:ind w:left="720"/>
        <w:rPr>
          <w:rFonts w:ascii="Arial" w:eastAsia="Calibri" w:hAnsi="Arial" w:cs="Arial"/>
          <w:sz w:val="20"/>
          <w:szCs w:val="20"/>
          <w:lang w:eastAsia="en-US"/>
        </w:rPr>
      </w:pPr>
    </w:p>
    <w:p w14:paraId="5C5F337B" w14:textId="77777777" w:rsidR="005F15F7" w:rsidRDefault="005F15F7" w:rsidP="005F15F7">
      <w:pPr>
        <w:pStyle w:val="Odstavekseznama"/>
        <w:numPr>
          <w:ilvl w:val="0"/>
          <w:numId w:val="7"/>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Kontaktna oseba za operacijo pri upravičencu:</w:t>
      </w:r>
    </w:p>
    <w:p w14:paraId="4B46EF5E"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7B59C262"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3D83369E"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6DD31F8A"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576DF0A9" w14:textId="77777777" w:rsidR="005F15F7" w:rsidRDefault="005F15F7" w:rsidP="005F15F7">
      <w:pPr>
        <w:spacing w:line="276" w:lineRule="auto"/>
        <w:ind w:left="720"/>
        <w:rPr>
          <w:rFonts w:ascii="Arial" w:eastAsia="Calibri" w:hAnsi="Arial" w:cs="Arial"/>
          <w:sz w:val="20"/>
          <w:szCs w:val="20"/>
          <w:lang w:eastAsia="en-US"/>
        </w:rPr>
      </w:pPr>
    </w:p>
    <w:p w14:paraId="2FB6633B" w14:textId="77777777" w:rsidR="005F15F7" w:rsidRDefault="005F15F7" w:rsidP="005F15F7">
      <w:pPr>
        <w:pStyle w:val="Odstavekseznama"/>
        <w:numPr>
          <w:ilvl w:val="0"/>
          <w:numId w:val="7"/>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Odgovorna oseba:</w:t>
      </w:r>
    </w:p>
    <w:p w14:paraId="03098E20"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209E243D"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Organizacija (polni naziv, največ 90 znakov): </w:t>
      </w:r>
    </w:p>
    <w:p w14:paraId="6DE0FDFE"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Telefon: </w:t>
      </w:r>
    </w:p>
    <w:p w14:paraId="6B7CF534" w14:textId="77777777" w:rsidR="005F15F7" w:rsidRDefault="005F15F7" w:rsidP="005F15F7">
      <w:pPr>
        <w:numPr>
          <w:ilvl w:val="0"/>
          <w:numId w:val="1"/>
        </w:numPr>
        <w:spacing w:line="276" w:lineRule="auto"/>
        <w:ind w:left="714" w:hanging="357"/>
        <w:rPr>
          <w:rFonts w:ascii="Arial" w:eastAsia="Calibri" w:hAnsi="Arial" w:cs="Arial"/>
          <w:sz w:val="20"/>
          <w:szCs w:val="20"/>
          <w:lang w:eastAsia="en-US"/>
        </w:rPr>
      </w:pPr>
      <w:r>
        <w:rPr>
          <w:rFonts w:ascii="Arial" w:eastAsia="Calibri" w:hAnsi="Arial" w:cs="Arial"/>
          <w:sz w:val="20"/>
          <w:szCs w:val="20"/>
          <w:lang w:eastAsia="en-US"/>
        </w:rPr>
        <w:t xml:space="preserve">Elektronska pošta: </w:t>
      </w:r>
    </w:p>
    <w:p w14:paraId="0AA54315"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3. Prijava</w:t>
      </w:r>
    </w:p>
    <w:p w14:paraId="010B27B8" w14:textId="77777777" w:rsidR="005F15F7" w:rsidRDefault="005F15F7" w:rsidP="005F15F7">
      <w:pPr>
        <w:pStyle w:val="Odstavekseznama"/>
        <w:numPr>
          <w:ilvl w:val="0"/>
          <w:numId w:val="8"/>
        </w:numPr>
        <w:spacing w:line="276" w:lineRule="auto"/>
        <w:contextualSpacing w:val="0"/>
        <w:rPr>
          <w:rFonts w:ascii="Arial" w:eastAsia="Calibri" w:hAnsi="Arial" w:cs="Arial"/>
          <w:sz w:val="20"/>
          <w:szCs w:val="20"/>
          <w:lang w:eastAsia="en-US"/>
        </w:rPr>
      </w:pPr>
      <w:r>
        <w:rPr>
          <w:rFonts w:ascii="Arial" w:eastAsia="Calibri" w:hAnsi="Arial" w:cs="Arial"/>
          <w:iCs/>
          <w:sz w:val="20"/>
          <w:szCs w:val="20"/>
          <w:lang w:eastAsia="en-US"/>
        </w:rPr>
        <w:t>Š</w:t>
      </w:r>
      <w:r>
        <w:rPr>
          <w:rFonts w:ascii="Arial" w:eastAsia="Calibri" w:hAnsi="Arial" w:cs="Arial"/>
          <w:sz w:val="20"/>
          <w:szCs w:val="20"/>
          <w:lang w:eastAsia="en-US"/>
        </w:rPr>
        <w:t xml:space="preserve">ifra prijave: </w:t>
      </w:r>
      <w:r>
        <w:rPr>
          <w:rFonts w:ascii="Arial" w:eastAsia="Calibri" w:hAnsi="Arial" w:cs="Arial"/>
          <w:i/>
          <w:iCs/>
          <w:sz w:val="20"/>
          <w:szCs w:val="20"/>
          <w:lang w:eastAsia="en-US"/>
        </w:rPr>
        <w:t>se določi naknadno</w:t>
      </w:r>
    </w:p>
    <w:p w14:paraId="23FF5BF8" w14:textId="77777777" w:rsidR="005F15F7" w:rsidRDefault="005F15F7" w:rsidP="005F15F7">
      <w:pPr>
        <w:pStyle w:val="Odstavekseznama"/>
        <w:numPr>
          <w:ilvl w:val="0"/>
          <w:numId w:val="8"/>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 xml:space="preserve">Datum prijave: </w:t>
      </w:r>
    </w:p>
    <w:p w14:paraId="1677ED53" w14:textId="77777777" w:rsidR="005F15F7" w:rsidRDefault="005F15F7" w:rsidP="005F15F7">
      <w:pPr>
        <w:pStyle w:val="Odstavekseznama"/>
        <w:numPr>
          <w:ilvl w:val="0"/>
          <w:numId w:val="8"/>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Način dodelitve: Javni razpis</w:t>
      </w:r>
    </w:p>
    <w:p w14:paraId="11D838EC" w14:textId="77777777" w:rsidR="005F15F7" w:rsidRDefault="005F15F7" w:rsidP="005F15F7">
      <w:pPr>
        <w:spacing w:line="276" w:lineRule="auto"/>
        <w:rPr>
          <w:rFonts w:ascii="Arial" w:eastAsia="Calibri" w:hAnsi="Arial" w:cs="Arial"/>
          <w:sz w:val="20"/>
          <w:szCs w:val="20"/>
          <w:lang w:eastAsia="en-US"/>
        </w:rPr>
      </w:pPr>
    </w:p>
    <w:p w14:paraId="2F0C7490" w14:textId="77777777" w:rsidR="005F15F7" w:rsidRDefault="005F15F7" w:rsidP="005F15F7">
      <w:pPr>
        <w:spacing w:line="276" w:lineRule="auto"/>
        <w:rPr>
          <w:rFonts w:ascii="Arial" w:eastAsia="Calibri" w:hAnsi="Arial" w:cs="Arial"/>
          <w:sz w:val="20"/>
          <w:szCs w:val="20"/>
          <w:lang w:eastAsia="en-US"/>
        </w:rPr>
      </w:pPr>
      <w:r>
        <w:rPr>
          <w:rFonts w:ascii="Arial" w:eastAsia="Calibri" w:hAnsi="Arial" w:cs="Arial"/>
          <w:sz w:val="20"/>
          <w:szCs w:val="20"/>
          <w:lang w:eastAsia="en-US"/>
        </w:rPr>
        <w:t>Utemeljitev načina dodelitve</w:t>
      </w:r>
    </w:p>
    <w:p w14:paraId="0BE08AB3" w14:textId="77777777" w:rsidR="005F15F7" w:rsidRDefault="005F15F7" w:rsidP="005F15F7">
      <w:pPr>
        <w:pBdr>
          <w:top w:val="single" w:sz="4" w:space="1" w:color="000000"/>
          <w:left w:val="single" w:sz="4" w:space="4" w:color="000000"/>
          <w:bottom w:val="single" w:sz="4" w:space="1" w:color="000000"/>
          <w:right w:val="single" w:sz="4" w:space="4" w:color="000000"/>
        </w:pBdr>
        <w:spacing w:line="276" w:lineRule="auto"/>
        <w:rPr>
          <w:rFonts w:ascii="Arial" w:eastAsia="Calibri" w:hAnsi="Arial" w:cs="Arial"/>
          <w:sz w:val="20"/>
          <w:szCs w:val="20"/>
          <w:lang w:eastAsia="en-US"/>
        </w:rPr>
      </w:pPr>
      <w:r>
        <w:rPr>
          <w:rFonts w:ascii="Arial" w:eastAsia="Calibri" w:hAnsi="Arial" w:cs="Arial"/>
          <w:sz w:val="20"/>
          <w:szCs w:val="20"/>
          <w:lang w:eastAsia="en-US"/>
        </w:rPr>
        <w:t>Ni potrebno.</w:t>
      </w:r>
    </w:p>
    <w:p w14:paraId="4035B0B5" w14:textId="77777777" w:rsidR="005F15F7" w:rsidRDefault="005F15F7" w:rsidP="005F15F7">
      <w:pPr>
        <w:spacing w:line="276" w:lineRule="auto"/>
        <w:rPr>
          <w:rFonts w:ascii="Arial" w:eastAsia="Calibri" w:hAnsi="Arial" w:cs="Arial"/>
          <w:sz w:val="20"/>
          <w:szCs w:val="20"/>
          <w:lang w:eastAsia="en-US"/>
        </w:rPr>
      </w:pPr>
    </w:p>
    <w:p w14:paraId="66C8F05F" w14:textId="77777777" w:rsidR="005F15F7" w:rsidRDefault="005F15F7" w:rsidP="005F15F7">
      <w:pPr>
        <w:spacing w:line="276" w:lineRule="auto"/>
        <w:rPr>
          <w:rFonts w:ascii="Arial" w:eastAsia="Calibri" w:hAnsi="Arial" w:cs="Arial"/>
          <w:sz w:val="20"/>
          <w:szCs w:val="20"/>
          <w:lang w:eastAsia="en-US"/>
        </w:rPr>
      </w:pPr>
      <w:r>
        <w:rPr>
          <w:rFonts w:ascii="Arial" w:eastAsia="Calibri" w:hAnsi="Arial" w:cs="Arial"/>
          <w:sz w:val="20"/>
          <w:szCs w:val="20"/>
          <w:lang w:eastAsia="en-US"/>
        </w:rPr>
        <w:t>Opombe</w:t>
      </w:r>
    </w:p>
    <w:p w14:paraId="45BA6226" w14:textId="77777777" w:rsidR="005F15F7" w:rsidRDefault="005F15F7" w:rsidP="005F15F7">
      <w:pPr>
        <w:pBdr>
          <w:top w:val="single" w:sz="4" w:space="1" w:color="000000"/>
          <w:left w:val="single" w:sz="4" w:space="4" w:color="000000"/>
          <w:bottom w:val="single" w:sz="4" w:space="1" w:color="000000"/>
          <w:right w:val="single" w:sz="4" w:space="4" w:color="000000"/>
        </w:pBdr>
        <w:spacing w:line="276" w:lineRule="auto"/>
        <w:rPr>
          <w:rFonts w:ascii="Arial" w:eastAsia="Calibri" w:hAnsi="Arial" w:cs="Arial"/>
          <w:sz w:val="20"/>
          <w:szCs w:val="20"/>
          <w:lang w:eastAsia="en-US"/>
        </w:rPr>
      </w:pPr>
    </w:p>
    <w:p w14:paraId="1A542C64" w14:textId="77777777" w:rsidR="005F15F7" w:rsidRDefault="005F15F7" w:rsidP="005F15F7">
      <w:pPr>
        <w:spacing w:line="276" w:lineRule="auto"/>
        <w:rPr>
          <w:rFonts w:ascii="Arial" w:eastAsia="Calibri" w:hAnsi="Arial" w:cs="Arial"/>
          <w:sz w:val="20"/>
          <w:szCs w:val="20"/>
          <w:lang w:eastAsia="en-US"/>
        </w:rPr>
      </w:pPr>
    </w:p>
    <w:p w14:paraId="2A37B0FA"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4. Postopek javnega razpisa</w:t>
      </w:r>
    </w:p>
    <w:p w14:paraId="358D2696" w14:textId="77777777" w:rsidR="005F15F7" w:rsidRDefault="005F15F7" w:rsidP="005F15F7">
      <w:pPr>
        <w:pStyle w:val="Odstavekseznama"/>
        <w:numPr>
          <w:ilvl w:val="0"/>
          <w:numId w:val="9"/>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Številka pogodbe: C1542-XX-000XXX (</w:t>
      </w:r>
      <w:r>
        <w:rPr>
          <w:rFonts w:ascii="Arial" w:eastAsia="Calibri" w:hAnsi="Arial" w:cs="Arial"/>
          <w:i/>
          <w:iCs/>
          <w:sz w:val="20"/>
          <w:szCs w:val="20"/>
          <w:lang w:eastAsia="en-US"/>
        </w:rPr>
        <w:t>se določi naknadno)</w:t>
      </w:r>
    </w:p>
    <w:p w14:paraId="030E1213" w14:textId="595FBCA0" w:rsidR="005F15F7" w:rsidRPr="00F75CB2" w:rsidRDefault="005F15F7" w:rsidP="005F15F7">
      <w:pPr>
        <w:pStyle w:val="Odstavekseznama"/>
        <w:numPr>
          <w:ilvl w:val="0"/>
          <w:numId w:val="9"/>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Številka postopka javnega razpisa: 430-</w:t>
      </w:r>
      <w:r w:rsidR="009A4527">
        <w:rPr>
          <w:rFonts w:ascii="Arial" w:eastAsia="Calibri" w:hAnsi="Arial" w:cs="Arial"/>
          <w:sz w:val="20"/>
          <w:szCs w:val="20"/>
          <w:lang w:eastAsia="en-US"/>
        </w:rPr>
        <w:t>3</w:t>
      </w:r>
      <w:r>
        <w:rPr>
          <w:rFonts w:ascii="Arial" w:eastAsia="Calibri" w:hAnsi="Arial" w:cs="Arial"/>
          <w:sz w:val="20"/>
          <w:szCs w:val="20"/>
          <w:lang w:eastAsia="en-US"/>
        </w:rPr>
        <w:t>/2026</w:t>
      </w:r>
      <w:r w:rsidRPr="00F75CB2">
        <w:rPr>
          <w:rFonts w:ascii="Arial" w:eastAsia="Calibri" w:hAnsi="Arial" w:cs="Arial"/>
          <w:sz w:val="20"/>
          <w:szCs w:val="20"/>
          <w:lang w:eastAsia="en-US"/>
        </w:rPr>
        <w:t>-1542</w:t>
      </w:r>
    </w:p>
    <w:p w14:paraId="4DD8249D" w14:textId="77777777" w:rsidR="005F15F7" w:rsidRDefault="005F15F7" w:rsidP="005F15F7">
      <w:pPr>
        <w:pStyle w:val="Odstavekseznama"/>
        <w:numPr>
          <w:ilvl w:val="0"/>
          <w:numId w:val="9"/>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Vrsta postopka: Javni razpis</w:t>
      </w:r>
    </w:p>
    <w:p w14:paraId="78018056" w14:textId="77777777" w:rsidR="005F15F7" w:rsidRDefault="005F15F7" w:rsidP="005F15F7">
      <w:pPr>
        <w:pStyle w:val="Odstavekseznama"/>
        <w:numPr>
          <w:ilvl w:val="0"/>
          <w:numId w:val="9"/>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Skrbnik(i) pogodbe: se določi naknadno</w:t>
      </w:r>
    </w:p>
    <w:p w14:paraId="6CA56A43" w14:textId="77777777" w:rsidR="005F15F7" w:rsidRDefault="005F15F7" w:rsidP="005F15F7">
      <w:pPr>
        <w:spacing w:line="276" w:lineRule="auto"/>
        <w:rPr>
          <w:rFonts w:ascii="Arial" w:eastAsia="Calibri" w:hAnsi="Arial" w:cs="Arial"/>
          <w:sz w:val="20"/>
          <w:szCs w:val="20"/>
          <w:lang w:eastAsia="en-US"/>
        </w:rPr>
      </w:pPr>
    </w:p>
    <w:p w14:paraId="20EA7278"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5. Umestitev</w:t>
      </w:r>
    </w:p>
    <w:p w14:paraId="5D362F3F" w14:textId="77777777" w:rsidR="005F15F7" w:rsidRDefault="005F15F7" w:rsidP="005F15F7">
      <w:pPr>
        <w:pStyle w:val="Odstavekseznama"/>
        <w:numPr>
          <w:ilvl w:val="0"/>
          <w:numId w:val="10"/>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Številka NRP: 1542-23-0003</w:t>
      </w:r>
    </w:p>
    <w:p w14:paraId="02BF72EF" w14:textId="77777777" w:rsidR="005F15F7" w:rsidRPr="00536B8E" w:rsidRDefault="005F15F7" w:rsidP="005F15F7">
      <w:pPr>
        <w:pStyle w:val="Odstavekseznama"/>
        <w:numPr>
          <w:ilvl w:val="0"/>
          <w:numId w:val="10"/>
        </w:numPr>
        <w:spacing w:line="276" w:lineRule="auto"/>
        <w:contextualSpacing w:val="0"/>
        <w:rPr>
          <w:rFonts w:ascii="Arial" w:eastAsia="Calibri" w:hAnsi="Arial" w:cs="Arial"/>
          <w:sz w:val="20"/>
          <w:szCs w:val="20"/>
          <w:lang w:eastAsia="en-US"/>
        </w:rPr>
      </w:pPr>
      <w:r w:rsidRPr="00536B8E">
        <w:rPr>
          <w:rFonts w:ascii="Arial" w:eastAsia="Calibri" w:hAnsi="Arial" w:cs="Arial"/>
          <w:sz w:val="20"/>
          <w:szCs w:val="20"/>
          <w:lang w:eastAsia="en-US"/>
        </w:rPr>
        <w:t xml:space="preserve">Sklad: Sklad za azil, migracije in vključevanje </w:t>
      </w:r>
    </w:p>
    <w:p w14:paraId="05A8F5A6" w14:textId="77777777" w:rsidR="005F15F7" w:rsidRPr="00536B8E" w:rsidRDefault="005F15F7" w:rsidP="005F15F7">
      <w:pPr>
        <w:pStyle w:val="Odstavekseznama"/>
        <w:numPr>
          <w:ilvl w:val="0"/>
          <w:numId w:val="10"/>
        </w:numPr>
        <w:spacing w:line="276" w:lineRule="auto"/>
        <w:contextualSpacing w:val="0"/>
        <w:rPr>
          <w:rFonts w:ascii="Arial" w:eastAsia="Calibri" w:hAnsi="Arial" w:cs="Arial"/>
          <w:sz w:val="20"/>
          <w:szCs w:val="20"/>
          <w:lang w:eastAsia="en-US"/>
        </w:rPr>
      </w:pPr>
      <w:r w:rsidRPr="00536B8E">
        <w:rPr>
          <w:rFonts w:ascii="Arial" w:eastAsia="Calibri" w:hAnsi="Arial" w:cs="Arial"/>
          <w:sz w:val="20"/>
          <w:szCs w:val="20"/>
          <w:lang w:eastAsia="en-US"/>
        </w:rPr>
        <w:t>Posebni cilj: Vključevanje/zakonito priseljevanje</w:t>
      </w:r>
    </w:p>
    <w:p w14:paraId="3DE484F9" w14:textId="77777777" w:rsidR="005F15F7" w:rsidRPr="00536B8E" w:rsidRDefault="005F15F7" w:rsidP="005F15F7">
      <w:pPr>
        <w:pStyle w:val="Odstavekseznama"/>
        <w:numPr>
          <w:ilvl w:val="0"/>
          <w:numId w:val="10"/>
        </w:numPr>
        <w:spacing w:line="276" w:lineRule="auto"/>
        <w:contextualSpacing w:val="0"/>
        <w:rPr>
          <w:rFonts w:ascii="Arial" w:eastAsia="Calibri" w:hAnsi="Arial" w:cs="Arial"/>
          <w:sz w:val="20"/>
          <w:szCs w:val="20"/>
          <w:lang w:eastAsia="en-US"/>
        </w:rPr>
      </w:pPr>
      <w:r w:rsidRPr="00536B8E">
        <w:rPr>
          <w:rFonts w:ascii="Arial" w:eastAsia="Calibri" w:hAnsi="Arial" w:cs="Arial"/>
          <w:sz w:val="20"/>
          <w:szCs w:val="20"/>
          <w:lang w:eastAsia="en-US"/>
        </w:rPr>
        <w:t>Vrsta ukrepa: Ukrepi, zajeti s členom 15(1) (75%)</w:t>
      </w:r>
    </w:p>
    <w:p w14:paraId="02CE209D" w14:textId="1285EC24" w:rsidR="005F15F7" w:rsidRPr="00536B8E" w:rsidRDefault="005F15F7" w:rsidP="005F15F7">
      <w:pPr>
        <w:pStyle w:val="Odstavekseznama"/>
        <w:numPr>
          <w:ilvl w:val="0"/>
          <w:numId w:val="10"/>
        </w:numPr>
        <w:spacing w:line="276" w:lineRule="auto"/>
        <w:contextualSpacing w:val="0"/>
        <w:rPr>
          <w:rFonts w:ascii="Arial" w:eastAsia="Calibri" w:hAnsi="Arial" w:cs="Arial"/>
          <w:sz w:val="20"/>
          <w:szCs w:val="20"/>
          <w:lang w:eastAsia="en-US"/>
        </w:rPr>
      </w:pPr>
      <w:r w:rsidRPr="00536B8E">
        <w:rPr>
          <w:rFonts w:ascii="Arial" w:eastAsia="Calibri" w:hAnsi="Arial" w:cs="Arial"/>
          <w:sz w:val="20"/>
          <w:szCs w:val="20"/>
          <w:lang w:eastAsia="en-US"/>
        </w:rPr>
        <w:t xml:space="preserve">Ukrep: </w:t>
      </w:r>
      <w:r w:rsidRPr="00EE70C8">
        <w:rPr>
          <w:rFonts w:ascii="Arial" w:eastAsia="Calibri" w:hAnsi="Arial" w:cs="Arial"/>
          <w:sz w:val="20"/>
          <w:szCs w:val="20"/>
          <w:lang w:eastAsia="en-US"/>
        </w:rPr>
        <w:t xml:space="preserve">Ukrepi za vključevanje – </w:t>
      </w:r>
      <w:r w:rsidR="009A4527">
        <w:rPr>
          <w:rFonts w:ascii="Arial" w:eastAsia="Calibri" w:hAnsi="Arial" w:cs="Arial"/>
          <w:sz w:val="20"/>
          <w:szCs w:val="20"/>
          <w:lang w:eastAsia="en-US"/>
        </w:rPr>
        <w:t>uvajanje, udeležba in stiki z družbo gostiteljico in priprava za vstop na trg dela</w:t>
      </w:r>
    </w:p>
    <w:p w14:paraId="38C5DB43" w14:textId="77777777" w:rsidR="005F15F7" w:rsidRPr="00443AF9" w:rsidRDefault="005F15F7" w:rsidP="005F15F7">
      <w:pPr>
        <w:pStyle w:val="Odstavekseznama"/>
        <w:spacing w:line="276" w:lineRule="auto"/>
        <w:rPr>
          <w:rFonts w:ascii="Arial" w:eastAsia="Calibri" w:hAnsi="Arial" w:cs="Arial"/>
          <w:sz w:val="20"/>
          <w:szCs w:val="20"/>
          <w:lang w:eastAsia="en-US"/>
        </w:rPr>
      </w:pPr>
    </w:p>
    <w:p w14:paraId="197963F9"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6. Časovnica</w:t>
      </w:r>
    </w:p>
    <w:p w14:paraId="60FD0EA3" w14:textId="1218E3DE" w:rsidR="005F15F7" w:rsidRDefault="005F15F7" w:rsidP="005F15F7">
      <w:pPr>
        <w:pStyle w:val="Odstavekseznama"/>
        <w:numPr>
          <w:ilvl w:val="0"/>
          <w:numId w:val="11"/>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Datum začetka operacije: 1</w:t>
      </w:r>
      <w:r w:rsidR="006C41DB">
        <w:rPr>
          <w:rFonts w:ascii="Arial" w:eastAsia="Calibri" w:hAnsi="Arial" w:cs="Arial"/>
          <w:sz w:val="20"/>
          <w:szCs w:val="20"/>
          <w:lang w:eastAsia="en-US"/>
        </w:rPr>
        <w:t>.6</w:t>
      </w:r>
      <w:r>
        <w:rPr>
          <w:rFonts w:ascii="Arial" w:eastAsia="Calibri" w:hAnsi="Arial" w:cs="Arial"/>
          <w:sz w:val="20"/>
          <w:szCs w:val="20"/>
          <w:lang w:eastAsia="en-US"/>
        </w:rPr>
        <w:t xml:space="preserve">.2026 </w:t>
      </w:r>
      <w:r>
        <w:rPr>
          <w:rFonts w:ascii="Arial" w:eastAsia="Calibri" w:hAnsi="Arial" w:cs="Arial"/>
          <w:i/>
          <w:iCs/>
          <w:sz w:val="20"/>
          <w:szCs w:val="20"/>
          <w:lang w:eastAsia="en-US"/>
        </w:rPr>
        <w:t>oz. datum podpisa pogodbe</w:t>
      </w:r>
    </w:p>
    <w:p w14:paraId="6727727B" w14:textId="77777777" w:rsidR="005F15F7" w:rsidRDefault="005F15F7" w:rsidP="005F15F7">
      <w:pPr>
        <w:pStyle w:val="Odstavekseznama"/>
        <w:numPr>
          <w:ilvl w:val="0"/>
          <w:numId w:val="11"/>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Datum zaključka operacije: 31.12.2027</w:t>
      </w:r>
    </w:p>
    <w:p w14:paraId="6F5FCEC5" w14:textId="77777777" w:rsidR="005F15F7" w:rsidRDefault="005F15F7" w:rsidP="005F15F7">
      <w:pPr>
        <w:spacing w:line="276" w:lineRule="auto"/>
        <w:rPr>
          <w:rFonts w:ascii="Arial" w:eastAsia="Calibri" w:hAnsi="Arial" w:cs="Arial"/>
          <w:sz w:val="20"/>
          <w:szCs w:val="20"/>
          <w:lang w:eastAsia="en-US"/>
        </w:rPr>
      </w:pPr>
    </w:p>
    <w:p w14:paraId="498C3F98"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7. Aktivnosti</w:t>
      </w:r>
    </w:p>
    <w:tbl>
      <w:tblPr>
        <w:tblW w:w="9634" w:type="dxa"/>
        <w:tblLayout w:type="fixed"/>
        <w:tblLook w:val="04A0" w:firstRow="1" w:lastRow="0" w:firstColumn="1" w:lastColumn="0" w:noHBand="0" w:noVBand="1"/>
      </w:tblPr>
      <w:tblGrid>
        <w:gridCol w:w="704"/>
        <w:gridCol w:w="1985"/>
        <w:gridCol w:w="2835"/>
        <w:gridCol w:w="1984"/>
        <w:gridCol w:w="992"/>
        <w:gridCol w:w="1134"/>
      </w:tblGrid>
      <w:tr w:rsidR="005F15F7" w14:paraId="5E5444A2" w14:textId="77777777" w:rsidTr="00901C9F">
        <w:tc>
          <w:tcPr>
            <w:tcW w:w="704" w:type="dxa"/>
            <w:tcBorders>
              <w:top w:val="single" w:sz="4" w:space="0" w:color="000000"/>
              <w:left w:val="single" w:sz="4" w:space="0" w:color="000000"/>
              <w:bottom w:val="single" w:sz="4" w:space="0" w:color="000000"/>
              <w:right w:val="single" w:sz="4" w:space="0" w:color="000000"/>
            </w:tcBorders>
          </w:tcPr>
          <w:p w14:paraId="247096F1"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Šifra:</w:t>
            </w:r>
          </w:p>
        </w:tc>
        <w:tc>
          <w:tcPr>
            <w:tcW w:w="1985" w:type="dxa"/>
            <w:tcBorders>
              <w:top w:val="single" w:sz="4" w:space="0" w:color="000000"/>
              <w:left w:val="single" w:sz="4" w:space="0" w:color="000000"/>
              <w:bottom w:val="single" w:sz="4" w:space="0" w:color="000000"/>
              <w:right w:val="single" w:sz="4" w:space="0" w:color="000000"/>
            </w:tcBorders>
          </w:tcPr>
          <w:p w14:paraId="0E5B6489" w14:textId="50D7C28E"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Aktivnost (naziv</w:t>
            </w:r>
            <w:r w:rsidR="00901C9F">
              <w:rPr>
                <w:rFonts w:ascii="Arial" w:eastAsia="Calibri" w:hAnsi="Arial" w:cs="Arial"/>
                <w:sz w:val="20"/>
                <w:szCs w:val="20"/>
                <w:lang w:eastAsia="en-US"/>
              </w:rPr>
              <w:t>)</w:t>
            </w:r>
            <w:r>
              <w:rPr>
                <w:rFonts w:ascii="Arial" w:eastAsia="Calibri" w:hAnsi="Arial" w:cs="Arial"/>
                <w:sz w:val="20"/>
                <w:szCs w:val="20"/>
                <w:lang w:eastAsia="en-US"/>
              </w:rPr>
              <w:t>:</w:t>
            </w:r>
          </w:p>
        </w:tc>
        <w:tc>
          <w:tcPr>
            <w:tcW w:w="2835" w:type="dxa"/>
            <w:tcBorders>
              <w:top w:val="single" w:sz="4" w:space="0" w:color="000000"/>
              <w:left w:val="single" w:sz="4" w:space="0" w:color="000000"/>
              <w:bottom w:val="single" w:sz="4" w:space="0" w:color="000000"/>
              <w:right w:val="single" w:sz="4" w:space="0" w:color="000000"/>
            </w:tcBorders>
          </w:tcPr>
          <w:p w14:paraId="632C8C19"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Aktivnost (opis):</w:t>
            </w:r>
          </w:p>
        </w:tc>
        <w:tc>
          <w:tcPr>
            <w:tcW w:w="1984" w:type="dxa"/>
            <w:tcBorders>
              <w:top w:val="single" w:sz="4" w:space="0" w:color="000000"/>
              <w:left w:val="single" w:sz="4" w:space="0" w:color="000000"/>
              <w:bottom w:val="single" w:sz="4" w:space="0" w:color="000000"/>
              <w:right w:val="single" w:sz="4" w:space="0" w:color="000000"/>
            </w:tcBorders>
          </w:tcPr>
          <w:p w14:paraId="3F077AFE"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Vrednost (upoštevajte tudi posredne stroške):</w:t>
            </w:r>
          </w:p>
        </w:tc>
        <w:tc>
          <w:tcPr>
            <w:tcW w:w="992" w:type="dxa"/>
            <w:tcBorders>
              <w:top w:val="single" w:sz="4" w:space="0" w:color="000000"/>
              <w:left w:val="single" w:sz="4" w:space="0" w:color="000000"/>
              <w:bottom w:val="single" w:sz="4" w:space="0" w:color="000000"/>
              <w:right w:val="single" w:sz="4" w:space="0" w:color="000000"/>
            </w:tcBorders>
          </w:tcPr>
          <w:p w14:paraId="1D0628EF"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Začetek:</w:t>
            </w:r>
          </w:p>
        </w:tc>
        <w:tc>
          <w:tcPr>
            <w:tcW w:w="1134" w:type="dxa"/>
            <w:tcBorders>
              <w:top w:val="single" w:sz="4" w:space="0" w:color="000000"/>
              <w:left w:val="single" w:sz="4" w:space="0" w:color="000000"/>
              <w:bottom w:val="single" w:sz="4" w:space="0" w:color="000000"/>
              <w:right w:val="single" w:sz="4" w:space="0" w:color="000000"/>
            </w:tcBorders>
          </w:tcPr>
          <w:p w14:paraId="105D1751"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Zaključek:</w:t>
            </w:r>
          </w:p>
        </w:tc>
      </w:tr>
      <w:tr w:rsidR="005F15F7" w14:paraId="756226E5" w14:textId="77777777" w:rsidTr="00901C9F">
        <w:tc>
          <w:tcPr>
            <w:tcW w:w="704" w:type="dxa"/>
            <w:tcBorders>
              <w:top w:val="single" w:sz="4" w:space="0" w:color="000000"/>
              <w:left w:val="single" w:sz="4" w:space="0" w:color="000000"/>
              <w:bottom w:val="single" w:sz="4" w:space="0" w:color="000000"/>
              <w:right w:val="single" w:sz="4" w:space="0" w:color="000000"/>
            </w:tcBorders>
          </w:tcPr>
          <w:p w14:paraId="61D9DC42"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1</w:t>
            </w:r>
          </w:p>
        </w:tc>
        <w:tc>
          <w:tcPr>
            <w:tcW w:w="1985" w:type="dxa"/>
            <w:tcBorders>
              <w:top w:val="single" w:sz="4" w:space="0" w:color="000000"/>
              <w:left w:val="single" w:sz="4" w:space="0" w:color="000000"/>
              <w:bottom w:val="single" w:sz="4" w:space="0" w:color="000000"/>
              <w:right w:val="single" w:sz="4" w:space="0" w:color="000000"/>
            </w:tcBorders>
          </w:tcPr>
          <w:p w14:paraId="22B9FFCE" w14:textId="1BBAC356"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Npr. </w:t>
            </w:r>
            <w:r w:rsidR="00901C9F">
              <w:rPr>
                <w:rFonts w:ascii="Arial" w:eastAsia="Calibri" w:hAnsi="Arial" w:cs="Arial"/>
                <w:sz w:val="20"/>
                <w:szCs w:val="20"/>
                <w:lang w:eastAsia="en-US"/>
              </w:rPr>
              <w:t>v</w:t>
            </w:r>
            <w:r>
              <w:rPr>
                <w:rFonts w:ascii="Arial" w:eastAsia="Calibri" w:hAnsi="Arial" w:cs="Arial"/>
                <w:sz w:val="20"/>
                <w:szCs w:val="20"/>
                <w:lang w:eastAsia="en-US"/>
              </w:rPr>
              <w:t>odenje in koordinacija operacije</w:t>
            </w:r>
          </w:p>
        </w:tc>
        <w:tc>
          <w:tcPr>
            <w:tcW w:w="2835" w:type="dxa"/>
            <w:tcBorders>
              <w:top w:val="single" w:sz="4" w:space="0" w:color="000000"/>
              <w:left w:val="single" w:sz="4" w:space="0" w:color="000000"/>
              <w:bottom w:val="single" w:sz="4" w:space="0" w:color="000000"/>
              <w:right w:val="single" w:sz="4" w:space="0" w:color="000000"/>
            </w:tcBorders>
          </w:tcPr>
          <w:p w14:paraId="54974FAF" w14:textId="77777777" w:rsidR="005F15F7" w:rsidRDefault="005F15F7" w:rsidP="000B2C85">
            <w:pPr>
              <w:widowControl w:val="0"/>
              <w:spacing w:line="276" w:lineRule="auto"/>
              <w:rPr>
                <w:rFonts w:ascii="Arial" w:eastAsia="Calibri" w:hAnsi="Arial" w:cs="Arial"/>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4BD8E236"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A6B1233" w14:textId="77777777" w:rsidR="005F15F7" w:rsidRDefault="005F15F7" w:rsidP="000B2C85">
            <w:pPr>
              <w:widowControl w:val="0"/>
              <w:spacing w:line="276" w:lineRule="auto"/>
              <w:rPr>
                <w:rFonts w:ascii="Arial" w:eastAsia="Calibri" w:hAnsi="Arial" w:cs="Arial"/>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58A60D89" w14:textId="77777777" w:rsidR="005F15F7" w:rsidRDefault="005F15F7" w:rsidP="000B2C85">
            <w:pPr>
              <w:widowControl w:val="0"/>
              <w:spacing w:line="276" w:lineRule="auto"/>
              <w:rPr>
                <w:rFonts w:ascii="Arial" w:eastAsia="Calibri" w:hAnsi="Arial" w:cs="Arial"/>
                <w:sz w:val="20"/>
                <w:szCs w:val="20"/>
                <w:lang w:eastAsia="en-US"/>
              </w:rPr>
            </w:pPr>
          </w:p>
        </w:tc>
      </w:tr>
      <w:tr w:rsidR="005F15F7" w14:paraId="38A26DD0" w14:textId="77777777" w:rsidTr="00901C9F">
        <w:tc>
          <w:tcPr>
            <w:tcW w:w="704" w:type="dxa"/>
            <w:tcBorders>
              <w:top w:val="single" w:sz="4" w:space="0" w:color="000000"/>
              <w:left w:val="single" w:sz="4" w:space="0" w:color="000000"/>
              <w:bottom w:val="single" w:sz="4" w:space="0" w:color="000000"/>
              <w:right w:val="single" w:sz="4" w:space="0" w:color="000000"/>
            </w:tcBorders>
          </w:tcPr>
          <w:p w14:paraId="517B0F22"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2</w:t>
            </w:r>
          </w:p>
        </w:tc>
        <w:tc>
          <w:tcPr>
            <w:tcW w:w="1985" w:type="dxa"/>
            <w:tcBorders>
              <w:top w:val="single" w:sz="4" w:space="0" w:color="000000"/>
              <w:left w:val="single" w:sz="4" w:space="0" w:color="000000"/>
              <w:bottom w:val="single" w:sz="4" w:space="0" w:color="000000"/>
              <w:right w:val="single" w:sz="4" w:space="0" w:color="000000"/>
            </w:tcBorders>
          </w:tcPr>
          <w:p w14:paraId="79007393" w14:textId="77777777" w:rsidR="005F15F7" w:rsidRDefault="005F15F7" w:rsidP="000B2C85">
            <w:pPr>
              <w:widowControl w:val="0"/>
              <w:tabs>
                <w:tab w:val="left" w:pos="360"/>
              </w:tabs>
              <w:rPr>
                <w:rFonts w:ascii="Arial" w:eastAsia="Calibri" w:hAnsi="Arial" w:cs="Arial"/>
                <w:sz w:val="20"/>
                <w:szCs w:val="20"/>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215EC1A5" w14:textId="77777777" w:rsidR="005F15F7" w:rsidRDefault="005F15F7" w:rsidP="000B2C85">
            <w:pPr>
              <w:widowControl w:val="0"/>
              <w:spacing w:line="276" w:lineRule="auto"/>
              <w:rPr>
                <w:rFonts w:ascii="Arial" w:eastAsia="Calibri" w:hAnsi="Arial" w:cs="Arial"/>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4B379881"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992" w:type="dxa"/>
            <w:tcBorders>
              <w:top w:val="single" w:sz="4" w:space="0" w:color="000000"/>
              <w:left w:val="single" w:sz="4" w:space="0" w:color="000000"/>
              <w:bottom w:val="single" w:sz="4" w:space="0" w:color="000000"/>
              <w:right w:val="single" w:sz="4" w:space="0" w:color="000000"/>
            </w:tcBorders>
          </w:tcPr>
          <w:p w14:paraId="2EE2643B" w14:textId="77777777" w:rsidR="005F15F7" w:rsidRDefault="005F15F7" w:rsidP="000B2C85">
            <w:pPr>
              <w:widowControl w:val="0"/>
              <w:spacing w:line="276" w:lineRule="auto"/>
              <w:rPr>
                <w:rFonts w:ascii="Arial" w:eastAsia="Calibri" w:hAnsi="Arial" w:cs="Arial"/>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3E2BFD55" w14:textId="77777777" w:rsidR="005F15F7" w:rsidRDefault="005F15F7" w:rsidP="000B2C85">
            <w:pPr>
              <w:widowControl w:val="0"/>
              <w:spacing w:line="276" w:lineRule="auto"/>
              <w:rPr>
                <w:rFonts w:ascii="Arial" w:eastAsia="Calibri" w:hAnsi="Arial" w:cs="Arial"/>
                <w:sz w:val="20"/>
                <w:szCs w:val="20"/>
                <w:lang w:eastAsia="en-US"/>
              </w:rPr>
            </w:pPr>
          </w:p>
        </w:tc>
      </w:tr>
      <w:tr w:rsidR="005F15F7" w14:paraId="650BFEE0" w14:textId="77777777" w:rsidTr="00901C9F">
        <w:tc>
          <w:tcPr>
            <w:tcW w:w="704" w:type="dxa"/>
            <w:tcBorders>
              <w:top w:val="single" w:sz="4" w:space="0" w:color="000000"/>
              <w:left w:val="single" w:sz="4" w:space="0" w:color="000000"/>
              <w:bottom w:val="single" w:sz="4" w:space="0" w:color="000000"/>
              <w:right w:val="single" w:sz="4" w:space="0" w:color="000000"/>
            </w:tcBorders>
          </w:tcPr>
          <w:p w14:paraId="4A5B866D"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3</w:t>
            </w:r>
          </w:p>
        </w:tc>
        <w:tc>
          <w:tcPr>
            <w:tcW w:w="1985" w:type="dxa"/>
            <w:tcBorders>
              <w:top w:val="single" w:sz="4" w:space="0" w:color="000000"/>
              <w:left w:val="single" w:sz="4" w:space="0" w:color="000000"/>
              <w:bottom w:val="single" w:sz="4" w:space="0" w:color="000000"/>
              <w:right w:val="single" w:sz="4" w:space="0" w:color="000000"/>
            </w:tcBorders>
          </w:tcPr>
          <w:p w14:paraId="3440D07A" w14:textId="77777777" w:rsidR="005F15F7" w:rsidRDefault="005F15F7" w:rsidP="000B2C85">
            <w:pPr>
              <w:widowControl w:val="0"/>
              <w:spacing w:line="276" w:lineRule="auto"/>
              <w:rPr>
                <w:rFonts w:ascii="Arial" w:eastAsia="Calibri" w:hAnsi="Arial" w:cs="Arial"/>
                <w:sz w:val="20"/>
                <w:szCs w:val="20"/>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358A99BC" w14:textId="77777777" w:rsidR="005F15F7" w:rsidRDefault="005F15F7" w:rsidP="000B2C85">
            <w:pPr>
              <w:widowControl w:val="0"/>
              <w:spacing w:line="276" w:lineRule="auto"/>
              <w:rPr>
                <w:rFonts w:ascii="Arial" w:eastAsia="Calibri" w:hAnsi="Arial" w:cs="Arial"/>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21388ABB"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992" w:type="dxa"/>
            <w:tcBorders>
              <w:top w:val="single" w:sz="4" w:space="0" w:color="000000"/>
              <w:left w:val="single" w:sz="4" w:space="0" w:color="000000"/>
              <w:bottom w:val="single" w:sz="4" w:space="0" w:color="000000"/>
              <w:right w:val="single" w:sz="4" w:space="0" w:color="000000"/>
            </w:tcBorders>
          </w:tcPr>
          <w:p w14:paraId="112EDBB6" w14:textId="77777777" w:rsidR="005F15F7" w:rsidRDefault="005F15F7" w:rsidP="000B2C85">
            <w:pPr>
              <w:widowControl w:val="0"/>
              <w:spacing w:line="276" w:lineRule="auto"/>
              <w:rPr>
                <w:rFonts w:ascii="Arial" w:eastAsia="Calibri" w:hAnsi="Arial" w:cs="Arial"/>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4DAF9C4C" w14:textId="77777777" w:rsidR="005F15F7" w:rsidRDefault="005F15F7" w:rsidP="000B2C85">
            <w:pPr>
              <w:widowControl w:val="0"/>
              <w:spacing w:line="276" w:lineRule="auto"/>
              <w:rPr>
                <w:rFonts w:ascii="Arial" w:eastAsia="Calibri" w:hAnsi="Arial" w:cs="Arial"/>
                <w:sz w:val="20"/>
                <w:szCs w:val="20"/>
                <w:lang w:eastAsia="en-US"/>
              </w:rPr>
            </w:pPr>
          </w:p>
        </w:tc>
      </w:tr>
      <w:tr w:rsidR="005F15F7" w14:paraId="50F80C4F" w14:textId="77777777" w:rsidTr="00901C9F">
        <w:trPr>
          <w:trHeight w:val="232"/>
        </w:trPr>
        <w:tc>
          <w:tcPr>
            <w:tcW w:w="704" w:type="dxa"/>
            <w:tcBorders>
              <w:top w:val="single" w:sz="4" w:space="0" w:color="000000"/>
              <w:left w:val="single" w:sz="4" w:space="0" w:color="000000"/>
              <w:bottom w:val="single" w:sz="4" w:space="0" w:color="000000"/>
              <w:right w:val="single" w:sz="4" w:space="0" w:color="000000"/>
            </w:tcBorders>
          </w:tcPr>
          <w:p w14:paraId="183DCD77" w14:textId="77777777" w:rsidR="005F15F7" w:rsidRDefault="005F15F7" w:rsidP="000B2C85">
            <w:pPr>
              <w:widowControl w:val="0"/>
              <w:spacing w:line="276" w:lineRule="auto"/>
              <w:rPr>
                <w:rFonts w:ascii="Arial" w:eastAsia="Calibri" w:hAnsi="Arial" w:cs="Arial"/>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16000BE6" w14:textId="77777777" w:rsidR="005F15F7" w:rsidRDefault="005F15F7" w:rsidP="000B2C85">
            <w:pPr>
              <w:widowControl w:val="0"/>
              <w:spacing w:after="200" w:line="276" w:lineRule="auto"/>
              <w:textAlignment w:val="baseline"/>
              <w:rPr>
                <w:rFonts w:ascii="Arial" w:eastAsia="Calibri" w:hAnsi="Arial" w:cs="Arial"/>
                <w:sz w:val="20"/>
                <w:szCs w:val="20"/>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1AD53CD7" w14:textId="77777777" w:rsidR="005F15F7" w:rsidRDefault="005F15F7" w:rsidP="000B2C85">
            <w:pPr>
              <w:widowControl w:val="0"/>
              <w:spacing w:line="276" w:lineRule="auto"/>
              <w:rPr>
                <w:rFonts w:ascii="Arial" w:eastAsia="Calibri" w:hAnsi="Arial" w:cs="Arial"/>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018BC61F"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992" w:type="dxa"/>
            <w:tcBorders>
              <w:top w:val="single" w:sz="4" w:space="0" w:color="000000"/>
              <w:left w:val="single" w:sz="4" w:space="0" w:color="000000"/>
              <w:bottom w:val="single" w:sz="4" w:space="0" w:color="000000"/>
              <w:right w:val="single" w:sz="4" w:space="0" w:color="000000"/>
            </w:tcBorders>
          </w:tcPr>
          <w:p w14:paraId="6A3C47B6" w14:textId="77777777" w:rsidR="005F15F7" w:rsidRDefault="005F15F7" w:rsidP="000B2C85">
            <w:pPr>
              <w:widowControl w:val="0"/>
              <w:spacing w:line="276" w:lineRule="auto"/>
              <w:rPr>
                <w:rFonts w:ascii="Arial" w:eastAsia="Calibri" w:hAnsi="Arial" w:cs="Arial"/>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2597F0A7" w14:textId="77777777" w:rsidR="005F15F7" w:rsidRDefault="005F15F7" w:rsidP="000B2C85">
            <w:pPr>
              <w:widowControl w:val="0"/>
              <w:spacing w:line="276" w:lineRule="auto"/>
              <w:rPr>
                <w:rFonts w:ascii="Arial" w:eastAsia="Calibri" w:hAnsi="Arial" w:cs="Arial"/>
                <w:sz w:val="20"/>
                <w:szCs w:val="20"/>
                <w:lang w:eastAsia="en-US"/>
              </w:rPr>
            </w:pPr>
          </w:p>
        </w:tc>
      </w:tr>
      <w:tr w:rsidR="005F15F7" w14:paraId="32F3D261" w14:textId="77777777" w:rsidTr="00901C9F">
        <w:trPr>
          <w:trHeight w:val="324"/>
        </w:trPr>
        <w:tc>
          <w:tcPr>
            <w:tcW w:w="704" w:type="dxa"/>
            <w:tcBorders>
              <w:top w:val="single" w:sz="4" w:space="0" w:color="000000"/>
              <w:left w:val="single" w:sz="4" w:space="0" w:color="000000"/>
              <w:bottom w:val="single" w:sz="4" w:space="0" w:color="000000"/>
              <w:right w:val="single" w:sz="4" w:space="0" w:color="000000"/>
            </w:tcBorders>
          </w:tcPr>
          <w:p w14:paraId="56FD2424" w14:textId="77777777" w:rsidR="005F15F7" w:rsidRDefault="005F15F7" w:rsidP="000B2C85">
            <w:pPr>
              <w:widowControl w:val="0"/>
              <w:spacing w:line="276" w:lineRule="auto"/>
              <w:rPr>
                <w:rFonts w:ascii="Arial" w:eastAsia="Calibri" w:hAnsi="Arial" w:cs="Arial"/>
                <w:sz w:val="20"/>
                <w:szCs w:val="20"/>
                <w:lang w:eastAsia="en-US"/>
              </w:rPr>
            </w:pPr>
          </w:p>
        </w:tc>
        <w:tc>
          <w:tcPr>
            <w:tcW w:w="1985" w:type="dxa"/>
            <w:tcBorders>
              <w:top w:val="single" w:sz="4" w:space="0" w:color="000000"/>
              <w:left w:val="single" w:sz="4" w:space="0" w:color="000000"/>
              <w:bottom w:val="single" w:sz="4" w:space="0" w:color="000000"/>
              <w:right w:val="single" w:sz="4" w:space="0" w:color="000000"/>
            </w:tcBorders>
          </w:tcPr>
          <w:p w14:paraId="48605311" w14:textId="77777777" w:rsidR="005F15F7" w:rsidRDefault="005F15F7" w:rsidP="000B2C85">
            <w:pPr>
              <w:widowControl w:val="0"/>
              <w:spacing w:after="200" w:line="276" w:lineRule="auto"/>
              <w:textAlignment w:val="baseline"/>
              <w:rPr>
                <w:rFonts w:ascii="Arial" w:eastAsia="Calibri" w:hAnsi="Arial" w:cs="Arial"/>
                <w:sz w:val="20"/>
                <w:szCs w:val="20"/>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325F92C9" w14:textId="77777777" w:rsidR="005F15F7" w:rsidRDefault="005F15F7" w:rsidP="000B2C85">
            <w:pPr>
              <w:widowControl w:val="0"/>
              <w:spacing w:line="276" w:lineRule="auto"/>
              <w:rPr>
                <w:rFonts w:ascii="Arial" w:eastAsia="Calibri" w:hAnsi="Arial" w:cs="Arial"/>
                <w:sz w:val="20"/>
                <w:szCs w:val="20"/>
                <w:lang w:eastAsia="en-US"/>
              </w:rPr>
            </w:pPr>
          </w:p>
        </w:tc>
        <w:tc>
          <w:tcPr>
            <w:tcW w:w="1984" w:type="dxa"/>
            <w:tcBorders>
              <w:top w:val="single" w:sz="4" w:space="0" w:color="000000"/>
              <w:left w:val="single" w:sz="4" w:space="0" w:color="000000"/>
              <w:bottom w:val="single" w:sz="4" w:space="0" w:color="000000"/>
              <w:right w:val="single" w:sz="4" w:space="0" w:color="000000"/>
            </w:tcBorders>
          </w:tcPr>
          <w:p w14:paraId="178EFA2B"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w:t>
            </w:r>
          </w:p>
        </w:tc>
        <w:tc>
          <w:tcPr>
            <w:tcW w:w="992" w:type="dxa"/>
            <w:tcBorders>
              <w:top w:val="single" w:sz="4" w:space="0" w:color="000000"/>
              <w:left w:val="single" w:sz="4" w:space="0" w:color="000000"/>
              <w:bottom w:val="single" w:sz="4" w:space="0" w:color="000000"/>
              <w:right w:val="single" w:sz="4" w:space="0" w:color="000000"/>
            </w:tcBorders>
          </w:tcPr>
          <w:p w14:paraId="63201298" w14:textId="77777777" w:rsidR="005F15F7" w:rsidRDefault="005F15F7" w:rsidP="000B2C85">
            <w:pPr>
              <w:widowControl w:val="0"/>
              <w:spacing w:line="276" w:lineRule="auto"/>
              <w:rPr>
                <w:rFonts w:ascii="Arial" w:eastAsia="Calibri" w:hAnsi="Arial" w:cs="Arial"/>
                <w:sz w:val="20"/>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14:paraId="60763C4A" w14:textId="77777777" w:rsidR="005F15F7" w:rsidRDefault="005F15F7" w:rsidP="000B2C85">
            <w:pPr>
              <w:widowControl w:val="0"/>
              <w:spacing w:line="276" w:lineRule="auto"/>
              <w:rPr>
                <w:rFonts w:ascii="Arial" w:eastAsia="Calibri" w:hAnsi="Arial" w:cs="Arial"/>
                <w:sz w:val="20"/>
                <w:szCs w:val="20"/>
                <w:lang w:eastAsia="en-US"/>
              </w:rPr>
            </w:pPr>
          </w:p>
        </w:tc>
      </w:tr>
    </w:tbl>
    <w:p w14:paraId="320CD988" w14:textId="77777777" w:rsidR="005F15F7" w:rsidRPr="00122783" w:rsidRDefault="005F15F7" w:rsidP="005F15F7">
      <w:pPr>
        <w:spacing w:line="276" w:lineRule="auto"/>
        <w:rPr>
          <w:rFonts w:ascii="Arial" w:eastAsia="Calibri" w:hAnsi="Arial" w:cs="Arial"/>
          <w:bCs/>
          <w:i/>
          <w:iCs/>
          <w:sz w:val="20"/>
          <w:szCs w:val="20"/>
          <w:lang w:eastAsia="en-US"/>
        </w:rPr>
      </w:pPr>
      <w:r w:rsidRPr="00122783">
        <w:rPr>
          <w:rFonts w:ascii="Arial" w:eastAsia="Calibri" w:hAnsi="Arial" w:cs="Arial"/>
          <w:bCs/>
          <w:sz w:val="20"/>
          <w:szCs w:val="20"/>
          <w:lang w:eastAsia="en-US"/>
        </w:rPr>
        <w:t xml:space="preserve">Opomba: </w:t>
      </w:r>
      <w:r w:rsidRPr="00122783">
        <w:rPr>
          <w:rFonts w:ascii="Arial" w:eastAsia="Calibri" w:hAnsi="Arial" w:cs="Arial"/>
          <w:bCs/>
          <w:i/>
          <w:iCs/>
          <w:sz w:val="20"/>
          <w:szCs w:val="20"/>
          <w:lang w:eastAsia="en-US"/>
        </w:rPr>
        <w:t>Skupni znesek se mora ujemati s prijavljeno vrednostjo operacije.</w:t>
      </w:r>
    </w:p>
    <w:p w14:paraId="3201FDD0" w14:textId="77777777" w:rsidR="005F15F7" w:rsidRDefault="005F15F7" w:rsidP="005F15F7">
      <w:pPr>
        <w:spacing w:line="276" w:lineRule="auto"/>
        <w:rPr>
          <w:rFonts w:ascii="Arial" w:eastAsia="Calibri" w:hAnsi="Arial" w:cs="Arial"/>
          <w:b/>
          <w:sz w:val="20"/>
          <w:szCs w:val="20"/>
          <w:lang w:eastAsia="en-US"/>
        </w:rPr>
      </w:pPr>
    </w:p>
    <w:p w14:paraId="24C10F59"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8. Vsebinski podatki</w:t>
      </w:r>
    </w:p>
    <w:p w14:paraId="1D76A0C7" w14:textId="77777777" w:rsidR="005F15F7" w:rsidRDefault="005F15F7" w:rsidP="005F15F7">
      <w:pPr>
        <w:pStyle w:val="Odstavekseznama"/>
        <w:numPr>
          <w:ilvl w:val="0"/>
          <w:numId w:val="12"/>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Utemeljitev problema, priložnosti ali potreb za izvedbo operacije (</w:t>
      </w:r>
      <w:r w:rsidRPr="00876631">
        <w:rPr>
          <w:rFonts w:ascii="Arial" w:eastAsia="Calibri" w:hAnsi="Arial" w:cs="Arial"/>
          <w:b/>
          <w:bCs/>
          <w:sz w:val="20"/>
          <w:szCs w:val="20"/>
          <w:u w:val="single"/>
          <w:lang w:eastAsia="en-US"/>
        </w:rPr>
        <w:t>največ 2000 znakov</w:t>
      </w:r>
      <w:r>
        <w:rPr>
          <w:rFonts w:ascii="Arial" w:eastAsia="Calibri" w:hAnsi="Arial" w:cs="Arial"/>
          <w:sz w:val="20"/>
          <w:szCs w:val="20"/>
          <w:lang w:eastAsia="en-US"/>
        </w:rPr>
        <w:t>)</w:t>
      </w:r>
    </w:p>
    <w:p w14:paraId="6B02A4CB" w14:textId="77777777" w:rsidR="005F15F7" w:rsidRDefault="005F15F7" w:rsidP="005F15F7">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i/>
          <w:iCs/>
          <w:sz w:val="16"/>
          <w:szCs w:val="16"/>
          <w:lang w:eastAsia="en-US"/>
        </w:rPr>
      </w:pPr>
      <w:r>
        <w:rPr>
          <w:rFonts w:ascii="Arial" w:eastAsia="Calibri" w:hAnsi="Arial" w:cs="Arial"/>
          <w:i/>
          <w:iCs/>
          <w:sz w:val="16"/>
          <w:szCs w:val="16"/>
          <w:shd w:val="clear" w:color="auto" w:fill="FFFFFF"/>
          <w:lang w:eastAsia="en-US"/>
        </w:rPr>
        <w:t xml:space="preserve">Navedite </w:t>
      </w:r>
      <w:r>
        <w:rPr>
          <w:rFonts w:ascii="Arial" w:eastAsia="Calibri" w:hAnsi="Arial" w:cs="Arial"/>
          <w:i/>
          <w:iCs/>
          <w:sz w:val="16"/>
          <w:szCs w:val="16"/>
          <w:lang w:eastAsia="en-US"/>
        </w:rPr>
        <w:t>problem, ki ga operacija rešuje ali priložnost, ki ste jo zaznali in bo uresničena, ko se operacija izvede ali potrebo, ki je povod za operacijo. Odgovoriti je treba na vprašanje, KAJ želimo spremeniti in ZAKAJ.</w:t>
      </w:r>
    </w:p>
    <w:p w14:paraId="5F78E9EB" w14:textId="77777777" w:rsidR="005F15F7" w:rsidRDefault="005F15F7" w:rsidP="005F15F7">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3CB2C50C" w14:textId="77777777" w:rsidR="005F15F7" w:rsidRDefault="005F15F7" w:rsidP="005F15F7">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313E2DAF" w14:textId="77777777" w:rsidR="005F15F7" w:rsidRDefault="005F15F7" w:rsidP="005F15F7">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16"/>
          <w:szCs w:val="16"/>
          <w:lang w:eastAsia="en-US"/>
        </w:rPr>
      </w:pPr>
    </w:p>
    <w:p w14:paraId="396B61A0" w14:textId="77777777" w:rsidR="005F15F7" w:rsidRDefault="005F15F7" w:rsidP="005F15F7">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20"/>
          <w:szCs w:val="20"/>
          <w:lang w:eastAsia="en-US"/>
        </w:rPr>
      </w:pPr>
    </w:p>
    <w:p w14:paraId="27B15DD9" w14:textId="77777777" w:rsidR="005F15F7" w:rsidRDefault="005F15F7" w:rsidP="005F15F7">
      <w:pPr>
        <w:pStyle w:val="Odstavekseznama"/>
        <w:numPr>
          <w:ilvl w:val="0"/>
          <w:numId w:val="13"/>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lastRenderedPageBreak/>
        <w:t>Operacija kot nadaljevanje/nadgradnja predhodnih operacij/projektov/aktivnosti (največ 2000 znakov)</w:t>
      </w:r>
    </w:p>
    <w:tbl>
      <w:tblPr>
        <w:tblStyle w:val="Tabelamrea1"/>
        <w:tblW w:w="9488" w:type="dxa"/>
        <w:tblLayout w:type="fixed"/>
        <w:tblLook w:val="04A0" w:firstRow="1" w:lastRow="0" w:firstColumn="1" w:lastColumn="0" w:noHBand="0" w:noVBand="1"/>
      </w:tblPr>
      <w:tblGrid>
        <w:gridCol w:w="9488"/>
      </w:tblGrid>
      <w:tr w:rsidR="005F15F7" w14:paraId="00AC2035" w14:textId="77777777" w:rsidTr="000B2C85">
        <w:tc>
          <w:tcPr>
            <w:tcW w:w="9488" w:type="dxa"/>
          </w:tcPr>
          <w:p w14:paraId="5A6A0C79" w14:textId="77777777" w:rsidR="005F15F7" w:rsidRDefault="005F15F7" w:rsidP="000B2C85">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V primeru, da so aktivnosti operacije nadaljevanje/nadgradnja predhodno izvedenih operacij, navedite kratek opis doseženih ciljev teh operacij, vir financiranja, naslov in šifro operacije ter kakšna je dodana vrednost operacije, ki je predmet prijave, glede na že izvedene operacije.</w:t>
            </w:r>
          </w:p>
          <w:p w14:paraId="316D521A" w14:textId="77777777" w:rsidR="005F15F7" w:rsidRDefault="005F15F7" w:rsidP="000B2C85">
            <w:pPr>
              <w:spacing w:line="276" w:lineRule="auto"/>
              <w:rPr>
                <w:rFonts w:ascii="Arial" w:eastAsia="Calibri" w:hAnsi="Arial" w:cs="Arial"/>
                <w:sz w:val="16"/>
                <w:szCs w:val="16"/>
                <w:lang w:eastAsia="en-US"/>
              </w:rPr>
            </w:pPr>
          </w:p>
          <w:p w14:paraId="49F3889C" w14:textId="77777777" w:rsidR="005F15F7" w:rsidRDefault="005F15F7" w:rsidP="000B2C85">
            <w:pPr>
              <w:spacing w:line="276" w:lineRule="auto"/>
              <w:rPr>
                <w:rFonts w:ascii="Arial" w:eastAsia="Calibri" w:hAnsi="Arial" w:cs="Arial"/>
                <w:sz w:val="16"/>
                <w:szCs w:val="16"/>
                <w:lang w:eastAsia="en-US"/>
              </w:rPr>
            </w:pPr>
          </w:p>
          <w:p w14:paraId="1ECCA85C" w14:textId="77777777" w:rsidR="005F15F7" w:rsidRDefault="005F15F7" w:rsidP="000B2C85">
            <w:pPr>
              <w:spacing w:line="276" w:lineRule="auto"/>
              <w:rPr>
                <w:rFonts w:ascii="Arial" w:eastAsia="Calibri" w:hAnsi="Arial" w:cs="Arial"/>
                <w:sz w:val="16"/>
                <w:szCs w:val="16"/>
                <w:lang w:eastAsia="en-US"/>
              </w:rPr>
            </w:pPr>
          </w:p>
          <w:p w14:paraId="2C63832D" w14:textId="77777777" w:rsidR="005F15F7" w:rsidRDefault="005F15F7" w:rsidP="000B2C85">
            <w:pPr>
              <w:spacing w:line="276" w:lineRule="auto"/>
              <w:rPr>
                <w:rFonts w:ascii="Arial" w:eastAsia="Calibri" w:hAnsi="Arial" w:cs="Arial"/>
                <w:sz w:val="20"/>
                <w:szCs w:val="20"/>
                <w:lang w:eastAsia="en-US"/>
              </w:rPr>
            </w:pPr>
          </w:p>
        </w:tc>
      </w:tr>
    </w:tbl>
    <w:p w14:paraId="665C2FF9" w14:textId="77777777" w:rsidR="005F15F7" w:rsidRDefault="005F15F7" w:rsidP="005F15F7">
      <w:pPr>
        <w:spacing w:line="276" w:lineRule="auto"/>
        <w:rPr>
          <w:rFonts w:ascii="Arial" w:eastAsia="Calibri" w:hAnsi="Arial" w:cs="Arial"/>
          <w:sz w:val="20"/>
          <w:szCs w:val="20"/>
          <w:lang w:eastAsia="en-US"/>
        </w:rPr>
      </w:pPr>
    </w:p>
    <w:p w14:paraId="79A94F6D" w14:textId="77777777" w:rsidR="005F15F7" w:rsidRDefault="005F15F7" w:rsidP="005F15F7">
      <w:pPr>
        <w:pStyle w:val="Odstavekseznama"/>
        <w:numPr>
          <w:ilvl w:val="0"/>
          <w:numId w:val="14"/>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Prepoznana kritična tveganja (največ 2000 znakov)</w:t>
      </w:r>
    </w:p>
    <w:tbl>
      <w:tblPr>
        <w:tblStyle w:val="Tabelamrea1"/>
        <w:tblW w:w="9488" w:type="dxa"/>
        <w:tblLayout w:type="fixed"/>
        <w:tblLook w:val="04A0" w:firstRow="1" w:lastRow="0" w:firstColumn="1" w:lastColumn="0" w:noHBand="0" w:noVBand="1"/>
      </w:tblPr>
      <w:tblGrid>
        <w:gridCol w:w="9488"/>
      </w:tblGrid>
      <w:tr w:rsidR="005F15F7" w14:paraId="68490897" w14:textId="77777777" w:rsidTr="000B2C85">
        <w:tc>
          <w:tcPr>
            <w:tcW w:w="9488" w:type="dxa"/>
          </w:tcPr>
          <w:p w14:paraId="6F590A72" w14:textId="77777777" w:rsidR="005F15F7" w:rsidRDefault="005F15F7" w:rsidP="000B2C85">
            <w:pPr>
              <w:spacing w:after="200"/>
              <w:jc w:val="both"/>
              <w:rPr>
                <w:rFonts w:ascii="Arial" w:eastAsia="Calibri" w:hAnsi="Arial" w:cs="Arial"/>
                <w:i/>
                <w:iCs/>
                <w:sz w:val="16"/>
                <w:szCs w:val="16"/>
                <w:lang w:eastAsia="en-US"/>
              </w:rPr>
            </w:pPr>
            <w:r>
              <w:rPr>
                <w:rFonts w:ascii="Arial" w:eastAsia="Calibri" w:hAnsi="Arial" w:cs="Arial"/>
                <w:i/>
                <w:iCs/>
                <w:sz w:val="16"/>
                <w:szCs w:val="16"/>
                <w:lang w:eastAsia="en-US"/>
              </w:rPr>
              <w:t>Navesti razloge za pojave, ki lahko negativno vplivajo na uspeh operacije, kot so primeroma:</w:t>
            </w:r>
          </w:p>
          <w:p w14:paraId="45F2AF60" w14:textId="77777777" w:rsidR="005F15F7" w:rsidRDefault="005F15F7" w:rsidP="005F15F7">
            <w:pPr>
              <w:numPr>
                <w:ilvl w:val="0"/>
                <w:numId w:val="2"/>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Zakaj bi izvedba aktivnosti in posledično operacije lahko zamujala in/ali zakaj bi bili končni stroški večji od načrtovanih?</w:t>
            </w:r>
          </w:p>
          <w:p w14:paraId="0A3EC860" w14:textId="77777777" w:rsidR="005F15F7" w:rsidRDefault="005F15F7" w:rsidP="005F15F7">
            <w:pPr>
              <w:numPr>
                <w:ilvl w:val="0"/>
                <w:numId w:val="2"/>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 xml:space="preserve">Kje bi bil lahko vzrok, da rezultat operacije ne bo tak kot je načrtovano? </w:t>
            </w:r>
          </w:p>
          <w:p w14:paraId="2599BDD4" w14:textId="77777777" w:rsidR="005F15F7" w:rsidRDefault="005F15F7" w:rsidP="005F15F7">
            <w:pPr>
              <w:numPr>
                <w:ilvl w:val="0"/>
                <w:numId w:val="2"/>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Kaj bi vas lahko oviralo, da rezultati ali učinki operacije ne bi dosegli ustrezne kakovosti?</w:t>
            </w:r>
          </w:p>
          <w:p w14:paraId="16143546" w14:textId="77777777" w:rsidR="005F15F7" w:rsidRDefault="005F15F7" w:rsidP="005F15F7">
            <w:pPr>
              <w:numPr>
                <w:ilvl w:val="0"/>
                <w:numId w:val="2"/>
              </w:numPr>
              <w:spacing w:after="200" w:line="276" w:lineRule="auto"/>
              <w:contextualSpacing/>
              <w:jc w:val="both"/>
              <w:rPr>
                <w:rFonts w:ascii="Arial" w:eastAsia="Calibri" w:hAnsi="Arial" w:cs="Arial"/>
                <w:i/>
                <w:iCs/>
                <w:sz w:val="16"/>
                <w:szCs w:val="16"/>
                <w:lang w:eastAsia="en-US"/>
              </w:rPr>
            </w:pPr>
            <w:r>
              <w:rPr>
                <w:rFonts w:ascii="Arial" w:eastAsia="Calibri" w:hAnsi="Arial" w:cs="Arial"/>
                <w:i/>
                <w:iCs/>
                <w:sz w:val="16"/>
                <w:szCs w:val="16"/>
                <w:lang w:eastAsia="en-US"/>
              </w:rPr>
              <w:t>Katera tveganja so vezana na izvedbo operacije?</w:t>
            </w:r>
          </w:p>
          <w:p w14:paraId="204C8E4E" w14:textId="77777777" w:rsidR="005F15F7" w:rsidRDefault="005F15F7" w:rsidP="000B2C85">
            <w:pPr>
              <w:spacing w:after="200"/>
              <w:jc w:val="both"/>
              <w:rPr>
                <w:rFonts w:ascii="Arial" w:eastAsia="Calibri" w:hAnsi="Arial" w:cs="Arial"/>
                <w:i/>
                <w:iCs/>
                <w:sz w:val="16"/>
                <w:szCs w:val="16"/>
                <w:lang w:eastAsia="en-US"/>
              </w:rPr>
            </w:pPr>
            <w:r>
              <w:rPr>
                <w:rFonts w:ascii="Arial" w:eastAsia="Calibri" w:hAnsi="Arial" w:cs="Arial"/>
                <w:i/>
                <w:iCs/>
                <w:sz w:val="16"/>
                <w:szCs w:val="16"/>
                <w:lang w:eastAsia="en-US"/>
              </w:rPr>
              <w:t>Pri tem upoštevajte, da se tveganja lahko pojavijo na ravni organizacije ali zunaj nje ter, da na nekatera lahko vplivate, na druga pa ne.</w:t>
            </w:r>
          </w:p>
          <w:p w14:paraId="42A1706C" w14:textId="77777777" w:rsidR="00901C9F" w:rsidRDefault="00901C9F" w:rsidP="000B2C85">
            <w:pPr>
              <w:spacing w:after="200"/>
              <w:jc w:val="both"/>
              <w:rPr>
                <w:rFonts w:ascii="Arial" w:eastAsia="Calibri" w:hAnsi="Arial" w:cs="Arial"/>
                <w:i/>
                <w:iCs/>
                <w:sz w:val="16"/>
                <w:szCs w:val="16"/>
                <w:lang w:eastAsia="en-US"/>
              </w:rPr>
            </w:pPr>
          </w:p>
          <w:p w14:paraId="33FC11F1" w14:textId="77777777" w:rsidR="005F15F7" w:rsidRDefault="005F15F7" w:rsidP="000B2C85">
            <w:pPr>
              <w:spacing w:after="200"/>
              <w:jc w:val="both"/>
              <w:rPr>
                <w:rFonts w:ascii="Arial" w:eastAsia="Calibri" w:hAnsi="Arial" w:cs="Arial"/>
                <w:sz w:val="16"/>
                <w:szCs w:val="16"/>
                <w:lang w:eastAsia="en-US"/>
              </w:rPr>
            </w:pPr>
          </w:p>
        </w:tc>
      </w:tr>
    </w:tbl>
    <w:p w14:paraId="54DB71FB" w14:textId="77777777" w:rsidR="005F15F7" w:rsidRDefault="005F15F7" w:rsidP="005F15F7">
      <w:pPr>
        <w:spacing w:line="276" w:lineRule="auto"/>
        <w:rPr>
          <w:rFonts w:ascii="Arial" w:eastAsia="Calibri" w:hAnsi="Arial" w:cs="Arial"/>
          <w:sz w:val="20"/>
          <w:szCs w:val="20"/>
          <w:lang w:eastAsia="en-US"/>
        </w:rPr>
      </w:pPr>
    </w:p>
    <w:p w14:paraId="01B07DF5" w14:textId="77777777" w:rsidR="005F15F7" w:rsidRDefault="005F15F7" w:rsidP="005F15F7">
      <w:pPr>
        <w:pStyle w:val="Odstavekseznama"/>
        <w:numPr>
          <w:ilvl w:val="0"/>
          <w:numId w:val="15"/>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Ukrepi za ublažitev prepoznanih kritičnih tveganj (največ 2000 znakov)</w:t>
      </w:r>
    </w:p>
    <w:tbl>
      <w:tblPr>
        <w:tblStyle w:val="Tabelamrea1"/>
        <w:tblW w:w="9488" w:type="dxa"/>
        <w:tblLayout w:type="fixed"/>
        <w:tblLook w:val="04A0" w:firstRow="1" w:lastRow="0" w:firstColumn="1" w:lastColumn="0" w:noHBand="0" w:noVBand="1"/>
      </w:tblPr>
      <w:tblGrid>
        <w:gridCol w:w="9488"/>
      </w:tblGrid>
      <w:tr w:rsidR="005F15F7" w14:paraId="152AD177" w14:textId="77777777" w:rsidTr="000B2C85">
        <w:tc>
          <w:tcPr>
            <w:tcW w:w="9488" w:type="dxa"/>
          </w:tcPr>
          <w:p w14:paraId="6ADCD653" w14:textId="77777777" w:rsidR="005F15F7" w:rsidRDefault="005F15F7" w:rsidP="000B2C85">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Glede na kritična tveganja,</w:t>
            </w:r>
            <w:r>
              <w:rPr>
                <w:rFonts w:ascii="Arial" w:eastAsia="Calibri" w:hAnsi="Arial" w:cs="Arial"/>
                <w:b/>
                <w:i/>
                <w:iCs/>
                <w:sz w:val="16"/>
                <w:szCs w:val="16"/>
                <w:lang w:eastAsia="en-US"/>
              </w:rPr>
              <w:t xml:space="preserve"> </w:t>
            </w:r>
            <w:r>
              <w:rPr>
                <w:rFonts w:ascii="Arial" w:eastAsia="Calibri" w:hAnsi="Arial" w:cs="Arial"/>
                <w:i/>
                <w:iCs/>
                <w:sz w:val="16"/>
                <w:szCs w:val="16"/>
                <w:lang w:eastAsia="en-US"/>
              </w:rPr>
              <w:t>ki ste jih predvideli, zapišite možne ukrepe, ki bodo pripomogli k temu, da se zmanjša možnost nastanka tveganj.</w:t>
            </w:r>
          </w:p>
          <w:p w14:paraId="35172272" w14:textId="77777777" w:rsidR="005F15F7" w:rsidRDefault="005F15F7" w:rsidP="000B2C85">
            <w:pPr>
              <w:spacing w:line="276" w:lineRule="auto"/>
              <w:rPr>
                <w:rFonts w:ascii="Arial" w:eastAsia="Calibri" w:hAnsi="Arial" w:cs="Arial"/>
                <w:sz w:val="16"/>
                <w:szCs w:val="16"/>
                <w:lang w:eastAsia="en-US"/>
              </w:rPr>
            </w:pPr>
          </w:p>
          <w:p w14:paraId="526BD635" w14:textId="77777777" w:rsidR="00901C9F" w:rsidRDefault="00901C9F" w:rsidP="000B2C85">
            <w:pPr>
              <w:spacing w:line="276" w:lineRule="auto"/>
              <w:rPr>
                <w:rFonts w:ascii="Arial" w:eastAsia="Calibri" w:hAnsi="Arial" w:cs="Arial"/>
                <w:sz w:val="16"/>
                <w:szCs w:val="16"/>
                <w:lang w:eastAsia="en-US"/>
              </w:rPr>
            </w:pPr>
          </w:p>
          <w:p w14:paraId="5391365F" w14:textId="77777777" w:rsidR="005F15F7" w:rsidRDefault="005F15F7" w:rsidP="000B2C85">
            <w:pPr>
              <w:spacing w:line="276" w:lineRule="auto"/>
              <w:rPr>
                <w:rFonts w:ascii="Arial" w:eastAsia="Calibri" w:hAnsi="Arial" w:cs="Arial"/>
                <w:sz w:val="16"/>
                <w:szCs w:val="16"/>
                <w:lang w:eastAsia="en-US"/>
              </w:rPr>
            </w:pPr>
          </w:p>
          <w:p w14:paraId="04DFB4E1" w14:textId="77777777" w:rsidR="005F15F7" w:rsidRDefault="005F15F7" w:rsidP="000B2C85">
            <w:pPr>
              <w:spacing w:line="276" w:lineRule="auto"/>
              <w:rPr>
                <w:rFonts w:ascii="Arial" w:eastAsia="Calibri" w:hAnsi="Arial" w:cs="Arial"/>
                <w:sz w:val="16"/>
                <w:szCs w:val="16"/>
                <w:lang w:eastAsia="en-US"/>
              </w:rPr>
            </w:pPr>
          </w:p>
        </w:tc>
      </w:tr>
    </w:tbl>
    <w:p w14:paraId="26B27EC6" w14:textId="77777777" w:rsidR="005F15F7" w:rsidRDefault="005F15F7" w:rsidP="005F15F7">
      <w:pPr>
        <w:spacing w:line="276" w:lineRule="auto"/>
        <w:rPr>
          <w:rFonts w:ascii="Arial" w:eastAsia="Calibri" w:hAnsi="Arial" w:cs="Arial"/>
          <w:sz w:val="20"/>
          <w:szCs w:val="20"/>
          <w:lang w:eastAsia="en-US"/>
        </w:rPr>
      </w:pPr>
    </w:p>
    <w:p w14:paraId="28B642C7" w14:textId="77777777" w:rsidR="005F15F7" w:rsidRDefault="005F15F7" w:rsidP="005F15F7">
      <w:pPr>
        <w:pStyle w:val="Odstavekseznama"/>
        <w:numPr>
          <w:ilvl w:val="0"/>
          <w:numId w:val="16"/>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Ciljne skupine oz. uporabniki (navedite okvirno število) (največ 2000 znakov)</w:t>
      </w:r>
    </w:p>
    <w:tbl>
      <w:tblPr>
        <w:tblStyle w:val="Tabelamrea1"/>
        <w:tblW w:w="9488" w:type="dxa"/>
        <w:tblLayout w:type="fixed"/>
        <w:tblLook w:val="04A0" w:firstRow="1" w:lastRow="0" w:firstColumn="1" w:lastColumn="0" w:noHBand="0" w:noVBand="1"/>
      </w:tblPr>
      <w:tblGrid>
        <w:gridCol w:w="9488"/>
      </w:tblGrid>
      <w:tr w:rsidR="005F15F7" w14:paraId="30880631" w14:textId="77777777" w:rsidTr="000B2C85">
        <w:tc>
          <w:tcPr>
            <w:tcW w:w="9488" w:type="dxa"/>
          </w:tcPr>
          <w:p w14:paraId="732CA5C1" w14:textId="77777777" w:rsidR="005F15F7" w:rsidRDefault="005F15F7" w:rsidP="000B2C85">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Navedite kdo so ciljne skupine vaše operacije oz. na koga se operacija naša, kdo bodo uporabniki storitev razvitih v operaciji oz. storitev, ki se bodo nudile v operaciji, kdo bo sodeloval v operaciji, kdo bodo prejemniki posameznih storitev ipd.</w:t>
            </w:r>
          </w:p>
          <w:p w14:paraId="042FDD7E" w14:textId="77777777" w:rsidR="005F15F7" w:rsidRDefault="005F15F7" w:rsidP="000B2C85">
            <w:pPr>
              <w:spacing w:line="276" w:lineRule="auto"/>
              <w:rPr>
                <w:rFonts w:ascii="Arial" w:eastAsia="Calibri" w:hAnsi="Arial" w:cs="Arial"/>
                <w:sz w:val="20"/>
                <w:szCs w:val="20"/>
                <w:lang w:eastAsia="en-US"/>
              </w:rPr>
            </w:pPr>
          </w:p>
          <w:p w14:paraId="12DFD8AC" w14:textId="77777777" w:rsidR="00901C9F" w:rsidRDefault="00901C9F" w:rsidP="000B2C85">
            <w:pPr>
              <w:spacing w:line="276" w:lineRule="auto"/>
              <w:rPr>
                <w:rFonts w:ascii="Arial" w:eastAsia="Calibri" w:hAnsi="Arial" w:cs="Arial"/>
                <w:sz w:val="20"/>
                <w:szCs w:val="20"/>
                <w:lang w:eastAsia="en-US"/>
              </w:rPr>
            </w:pPr>
          </w:p>
        </w:tc>
      </w:tr>
    </w:tbl>
    <w:p w14:paraId="6D62591E" w14:textId="77777777" w:rsidR="005F15F7" w:rsidRDefault="005F15F7" w:rsidP="005F15F7">
      <w:pPr>
        <w:spacing w:line="276" w:lineRule="auto"/>
        <w:rPr>
          <w:rFonts w:ascii="Arial" w:eastAsia="Calibri" w:hAnsi="Arial" w:cs="Arial"/>
          <w:sz w:val="20"/>
          <w:szCs w:val="20"/>
          <w:lang w:eastAsia="en-US"/>
        </w:rPr>
      </w:pPr>
    </w:p>
    <w:p w14:paraId="7101D380" w14:textId="77777777" w:rsidR="005F15F7" w:rsidRDefault="005F15F7" w:rsidP="005F15F7">
      <w:pPr>
        <w:pStyle w:val="Odstavekseznama"/>
        <w:numPr>
          <w:ilvl w:val="0"/>
          <w:numId w:val="17"/>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Operacija rešuje potrebe ali izzive ranljivih skupin (opis) (največ 2000 znakov)</w:t>
      </w:r>
    </w:p>
    <w:p w14:paraId="6E1BBC39" w14:textId="77777777" w:rsidR="005F15F7" w:rsidRDefault="005F15F7" w:rsidP="005F15F7">
      <w:pPr>
        <w:pBdr>
          <w:top w:val="single" w:sz="4" w:space="1" w:color="000000"/>
          <w:left w:val="single" w:sz="4" w:space="4" w:color="000000"/>
          <w:bottom w:val="single" w:sz="4" w:space="1" w:color="000000"/>
          <w:right w:val="single" w:sz="4" w:space="4" w:color="000000"/>
        </w:pBdr>
        <w:spacing w:line="276" w:lineRule="auto"/>
        <w:ind w:left="142" w:right="142"/>
        <w:rPr>
          <w:rFonts w:ascii="Arial" w:eastAsia="Calibri" w:hAnsi="Arial" w:cs="Arial"/>
          <w:sz w:val="20"/>
          <w:szCs w:val="20"/>
          <w:lang w:eastAsia="en-US"/>
        </w:rPr>
      </w:pPr>
    </w:p>
    <w:p w14:paraId="26AD82F8" w14:textId="77777777" w:rsidR="00901C9F" w:rsidRDefault="00901C9F" w:rsidP="005F15F7">
      <w:pPr>
        <w:pBdr>
          <w:top w:val="single" w:sz="4" w:space="1" w:color="000000"/>
          <w:left w:val="single" w:sz="4" w:space="4" w:color="000000"/>
          <w:bottom w:val="single" w:sz="4" w:space="1" w:color="000000"/>
          <w:right w:val="single" w:sz="4" w:space="4" w:color="000000"/>
        </w:pBdr>
        <w:spacing w:line="276" w:lineRule="auto"/>
        <w:ind w:left="142" w:right="142"/>
        <w:rPr>
          <w:rFonts w:ascii="Arial" w:eastAsia="Calibri" w:hAnsi="Arial" w:cs="Arial"/>
          <w:sz w:val="20"/>
          <w:szCs w:val="20"/>
          <w:lang w:eastAsia="en-US"/>
        </w:rPr>
      </w:pPr>
    </w:p>
    <w:p w14:paraId="3910D81C" w14:textId="77777777" w:rsidR="005F15F7" w:rsidRDefault="005F15F7" w:rsidP="005F15F7">
      <w:pPr>
        <w:spacing w:line="276" w:lineRule="auto"/>
        <w:rPr>
          <w:rFonts w:ascii="Arial" w:eastAsia="Calibri" w:hAnsi="Arial" w:cs="Arial"/>
          <w:sz w:val="20"/>
          <w:szCs w:val="20"/>
          <w:lang w:eastAsia="en-US"/>
        </w:rPr>
      </w:pPr>
    </w:p>
    <w:p w14:paraId="563F7852" w14:textId="77777777" w:rsidR="005F15F7" w:rsidRDefault="005F15F7" w:rsidP="005F15F7">
      <w:pPr>
        <w:pStyle w:val="Odstavekseznama"/>
        <w:numPr>
          <w:ilvl w:val="0"/>
          <w:numId w:val="17"/>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Operacija vključuje inovativne vsebine (opis) (največ 2000 znakov)</w:t>
      </w:r>
    </w:p>
    <w:p w14:paraId="5BF7CCEF" w14:textId="77777777" w:rsidR="005F15F7" w:rsidRDefault="005F15F7" w:rsidP="005F15F7">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20"/>
          <w:szCs w:val="20"/>
          <w:lang w:eastAsia="en-US"/>
        </w:rPr>
      </w:pPr>
    </w:p>
    <w:p w14:paraId="5BEF036C" w14:textId="77777777" w:rsidR="00901C9F" w:rsidRDefault="00901C9F" w:rsidP="005F15F7">
      <w:pPr>
        <w:pBdr>
          <w:top w:val="single" w:sz="4" w:space="1" w:color="000000"/>
          <w:left w:val="single" w:sz="4" w:space="0" w:color="000000"/>
          <w:bottom w:val="single" w:sz="4" w:space="1" w:color="000000"/>
          <w:right w:val="single" w:sz="4" w:space="4" w:color="000000"/>
        </w:pBdr>
        <w:spacing w:line="276" w:lineRule="auto"/>
        <w:rPr>
          <w:rFonts w:ascii="Arial" w:eastAsia="Calibri" w:hAnsi="Arial" w:cs="Arial"/>
          <w:sz w:val="20"/>
          <w:szCs w:val="20"/>
          <w:lang w:eastAsia="en-US"/>
        </w:rPr>
      </w:pPr>
    </w:p>
    <w:p w14:paraId="4C7DE349" w14:textId="77777777" w:rsidR="005F15F7" w:rsidRDefault="005F15F7" w:rsidP="005F15F7">
      <w:pPr>
        <w:pStyle w:val="Odstavekseznama"/>
        <w:rPr>
          <w:rFonts w:ascii="Arial" w:eastAsia="Calibri" w:hAnsi="Arial" w:cs="Arial"/>
          <w:sz w:val="20"/>
          <w:szCs w:val="20"/>
          <w:lang w:eastAsia="en-US"/>
        </w:rPr>
      </w:pPr>
    </w:p>
    <w:p w14:paraId="14854808" w14:textId="77777777" w:rsidR="005F15F7" w:rsidRDefault="005F15F7" w:rsidP="005F15F7">
      <w:pPr>
        <w:pStyle w:val="Odstavekseznama"/>
        <w:numPr>
          <w:ilvl w:val="0"/>
          <w:numId w:val="17"/>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Ali ste se pri oblikovanju operacije zgledovali po operacijah, ki jih izvajajo v tujini? (največ 2000 znakov)</w:t>
      </w:r>
    </w:p>
    <w:p w14:paraId="58290C95" w14:textId="77777777" w:rsidR="005F15F7" w:rsidRDefault="005F15F7" w:rsidP="005F15F7">
      <w:pPr>
        <w:pBdr>
          <w:top w:val="single" w:sz="4" w:space="1" w:color="000000"/>
          <w:left w:val="single" w:sz="4" w:space="4" w:color="000000"/>
          <w:bottom w:val="single" w:sz="4" w:space="25" w:color="000000"/>
          <w:right w:val="single" w:sz="4" w:space="4" w:color="000000"/>
        </w:pBd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V primeru, da ste se pri oblikovanju operacije zgledovali po operacijah, ki jih izvajajo v tujini, navedite, katere so te operacije ter katere vsebine, aktivnosti, pristope ali ukrepe ste vzeli za vzgled oz. jih boste uporabili v operaciji.</w:t>
      </w:r>
    </w:p>
    <w:p w14:paraId="0C736F22" w14:textId="77777777" w:rsidR="00901C9F" w:rsidRDefault="00901C9F" w:rsidP="005F15F7">
      <w:pPr>
        <w:pBdr>
          <w:top w:val="single" w:sz="4" w:space="1" w:color="000000"/>
          <w:left w:val="single" w:sz="4" w:space="4" w:color="000000"/>
          <w:bottom w:val="single" w:sz="4" w:space="25" w:color="000000"/>
          <w:right w:val="single" w:sz="4" w:space="4" w:color="000000"/>
        </w:pBdr>
        <w:spacing w:line="276" w:lineRule="auto"/>
        <w:rPr>
          <w:rFonts w:ascii="Arial" w:eastAsia="Calibri" w:hAnsi="Arial" w:cs="Arial"/>
          <w:i/>
          <w:iCs/>
          <w:sz w:val="16"/>
          <w:szCs w:val="16"/>
          <w:lang w:eastAsia="en-US"/>
        </w:rPr>
      </w:pPr>
    </w:p>
    <w:p w14:paraId="2C334472" w14:textId="77777777" w:rsidR="005F15F7" w:rsidRDefault="005F15F7" w:rsidP="005F15F7">
      <w:pPr>
        <w:spacing w:line="276" w:lineRule="auto"/>
        <w:rPr>
          <w:rFonts w:ascii="Arial" w:eastAsia="Calibri" w:hAnsi="Arial" w:cs="Arial"/>
          <w:sz w:val="20"/>
          <w:szCs w:val="20"/>
          <w:lang w:eastAsia="en-US"/>
        </w:rPr>
      </w:pPr>
    </w:p>
    <w:p w14:paraId="68377BB5" w14:textId="77777777" w:rsidR="00901C9F" w:rsidRDefault="00901C9F">
      <w:pPr>
        <w:suppressAutoHyphens w:val="0"/>
        <w:spacing w:after="160" w:line="259" w:lineRule="auto"/>
        <w:rPr>
          <w:rFonts w:ascii="Arial" w:eastAsia="Calibri" w:hAnsi="Arial" w:cs="Arial"/>
          <w:sz w:val="20"/>
          <w:szCs w:val="20"/>
          <w:lang w:eastAsia="en-US"/>
        </w:rPr>
      </w:pPr>
      <w:r>
        <w:rPr>
          <w:rFonts w:ascii="Arial" w:eastAsia="Calibri" w:hAnsi="Arial" w:cs="Arial"/>
          <w:sz w:val="20"/>
          <w:szCs w:val="20"/>
          <w:lang w:eastAsia="en-US"/>
        </w:rPr>
        <w:br w:type="page"/>
      </w:r>
    </w:p>
    <w:p w14:paraId="45D58EA6" w14:textId="437B31EF" w:rsidR="005F15F7" w:rsidRDefault="005F15F7" w:rsidP="005F15F7">
      <w:pPr>
        <w:pStyle w:val="Odstavekseznama"/>
        <w:numPr>
          <w:ilvl w:val="0"/>
          <w:numId w:val="17"/>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lastRenderedPageBreak/>
        <w:t>Utemeljitev usposobljenosti upravičenca za izvedbo operacije (tehnična, kadrovska, strokovna) (največ 2000 znakov)</w:t>
      </w:r>
    </w:p>
    <w:tbl>
      <w:tblPr>
        <w:tblStyle w:val="Tabelamrea1"/>
        <w:tblW w:w="9488" w:type="dxa"/>
        <w:tblLayout w:type="fixed"/>
        <w:tblLook w:val="04A0" w:firstRow="1" w:lastRow="0" w:firstColumn="1" w:lastColumn="0" w:noHBand="0" w:noVBand="1"/>
      </w:tblPr>
      <w:tblGrid>
        <w:gridCol w:w="9488"/>
      </w:tblGrid>
      <w:tr w:rsidR="005F15F7" w14:paraId="2A7D0C1C" w14:textId="77777777" w:rsidTr="000B2C85">
        <w:tc>
          <w:tcPr>
            <w:tcW w:w="9488" w:type="dxa"/>
          </w:tcPr>
          <w:p w14:paraId="2CCE49DA" w14:textId="77777777" w:rsidR="005F15F7" w:rsidRDefault="005F15F7" w:rsidP="000B2C85">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Navedite,  kako ste usposobljeni na kadrovskem (osebe na operaciji in v organizaciji nasploh), tehničnem (oprema) in strokovnem področju (znanja, izkušnje) v zvezi z učinkovito izvedbo operacije ter kakšne so vaše izkušnje ali dosežki na področju na katero se operacija nanaša.</w:t>
            </w:r>
          </w:p>
          <w:p w14:paraId="00F3F7FB" w14:textId="77777777" w:rsidR="005F15F7" w:rsidRDefault="005F15F7" w:rsidP="000B2C85">
            <w:pPr>
              <w:spacing w:line="276" w:lineRule="auto"/>
              <w:rPr>
                <w:rFonts w:ascii="Arial" w:eastAsia="Calibri" w:hAnsi="Arial" w:cs="Arial"/>
                <w:sz w:val="20"/>
                <w:szCs w:val="20"/>
                <w:lang w:eastAsia="en-US"/>
              </w:rPr>
            </w:pPr>
          </w:p>
        </w:tc>
      </w:tr>
    </w:tbl>
    <w:p w14:paraId="1A46634B" w14:textId="77777777" w:rsidR="005F15F7" w:rsidRDefault="005F15F7" w:rsidP="005F15F7">
      <w:pPr>
        <w:spacing w:line="276" w:lineRule="auto"/>
        <w:rPr>
          <w:rFonts w:ascii="Arial" w:eastAsia="Calibri" w:hAnsi="Arial" w:cs="Arial"/>
          <w:sz w:val="20"/>
          <w:szCs w:val="20"/>
          <w:lang w:eastAsia="en-US"/>
        </w:rPr>
      </w:pPr>
    </w:p>
    <w:p w14:paraId="00D6FCEB" w14:textId="77777777" w:rsidR="00901C9F" w:rsidRDefault="00901C9F" w:rsidP="005F15F7">
      <w:pPr>
        <w:spacing w:line="276" w:lineRule="auto"/>
        <w:rPr>
          <w:rFonts w:ascii="Arial" w:eastAsia="Calibri" w:hAnsi="Arial" w:cs="Arial"/>
          <w:b/>
          <w:sz w:val="20"/>
          <w:szCs w:val="20"/>
          <w:lang w:eastAsia="en-US"/>
        </w:rPr>
      </w:pPr>
    </w:p>
    <w:p w14:paraId="195C006A" w14:textId="4E1E70B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9. Namen, cilji, učinki in rezultati</w:t>
      </w:r>
    </w:p>
    <w:p w14:paraId="79889B43" w14:textId="77777777" w:rsidR="005F15F7" w:rsidRDefault="005F15F7" w:rsidP="005F15F7">
      <w:pPr>
        <w:spacing w:line="276" w:lineRule="auto"/>
        <w:rPr>
          <w:rFonts w:ascii="Arial" w:eastAsia="Calibri" w:hAnsi="Arial" w:cs="Arial"/>
          <w:b/>
          <w:sz w:val="20"/>
          <w:szCs w:val="20"/>
          <w:lang w:eastAsia="en-US"/>
        </w:rPr>
      </w:pPr>
    </w:p>
    <w:p w14:paraId="08B95D1B" w14:textId="77777777" w:rsidR="005F15F7" w:rsidRDefault="005F15F7" w:rsidP="005F15F7">
      <w:pPr>
        <w:pStyle w:val="Odstavekseznama"/>
        <w:numPr>
          <w:ilvl w:val="0"/>
          <w:numId w:val="18"/>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Namen operacije (največ 2000 znakov)</w:t>
      </w:r>
    </w:p>
    <w:tbl>
      <w:tblPr>
        <w:tblStyle w:val="Tabelamrea1"/>
        <w:tblW w:w="9488" w:type="dxa"/>
        <w:tblLayout w:type="fixed"/>
        <w:tblLook w:val="04A0" w:firstRow="1" w:lastRow="0" w:firstColumn="1" w:lastColumn="0" w:noHBand="0" w:noVBand="1"/>
      </w:tblPr>
      <w:tblGrid>
        <w:gridCol w:w="9488"/>
      </w:tblGrid>
      <w:tr w:rsidR="005F15F7" w14:paraId="2F1AB2CD" w14:textId="77777777" w:rsidTr="000B2C85">
        <w:tc>
          <w:tcPr>
            <w:tcW w:w="9488" w:type="dxa"/>
          </w:tcPr>
          <w:p w14:paraId="4A358523" w14:textId="77777777" w:rsidR="005F15F7" w:rsidRDefault="005F15F7" w:rsidP="000B2C85">
            <w:pPr>
              <w:spacing w:line="276" w:lineRule="auto"/>
              <w:rPr>
                <w:rFonts w:ascii="Arial" w:eastAsia="Calibri" w:hAnsi="Arial" w:cs="Arial"/>
                <w:i/>
                <w:iCs/>
                <w:sz w:val="20"/>
                <w:szCs w:val="20"/>
                <w:lang w:eastAsia="en-US"/>
              </w:rPr>
            </w:pPr>
            <w:r>
              <w:rPr>
                <w:rFonts w:ascii="Arial" w:eastAsia="Calibri" w:hAnsi="Arial" w:cs="Arial"/>
                <w:i/>
                <w:iCs/>
                <w:sz w:val="16"/>
                <w:szCs w:val="16"/>
                <w:lang w:eastAsia="en-US"/>
              </w:rPr>
              <w:t>Opišite namen operacije (npr. zakaj ste se odločili, da izvedete operacijo)</w:t>
            </w:r>
            <w:r>
              <w:rPr>
                <w:rFonts w:ascii="Arial" w:eastAsia="Calibri" w:hAnsi="Arial" w:cs="Arial"/>
                <w:i/>
                <w:iCs/>
                <w:sz w:val="20"/>
                <w:szCs w:val="20"/>
                <w:lang w:eastAsia="en-US"/>
              </w:rPr>
              <w:t>.</w:t>
            </w:r>
          </w:p>
          <w:p w14:paraId="02416FA1" w14:textId="77777777" w:rsidR="005F15F7" w:rsidRDefault="005F15F7" w:rsidP="000B2C85">
            <w:pPr>
              <w:spacing w:line="276" w:lineRule="auto"/>
              <w:rPr>
                <w:rFonts w:ascii="Arial" w:eastAsia="Calibri" w:hAnsi="Arial" w:cs="Arial"/>
                <w:sz w:val="20"/>
                <w:szCs w:val="20"/>
                <w:lang w:eastAsia="en-US"/>
              </w:rPr>
            </w:pPr>
          </w:p>
          <w:p w14:paraId="236413C9" w14:textId="77777777" w:rsidR="005F15F7" w:rsidRDefault="005F15F7" w:rsidP="000B2C85">
            <w:pPr>
              <w:spacing w:line="276" w:lineRule="auto"/>
              <w:rPr>
                <w:rFonts w:ascii="Arial" w:eastAsia="Calibri" w:hAnsi="Arial" w:cs="Arial"/>
                <w:sz w:val="20"/>
                <w:szCs w:val="20"/>
                <w:lang w:eastAsia="en-US"/>
              </w:rPr>
            </w:pPr>
          </w:p>
          <w:p w14:paraId="5157C483" w14:textId="77777777" w:rsidR="005F15F7" w:rsidRDefault="005F15F7" w:rsidP="000B2C85">
            <w:pPr>
              <w:spacing w:line="276" w:lineRule="auto"/>
              <w:rPr>
                <w:rFonts w:ascii="Arial" w:eastAsia="Calibri" w:hAnsi="Arial" w:cs="Arial"/>
                <w:sz w:val="20"/>
                <w:szCs w:val="20"/>
                <w:lang w:eastAsia="en-US"/>
              </w:rPr>
            </w:pPr>
          </w:p>
        </w:tc>
      </w:tr>
    </w:tbl>
    <w:p w14:paraId="2E4A3AD1" w14:textId="77777777" w:rsidR="005F15F7" w:rsidRDefault="005F15F7" w:rsidP="005F15F7">
      <w:pPr>
        <w:spacing w:line="276" w:lineRule="auto"/>
        <w:rPr>
          <w:rFonts w:ascii="Arial" w:eastAsia="Calibri" w:hAnsi="Arial" w:cs="Arial"/>
          <w:sz w:val="20"/>
          <w:szCs w:val="20"/>
          <w:lang w:eastAsia="en-US"/>
        </w:rPr>
      </w:pPr>
    </w:p>
    <w:p w14:paraId="70BF1D51" w14:textId="77777777" w:rsidR="005F15F7" w:rsidRDefault="005F15F7" w:rsidP="005F15F7">
      <w:pPr>
        <w:pStyle w:val="Odstavekseznama"/>
        <w:numPr>
          <w:ilvl w:val="0"/>
          <w:numId w:val="19"/>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Predvideni učinki operacije (največ 2000 znakov)</w:t>
      </w:r>
    </w:p>
    <w:tbl>
      <w:tblPr>
        <w:tblStyle w:val="Tabelamrea1"/>
        <w:tblW w:w="9488" w:type="dxa"/>
        <w:tblLayout w:type="fixed"/>
        <w:tblLook w:val="04A0" w:firstRow="1" w:lastRow="0" w:firstColumn="1" w:lastColumn="0" w:noHBand="0" w:noVBand="1"/>
      </w:tblPr>
      <w:tblGrid>
        <w:gridCol w:w="9488"/>
      </w:tblGrid>
      <w:tr w:rsidR="005F15F7" w14:paraId="6B9A8301" w14:textId="77777777" w:rsidTr="000B2C85">
        <w:tc>
          <w:tcPr>
            <w:tcW w:w="9488" w:type="dxa"/>
          </w:tcPr>
          <w:p w14:paraId="6ED4B1DF" w14:textId="77777777" w:rsidR="005F15F7" w:rsidRDefault="005F15F7" w:rsidP="000B2C85">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Navedite kakšni bodo razvidni učinki operacije.</w:t>
            </w:r>
          </w:p>
          <w:p w14:paraId="70B8A52E" w14:textId="77777777" w:rsidR="005F15F7" w:rsidRDefault="005F15F7" w:rsidP="000B2C85">
            <w:pPr>
              <w:spacing w:line="276" w:lineRule="auto"/>
              <w:rPr>
                <w:rFonts w:ascii="Arial" w:eastAsia="Calibri" w:hAnsi="Arial" w:cs="Arial"/>
                <w:sz w:val="16"/>
                <w:szCs w:val="16"/>
                <w:lang w:eastAsia="en-US"/>
              </w:rPr>
            </w:pPr>
          </w:p>
          <w:p w14:paraId="76A5C893" w14:textId="77777777" w:rsidR="005F15F7" w:rsidRDefault="005F15F7" w:rsidP="000B2C85">
            <w:pPr>
              <w:spacing w:line="276" w:lineRule="auto"/>
              <w:rPr>
                <w:rFonts w:ascii="Arial" w:eastAsia="Calibri" w:hAnsi="Arial" w:cs="Arial"/>
                <w:sz w:val="16"/>
                <w:szCs w:val="16"/>
                <w:lang w:eastAsia="en-US"/>
              </w:rPr>
            </w:pPr>
          </w:p>
          <w:p w14:paraId="7BD8E3A2" w14:textId="77777777" w:rsidR="00901C9F" w:rsidRDefault="00901C9F" w:rsidP="000B2C85">
            <w:pPr>
              <w:spacing w:line="276" w:lineRule="auto"/>
              <w:rPr>
                <w:rFonts w:ascii="Arial" w:eastAsia="Calibri" w:hAnsi="Arial" w:cs="Arial"/>
                <w:sz w:val="16"/>
                <w:szCs w:val="16"/>
                <w:lang w:eastAsia="en-US"/>
              </w:rPr>
            </w:pPr>
          </w:p>
          <w:p w14:paraId="510C9AC6" w14:textId="77777777" w:rsidR="005F15F7" w:rsidRDefault="005F15F7" w:rsidP="000B2C85">
            <w:pPr>
              <w:spacing w:line="276" w:lineRule="auto"/>
              <w:rPr>
                <w:rFonts w:ascii="Arial" w:eastAsia="Calibri" w:hAnsi="Arial" w:cs="Arial"/>
                <w:sz w:val="16"/>
                <w:szCs w:val="16"/>
                <w:lang w:eastAsia="en-US"/>
              </w:rPr>
            </w:pPr>
          </w:p>
        </w:tc>
      </w:tr>
    </w:tbl>
    <w:p w14:paraId="21A0BED7" w14:textId="77777777" w:rsidR="005F15F7" w:rsidRDefault="005F15F7" w:rsidP="005F15F7">
      <w:pPr>
        <w:spacing w:line="276" w:lineRule="auto"/>
        <w:rPr>
          <w:rFonts w:ascii="Arial" w:eastAsia="Calibri" w:hAnsi="Arial" w:cs="Arial"/>
          <w:sz w:val="20"/>
          <w:szCs w:val="20"/>
          <w:lang w:eastAsia="en-US"/>
        </w:rPr>
      </w:pPr>
    </w:p>
    <w:p w14:paraId="2EC61327" w14:textId="77777777" w:rsidR="005F15F7" w:rsidRDefault="005F15F7" w:rsidP="005F15F7">
      <w:pPr>
        <w:pStyle w:val="Odstavekseznama"/>
        <w:numPr>
          <w:ilvl w:val="0"/>
          <w:numId w:val="20"/>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Predvideni rezultati operacije (največ 2000 znakov)</w:t>
      </w:r>
    </w:p>
    <w:tbl>
      <w:tblPr>
        <w:tblStyle w:val="Tabelamrea1"/>
        <w:tblW w:w="9488" w:type="dxa"/>
        <w:tblLayout w:type="fixed"/>
        <w:tblLook w:val="04A0" w:firstRow="1" w:lastRow="0" w:firstColumn="1" w:lastColumn="0" w:noHBand="0" w:noVBand="1"/>
      </w:tblPr>
      <w:tblGrid>
        <w:gridCol w:w="9488"/>
      </w:tblGrid>
      <w:tr w:rsidR="005F15F7" w14:paraId="02BD4187" w14:textId="77777777" w:rsidTr="000B2C85">
        <w:tc>
          <w:tcPr>
            <w:tcW w:w="9488" w:type="dxa"/>
          </w:tcPr>
          <w:p w14:paraId="7FD978DC" w14:textId="77777777" w:rsidR="005F15F7" w:rsidRDefault="005F15F7" w:rsidP="000B2C85">
            <w:pPr>
              <w:spacing w:after="200" w:line="276" w:lineRule="auto"/>
              <w:rPr>
                <w:rFonts w:ascii="Arial" w:eastAsia="Calibri" w:hAnsi="Arial" w:cs="Arial"/>
                <w:i/>
                <w:iCs/>
                <w:sz w:val="16"/>
                <w:szCs w:val="16"/>
                <w:lang w:eastAsia="en-US"/>
              </w:rPr>
            </w:pPr>
            <w:r>
              <w:rPr>
                <w:rFonts w:ascii="Arial" w:eastAsia="Calibri" w:hAnsi="Arial" w:cs="Arial"/>
                <w:i/>
                <w:iCs/>
                <w:sz w:val="16"/>
                <w:szCs w:val="16"/>
                <w:lang w:eastAsia="en-US"/>
              </w:rPr>
              <w:t>Navedite konkretne rezultate ali produkte ali storitve (oprijemljivi ali neoprijemljivi), ki so posledica izvedbe operacije (npr. izvedena 4 usposabljanja, nakup 1 sistema).</w:t>
            </w:r>
          </w:p>
          <w:p w14:paraId="54FE8AE1" w14:textId="77777777" w:rsidR="005F15F7" w:rsidRDefault="005F15F7" w:rsidP="000B2C85">
            <w:pPr>
              <w:spacing w:line="276" w:lineRule="auto"/>
              <w:rPr>
                <w:rFonts w:ascii="Arial" w:eastAsia="Calibri" w:hAnsi="Arial" w:cs="Arial"/>
                <w:sz w:val="20"/>
                <w:szCs w:val="20"/>
                <w:lang w:eastAsia="en-US"/>
              </w:rPr>
            </w:pPr>
          </w:p>
          <w:p w14:paraId="4422B66D" w14:textId="77777777" w:rsidR="005F15F7" w:rsidRDefault="005F15F7" w:rsidP="000B2C85">
            <w:pPr>
              <w:spacing w:line="276" w:lineRule="auto"/>
              <w:rPr>
                <w:rFonts w:ascii="Arial" w:eastAsia="Calibri" w:hAnsi="Arial" w:cs="Arial"/>
                <w:sz w:val="20"/>
                <w:szCs w:val="20"/>
                <w:lang w:eastAsia="en-US"/>
              </w:rPr>
            </w:pPr>
          </w:p>
        </w:tc>
      </w:tr>
    </w:tbl>
    <w:p w14:paraId="318787EC" w14:textId="77777777" w:rsidR="005F15F7" w:rsidRDefault="005F15F7" w:rsidP="005F15F7">
      <w:pPr>
        <w:spacing w:line="276" w:lineRule="auto"/>
        <w:rPr>
          <w:rFonts w:ascii="Arial" w:eastAsia="Calibri" w:hAnsi="Arial" w:cs="Arial"/>
          <w:sz w:val="20"/>
          <w:szCs w:val="20"/>
          <w:lang w:eastAsia="en-US"/>
        </w:rPr>
      </w:pPr>
    </w:p>
    <w:p w14:paraId="37764533" w14:textId="77777777" w:rsidR="005F15F7" w:rsidRDefault="005F15F7" w:rsidP="005F15F7">
      <w:pPr>
        <w:pStyle w:val="Odstavekseznama"/>
        <w:numPr>
          <w:ilvl w:val="0"/>
          <w:numId w:val="21"/>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Predvideni trajnostni učinki operacije in ukrepi za njihovo zagotavljanje (največ 2000 znakov)</w:t>
      </w:r>
    </w:p>
    <w:tbl>
      <w:tblPr>
        <w:tblStyle w:val="Tabelamrea1"/>
        <w:tblW w:w="9488" w:type="dxa"/>
        <w:tblLayout w:type="fixed"/>
        <w:tblLook w:val="04A0" w:firstRow="1" w:lastRow="0" w:firstColumn="1" w:lastColumn="0" w:noHBand="0" w:noVBand="1"/>
      </w:tblPr>
      <w:tblGrid>
        <w:gridCol w:w="9488"/>
      </w:tblGrid>
      <w:tr w:rsidR="005F15F7" w14:paraId="0CB010EC" w14:textId="77777777" w:rsidTr="000B2C85">
        <w:tc>
          <w:tcPr>
            <w:tcW w:w="9488" w:type="dxa"/>
          </w:tcPr>
          <w:p w14:paraId="4F49858D" w14:textId="77777777" w:rsidR="005F15F7" w:rsidRDefault="005F15F7" w:rsidP="000B2C85">
            <w:pPr>
              <w:spacing w:after="200" w:line="276" w:lineRule="auto"/>
              <w:rPr>
                <w:rFonts w:ascii="Arial" w:eastAsia="Calibri" w:hAnsi="Arial" w:cs="Arial"/>
                <w:b/>
                <w:i/>
                <w:iCs/>
                <w:sz w:val="16"/>
                <w:szCs w:val="16"/>
                <w:lang w:eastAsia="en-US"/>
              </w:rPr>
            </w:pPr>
            <w:r>
              <w:rPr>
                <w:rFonts w:ascii="Arial" w:eastAsia="Calibri" w:hAnsi="Arial" w:cs="Arial"/>
                <w:i/>
                <w:iCs/>
                <w:sz w:val="16"/>
                <w:szCs w:val="16"/>
                <w:lang w:eastAsia="en-US"/>
              </w:rPr>
              <w:t>Pri zagotavljanju trajnosti odgovorite na navedena vprašanja:</w:t>
            </w:r>
          </w:p>
          <w:p w14:paraId="52954BC3" w14:textId="77777777" w:rsidR="005F15F7" w:rsidRDefault="005F15F7" w:rsidP="005F15F7">
            <w:pPr>
              <w:numPr>
                <w:ilvl w:val="0"/>
                <w:numId w:val="3"/>
              </w:numPr>
              <w:spacing w:after="200" w:line="260" w:lineRule="exact"/>
              <w:jc w:val="both"/>
              <w:rPr>
                <w:rFonts w:ascii="Arial" w:hAnsi="Arial" w:cs="Arial"/>
                <w:i/>
                <w:iCs/>
                <w:sz w:val="16"/>
                <w:szCs w:val="16"/>
              </w:rPr>
            </w:pPr>
            <w:r>
              <w:rPr>
                <w:rFonts w:ascii="Arial" w:hAnsi="Arial" w:cs="Arial"/>
                <w:i/>
                <w:iCs/>
                <w:sz w:val="16"/>
                <w:szCs w:val="16"/>
              </w:rPr>
              <w:t>Ali bo operacija imela zagotovljena sredstva za nadaljevanje aktivnosti?</w:t>
            </w:r>
          </w:p>
          <w:p w14:paraId="44885400" w14:textId="77777777" w:rsidR="005F15F7" w:rsidRDefault="005F15F7" w:rsidP="005F15F7">
            <w:pPr>
              <w:numPr>
                <w:ilvl w:val="0"/>
                <w:numId w:val="3"/>
              </w:numPr>
              <w:spacing w:after="200" w:line="260" w:lineRule="exact"/>
              <w:jc w:val="both"/>
              <w:rPr>
                <w:rFonts w:ascii="Arial" w:hAnsi="Arial" w:cs="Arial"/>
                <w:i/>
                <w:iCs/>
                <w:sz w:val="16"/>
                <w:szCs w:val="16"/>
              </w:rPr>
            </w:pPr>
            <w:r>
              <w:rPr>
                <w:rFonts w:ascii="Arial" w:hAnsi="Arial" w:cs="Arial"/>
                <w:i/>
                <w:iCs/>
                <w:sz w:val="16"/>
                <w:szCs w:val="16"/>
              </w:rPr>
              <w:t>Ali ustvarjena delovna mesta, finančni in tehnični pogoji omogočajo nadaljevanje aktivnosti tudi po zaključku operacije?</w:t>
            </w:r>
          </w:p>
          <w:p w14:paraId="3D0B6DE0" w14:textId="77777777" w:rsidR="005F15F7" w:rsidRDefault="005F15F7" w:rsidP="005F15F7">
            <w:pPr>
              <w:numPr>
                <w:ilvl w:val="0"/>
                <w:numId w:val="3"/>
              </w:numPr>
              <w:spacing w:after="200" w:line="260" w:lineRule="exact"/>
              <w:jc w:val="both"/>
              <w:rPr>
                <w:rFonts w:ascii="Arial" w:hAnsi="Arial" w:cs="Arial"/>
                <w:i/>
                <w:iCs/>
                <w:sz w:val="16"/>
                <w:szCs w:val="16"/>
              </w:rPr>
            </w:pPr>
            <w:r>
              <w:rPr>
                <w:rFonts w:ascii="Arial" w:hAnsi="Arial" w:cs="Arial"/>
                <w:i/>
                <w:iCs/>
                <w:sz w:val="16"/>
                <w:szCs w:val="16"/>
              </w:rPr>
              <w:t>Ali bodo pridobljena znanja osebe uporabljale tudi po zaključku operacije?</w:t>
            </w:r>
          </w:p>
          <w:p w14:paraId="7A82F719" w14:textId="77777777" w:rsidR="005F15F7" w:rsidRDefault="005F15F7" w:rsidP="005F15F7">
            <w:pPr>
              <w:numPr>
                <w:ilvl w:val="0"/>
                <w:numId w:val="3"/>
              </w:numPr>
              <w:spacing w:after="200" w:line="260" w:lineRule="exact"/>
              <w:jc w:val="both"/>
              <w:rPr>
                <w:rFonts w:ascii="Arial" w:hAnsi="Arial" w:cs="Arial"/>
                <w:i/>
                <w:iCs/>
                <w:sz w:val="16"/>
                <w:szCs w:val="16"/>
              </w:rPr>
            </w:pPr>
            <w:r>
              <w:rPr>
                <w:rFonts w:ascii="Arial" w:hAnsi="Arial" w:cs="Arial"/>
                <w:i/>
                <w:iCs/>
                <w:sz w:val="16"/>
                <w:szCs w:val="16"/>
              </w:rPr>
              <w:t>Ali bo pridobljena oprema in neopredmetena sredstva v uporabi še 5 let po zaključku operacije (za isti namen), razen v primeru odpisa (zaradi kraje, izgube, nesmotrnosti popravila ipd.)?</w:t>
            </w:r>
          </w:p>
          <w:p w14:paraId="0D4E7A4A" w14:textId="77777777" w:rsidR="005F15F7" w:rsidRDefault="005F15F7" w:rsidP="005F15F7">
            <w:pPr>
              <w:numPr>
                <w:ilvl w:val="0"/>
                <w:numId w:val="3"/>
              </w:numPr>
              <w:spacing w:after="200" w:line="260" w:lineRule="exact"/>
              <w:jc w:val="both"/>
              <w:rPr>
                <w:rFonts w:ascii="Arial" w:hAnsi="Arial" w:cs="Arial"/>
                <w:i/>
                <w:iCs/>
                <w:sz w:val="16"/>
                <w:szCs w:val="16"/>
              </w:rPr>
            </w:pPr>
            <w:r>
              <w:rPr>
                <w:rFonts w:ascii="Arial" w:hAnsi="Arial" w:cs="Arial"/>
                <w:i/>
                <w:iCs/>
                <w:sz w:val="16"/>
                <w:szCs w:val="16"/>
              </w:rPr>
              <w:t>Ali obstaja možnost prenosa učinkov in rezultatov operacije na druga geografska področja, dejavnosti ali ciljne skupine?</w:t>
            </w:r>
          </w:p>
          <w:p w14:paraId="6234550F" w14:textId="77777777" w:rsidR="005F15F7" w:rsidRDefault="005F15F7" w:rsidP="000B2C85">
            <w:pPr>
              <w:spacing w:line="276" w:lineRule="auto"/>
              <w:rPr>
                <w:rFonts w:ascii="Arial" w:eastAsia="Calibri" w:hAnsi="Arial" w:cs="Arial"/>
                <w:sz w:val="20"/>
                <w:szCs w:val="20"/>
                <w:lang w:eastAsia="en-US"/>
              </w:rPr>
            </w:pPr>
          </w:p>
        </w:tc>
      </w:tr>
    </w:tbl>
    <w:p w14:paraId="382B8C48" w14:textId="77777777" w:rsidR="005F15F7" w:rsidRDefault="005F15F7" w:rsidP="005F15F7">
      <w:pPr>
        <w:spacing w:line="276" w:lineRule="auto"/>
        <w:rPr>
          <w:rFonts w:ascii="Arial" w:eastAsia="Calibri" w:hAnsi="Arial" w:cs="Arial"/>
          <w:sz w:val="20"/>
          <w:szCs w:val="20"/>
          <w:lang w:eastAsia="en-US"/>
        </w:rPr>
      </w:pPr>
    </w:p>
    <w:p w14:paraId="79B17CB2" w14:textId="77777777" w:rsidR="005F15F7" w:rsidRDefault="005F15F7" w:rsidP="005F15F7">
      <w:pPr>
        <w:pStyle w:val="Odstavekseznama"/>
        <w:numPr>
          <w:ilvl w:val="0"/>
          <w:numId w:val="20"/>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Pojasnite, na kakšen  način uporabniki sodelujejo pri izvedbi in evalvaciji operacije. (največ 2000 znakov)</w:t>
      </w:r>
    </w:p>
    <w:tbl>
      <w:tblPr>
        <w:tblStyle w:val="Tabelamrea1"/>
        <w:tblW w:w="9488" w:type="dxa"/>
        <w:tblLayout w:type="fixed"/>
        <w:tblLook w:val="04A0" w:firstRow="1" w:lastRow="0" w:firstColumn="1" w:lastColumn="0" w:noHBand="0" w:noVBand="1"/>
      </w:tblPr>
      <w:tblGrid>
        <w:gridCol w:w="9488"/>
      </w:tblGrid>
      <w:tr w:rsidR="005F15F7" w14:paraId="44B8EA66" w14:textId="77777777" w:rsidTr="000B2C85">
        <w:tc>
          <w:tcPr>
            <w:tcW w:w="9488" w:type="dxa"/>
          </w:tcPr>
          <w:p w14:paraId="2909B100" w14:textId="77777777" w:rsidR="005F15F7" w:rsidRDefault="005F15F7" w:rsidP="000B2C85">
            <w:pPr>
              <w:spacing w:line="276" w:lineRule="auto"/>
              <w:rPr>
                <w:rFonts w:ascii="Arial" w:eastAsia="Calibri" w:hAnsi="Arial" w:cs="Arial"/>
                <w:sz w:val="20"/>
                <w:szCs w:val="20"/>
                <w:lang w:eastAsia="en-US"/>
              </w:rPr>
            </w:pPr>
          </w:p>
          <w:p w14:paraId="26EFD490" w14:textId="77777777" w:rsidR="00901C9F" w:rsidRDefault="00901C9F" w:rsidP="000B2C85">
            <w:pPr>
              <w:spacing w:line="276" w:lineRule="auto"/>
              <w:rPr>
                <w:rFonts w:ascii="Arial" w:eastAsia="Calibri" w:hAnsi="Arial" w:cs="Arial"/>
                <w:sz w:val="20"/>
                <w:szCs w:val="20"/>
                <w:lang w:eastAsia="en-US"/>
              </w:rPr>
            </w:pPr>
          </w:p>
          <w:p w14:paraId="73D81C0C" w14:textId="77777777" w:rsidR="005F15F7" w:rsidRDefault="005F15F7" w:rsidP="000B2C85">
            <w:pPr>
              <w:spacing w:line="276" w:lineRule="auto"/>
              <w:rPr>
                <w:rFonts w:ascii="Arial" w:eastAsia="Calibri" w:hAnsi="Arial" w:cs="Arial"/>
                <w:sz w:val="20"/>
                <w:szCs w:val="20"/>
                <w:lang w:eastAsia="en-US"/>
              </w:rPr>
            </w:pPr>
          </w:p>
        </w:tc>
      </w:tr>
    </w:tbl>
    <w:p w14:paraId="05053695" w14:textId="77777777" w:rsidR="005F15F7" w:rsidRDefault="005F15F7" w:rsidP="005F15F7">
      <w:pPr>
        <w:spacing w:line="276" w:lineRule="auto"/>
        <w:rPr>
          <w:rFonts w:ascii="Arial" w:eastAsia="Calibri" w:hAnsi="Arial" w:cs="Arial"/>
          <w:sz w:val="20"/>
          <w:szCs w:val="20"/>
          <w:lang w:eastAsia="en-US"/>
        </w:rPr>
      </w:pPr>
    </w:p>
    <w:p w14:paraId="796A5971" w14:textId="77777777" w:rsidR="00901C9F" w:rsidRDefault="00901C9F">
      <w:pPr>
        <w:suppressAutoHyphens w:val="0"/>
        <w:spacing w:after="160" w:line="259" w:lineRule="auto"/>
        <w:rPr>
          <w:rFonts w:ascii="Arial" w:eastAsia="Calibri" w:hAnsi="Arial" w:cs="Arial"/>
          <w:b/>
          <w:sz w:val="20"/>
          <w:szCs w:val="20"/>
          <w:lang w:eastAsia="en-US"/>
        </w:rPr>
      </w:pPr>
      <w:r>
        <w:rPr>
          <w:rFonts w:ascii="Arial" w:eastAsia="Calibri" w:hAnsi="Arial" w:cs="Arial"/>
          <w:b/>
          <w:sz w:val="20"/>
          <w:szCs w:val="20"/>
          <w:lang w:eastAsia="en-US"/>
        </w:rPr>
        <w:br w:type="page"/>
      </w:r>
    </w:p>
    <w:p w14:paraId="340B9858" w14:textId="3391BF72"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10. Cilji</w:t>
      </w:r>
    </w:p>
    <w:p w14:paraId="3BE033DF" w14:textId="77777777" w:rsidR="005F15F7" w:rsidRDefault="005F15F7" w:rsidP="005F15F7">
      <w:pPr>
        <w:spacing w:line="276" w:lineRule="auto"/>
        <w:rPr>
          <w:rFonts w:ascii="Arial" w:eastAsia="Calibri" w:hAnsi="Arial" w:cs="Arial"/>
          <w:b/>
          <w:sz w:val="20"/>
          <w:szCs w:val="20"/>
          <w:lang w:eastAsia="en-US"/>
        </w:rPr>
      </w:pPr>
    </w:p>
    <w:tbl>
      <w:tblPr>
        <w:tblStyle w:val="Tabelamrea1"/>
        <w:tblW w:w="9781" w:type="dxa"/>
        <w:tblInd w:w="-147" w:type="dxa"/>
        <w:tblLayout w:type="fixed"/>
        <w:tblLook w:val="04A0" w:firstRow="1" w:lastRow="0" w:firstColumn="1" w:lastColumn="0" w:noHBand="0" w:noVBand="1"/>
      </w:tblPr>
      <w:tblGrid>
        <w:gridCol w:w="851"/>
        <w:gridCol w:w="8930"/>
      </w:tblGrid>
      <w:tr w:rsidR="005F15F7" w14:paraId="4122F6EE" w14:textId="77777777" w:rsidTr="000B2C85">
        <w:trPr>
          <w:trHeight w:val="229"/>
        </w:trPr>
        <w:tc>
          <w:tcPr>
            <w:tcW w:w="851" w:type="dxa"/>
          </w:tcPr>
          <w:p w14:paraId="2332CBEE"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Šifra:</w:t>
            </w:r>
          </w:p>
        </w:tc>
        <w:tc>
          <w:tcPr>
            <w:tcW w:w="8930" w:type="dxa"/>
          </w:tcPr>
          <w:p w14:paraId="6EC61BBC"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Opis (največ 300 znakov):</w:t>
            </w:r>
          </w:p>
        </w:tc>
      </w:tr>
      <w:tr w:rsidR="005F15F7" w14:paraId="4E35DCA9" w14:textId="77777777" w:rsidTr="000B2C85">
        <w:trPr>
          <w:trHeight w:val="229"/>
        </w:trPr>
        <w:tc>
          <w:tcPr>
            <w:tcW w:w="851" w:type="dxa"/>
          </w:tcPr>
          <w:p w14:paraId="7567D735"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1</w:t>
            </w:r>
          </w:p>
        </w:tc>
        <w:tc>
          <w:tcPr>
            <w:tcW w:w="8930" w:type="dxa"/>
          </w:tcPr>
          <w:p w14:paraId="2BB808C9" w14:textId="77777777" w:rsidR="005F15F7" w:rsidRDefault="005F15F7" w:rsidP="000B2C85">
            <w:pPr>
              <w:spacing w:after="200" w:line="276" w:lineRule="auto"/>
              <w:rPr>
                <w:rFonts w:ascii="Arial" w:eastAsia="Calibri" w:hAnsi="Arial" w:cs="Arial"/>
                <w:sz w:val="20"/>
                <w:szCs w:val="20"/>
                <w:lang w:eastAsia="en-US"/>
              </w:rPr>
            </w:pPr>
          </w:p>
        </w:tc>
      </w:tr>
      <w:tr w:rsidR="005F15F7" w14:paraId="6188F48A" w14:textId="77777777" w:rsidTr="000B2C85">
        <w:trPr>
          <w:trHeight w:val="229"/>
        </w:trPr>
        <w:tc>
          <w:tcPr>
            <w:tcW w:w="851" w:type="dxa"/>
          </w:tcPr>
          <w:p w14:paraId="035F30D7"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2</w:t>
            </w:r>
          </w:p>
        </w:tc>
        <w:tc>
          <w:tcPr>
            <w:tcW w:w="8930" w:type="dxa"/>
          </w:tcPr>
          <w:p w14:paraId="75E15BBA" w14:textId="77777777" w:rsidR="005F15F7" w:rsidRDefault="005F15F7" w:rsidP="000B2C85">
            <w:pPr>
              <w:spacing w:after="200" w:line="276" w:lineRule="auto"/>
              <w:jc w:val="both"/>
              <w:rPr>
                <w:rFonts w:ascii="Arial" w:eastAsia="Calibri" w:hAnsi="Arial" w:cs="Arial"/>
                <w:iCs/>
                <w:color w:val="000000"/>
                <w:sz w:val="20"/>
                <w:szCs w:val="20"/>
                <w:lang w:eastAsia="en-US"/>
              </w:rPr>
            </w:pPr>
          </w:p>
        </w:tc>
      </w:tr>
      <w:tr w:rsidR="005F15F7" w14:paraId="4B8AB514" w14:textId="77777777" w:rsidTr="000B2C85">
        <w:trPr>
          <w:trHeight w:val="229"/>
        </w:trPr>
        <w:tc>
          <w:tcPr>
            <w:tcW w:w="851" w:type="dxa"/>
          </w:tcPr>
          <w:p w14:paraId="5E1A49A4"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3</w:t>
            </w:r>
          </w:p>
        </w:tc>
        <w:tc>
          <w:tcPr>
            <w:tcW w:w="8930" w:type="dxa"/>
          </w:tcPr>
          <w:p w14:paraId="31880DEB" w14:textId="77777777" w:rsidR="005F15F7" w:rsidRDefault="005F15F7" w:rsidP="000B2C85">
            <w:pPr>
              <w:spacing w:after="200" w:line="276" w:lineRule="auto"/>
              <w:jc w:val="both"/>
              <w:rPr>
                <w:rFonts w:ascii="Arial" w:eastAsia="Calibri" w:hAnsi="Arial" w:cs="Arial"/>
                <w:sz w:val="20"/>
                <w:szCs w:val="20"/>
                <w:lang w:eastAsia="en-US"/>
              </w:rPr>
            </w:pPr>
          </w:p>
        </w:tc>
      </w:tr>
      <w:tr w:rsidR="005F15F7" w14:paraId="4E4F0579" w14:textId="77777777" w:rsidTr="000B2C85">
        <w:trPr>
          <w:trHeight w:val="229"/>
        </w:trPr>
        <w:tc>
          <w:tcPr>
            <w:tcW w:w="851" w:type="dxa"/>
          </w:tcPr>
          <w:p w14:paraId="2351AFC3" w14:textId="77777777" w:rsidR="005F15F7" w:rsidRDefault="005F15F7" w:rsidP="000B2C85">
            <w:pPr>
              <w:spacing w:after="200" w:line="276" w:lineRule="auto"/>
              <w:rPr>
                <w:rFonts w:ascii="Arial" w:eastAsia="Calibri" w:hAnsi="Arial" w:cs="Arial"/>
                <w:sz w:val="20"/>
                <w:szCs w:val="20"/>
                <w:lang w:eastAsia="en-US"/>
              </w:rPr>
            </w:pPr>
          </w:p>
        </w:tc>
        <w:tc>
          <w:tcPr>
            <w:tcW w:w="8930" w:type="dxa"/>
          </w:tcPr>
          <w:p w14:paraId="0FD08A1C" w14:textId="77777777" w:rsidR="005F15F7" w:rsidRDefault="005F15F7" w:rsidP="000B2C85">
            <w:pPr>
              <w:spacing w:after="200" w:line="276" w:lineRule="auto"/>
              <w:jc w:val="both"/>
              <w:rPr>
                <w:rFonts w:ascii="Arial" w:eastAsia="Calibri" w:hAnsi="Arial" w:cs="Arial"/>
                <w:sz w:val="20"/>
                <w:szCs w:val="20"/>
                <w:lang w:eastAsia="en-US"/>
              </w:rPr>
            </w:pPr>
          </w:p>
        </w:tc>
      </w:tr>
      <w:tr w:rsidR="005F15F7" w14:paraId="51DEFBF6" w14:textId="77777777" w:rsidTr="000B2C85">
        <w:trPr>
          <w:trHeight w:val="229"/>
        </w:trPr>
        <w:tc>
          <w:tcPr>
            <w:tcW w:w="851" w:type="dxa"/>
          </w:tcPr>
          <w:p w14:paraId="4891E0BA" w14:textId="77777777" w:rsidR="005F15F7" w:rsidRDefault="005F15F7" w:rsidP="000B2C85">
            <w:pPr>
              <w:spacing w:after="200" w:line="276" w:lineRule="auto"/>
              <w:rPr>
                <w:rFonts w:ascii="Arial" w:eastAsia="Calibri" w:hAnsi="Arial" w:cs="Arial"/>
                <w:sz w:val="20"/>
                <w:szCs w:val="20"/>
                <w:lang w:eastAsia="en-US"/>
              </w:rPr>
            </w:pPr>
          </w:p>
        </w:tc>
        <w:tc>
          <w:tcPr>
            <w:tcW w:w="8930" w:type="dxa"/>
          </w:tcPr>
          <w:p w14:paraId="1F671D62" w14:textId="77777777" w:rsidR="005F15F7" w:rsidRDefault="005F15F7" w:rsidP="000B2C85">
            <w:pPr>
              <w:spacing w:after="200" w:line="276" w:lineRule="auto"/>
              <w:jc w:val="both"/>
              <w:rPr>
                <w:rFonts w:ascii="Arial" w:eastAsia="Calibri" w:hAnsi="Arial" w:cs="Arial"/>
                <w:sz w:val="20"/>
                <w:szCs w:val="20"/>
                <w:lang w:eastAsia="en-US"/>
              </w:rPr>
            </w:pPr>
          </w:p>
        </w:tc>
      </w:tr>
    </w:tbl>
    <w:p w14:paraId="7274F185" w14:textId="77777777" w:rsidR="005F15F7" w:rsidRDefault="005F15F7" w:rsidP="005F15F7">
      <w:pPr>
        <w:sectPr w:rsidR="005F15F7" w:rsidSect="00A25048">
          <w:headerReference w:type="default" r:id="rId9"/>
          <w:footerReference w:type="default" r:id="rId10"/>
          <w:headerReference w:type="first" r:id="rId11"/>
          <w:pgSz w:w="11906" w:h="16838"/>
          <w:pgMar w:top="1417" w:right="991" w:bottom="1417" w:left="1417" w:header="567" w:footer="708" w:gutter="0"/>
          <w:cols w:space="720"/>
          <w:formProt w:val="0"/>
          <w:titlePg/>
          <w:docGrid w:linePitch="360"/>
        </w:sectPr>
      </w:pPr>
    </w:p>
    <w:p w14:paraId="0B625D67"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11. Kazalniki operacije</w:t>
      </w:r>
    </w:p>
    <w:p w14:paraId="769BE1D3" w14:textId="77777777" w:rsidR="00901C9F" w:rsidRDefault="00901C9F" w:rsidP="005F15F7">
      <w:pPr>
        <w:spacing w:line="276" w:lineRule="auto"/>
        <w:rPr>
          <w:rFonts w:ascii="Arial" w:eastAsia="Calibri" w:hAnsi="Arial" w:cs="Arial"/>
          <w:b/>
          <w:sz w:val="20"/>
          <w:szCs w:val="20"/>
          <w:lang w:eastAsia="en-US"/>
        </w:rPr>
      </w:pPr>
    </w:p>
    <w:tbl>
      <w:tblPr>
        <w:tblStyle w:val="Tabelamrea1"/>
        <w:tblW w:w="13042" w:type="dxa"/>
        <w:tblInd w:w="-5" w:type="dxa"/>
        <w:tblLayout w:type="fixed"/>
        <w:tblLook w:val="04A0" w:firstRow="1" w:lastRow="0" w:firstColumn="1" w:lastColumn="0" w:noHBand="0" w:noVBand="1"/>
      </w:tblPr>
      <w:tblGrid>
        <w:gridCol w:w="1242"/>
        <w:gridCol w:w="1488"/>
        <w:gridCol w:w="2232"/>
        <w:gridCol w:w="1134"/>
        <w:gridCol w:w="1276"/>
        <w:gridCol w:w="1701"/>
        <w:gridCol w:w="1701"/>
        <w:gridCol w:w="2268"/>
      </w:tblGrid>
      <w:tr w:rsidR="005F15F7" w14:paraId="0F3B4B2D" w14:textId="77777777" w:rsidTr="00901C9F">
        <w:trPr>
          <w:trHeight w:val="229"/>
        </w:trPr>
        <w:tc>
          <w:tcPr>
            <w:tcW w:w="1242" w:type="dxa"/>
            <w:shd w:val="clear" w:color="auto" w:fill="D9D9D9" w:themeFill="background1" w:themeFillShade="D9"/>
          </w:tcPr>
          <w:p w14:paraId="57A5E30D"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Zap. št. kazalnika</w:t>
            </w:r>
          </w:p>
        </w:tc>
        <w:tc>
          <w:tcPr>
            <w:tcW w:w="1488" w:type="dxa"/>
            <w:shd w:val="clear" w:color="auto" w:fill="D9D9D9" w:themeFill="background1" w:themeFillShade="D9"/>
          </w:tcPr>
          <w:p w14:paraId="12045120"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Šifra kazalnika</w:t>
            </w:r>
          </w:p>
        </w:tc>
        <w:tc>
          <w:tcPr>
            <w:tcW w:w="2232" w:type="dxa"/>
            <w:shd w:val="clear" w:color="auto" w:fill="D9D9D9" w:themeFill="background1" w:themeFillShade="D9"/>
          </w:tcPr>
          <w:p w14:paraId="4AA90593"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Ime kazalnika</w:t>
            </w:r>
          </w:p>
        </w:tc>
        <w:tc>
          <w:tcPr>
            <w:tcW w:w="1134" w:type="dxa"/>
            <w:shd w:val="clear" w:color="auto" w:fill="D9D9D9" w:themeFill="background1" w:themeFillShade="D9"/>
          </w:tcPr>
          <w:p w14:paraId="5147C725"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Merska enota</w:t>
            </w:r>
          </w:p>
        </w:tc>
        <w:tc>
          <w:tcPr>
            <w:tcW w:w="1276" w:type="dxa"/>
            <w:shd w:val="clear" w:color="auto" w:fill="D9D9D9" w:themeFill="background1" w:themeFillShade="D9"/>
          </w:tcPr>
          <w:p w14:paraId="49AFC21D"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Izhodiščna vrednost</w:t>
            </w:r>
          </w:p>
        </w:tc>
        <w:tc>
          <w:tcPr>
            <w:tcW w:w="1701" w:type="dxa"/>
            <w:shd w:val="clear" w:color="auto" w:fill="D9D9D9" w:themeFill="background1" w:themeFillShade="D9"/>
          </w:tcPr>
          <w:p w14:paraId="76B6AD0C" w14:textId="77777777" w:rsidR="005F15F7" w:rsidRPr="00B23E7E" w:rsidRDefault="005F15F7" w:rsidP="000B2C85">
            <w:pPr>
              <w:spacing w:after="200" w:line="276" w:lineRule="auto"/>
              <w:rPr>
                <w:rFonts w:ascii="Arial" w:eastAsia="Calibri" w:hAnsi="Arial" w:cs="Arial"/>
                <w:sz w:val="20"/>
                <w:szCs w:val="20"/>
                <w:lang w:eastAsia="en-US"/>
              </w:rPr>
            </w:pPr>
            <w:r w:rsidRPr="00B23E7E">
              <w:rPr>
                <w:rFonts w:ascii="Arial" w:eastAsia="Calibri" w:hAnsi="Arial" w:cs="Arial"/>
                <w:sz w:val="20"/>
                <w:szCs w:val="20"/>
                <w:lang w:eastAsia="en-US"/>
              </w:rPr>
              <w:t>Leto izhodiščne vrednosti 2026</w:t>
            </w:r>
          </w:p>
        </w:tc>
        <w:tc>
          <w:tcPr>
            <w:tcW w:w="1701" w:type="dxa"/>
            <w:shd w:val="clear" w:color="auto" w:fill="D9D9D9" w:themeFill="background1" w:themeFillShade="D9"/>
          </w:tcPr>
          <w:p w14:paraId="59198F62" w14:textId="77777777" w:rsidR="005F15F7" w:rsidRPr="00B23E7E" w:rsidRDefault="005F15F7" w:rsidP="000B2C85">
            <w:pPr>
              <w:spacing w:after="200" w:line="276" w:lineRule="auto"/>
              <w:rPr>
                <w:rFonts w:ascii="Arial" w:eastAsia="Calibri" w:hAnsi="Arial" w:cs="Arial"/>
                <w:sz w:val="20"/>
                <w:szCs w:val="20"/>
                <w:lang w:eastAsia="en-US"/>
              </w:rPr>
            </w:pPr>
            <w:r w:rsidRPr="00B23E7E">
              <w:rPr>
                <w:rFonts w:ascii="Arial" w:eastAsia="Calibri" w:hAnsi="Arial" w:cs="Arial"/>
                <w:sz w:val="20"/>
                <w:szCs w:val="20"/>
                <w:lang w:eastAsia="en-US"/>
              </w:rPr>
              <w:t>Načrtovana vrednost 2027</w:t>
            </w:r>
          </w:p>
        </w:tc>
        <w:tc>
          <w:tcPr>
            <w:tcW w:w="2268" w:type="dxa"/>
            <w:shd w:val="clear" w:color="auto" w:fill="D9D9D9" w:themeFill="background1" w:themeFillShade="D9"/>
          </w:tcPr>
          <w:p w14:paraId="449E7D57"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Vir podatkov</w:t>
            </w:r>
          </w:p>
        </w:tc>
      </w:tr>
      <w:tr w:rsidR="005F15F7" w14:paraId="65260A8A" w14:textId="77777777" w:rsidTr="00901C9F">
        <w:trPr>
          <w:trHeight w:val="229"/>
        </w:trPr>
        <w:tc>
          <w:tcPr>
            <w:tcW w:w="1242" w:type="dxa"/>
          </w:tcPr>
          <w:p w14:paraId="70BFA548"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1</w:t>
            </w:r>
          </w:p>
        </w:tc>
        <w:tc>
          <w:tcPr>
            <w:tcW w:w="1488" w:type="dxa"/>
          </w:tcPr>
          <w:p w14:paraId="0334B43F" w14:textId="77777777" w:rsidR="005F15F7" w:rsidRDefault="005F15F7" w:rsidP="000B2C85">
            <w:pPr>
              <w:tabs>
                <w:tab w:val="center" w:pos="636"/>
              </w:tabs>
              <w:spacing w:after="200" w:line="276" w:lineRule="auto"/>
              <w:rPr>
                <w:rFonts w:ascii="Arial" w:eastAsia="Calibri" w:hAnsi="Arial" w:cs="Arial"/>
                <w:sz w:val="20"/>
                <w:szCs w:val="20"/>
                <w:lang w:eastAsia="en-US"/>
              </w:rPr>
            </w:pPr>
            <w:r w:rsidRPr="00543751">
              <w:rPr>
                <w:rFonts w:ascii="Arial" w:hAnsi="Arial" w:cs="Arial"/>
                <w:b/>
                <w:bCs/>
                <w:sz w:val="20"/>
                <w:szCs w:val="20"/>
              </w:rPr>
              <w:t>A2.C.O2.3</w:t>
            </w:r>
          </w:p>
        </w:tc>
        <w:tc>
          <w:tcPr>
            <w:tcW w:w="2232" w:type="dxa"/>
          </w:tcPr>
          <w:p w14:paraId="17F37662" w14:textId="77777777" w:rsidR="005F15F7" w:rsidRDefault="005F15F7" w:rsidP="000B2C85">
            <w:pPr>
              <w:spacing w:after="200" w:line="276" w:lineRule="auto"/>
              <w:rPr>
                <w:rFonts w:ascii="Arial" w:eastAsia="Calibri" w:hAnsi="Arial" w:cs="Arial"/>
                <w:sz w:val="20"/>
                <w:szCs w:val="20"/>
                <w:lang w:eastAsia="en-US"/>
              </w:rPr>
            </w:pPr>
            <w:r w:rsidRPr="00543751">
              <w:rPr>
                <w:rFonts w:ascii="Arial" w:hAnsi="Arial" w:cs="Arial"/>
                <w:b/>
                <w:bCs/>
                <w:sz w:val="20"/>
                <w:szCs w:val="20"/>
              </w:rPr>
              <w:t>Število udeležencev, ki so prejeli podporo</w:t>
            </w:r>
          </w:p>
        </w:tc>
        <w:tc>
          <w:tcPr>
            <w:tcW w:w="1134" w:type="dxa"/>
          </w:tcPr>
          <w:p w14:paraId="7211487F"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Število</w:t>
            </w:r>
          </w:p>
        </w:tc>
        <w:tc>
          <w:tcPr>
            <w:tcW w:w="1276" w:type="dxa"/>
          </w:tcPr>
          <w:p w14:paraId="1C171824" w14:textId="77777777" w:rsidR="005F15F7" w:rsidRDefault="005F15F7"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0</w:t>
            </w:r>
          </w:p>
        </w:tc>
        <w:tc>
          <w:tcPr>
            <w:tcW w:w="1701" w:type="dxa"/>
          </w:tcPr>
          <w:p w14:paraId="3D05D50D" w14:textId="77777777" w:rsidR="005F15F7" w:rsidRDefault="005F15F7" w:rsidP="000B2C85">
            <w:pPr>
              <w:spacing w:after="200" w:line="276" w:lineRule="auto"/>
              <w:rPr>
                <w:rFonts w:ascii="Arial" w:eastAsia="Calibri" w:hAnsi="Arial" w:cs="Arial"/>
                <w:sz w:val="20"/>
                <w:szCs w:val="20"/>
                <w:lang w:eastAsia="en-US"/>
              </w:rPr>
            </w:pPr>
          </w:p>
        </w:tc>
        <w:tc>
          <w:tcPr>
            <w:tcW w:w="1701" w:type="dxa"/>
          </w:tcPr>
          <w:p w14:paraId="23CB2180" w14:textId="77777777" w:rsidR="005F15F7" w:rsidRDefault="005F15F7" w:rsidP="000B2C85">
            <w:pPr>
              <w:spacing w:after="200" w:line="276" w:lineRule="auto"/>
              <w:rPr>
                <w:rFonts w:ascii="Arial" w:eastAsia="Calibri" w:hAnsi="Arial" w:cs="Arial"/>
                <w:sz w:val="20"/>
                <w:szCs w:val="20"/>
                <w:lang w:eastAsia="en-US"/>
              </w:rPr>
            </w:pPr>
          </w:p>
        </w:tc>
        <w:tc>
          <w:tcPr>
            <w:tcW w:w="2268" w:type="dxa"/>
          </w:tcPr>
          <w:p w14:paraId="42D0F3CE" w14:textId="77777777" w:rsidR="005F15F7" w:rsidRDefault="005F15F7" w:rsidP="000B2C85">
            <w:pPr>
              <w:spacing w:after="200" w:line="276" w:lineRule="auto"/>
              <w:rPr>
                <w:rFonts w:ascii="Arial" w:eastAsia="Calibri" w:hAnsi="Arial" w:cs="Arial"/>
                <w:sz w:val="20"/>
                <w:szCs w:val="20"/>
                <w:lang w:eastAsia="en-US"/>
              </w:rPr>
            </w:pPr>
          </w:p>
        </w:tc>
      </w:tr>
      <w:tr w:rsidR="005F15F7" w14:paraId="2A52358B" w14:textId="77777777" w:rsidTr="00901C9F">
        <w:trPr>
          <w:trHeight w:val="3280"/>
        </w:trPr>
        <w:tc>
          <w:tcPr>
            <w:tcW w:w="1242" w:type="dxa"/>
          </w:tcPr>
          <w:p w14:paraId="7F6F2EC4" w14:textId="42F632AC" w:rsidR="005F15F7" w:rsidRPr="00952008" w:rsidRDefault="00B60B85" w:rsidP="000B2C85">
            <w:pPr>
              <w:rPr>
                <w:rFonts w:ascii="Arial" w:eastAsia="Calibri" w:hAnsi="Arial" w:cs="Arial"/>
                <w:sz w:val="20"/>
                <w:szCs w:val="20"/>
                <w:lang w:eastAsia="en-US"/>
              </w:rPr>
            </w:pPr>
            <w:r>
              <w:rPr>
                <w:rFonts w:ascii="Arial" w:eastAsia="Calibri" w:hAnsi="Arial" w:cs="Arial"/>
                <w:sz w:val="20"/>
                <w:szCs w:val="20"/>
                <w:lang w:eastAsia="en-US"/>
              </w:rPr>
              <w:t>2</w:t>
            </w:r>
          </w:p>
        </w:tc>
        <w:tc>
          <w:tcPr>
            <w:tcW w:w="1488" w:type="dxa"/>
          </w:tcPr>
          <w:p w14:paraId="6761FEDA" w14:textId="7E768262" w:rsidR="005F15F7" w:rsidRPr="00952008" w:rsidRDefault="00B60B85" w:rsidP="000B2C85">
            <w:pPr>
              <w:spacing w:after="200" w:line="276" w:lineRule="auto"/>
              <w:rPr>
                <w:rFonts w:ascii="Arial" w:eastAsia="Calibri" w:hAnsi="Arial" w:cs="Arial"/>
                <w:sz w:val="20"/>
                <w:szCs w:val="20"/>
                <w:lang w:eastAsia="en-US"/>
              </w:rPr>
            </w:pPr>
            <w:r w:rsidRPr="00543751">
              <w:rPr>
                <w:rFonts w:ascii="Arial" w:hAnsi="Arial" w:cs="Arial"/>
                <w:b/>
                <w:bCs/>
                <w:sz w:val="20"/>
                <w:szCs w:val="20"/>
              </w:rPr>
              <w:t>A2.C.</w:t>
            </w:r>
            <w:r>
              <w:rPr>
                <w:rFonts w:ascii="Arial" w:hAnsi="Arial" w:cs="Arial"/>
                <w:b/>
                <w:bCs/>
                <w:sz w:val="20"/>
                <w:szCs w:val="20"/>
              </w:rPr>
              <w:t>R.</w:t>
            </w:r>
            <w:r w:rsidRPr="00543751">
              <w:rPr>
                <w:rFonts w:ascii="Arial" w:hAnsi="Arial" w:cs="Arial"/>
                <w:b/>
                <w:bCs/>
                <w:sz w:val="20"/>
                <w:szCs w:val="20"/>
              </w:rPr>
              <w:t>2.</w:t>
            </w:r>
            <w:r>
              <w:rPr>
                <w:rFonts w:ascii="Arial" w:hAnsi="Arial" w:cs="Arial"/>
                <w:b/>
                <w:bCs/>
                <w:sz w:val="20"/>
                <w:szCs w:val="20"/>
              </w:rPr>
              <w:t>9</w:t>
            </w:r>
            <w:r>
              <w:rPr>
                <w:rFonts w:ascii="Arial" w:eastAsia="Calibri" w:hAnsi="Arial" w:cs="Arial"/>
                <w:sz w:val="20"/>
                <w:szCs w:val="20"/>
                <w:lang w:eastAsia="en-US"/>
              </w:rPr>
              <w:t xml:space="preserve">                                 </w:t>
            </w:r>
          </w:p>
        </w:tc>
        <w:tc>
          <w:tcPr>
            <w:tcW w:w="2232" w:type="dxa"/>
          </w:tcPr>
          <w:p w14:paraId="357ACF88" w14:textId="2BC390F0" w:rsidR="005F15F7" w:rsidRPr="00952008" w:rsidRDefault="00B60B85" w:rsidP="000B2C85">
            <w:pPr>
              <w:spacing w:after="200" w:line="276" w:lineRule="auto"/>
              <w:rPr>
                <w:rFonts w:ascii="Arial" w:hAnsi="Arial" w:cs="Arial"/>
                <w:sz w:val="20"/>
                <w:szCs w:val="20"/>
              </w:rPr>
            </w:pPr>
            <w:r w:rsidRPr="00543751">
              <w:rPr>
                <w:rFonts w:ascii="Arial" w:hAnsi="Arial" w:cs="Arial"/>
                <w:b/>
                <w:bCs/>
                <w:sz w:val="20"/>
                <w:szCs w:val="20"/>
              </w:rPr>
              <w:t xml:space="preserve">Število udeležencev, ki </w:t>
            </w:r>
            <w:r>
              <w:rPr>
                <w:rFonts w:ascii="Arial" w:hAnsi="Arial" w:cs="Arial"/>
                <w:b/>
                <w:bCs/>
                <w:sz w:val="20"/>
                <w:szCs w:val="20"/>
              </w:rPr>
              <w:t>poročajo, da je bila dejavnost koristna za njihovo integracijo</w:t>
            </w:r>
          </w:p>
        </w:tc>
        <w:tc>
          <w:tcPr>
            <w:tcW w:w="1134" w:type="dxa"/>
          </w:tcPr>
          <w:p w14:paraId="4378622F" w14:textId="6CC47B18" w:rsidR="005F15F7" w:rsidRDefault="00B60B85"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Število</w:t>
            </w:r>
          </w:p>
        </w:tc>
        <w:tc>
          <w:tcPr>
            <w:tcW w:w="1276" w:type="dxa"/>
          </w:tcPr>
          <w:p w14:paraId="7C5B6D60" w14:textId="48B34047" w:rsidR="005F15F7" w:rsidRDefault="00B60B85" w:rsidP="000B2C85">
            <w:pPr>
              <w:spacing w:after="200" w:line="276" w:lineRule="auto"/>
              <w:rPr>
                <w:rFonts w:ascii="Arial" w:eastAsia="Calibri" w:hAnsi="Arial" w:cs="Arial"/>
                <w:sz w:val="20"/>
                <w:szCs w:val="20"/>
                <w:lang w:eastAsia="en-US"/>
              </w:rPr>
            </w:pPr>
            <w:r>
              <w:rPr>
                <w:rFonts w:ascii="Arial" w:eastAsia="Calibri" w:hAnsi="Arial" w:cs="Arial"/>
                <w:sz w:val="20"/>
                <w:szCs w:val="20"/>
                <w:lang w:eastAsia="en-US"/>
              </w:rPr>
              <w:t>0</w:t>
            </w:r>
          </w:p>
        </w:tc>
        <w:tc>
          <w:tcPr>
            <w:tcW w:w="1701" w:type="dxa"/>
          </w:tcPr>
          <w:p w14:paraId="5A8006F1" w14:textId="77777777" w:rsidR="005F15F7" w:rsidRDefault="005F15F7" w:rsidP="000B2C85">
            <w:pPr>
              <w:spacing w:after="200" w:line="276" w:lineRule="auto"/>
              <w:rPr>
                <w:rFonts w:ascii="Arial" w:eastAsia="Calibri" w:hAnsi="Arial" w:cs="Arial"/>
                <w:sz w:val="20"/>
                <w:szCs w:val="20"/>
                <w:lang w:eastAsia="en-US"/>
              </w:rPr>
            </w:pPr>
          </w:p>
        </w:tc>
        <w:tc>
          <w:tcPr>
            <w:tcW w:w="1701" w:type="dxa"/>
          </w:tcPr>
          <w:p w14:paraId="7C972A2F" w14:textId="77777777" w:rsidR="005F15F7" w:rsidRDefault="005F15F7" w:rsidP="000B2C85">
            <w:pPr>
              <w:spacing w:after="200" w:line="276" w:lineRule="auto"/>
              <w:rPr>
                <w:rFonts w:ascii="Arial" w:eastAsia="Calibri" w:hAnsi="Arial" w:cs="Arial"/>
                <w:sz w:val="20"/>
                <w:szCs w:val="20"/>
                <w:lang w:eastAsia="en-US"/>
              </w:rPr>
            </w:pPr>
          </w:p>
        </w:tc>
        <w:tc>
          <w:tcPr>
            <w:tcW w:w="2268" w:type="dxa"/>
          </w:tcPr>
          <w:p w14:paraId="4E3A36B9" w14:textId="77777777" w:rsidR="005F15F7" w:rsidRDefault="005F15F7" w:rsidP="000B2C85">
            <w:pPr>
              <w:spacing w:after="200" w:line="276" w:lineRule="auto"/>
              <w:rPr>
                <w:rFonts w:ascii="Arial" w:eastAsia="Calibri" w:hAnsi="Arial" w:cs="Arial"/>
                <w:sz w:val="20"/>
                <w:szCs w:val="20"/>
                <w:lang w:eastAsia="en-US"/>
              </w:rPr>
            </w:pPr>
          </w:p>
        </w:tc>
      </w:tr>
    </w:tbl>
    <w:p w14:paraId="2EDCE346" w14:textId="77777777" w:rsidR="005F15F7" w:rsidRDefault="005F15F7" w:rsidP="005F15F7">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Opomba: </w:t>
      </w:r>
      <w:r w:rsidRPr="00CF2BF2">
        <w:rPr>
          <w:rFonts w:ascii="Arial" w:eastAsia="Calibri" w:hAnsi="Arial" w:cs="Arial"/>
          <w:i/>
          <w:iCs/>
          <w:sz w:val="20"/>
          <w:szCs w:val="20"/>
          <w:lang w:eastAsia="en-US"/>
        </w:rPr>
        <w:t>Ne dodajajte dodatnih kazalnikov.</w:t>
      </w:r>
    </w:p>
    <w:p w14:paraId="6B07BCBC" w14:textId="77777777" w:rsidR="005F15F7" w:rsidRDefault="005F15F7" w:rsidP="005F15F7">
      <w:pPr>
        <w:spacing w:line="276" w:lineRule="auto"/>
        <w:ind w:left="-1134"/>
        <w:rPr>
          <w:rFonts w:ascii="Arial" w:eastAsia="Calibri" w:hAnsi="Arial" w:cs="Arial"/>
          <w:sz w:val="20"/>
          <w:szCs w:val="20"/>
          <w:lang w:eastAsia="en-US"/>
        </w:rPr>
      </w:pPr>
    </w:p>
    <w:p w14:paraId="22E05D01" w14:textId="77777777" w:rsidR="005F15F7" w:rsidRDefault="005F15F7" w:rsidP="00901C9F">
      <w:pPr>
        <w:spacing w:line="276" w:lineRule="auto"/>
        <w:rPr>
          <w:rFonts w:ascii="Arial" w:eastAsia="Calibri" w:hAnsi="Arial" w:cs="Arial"/>
          <w:sz w:val="20"/>
          <w:szCs w:val="20"/>
          <w:lang w:eastAsia="en-US"/>
        </w:rPr>
      </w:pPr>
      <w:r>
        <w:rPr>
          <w:rFonts w:ascii="Arial" w:eastAsia="Calibri" w:hAnsi="Arial" w:cs="Arial"/>
          <w:sz w:val="20"/>
          <w:szCs w:val="20"/>
          <w:lang w:eastAsia="en-US"/>
        </w:rPr>
        <w:t>Navedite metodologijo spremljanja vrednosti kazalnikov (</w:t>
      </w:r>
      <w:r>
        <w:rPr>
          <w:rFonts w:ascii="Arial" w:eastAsia="Calibri" w:hAnsi="Arial" w:cs="Arial"/>
          <w:i/>
          <w:iCs/>
          <w:sz w:val="20"/>
          <w:szCs w:val="20"/>
          <w:lang w:eastAsia="en-US"/>
        </w:rPr>
        <w:t>za vsak kazalnik posebej)</w:t>
      </w:r>
    </w:p>
    <w:tbl>
      <w:tblPr>
        <w:tblStyle w:val="Tabelamrea1"/>
        <w:tblW w:w="13041" w:type="dxa"/>
        <w:tblInd w:w="-5" w:type="dxa"/>
        <w:tblLayout w:type="fixed"/>
        <w:tblLook w:val="04A0" w:firstRow="1" w:lastRow="0" w:firstColumn="1" w:lastColumn="0" w:noHBand="0" w:noVBand="1"/>
      </w:tblPr>
      <w:tblGrid>
        <w:gridCol w:w="13041"/>
      </w:tblGrid>
      <w:tr w:rsidR="005F15F7" w14:paraId="1C0F98D8" w14:textId="77777777" w:rsidTr="00901C9F">
        <w:tc>
          <w:tcPr>
            <w:tcW w:w="13041" w:type="dxa"/>
          </w:tcPr>
          <w:p w14:paraId="145CA7A3" w14:textId="77777777" w:rsidR="005F15F7" w:rsidRDefault="005F15F7" w:rsidP="000B2C85">
            <w:pPr>
              <w:spacing w:line="276" w:lineRule="auto"/>
              <w:rPr>
                <w:rFonts w:ascii="Arial" w:eastAsia="Calibri" w:hAnsi="Arial" w:cs="Arial"/>
                <w:sz w:val="20"/>
                <w:szCs w:val="20"/>
                <w:lang w:eastAsia="en-US"/>
              </w:rPr>
            </w:pPr>
          </w:p>
          <w:p w14:paraId="4197DB80" w14:textId="77777777" w:rsidR="005F15F7" w:rsidRDefault="005F15F7" w:rsidP="000B2C85">
            <w:pPr>
              <w:spacing w:line="276" w:lineRule="auto"/>
              <w:rPr>
                <w:rFonts w:ascii="Arial" w:eastAsia="Calibri" w:hAnsi="Arial" w:cs="Arial"/>
                <w:sz w:val="20"/>
                <w:szCs w:val="20"/>
                <w:lang w:eastAsia="en-US"/>
              </w:rPr>
            </w:pPr>
          </w:p>
          <w:p w14:paraId="79CC9BAF" w14:textId="77777777" w:rsidR="005F15F7" w:rsidRDefault="005F15F7" w:rsidP="000B2C85">
            <w:pPr>
              <w:spacing w:line="276" w:lineRule="auto"/>
              <w:rPr>
                <w:rFonts w:ascii="Arial" w:eastAsia="Calibri" w:hAnsi="Arial" w:cs="Arial"/>
                <w:sz w:val="20"/>
                <w:szCs w:val="20"/>
                <w:lang w:eastAsia="en-US"/>
              </w:rPr>
            </w:pPr>
          </w:p>
          <w:p w14:paraId="397D6EC7" w14:textId="77777777" w:rsidR="005F15F7" w:rsidRDefault="005F15F7" w:rsidP="000B2C85">
            <w:pPr>
              <w:spacing w:line="276" w:lineRule="auto"/>
              <w:rPr>
                <w:rFonts w:ascii="Arial" w:eastAsia="Calibri" w:hAnsi="Arial" w:cs="Arial"/>
                <w:sz w:val="20"/>
                <w:szCs w:val="20"/>
                <w:lang w:eastAsia="en-US"/>
              </w:rPr>
            </w:pPr>
          </w:p>
        </w:tc>
      </w:tr>
    </w:tbl>
    <w:p w14:paraId="1D675410" w14:textId="77777777" w:rsidR="005F15F7" w:rsidRDefault="005F15F7" w:rsidP="005F15F7">
      <w:pPr>
        <w:sectPr w:rsidR="005F15F7" w:rsidSect="005F15F7">
          <w:headerReference w:type="default" r:id="rId12"/>
          <w:footerReference w:type="default" r:id="rId13"/>
          <w:pgSz w:w="16838" w:h="11906" w:orient="landscape"/>
          <w:pgMar w:top="1417" w:right="1417" w:bottom="1417" w:left="1417" w:header="708" w:footer="708" w:gutter="0"/>
          <w:cols w:space="720"/>
          <w:formProt w:val="0"/>
          <w:docGrid w:linePitch="360"/>
        </w:sectPr>
      </w:pPr>
    </w:p>
    <w:p w14:paraId="2010A921"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lastRenderedPageBreak/>
        <w:t>12. Financiranje</w:t>
      </w:r>
    </w:p>
    <w:p w14:paraId="2EFCC6C0" w14:textId="77777777" w:rsidR="00901C9F" w:rsidRDefault="00901C9F" w:rsidP="005F15F7">
      <w:pPr>
        <w:spacing w:line="276" w:lineRule="auto"/>
        <w:rPr>
          <w:rFonts w:ascii="Arial" w:eastAsia="Calibri" w:hAnsi="Arial" w:cs="Arial"/>
          <w:sz w:val="20"/>
          <w:szCs w:val="20"/>
          <w:lang w:eastAsia="en-US"/>
        </w:rPr>
      </w:pPr>
    </w:p>
    <w:p w14:paraId="3A351D1F" w14:textId="2BCE937C" w:rsidR="005F15F7" w:rsidRDefault="005F15F7" w:rsidP="005F15F7">
      <w:pPr>
        <w:spacing w:line="276" w:lineRule="auto"/>
        <w:rPr>
          <w:rFonts w:ascii="Arial" w:eastAsia="Calibri" w:hAnsi="Arial" w:cs="Arial"/>
          <w:sz w:val="20"/>
          <w:szCs w:val="20"/>
          <w:lang w:eastAsia="en-US"/>
        </w:rPr>
      </w:pPr>
      <w:r>
        <w:rPr>
          <w:rFonts w:ascii="Arial" w:eastAsia="Calibri" w:hAnsi="Arial" w:cs="Arial"/>
          <w:sz w:val="20"/>
          <w:szCs w:val="20"/>
          <w:lang w:eastAsia="en-US"/>
        </w:rPr>
        <w:t>Prispevek EU (%): 75</w:t>
      </w:r>
    </w:p>
    <w:p w14:paraId="22AB08B4" w14:textId="77777777" w:rsidR="005F15F7" w:rsidRDefault="005F15F7" w:rsidP="005F15F7">
      <w:pPr>
        <w:spacing w:line="276" w:lineRule="auto"/>
        <w:rPr>
          <w:rFonts w:ascii="Arial" w:eastAsia="Calibri" w:hAnsi="Arial" w:cs="Arial"/>
          <w:sz w:val="20"/>
          <w:szCs w:val="20"/>
          <w:lang w:eastAsia="en-US"/>
        </w:rPr>
      </w:pPr>
    </w:p>
    <w:p w14:paraId="16799E16" w14:textId="77777777" w:rsidR="005F15F7" w:rsidRDefault="005F15F7" w:rsidP="005F15F7">
      <w:pPr>
        <w:pStyle w:val="Odstavekseznama"/>
        <w:numPr>
          <w:ilvl w:val="0"/>
          <w:numId w:val="22"/>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Utemeljitev načina izračuna ocenjene vrednosti operacije (največ 2000 znakov)</w:t>
      </w:r>
    </w:p>
    <w:tbl>
      <w:tblPr>
        <w:tblStyle w:val="Tabelamrea1"/>
        <w:tblW w:w="9061" w:type="dxa"/>
        <w:tblLayout w:type="fixed"/>
        <w:tblLook w:val="04A0" w:firstRow="1" w:lastRow="0" w:firstColumn="1" w:lastColumn="0" w:noHBand="0" w:noVBand="1"/>
      </w:tblPr>
      <w:tblGrid>
        <w:gridCol w:w="9061"/>
      </w:tblGrid>
      <w:tr w:rsidR="005F15F7" w14:paraId="737F1CE0" w14:textId="77777777" w:rsidTr="000B2C85">
        <w:tc>
          <w:tcPr>
            <w:tcW w:w="9061" w:type="dxa"/>
          </w:tcPr>
          <w:p w14:paraId="52B26A6A" w14:textId="77777777" w:rsidR="005F15F7" w:rsidRDefault="005F15F7" w:rsidP="000B2C85">
            <w:pPr>
              <w:spacing w:after="200" w:line="276" w:lineRule="auto"/>
              <w:jc w:val="both"/>
              <w:rPr>
                <w:rFonts w:ascii="Arial" w:eastAsia="Calibri" w:hAnsi="Arial" w:cs="Arial"/>
                <w:i/>
                <w:iCs/>
                <w:sz w:val="16"/>
                <w:szCs w:val="16"/>
                <w:lang w:eastAsia="en-US"/>
              </w:rPr>
            </w:pPr>
            <w:r>
              <w:rPr>
                <w:rFonts w:ascii="Arial" w:eastAsia="Calibri" w:hAnsi="Arial" w:cs="Arial"/>
                <w:i/>
                <w:iCs/>
                <w:sz w:val="16"/>
                <w:szCs w:val="16"/>
                <w:lang w:eastAsia="en-US"/>
              </w:rPr>
              <w:t>Vpišejo se ukrepi, s katerimi se zagotavlja stroškovna učinkovitost operacije (npr. analiza trga, postopek javnega naročila, strokovne analize, mnenja ipd.). Natančno opišite na kakšen način ste prišli do izračuna ocenjene vrednosti operacije.</w:t>
            </w:r>
          </w:p>
          <w:p w14:paraId="21A935BB" w14:textId="77777777" w:rsidR="005F15F7" w:rsidRDefault="005F15F7" w:rsidP="000B2C85">
            <w:pPr>
              <w:spacing w:line="276" w:lineRule="auto"/>
              <w:rPr>
                <w:rFonts w:ascii="Arial" w:eastAsia="Calibri" w:hAnsi="Arial" w:cs="Arial"/>
                <w:sz w:val="20"/>
                <w:szCs w:val="20"/>
                <w:lang w:eastAsia="en-US"/>
              </w:rPr>
            </w:pPr>
          </w:p>
        </w:tc>
      </w:tr>
    </w:tbl>
    <w:p w14:paraId="6E83A453" w14:textId="77777777" w:rsidR="005F15F7" w:rsidRDefault="005F15F7" w:rsidP="005F15F7">
      <w:pPr>
        <w:spacing w:line="276" w:lineRule="auto"/>
        <w:rPr>
          <w:rFonts w:ascii="Arial" w:eastAsia="Calibri" w:hAnsi="Arial" w:cs="Arial"/>
          <w:sz w:val="20"/>
          <w:szCs w:val="20"/>
          <w:lang w:eastAsia="en-US"/>
        </w:rPr>
      </w:pPr>
    </w:p>
    <w:p w14:paraId="4B43F42B" w14:textId="77777777" w:rsidR="005F15F7" w:rsidRDefault="005F15F7" w:rsidP="005F15F7">
      <w:pPr>
        <w:pStyle w:val="Odstavekseznama"/>
        <w:numPr>
          <w:ilvl w:val="0"/>
          <w:numId w:val="23"/>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Utemeljitev za &gt; 75 % sofinanciranja (največ 250 znakov)</w:t>
      </w:r>
    </w:p>
    <w:p w14:paraId="08FB04BE" w14:textId="77777777" w:rsidR="005F15F7" w:rsidRDefault="005F15F7" w:rsidP="005F15F7">
      <w:pPr>
        <w:pBdr>
          <w:top w:val="single" w:sz="4" w:space="1" w:color="000000"/>
          <w:left w:val="single" w:sz="4" w:space="4" w:color="000000"/>
          <w:bottom w:val="single" w:sz="4" w:space="1" w:color="000000"/>
          <w:right w:val="single" w:sz="4" w:space="4" w:color="000000"/>
        </w:pBdr>
        <w:spacing w:line="276" w:lineRule="auto"/>
        <w:ind w:left="142" w:right="142"/>
        <w:rPr>
          <w:rFonts w:ascii="Arial" w:eastAsia="Calibri" w:hAnsi="Arial" w:cs="Arial"/>
          <w:sz w:val="20"/>
          <w:szCs w:val="20"/>
          <w:lang w:eastAsia="en-US"/>
        </w:rPr>
      </w:pPr>
      <w:r>
        <w:rPr>
          <w:rFonts w:ascii="Arial" w:eastAsia="Calibri" w:hAnsi="Arial" w:cs="Arial"/>
          <w:sz w:val="20"/>
          <w:szCs w:val="20"/>
          <w:lang w:eastAsia="en-US"/>
        </w:rPr>
        <w:t xml:space="preserve">Ni potrebno. </w:t>
      </w:r>
    </w:p>
    <w:p w14:paraId="20F1AED0" w14:textId="77777777" w:rsidR="005F15F7" w:rsidRDefault="005F15F7" w:rsidP="005F15F7">
      <w:pPr>
        <w:spacing w:line="276" w:lineRule="auto"/>
        <w:rPr>
          <w:rFonts w:ascii="Arial" w:eastAsia="Calibri" w:hAnsi="Arial" w:cs="Arial"/>
          <w:sz w:val="20"/>
          <w:szCs w:val="20"/>
          <w:lang w:eastAsia="en-US"/>
        </w:rPr>
      </w:pPr>
    </w:p>
    <w:p w14:paraId="72CC2778" w14:textId="77777777" w:rsidR="005F15F7" w:rsidRDefault="005F15F7" w:rsidP="005F15F7">
      <w:pPr>
        <w:pStyle w:val="Odstavekseznama"/>
        <w:numPr>
          <w:ilvl w:val="0"/>
          <w:numId w:val="24"/>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Utemeljitev potrebe po predlaganih stroških operacije (največ 2000 znakov)</w:t>
      </w:r>
    </w:p>
    <w:tbl>
      <w:tblPr>
        <w:tblStyle w:val="Tabelamrea1"/>
        <w:tblW w:w="9061" w:type="dxa"/>
        <w:tblLayout w:type="fixed"/>
        <w:tblLook w:val="04A0" w:firstRow="1" w:lastRow="0" w:firstColumn="1" w:lastColumn="0" w:noHBand="0" w:noVBand="1"/>
      </w:tblPr>
      <w:tblGrid>
        <w:gridCol w:w="9061"/>
      </w:tblGrid>
      <w:tr w:rsidR="005F15F7" w14:paraId="7F2C86AC" w14:textId="77777777" w:rsidTr="000B2C85">
        <w:tc>
          <w:tcPr>
            <w:tcW w:w="9061" w:type="dxa"/>
          </w:tcPr>
          <w:p w14:paraId="1D13127E" w14:textId="77777777" w:rsidR="005F15F7" w:rsidRDefault="005F15F7" w:rsidP="000B2C85">
            <w:pPr>
              <w:spacing w:after="200" w:line="276" w:lineRule="auto"/>
              <w:jc w:val="both"/>
              <w:rPr>
                <w:rFonts w:ascii="Arial" w:eastAsia="Calibri" w:hAnsi="Arial" w:cs="Arial"/>
                <w:sz w:val="16"/>
                <w:szCs w:val="16"/>
                <w:lang w:eastAsia="en-US"/>
              </w:rPr>
            </w:pPr>
            <w:r>
              <w:rPr>
                <w:rFonts w:ascii="Arial" w:eastAsia="Calibri" w:hAnsi="Arial" w:cs="Arial"/>
                <w:i/>
                <w:iCs/>
                <w:sz w:val="16"/>
                <w:szCs w:val="16"/>
                <w:lang w:eastAsia="en-US"/>
              </w:rPr>
              <w:t>Prijavitelj</w:t>
            </w:r>
            <w:r w:rsidRPr="00060D04">
              <w:rPr>
                <w:rFonts w:ascii="Arial" w:eastAsia="Calibri" w:hAnsi="Arial" w:cs="Arial"/>
                <w:i/>
                <w:iCs/>
                <w:sz w:val="16"/>
                <w:szCs w:val="16"/>
                <w:lang w:eastAsia="en-US"/>
              </w:rPr>
              <w:t xml:space="preserve"> natančno opredeli stroške</w:t>
            </w:r>
            <w:r>
              <w:rPr>
                <w:rFonts w:ascii="Arial" w:eastAsia="Calibri" w:hAnsi="Arial" w:cs="Arial"/>
                <w:i/>
                <w:iCs/>
                <w:sz w:val="16"/>
                <w:szCs w:val="16"/>
                <w:lang w:eastAsia="en-US"/>
              </w:rPr>
              <w:t xml:space="preserve"> (glede na obrazce 4.1/4.2/4.3 – načrtovani proračun operacije)</w:t>
            </w:r>
            <w:r w:rsidRPr="00060D04">
              <w:rPr>
                <w:rFonts w:ascii="Arial" w:eastAsia="Calibri" w:hAnsi="Arial" w:cs="Arial"/>
                <w:i/>
                <w:iCs/>
                <w:sz w:val="16"/>
                <w:szCs w:val="16"/>
                <w:lang w:eastAsia="en-US"/>
              </w:rPr>
              <w:t>, ji</w:t>
            </w:r>
            <w:r>
              <w:rPr>
                <w:rFonts w:ascii="Arial" w:eastAsia="Calibri" w:hAnsi="Arial" w:cs="Arial"/>
                <w:i/>
                <w:iCs/>
                <w:sz w:val="16"/>
                <w:szCs w:val="16"/>
                <w:lang w:eastAsia="en-US"/>
              </w:rPr>
              <w:t>h</w:t>
            </w:r>
            <w:r w:rsidRPr="00060D04">
              <w:rPr>
                <w:rFonts w:ascii="Arial" w:eastAsia="Calibri" w:hAnsi="Arial" w:cs="Arial"/>
                <w:i/>
                <w:iCs/>
                <w:sz w:val="16"/>
                <w:szCs w:val="16"/>
                <w:lang w:eastAsia="en-US"/>
              </w:rPr>
              <w:t xml:space="preserve"> pove</w:t>
            </w:r>
            <w:r>
              <w:rPr>
                <w:rFonts w:ascii="Arial" w:eastAsia="Calibri" w:hAnsi="Arial" w:cs="Arial"/>
                <w:i/>
                <w:iCs/>
                <w:sz w:val="16"/>
                <w:szCs w:val="16"/>
                <w:lang w:eastAsia="en-US"/>
              </w:rPr>
              <w:t>že</w:t>
            </w:r>
            <w:r w:rsidRPr="00060D04">
              <w:rPr>
                <w:rFonts w:ascii="Arial" w:eastAsia="Calibri" w:hAnsi="Arial" w:cs="Arial"/>
                <w:i/>
                <w:iCs/>
                <w:sz w:val="16"/>
                <w:szCs w:val="16"/>
                <w:lang w:eastAsia="en-US"/>
              </w:rPr>
              <w:t xml:space="preserve"> s posameznimi aktivnostmi in nave</w:t>
            </w:r>
            <w:r>
              <w:rPr>
                <w:rFonts w:ascii="Arial" w:eastAsia="Calibri" w:hAnsi="Arial" w:cs="Arial"/>
                <w:i/>
                <w:iCs/>
                <w:sz w:val="16"/>
                <w:szCs w:val="16"/>
                <w:lang w:eastAsia="en-US"/>
              </w:rPr>
              <w:t>de</w:t>
            </w:r>
            <w:r w:rsidRPr="00060D04">
              <w:rPr>
                <w:rFonts w:ascii="Arial" w:eastAsia="Calibri" w:hAnsi="Arial" w:cs="Arial"/>
                <w:i/>
                <w:iCs/>
                <w:sz w:val="16"/>
                <w:szCs w:val="16"/>
                <w:lang w:eastAsia="en-US"/>
              </w:rPr>
              <w:t xml:space="preserve"> natančno analizo/strukturo stroškov ter jih podrobno utemelji in podkrepi z dokazili</w:t>
            </w:r>
            <w:r>
              <w:rPr>
                <w:rFonts w:ascii="Arial" w:eastAsia="Calibri" w:hAnsi="Arial" w:cs="Arial"/>
                <w:i/>
                <w:iCs/>
                <w:sz w:val="16"/>
                <w:szCs w:val="16"/>
                <w:lang w:eastAsia="en-US"/>
              </w:rPr>
              <w:t xml:space="preserve"> (npr. predračuni/ponudbe, analiza trga, veljavni ceniki, plačilne liste, ipd.)</w:t>
            </w:r>
            <w:r w:rsidRPr="00060D04">
              <w:rPr>
                <w:rFonts w:ascii="Arial" w:eastAsia="Calibri" w:hAnsi="Arial" w:cs="Arial"/>
                <w:i/>
                <w:iCs/>
                <w:sz w:val="16"/>
                <w:szCs w:val="16"/>
                <w:lang w:eastAsia="en-US"/>
              </w:rPr>
              <w:t xml:space="preserve">. </w:t>
            </w:r>
          </w:p>
          <w:p w14:paraId="7FB934D3" w14:textId="77777777" w:rsidR="005F15F7" w:rsidRDefault="005F15F7" w:rsidP="000B2C85">
            <w:pPr>
              <w:spacing w:line="276" w:lineRule="auto"/>
              <w:rPr>
                <w:rFonts w:ascii="Arial" w:eastAsia="Calibri" w:hAnsi="Arial" w:cs="Arial"/>
                <w:sz w:val="20"/>
                <w:szCs w:val="20"/>
                <w:lang w:eastAsia="en-US"/>
              </w:rPr>
            </w:pPr>
          </w:p>
        </w:tc>
      </w:tr>
    </w:tbl>
    <w:p w14:paraId="6A3776C8" w14:textId="77777777" w:rsidR="005F15F7" w:rsidRDefault="005F15F7" w:rsidP="005F15F7">
      <w:pPr>
        <w:spacing w:line="276" w:lineRule="auto"/>
        <w:rPr>
          <w:rFonts w:ascii="Arial" w:eastAsia="Calibri" w:hAnsi="Arial" w:cs="Arial"/>
          <w:sz w:val="20"/>
          <w:szCs w:val="20"/>
          <w:lang w:eastAsia="en-US"/>
        </w:rPr>
      </w:pPr>
    </w:p>
    <w:p w14:paraId="6CD4D210" w14:textId="77777777" w:rsidR="005F15F7" w:rsidRDefault="005F15F7" w:rsidP="005F15F7">
      <w:pPr>
        <w:pStyle w:val="Odstavekseznama"/>
        <w:numPr>
          <w:ilvl w:val="0"/>
          <w:numId w:val="25"/>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Komplementarnost z drugimi operacijami/projekti oz. viri financiranja</w:t>
      </w:r>
    </w:p>
    <w:tbl>
      <w:tblPr>
        <w:tblStyle w:val="Tabelamrea1"/>
        <w:tblW w:w="9061" w:type="dxa"/>
        <w:tblLayout w:type="fixed"/>
        <w:tblLook w:val="04A0" w:firstRow="1" w:lastRow="0" w:firstColumn="1" w:lastColumn="0" w:noHBand="0" w:noVBand="1"/>
      </w:tblPr>
      <w:tblGrid>
        <w:gridCol w:w="9061"/>
      </w:tblGrid>
      <w:tr w:rsidR="005F15F7" w14:paraId="3EC614D0" w14:textId="77777777" w:rsidTr="000B2C85">
        <w:tc>
          <w:tcPr>
            <w:tcW w:w="9061" w:type="dxa"/>
          </w:tcPr>
          <w:p w14:paraId="3B8B8FDF" w14:textId="77777777" w:rsidR="005F15F7" w:rsidRDefault="005F15F7" w:rsidP="000B2C85">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Vsebinska in finančna (npr. navesti druge morebitne vire financiranja, tako nacionalne kot druge in projekte, ki se vsebinsko dopolnjujejo ali povezujejo)</w:t>
            </w:r>
          </w:p>
          <w:p w14:paraId="741B32C1" w14:textId="77777777" w:rsidR="005F15F7" w:rsidRDefault="005F15F7" w:rsidP="000B2C85">
            <w:pPr>
              <w:spacing w:line="276" w:lineRule="auto"/>
              <w:rPr>
                <w:rFonts w:ascii="Arial" w:eastAsia="Calibri" w:hAnsi="Arial" w:cs="Arial"/>
                <w:sz w:val="16"/>
                <w:szCs w:val="16"/>
                <w:lang w:eastAsia="en-US"/>
              </w:rPr>
            </w:pPr>
          </w:p>
          <w:p w14:paraId="527700A9" w14:textId="77777777" w:rsidR="005F15F7" w:rsidRDefault="005F15F7" w:rsidP="000B2C85">
            <w:pPr>
              <w:spacing w:line="276" w:lineRule="auto"/>
              <w:rPr>
                <w:rFonts w:ascii="Arial" w:eastAsia="Calibri" w:hAnsi="Arial" w:cs="Arial"/>
                <w:sz w:val="16"/>
                <w:szCs w:val="16"/>
                <w:lang w:eastAsia="en-US"/>
              </w:rPr>
            </w:pPr>
          </w:p>
          <w:p w14:paraId="3A6138A0" w14:textId="77777777" w:rsidR="005F15F7" w:rsidRDefault="005F15F7" w:rsidP="000B2C85">
            <w:pPr>
              <w:spacing w:line="276" w:lineRule="auto"/>
              <w:rPr>
                <w:rFonts w:ascii="Arial" w:eastAsia="Calibri" w:hAnsi="Arial" w:cs="Arial"/>
                <w:sz w:val="16"/>
                <w:szCs w:val="16"/>
                <w:lang w:eastAsia="en-US"/>
              </w:rPr>
            </w:pPr>
          </w:p>
        </w:tc>
      </w:tr>
    </w:tbl>
    <w:p w14:paraId="50193C5D" w14:textId="77777777" w:rsidR="005F15F7" w:rsidRDefault="005F15F7" w:rsidP="005F15F7">
      <w:pPr>
        <w:spacing w:line="276" w:lineRule="auto"/>
        <w:rPr>
          <w:rFonts w:ascii="Arial" w:eastAsia="Calibri" w:hAnsi="Arial" w:cs="Arial"/>
          <w:sz w:val="20"/>
          <w:szCs w:val="20"/>
          <w:lang w:eastAsia="en-US"/>
        </w:rPr>
      </w:pPr>
    </w:p>
    <w:p w14:paraId="732D9C97" w14:textId="77777777" w:rsidR="005F15F7" w:rsidRPr="00B23E7E" w:rsidRDefault="005F15F7" w:rsidP="005F15F7">
      <w:pPr>
        <w:pStyle w:val="Odstavekseznama"/>
        <w:numPr>
          <w:ilvl w:val="0"/>
          <w:numId w:val="25"/>
        </w:numPr>
        <w:spacing w:line="276" w:lineRule="auto"/>
        <w:contextualSpacing w:val="0"/>
        <w:rPr>
          <w:rFonts w:ascii="Arial" w:eastAsia="Calibri" w:hAnsi="Arial" w:cs="Arial"/>
          <w:sz w:val="20"/>
          <w:szCs w:val="20"/>
          <w:lang w:eastAsia="en-US"/>
        </w:rPr>
      </w:pPr>
      <w:r w:rsidRPr="00B23E7E">
        <w:rPr>
          <w:rFonts w:ascii="Arial" w:eastAsia="Calibri" w:hAnsi="Arial" w:cs="Arial"/>
          <w:sz w:val="20"/>
          <w:szCs w:val="20"/>
          <w:lang w:eastAsia="en-US"/>
        </w:rPr>
        <w:t>Uveljavljanje stroškov plač - na podlagi dejanskih stroškov dela ali izračunani na podlagi urne postavke</w:t>
      </w:r>
      <w:r>
        <w:rPr>
          <w:rFonts w:ascii="Arial" w:eastAsia="Calibri" w:hAnsi="Arial" w:cs="Arial"/>
          <w:sz w:val="20"/>
          <w:szCs w:val="20"/>
          <w:lang w:eastAsia="en-US"/>
        </w:rPr>
        <w:t xml:space="preserve"> (SSE)</w:t>
      </w:r>
      <w:r w:rsidRPr="00B23E7E">
        <w:rPr>
          <w:rFonts w:ascii="Arial" w:eastAsia="Calibri" w:hAnsi="Arial" w:cs="Arial"/>
          <w:sz w:val="20"/>
          <w:szCs w:val="20"/>
          <w:lang w:eastAsia="en-US"/>
        </w:rPr>
        <w:t xml:space="preserve">. </w:t>
      </w:r>
    </w:p>
    <w:tbl>
      <w:tblPr>
        <w:tblStyle w:val="Tabelamrea1"/>
        <w:tblW w:w="9061" w:type="dxa"/>
        <w:tblLayout w:type="fixed"/>
        <w:tblLook w:val="04A0" w:firstRow="1" w:lastRow="0" w:firstColumn="1" w:lastColumn="0" w:noHBand="0" w:noVBand="1"/>
      </w:tblPr>
      <w:tblGrid>
        <w:gridCol w:w="9061"/>
      </w:tblGrid>
      <w:tr w:rsidR="005F15F7" w14:paraId="1BA398A2" w14:textId="77777777" w:rsidTr="000B2C85">
        <w:tc>
          <w:tcPr>
            <w:tcW w:w="9061" w:type="dxa"/>
          </w:tcPr>
          <w:p w14:paraId="37DD40C5" w14:textId="77777777" w:rsidR="005F15F7" w:rsidRDefault="005F15F7" w:rsidP="000B2C85">
            <w:pPr>
              <w:spacing w:line="276" w:lineRule="auto"/>
              <w:rPr>
                <w:rFonts w:ascii="Arial" w:eastAsia="Calibri" w:hAnsi="Arial" w:cs="Arial"/>
                <w:i/>
                <w:iCs/>
                <w:sz w:val="16"/>
                <w:szCs w:val="16"/>
                <w:lang w:eastAsia="en-US"/>
              </w:rPr>
            </w:pPr>
            <w:r w:rsidRPr="00A41967">
              <w:rPr>
                <w:rFonts w:ascii="Arial" w:eastAsia="Calibri" w:hAnsi="Arial" w:cs="Arial"/>
                <w:i/>
                <w:iCs/>
                <w:sz w:val="16"/>
                <w:szCs w:val="16"/>
                <w:lang w:eastAsia="en-US"/>
              </w:rPr>
              <w:t xml:space="preserve">Prijavitelj natančno opredeli kakšen način stroškov dela bo uveljavljal, z navedbo opisa delovnih mest </w:t>
            </w:r>
            <w:r>
              <w:rPr>
                <w:rFonts w:ascii="Arial" w:eastAsia="Calibri" w:hAnsi="Arial" w:cs="Arial"/>
                <w:i/>
                <w:iCs/>
                <w:sz w:val="16"/>
                <w:szCs w:val="16"/>
                <w:lang w:eastAsia="en-US"/>
              </w:rPr>
              <w:t>oz.</w:t>
            </w:r>
            <w:r w:rsidRPr="00A41967">
              <w:rPr>
                <w:rFonts w:ascii="Arial" w:eastAsia="Calibri" w:hAnsi="Arial" w:cs="Arial"/>
                <w:i/>
                <w:iCs/>
                <w:sz w:val="16"/>
                <w:szCs w:val="16"/>
                <w:lang w:eastAsia="en-US"/>
              </w:rPr>
              <w:t xml:space="preserve"> plačnih razredov ter ovrednoti okvirni mesečni bruto bruto strošek na zaposlenega</w:t>
            </w:r>
            <w:r>
              <w:rPr>
                <w:rFonts w:ascii="Arial" w:eastAsia="Calibri" w:hAnsi="Arial" w:cs="Arial"/>
                <w:i/>
                <w:iCs/>
                <w:sz w:val="16"/>
                <w:szCs w:val="16"/>
                <w:lang w:eastAsia="en-US"/>
              </w:rPr>
              <w:t>. N</w:t>
            </w:r>
            <w:r w:rsidRPr="00060D04">
              <w:rPr>
                <w:rFonts w:ascii="Arial" w:eastAsia="Calibri" w:hAnsi="Arial" w:cs="Arial"/>
                <w:i/>
                <w:iCs/>
                <w:sz w:val="16"/>
                <w:szCs w:val="16"/>
                <w:lang w:eastAsia="en-US"/>
              </w:rPr>
              <w:t>ave</w:t>
            </w:r>
            <w:r>
              <w:rPr>
                <w:rFonts w:ascii="Arial" w:eastAsia="Calibri" w:hAnsi="Arial" w:cs="Arial"/>
                <w:i/>
                <w:iCs/>
                <w:sz w:val="16"/>
                <w:szCs w:val="16"/>
                <w:lang w:eastAsia="en-US"/>
              </w:rPr>
              <w:t>de</w:t>
            </w:r>
            <w:r w:rsidRPr="00060D04">
              <w:rPr>
                <w:rFonts w:ascii="Arial" w:eastAsia="Calibri" w:hAnsi="Arial" w:cs="Arial"/>
                <w:i/>
                <w:iCs/>
                <w:sz w:val="16"/>
                <w:szCs w:val="16"/>
                <w:lang w:eastAsia="en-US"/>
              </w:rPr>
              <w:t xml:space="preserve"> natančno analizo/strukturo stroškov ter jih podrobno utemelji in podkrepi z dokazili</w:t>
            </w:r>
            <w:r>
              <w:rPr>
                <w:rFonts w:ascii="Arial" w:eastAsia="Calibri" w:hAnsi="Arial" w:cs="Arial"/>
                <w:i/>
                <w:iCs/>
                <w:sz w:val="16"/>
                <w:szCs w:val="16"/>
                <w:lang w:eastAsia="en-US"/>
              </w:rPr>
              <w:t xml:space="preserve"> (npr. plačilne liste).</w:t>
            </w:r>
          </w:p>
          <w:p w14:paraId="3E0A9F68" w14:textId="77777777" w:rsidR="005F15F7" w:rsidRDefault="005F15F7" w:rsidP="000B2C85">
            <w:pPr>
              <w:spacing w:line="276" w:lineRule="auto"/>
              <w:rPr>
                <w:rFonts w:ascii="Arial" w:eastAsia="Calibri" w:hAnsi="Arial" w:cs="Arial"/>
                <w:sz w:val="16"/>
                <w:szCs w:val="16"/>
                <w:lang w:eastAsia="en-US"/>
              </w:rPr>
            </w:pPr>
          </w:p>
          <w:p w14:paraId="38922A74" w14:textId="77777777" w:rsidR="005F15F7" w:rsidRDefault="005F15F7" w:rsidP="000B2C85">
            <w:pPr>
              <w:spacing w:line="276" w:lineRule="auto"/>
              <w:rPr>
                <w:rFonts w:ascii="Arial" w:eastAsia="Calibri" w:hAnsi="Arial" w:cs="Arial"/>
                <w:sz w:val="16"/>
                <w:szCs w:val="16"/>
                <w:lang w:eastAsia="en-US"/>
              </w:rPr>
            </w:pPr>
          </w:p>
          <w:p w14:paraId="5A737D87" w14:textId="77777777" w:rsidR="005F15F7" w:rsidRDefault="005F15F7" w:rsidP="000B2C85">
            <w:pPr>
              <w:spacing w:line="276" w:lineRule="auto"/>
              <w:rPr>
                <w:rFonts w:ascii="Arial" w:eastAsia="Calibri" w:hAnsi="Arial" w:cs="Arial"/>
                <w:sz w:val="16"/>
                <w:szCs w:val="16"/>
                <w:lang w:eastAsia="en-US"/>
              </w:rPr>
            </w:pPr>
          </w:p>
        </w:tc>
      </w:tr>
    </w:tbl>
    <w:p w14:paraId="6E234A9A" w14:textId="77777777" w:rsidR="005F15F7" w:rsidRDefault="005F15F7" w:rsidP="005F15F7">
      <w:pPr>
        <w:spacing w:line="276" w:lineRule="auto"/>
        <w:rPr>
          <w:rFonts w:ascii="Arial" w:eastAsia="Calibri" w:hAnsi="Arial" w:cs="Arial"/>
          <w:sz w:val="20"/>
          <w:szCs w:val="20"/>
          <w:lang w:eastAsia="en-US"/>
        </w:rPr>
      </w:pPr>
    </w:p>
    <w:p w14:paraId="140618AE" w14:textId="77777777" w:rsidR="005F15F7" w:rsidRDefault="005F15F7" w:rsidP="005F15F7">
      <w:pPr>
        <w:spacing w:line="276" w:lineRule="auto"/>
        <w:rPr>
          <w:rFonts w:ascii="Arial" w:eastAsia="Calibri" w:hAnsi="Arial" w:cs="Arial"/>
          <w:sz w:val="20"/>
          <w:szCs w:val="20"/>
          <w:lang w:eastAsia="en-US"/>
        </w:rPr>
      </w:pPr>
    </w:p>
    <w:p w14:paraId="48ED989D"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13. Predplačila</w:t>
      </w:r>
    </w:p>
    <w:p w14:paraId="5E048ADC" w14:textId="77777777" w:rsidR="005F15F7" w:rsidRDefault="005F15F7" w:rsidP="005F15F7">
      <w:pPr>
        <w:spacing w:line="276" w:lineRule="auto"/>
        <w:rPr>
          <w:rFonts w:ascii="Arial" w:eastAsia="Calibri" w:hAnsi="Arial" w:cs="Arial"/>
          <w:sz w:val="20"/>
          <w:szCs w:val="20"/>
          <w:lang w:eastAsia="en-US"/>
        </w:rPr>
      </w:pPr>
    </w:p>
    <w:p w14:paraId="6F50133A" w14:textId="77777777" w:rsidR="005F15F7" w:rsidRDefault="005F15F7" w:rsidP="005F15F7">
      <w:pPr>
        <w:pStyle w:val="Odstavekseznama"/>
        <w:numPr>
          <w:ilvl w:val="0"/>
          <w:numId w:val="26"/>
        </w:numPr>
        <w:spacing w:line="276" w:lineRule="auto"/>
        <w:contextualSpacing w:val="0"/>
        <w:rPr>
          <w:rFonts w:ascii="Arial" w:eastAsia="Calibri" w:hAnsi="Arial" w:cs="Arial"/>
          <w:sz w:val="16"/>
          <w:szCs w:val="16"/>
          <w:lang w:eastAsia="en-US"/>
        </w:rPr>
      </w:pPr>
      <w:r>
        <w:rPr>
          <w:rFonts w:ascii="Arial" w:eastAsia="Calibri" w:hAnsi="Arial" w:cs="Arial"/>
          <w:sz w:val="20"/>
          <w:szCs w:val="20"/>
          <w:lang w:eastAsia="en-US"/>
        </w:rPr>
        <w:t xml:space="preserve">Odstotek predvidenega predplačila (%): ____% </w:t>
      </w:r>
      <w:r>
        <w:rPr>
          <w:rFonts w:ascii="Arial" w:eastAsia="Calibri" w:hAnsi="Arial" w:cs="Arial"/>
          <w:sz w:val="16"/>
          <w:szCs w:val="16"/>
          <w:lang w:eastAsia="en-US"/>
        </w:rPr>
        <w:t>(V skladu u Zakonom o izvrševanju proračuna do 30 % prijavljene vrednosti.)</w:t>
      </w:r>
    </w:p>
    <w:p w14:paraId="6DFE9B31" w14:textId="77777777" w:rsidR="005F15F7" w:rsidRDefault="005F15F7" w:rsidP="005F15F7">
      <w:pPr>
        <w:pStyle w:val="Odstavekseznama"/>
        <w:numPr>
          <w:ilvl w:val="0"/>
          <w:numId w:val="26"/>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Znesek predvidenega predplačila:  €</w:t>
      </w:r>
    </w:p>
    <w:p w14:paraId="5B94A235" w14:textId="77777777" w:rsidR="005F15F7" w:rsidRDefault="005F15F7" w:rsidP="005F15F7">
      <w:pPr>
        <w:spacing w:line="276" w:lineRule="auto"/>
        <w:rPr>
          <w:rFonts w:ascii="Arial" w:eastAsia="Calibri" w:hAnsi="Arial" w:cs="Arial"/>
          <w:b/>
          <w:sz w:val="20"/>
          <w:szCs w:val="20"/>
          <w:lang w:eastAsia="en-US"/>
        </w:rPr>
      </w:pPr>
    </w:p>
    <w:p w14:paraId="640E8530" w14:textId="77777777" w:rsidR="00901C9F" w:rsidRDefault="00901C9F" w:rsidP="005F15F7">
      <w:pPr>
        <w:spacing w:line="276" w:lineRule="auto"/>
        <w:rPr>
          <w:rFonts w:ascii="Arial" w:eastAsia="Calibri" w:hAnsi="Arial" w:cs="Arial"/>
          <w:b/>
          <w:sz w:val="20"/>
          <w:szCs w:val="20"/>
          <w:lang w:eastAsia="en-US"/>
        </w:rPr>
      </w:pPr>
    </w:p>
    <w:p w14:paraId="701FAB62"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14. Proračun operacije</w:t>
      </w:r>
    </w:p>
    <w:p w14:paraId="09FED088" w14:textId="77777777" w:rsidR="005F15F7" w:rsidRDefault="005F15F7" w:rsidP="005F15F7">
      <w:pPr>
        <w:spacing w:line="276" w:lineRule="auto"/>
        <w:rPr>
          <w:rFonts w:ascii="Arial" w:eastAsia="Calibri" w:hAnsi="Arial" w:cs="Arial"/>
          <w:b/>
          <w:sz w:val="20"/>
          <w:szCs w:val="20"/>
          <w:lang w:eastAsia="en-US"/>
        </w:rPr>
      </w:pPr>
    </w:p>
    <w:p w14:paraId="0F92A3B0"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sz w:val="20"/>
          <w:szCs w:val="20"/>
          <w:lang w:eastAsia="en-US"/>
        </w:rPr>
        <w:t>Način izračuna posrednih stroškov: (vnesite po izpolnitvi načrtovanega projektnega proračuna)</w:t>
      </w:r>
    </w:p>
    <w:tbl>
      <w:tblPr>
        <w:tblW w:w="9265" w:type="dxa"/>
        <w:tblInd w:w="-56" w:type="dxa"/>
        <w:tblLayout w:type="fixed"/>
        <w:tblLook w:val="04A0" w:firstRow="1" w:lastRow="0" w:firstColumn="1" w:lastColumn="0" w:noHBand="0" w:noVBand="1"/>
      </w:tblPr>
      <w:tblGrid>
        <w:gridCol w:w="331"/>
        <w:gridCol w:w="335"/>
        <w:gridCol w:w="5373"/>
        <w:gridCol w:w="3226"/>
      </w:tblGrid>
      <w:tr w:rsidR="005F15F7" w14:paraId="7E5C00C4" w14:textId="77777777" w:rsidTr="000B2C85">
        <w:tc>
          <w:tcPr>
            <w:tcW w:w="6039" w:type="dxa"/>
            <w:gridSpan w:val="3"/>
            <w:tcBorders>
              <w:top w:val="single" w:sz="4" w:space="0" w:color="000000"/>
              <w:left w:val="single" w:sz="4" w:space="0" w:color="000000"/>
              <w:bottom w:val="single" w:sz="4" w:space="0" w:color="000000"/>
              <w:right w:val="single" w:sz="4" w:space="0" w:color="000000"/>
            </w:tcBorders>
          </w:tcPr>
          <w:p w14:paraId="079E45D9"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w:t>
            </w:r>
          </w:p>
        </w:tc>
        <w:tc>
          <w:tcPr>
            <w:tcW w:w="3226" w:type="dxa"/>
            <w:tcBorders>
              <w:top w:val="single" w:sz="4" w:space="0" w:color="000000"/>
              <w:left w:val="single" w:sz="4" w:space="0" w:color="000000"/>
              <w:bottom w:val="single" w:sz="4" w:space="0" w:color="000000"/>
              <w:right w:val="single" w:sz="4" w:space="0" w:color="000000"/>
            </w:tcBorders>
          </w:tcPr>
          <w:p w14:paraId="5DEA3E11"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 (skupna vrednost operacije)</w:t>
            </w:r>
          </w:p>
        </w:tc>
      </w:tr>
      <w:tr w:rsidR="005F15F7" w14:paraId="42250D11" w14:textId="77777777" w:rsidTr="000B2C85">
        <w:tc>
          <w:tcPr>
            <w:tcW w:w="331" w:type="dxa"/>
            <w:tcBorders>
              <w:top w:val="single" w:sz="4" w:space="0" w:color="000000"/>
              <w:left w:val="single" w:sz="4" w:space="0" w:color="000000"/>
              <w:bottom w:val="single" w:sz="4" w:space="0" w:color="000000"/>
              <w:right w:val="single" w:sz="4" w:space="0" w:color="000000"/>
            </w:tcBorders>
          </w:tcPr>
          <w:p w14:paraId="2A96634E"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666C63CD"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Neposredni upravičeni stroški - kategorije A-G:</w:t>
            </w:r>
          </w:p>
        </w:tc>
        <w:tc>
          <w:tcPr>
            <w:tcW w:w="3226" w:type="dxa"/>
            <w:tcBorders>
              <w:top w:val="single" w:sz="4" w:space="0" w:color="000000"/>
              <w:left w:val="single" w:sz="4" w:space="0" w:color="000000"/>
              <w:bottom w:val="single" w:sz="4" w:space="0" w:color="000000"/>
              <w:right w:val="single" w:sz="4" w:space="0" w:color="000000"/>
            </w:tcBorders>
          </w:tcPr>
          <w:p w14:paraId="673D9FB7"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 (skupna vrednost neposrednih stroškov)</w:t>
            </w:r>
          </w:p>
        </w:tc>
      </w:tr>
      <w:tr w:rsidR="005F15F7" w14:paraId="1832DF3E" w14:textId="77777777" w:rsidTr="000B2C85">
        <w:tc>
          <w:tcPr>
            <w:tcW w:w="331" w:type="dxa"/>
            <w:tcBorders>
              <w:top w:val="single" w:sz="4" w:space="0" w:color="000000"/>
              <w:left w:val="single" w:sz="4" w:space="0" w:color="000000"/>
              <w:bottom w:val="single" w:sz="4" w:space="0" w:color="000000"/>
              <w:right w:val="single" w:sz="4" w:space="0" w:color="000000"/>
            </w:tcBorders>
          </w:tcPr>
          <w:p w14:paraId="227319FF" w14:textId="77777777" w:rsidR="005F15F7" w:rsidRDefault="005F15F7" w:rsidP="000B2C85">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34B916CA"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3BAC2457"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 dela (kategorija A):</w:t>
            </w:r>
          </w:p>
        </w:tc>
        <w:tc>
          <w:tcPr>
            <w:tcW w:w="3226" w:type="dxa"/>
            <w:tcBorders>
              <w:top w:val="single" w:sz="4" w:space="0" w:color="000000"/>
              <w:left w:val="single" w:sz="4" w:space="0" w:color="000000"/>
              <w:bottom w:val="single" w:sz="4" w:space="0" w:color="000000"/>
              <w:right w:val="single" w:sz="4" w:space="0" w:color="000000"/>
            </w:tcBorders>
          </w:tcPr>
          <w:p w14:paraId="55FAF918"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5F15F7" w14:paraId="50F1298F" w14:textId="77777777" w:rsidTr="000B2C85">
        <w:tc>
          <w:tcPr>
            <w:tcW w:w="331" w:type="dxa"/>
            <w:tcBorders>
              <w:top w:val="single" w:sz="4" w:space="0" w:color="000000"/>
              <w:left w:val="single" w:sz="4" w:space="0" w:color="000000"/>
              <w:bottom w:val="single" w:sz="4" w:space="0" w:color="000000"/>
              <w:right w:val="single" w:sz="4" w:space="0" w:color="000000"/>
            </w:tcBorders>
          </w:tcPr>
          <w:p w14:paraId="72AB18F9" w14:textId="77777777" w:rsidR="005F15F7" w:rsidRDefault="005F15F7" w:rsidP="000B2C85">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28EA054A"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34D9B309"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Potni stroški (kategorija B):</w:t>
            </w:r>
          </w:p>
        </w:tc>
        <w:tc>
          <w:tcPr>
            <w:tcW w:w="3226" w:type="dxa"/>
            <w:tcBorders>
              <w:top w:val="single" w:sz="4" w:space="0" w:color="000000"/>
              <w:left w:val="single" w:sz="4" w:space="0" w:color="000000"/>
              <w:bottom w:val="single" w:sz="4" w:space="0" w:color="000000"/>
              <w:right w:val="single" w:sz="4" w:space="0" w:color="000000"/>
            </w:tcBorders>
          </w:tcPr>
          <w:p w14:paraId="1EB6413B"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5F15F7" w14:paraId="6814C3BA" w14:textId="77777777" w:rsidTr="000B2C85">
        <w:tc>
          <w:tcPr>
            <w:tcW w:w="331" w:type="dxa"/>
            <w:tcBorders>
              <w:top w:val="single" w:sz="4" w:space="0" w:color="000000"/>
              <w:left w:val="single" w:sz="4" w:space="0" w:color="000000"/>
              <w:bottom w:val="single" w:sz="4" w:space="0" w:color="000000"/>
              <w:right w:val="single" w:sz="4" w:space="0" w:color="000000"/>
            </w:tcBorders>
          </w:tcPr>
          <w:p w14:paraId="4ED42478" w14:textId="77777777" w:rsidR="005F15F7" w:rsidRDefault="005F15F7" w:rsidP="000B2C85">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3B880169"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6BAAEF9C"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Oprema in neopredmetena sredstva (kategorija C):</w:t>
            </w:r>
          </w:p>
        </w:tc>
        <w:tc>
          <w:tcPr>
            <w:tcW w:w="3226" w:type="dxa"/>
            <w:tcBorders>
              <w:top w:val="single" w:sz="4" w:space="0" w:color="000000"/>
              <w:left w:val="single" w:sz="4" w:space="0" w:color="000000"/>
              <w:bottom w:val="single" w:sz="4" w:space="0" w:color="000000"/>
              <w:right w:val="single" w:sz="4" w:space="0" w:color="000000"/>
            </w:tcBorders>
          </w:tcPr>
          <w:p w14:paraId="17B7250B"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r>
      <w:tr w:rsidR="005F15F7" w14:paraId="4EDD2756" w14:textId="77777777" w:rsidTr="000B2C85">
        <w:tc>
          <w:tcPr>
            <w:tcW w:w="331" w:type="dxa"/>
            <w:tcBorders>
              <w:top w:val="single" w:sz="4" w:space="0" w:color="000000"/>
              <w:left w:val="single" w:sz="4" w:space="0" w:color="000000"/>
              <w:bottom w:val="single" w:sz="4" w:space="0" w:color="000000"/>
              <w:right w:val="single" w:sz="4" w:space="0" w:color="000000"/>
            </w:tcBorders>
          </w:tcPr>
          <w:p w14:paraId="7FA5A144" w14:textId="77777777" w:rsidR="005F15F7" w:rsidRDefault="005F15F7" w:rsidP="000B2C85">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1028A0B9"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01AA85CB"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Nepremičnine (kategorija D):</w:t>
            </w:r>
          </w:p>
        </w:tc>
        <w:tc>
          <w:tcPr>
            <w:tcW w:w="3226" w:type="dxa"/>
            <w:tcBorders>
              <w:top w:val="single" w:sz="4" w:space="0" w:color="000000"/>
              <w:left w:val="single" w:sz="4" w:space="0" w:color="000000"/>
              <w:bottom w:val="single" w:sz="4" w:space="0" w:color="000000"/>
              <w:right w:val="single" w:sz="4" w:space="0" w:color="000000"/>
            </w:tcBorders>
          </w:tcPr>
          <w:p w14:paraId="05DB7326"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r>
      <w:tr w:rsidR="005F15F7" w14:paraId="2407211F" w14:textId="77777777" w:rsidTr="000B2C85">
        <w:tc>
          <w:tcPr>
            <w:tcW w:w="331" w:type="dxa"/>
            <w:tcBorders>
              <w:top w:val="single" w:sz="4" w:space="0" w:color="000000"/>
              <w:left w:val="single" w:sz="4" w:space="0" w:color="000000"/>
              <w:bottom w:val="single" w:sz="4" w:space="0" w:color="000000"/>
              <w:right w:val="single" w:sz="4" w:space="0" w:color="000000"/>
            </w:tcBorders>
          </w:tcPr>
          <w:p w14:paraId="153AF75C" w14:textId="77777777" w:rsidR="005F15F7" w:rsidRDefault="005F15F7" w:rsidP="000B2C85">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123048E9"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6169C6DE"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Materialni stroški in storitve (kategorija E):</w:t>
            </w:r>
          </w:p>
        </w:tc>
        <w:tc>
          <w:tcPr>
            <w:tcW w:w="3226" w:type="dxa"/>
            <w:tcBorders>
              <w:top w:val="single" w:sz="4" w:space="0" w:color="000000"/>
              <w:left w:val="single" w:sz="4" w:space="0" w:color="000000"/>
              <w:bottom w:val="single" w:sz="4" w:space="0" w:color="000000"/>
              <w:right w:val="single" w:sz="4" w:space="0" w:color="000000"/>
            </w:tcBorders>
          </w:tcPr>
          <w:p w14:paraId="31FF23A4"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5F15F7" w14:paraId="70DDC02D" w14:textId="77777777" w:rsidTr="000B2C85">
        <w:tc>
          <w:tcPr>
            <w:tcW w:w="331" w:type="dxa"/>
            <w:tcBorders>
              <w:top w:val="single" w:sz="4" w:space="0" w:color="000000"/>
              <w:left w:val="single" w:sz="4" w:space="0" w:color="000000"/>
              <w:bottom w:val="single" w:sz="4" w:space="0" w:color="000000"/>
              <w:right w:val="single" w:sz="4" w:space="0" w:color="000000"/>
            </w:tcBorders>
          </w:tcPr>
          <w:p w14:paraId="408E743C" w14:textId="77777777" w:rsidR="005F15F7" w:rsidRDefault="005F15F7" w:rsidP="000B2C85">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340DF0B3"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15D7C0C5"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Stroški storitev zunanjih izvajalcev (kategorija F):</w:t>
            </w:r>
          </w:p>
        </w:tc>
        <w:tc>
          <w:tcPr>
            <w:tcW w:w="3226" w:type="dxa"/>
            <w:tcBorders>
              <w:top w:val="single" w:sz="4" w:space="0" w:color="000000"/>
              <w:left w:val="single" w:sz="4" w:space="0" w:color="000000"/>
              <w:bottom w:val="single" w:sz="4" w:space="0" w:color="000000"/>
              <w:right w:val="single" w:sz="4" w:space="0" w:color="000000"/>
            </w:tcBorders>
          </w:tcPr>
          <w:p w14:paraId="110B12D2"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r>
      <w:tr w:rsidR="005F15F7" w14:paraId="4E23CFA8" w14:textId="77777777" w:rsidTr="000B2C85">
        <w:tc>
          <w:tcPr>
            <w:tcW w:w="331" w:type="dxa"/>
            <w:tcBorders>
              <w:top w:val="single" w:sz="4" w:space="0" w:color="000000"/>
              <w:left w:val="single" w:sz="4" w:space="0" w:color="000000"/>
              <w:bottom w:val="single" w:sz="4" w:space="0" w:color="000000"/>
              <w:right w:val="single" w:sz="4" w:space="0" w:color="000000"/>
            </w:tcBorders>
          </w:tcPr>
          <w:p w14:paraId="06227FE7" w14:textId="77777777" w:rsidR="005F15F7" w:rsidRDefault="005F15F7" w:rsidP="000B2C85">
            <w:pPr>
              <w:widowControl w:val="0"/>
              <w:spacing w:line="276" w:lineRule="auto"/>
              <w:jc w:val="center"/>
              <w:rPr>
                <w:rFonts w:ascii="Arial" w:eastAsia="Calibri" w:hAnsi="Arial" w:cs="Arial"/>
                <w:sz w:val="20"/>
                <w:szCs w:val="20"/>
                <w:lang w:eastAsia="en-US"/>
              </w:rPr>
            </w:pPr>
          </w:p>
        </w:tc>
        <w:tc>
          <w:tcPr>
            <w:tcW w:w="335" w:type="dxa"/>
            <w:tcBorders>
              <w:top w:val="single" w:sz="4" w:space="0" w:color="000000"/>
              <w:left w:val="single" w:sz="4" w:space="0" w:color="000000"/>
              <w:bottom w:val="single" w:sz="4" w:space="0" w:color="000000"/>
              <w:right w:val="single" w:sz="4" w:space="0" w:color="000000"/>
            </w:tcBorders>
          </w:tcPr>
          <w:p w14:paraId="749176A4"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373" w:type="dxa"/>
            <w:tcBorders>
              <w:top w:val="single" w:sz="4" w:space="0" w:color="000000"/>
              <w:left w:val="single" w:sz="4" w:space="0" w:color="000000"/>
              <w:bottom w:val="single" w:sz="4" w:space="0" w:color="000000"/>
              <w:right w:val="single" w:sz="4" w:space="0" w:color="000000"/>
            </w:tcBorders>
          </w:tcPr>
          <w:p w14:paraId="0B81547D"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Posebni stroški v zvezi s ciljnimi skupinami (kategorija G):</w:t>
            </w:r>
          </w:p>
        </w:tc>
        <w:tc>
          <w:tcPr>
            <w:tcW w:w="3226" w:type="dxa"/>
            <w:tcBorders>
              <w:top w:val="single" w:sz="4" w:space="0" w:color="000000"/>
              <w:left w:val="single" w:sz="4" w:space="0" w:color="000000"/>
              <w:bottom w:val="single" w:sz="4" w:space="0" w:color="000000"/>
              <w:right w:val="single" w:sz="4" w:space="0" w:color="000000"/>
            </w:tcBorders>
          </w:tcPr>
          <w:p w14:paraId="7B92E9E4" w14:textId="77777777" w:rsidR="005F15F7" w:rsidRDefault="005F15F7" w:rsidP="000B2C85">
            <w:pPr>
              <w:widowControl w:val="0"/>
              <w:spacing w:line="276" w:lineRule="auto"/>
              <w:jc w:val="center"/>
              <w:rPr>
                <w:rFonts w:ascii="Arial" w:eastAsia="Calibri" w:hAnsi="Arial" w:cs="Arial"/>
                <w:sz w:val="20"/>
                <w:szCs w:val="20"/>
                <w:lang w:eastAsia="en-US"/>
              </w:rPr>
            </w:pPr>
            <w:r w:rsidRPr="00962847">
              <w:rPr>
                <w:rFonts w:ascii="Arial" w:eastAsia="Calibri" w:hAnsi="Arial" w:cs="Arial"/>
                <w:sz w:val="20"/>
                <w:szCs w:val="20"/>
                <w:lang w:eastAsia="en-US"/>
              </w:rPr>
              <w:t>€</w:t>
            </w:r>
          </w:p>
        </w:tc>
      </w:tr>
      <w:tr w:rsidR="005F15F7" w14:paraId="7EB8C8C9" w14:textId="77777777" w:rsidTr="000B2C85">
        <w:tc>
          <w:tcPr>
            <w:tcW w:w="331" w:type="dxa"/>
            <w:tcBorders>
              <w:top w:val="single" w:sz="4" w:space="0" w:color="000000"/>
              <w:left w:val="single" w:sz="4" w:space="0" w:color="000000"/>
              <w:bottom w:val="single" w:sz="4" w:space="0" w:color="000000"/>
              <w:right w:val="single" w:sz="4" w:space="0" w:color="000000"/>
            </w:tcBorders>
          </w:tcPr>
          <w:p w14:paraId="4EE23560"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57267971"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Posredni upravičeni stroški - kategorija H (% stopnja*)</w:t>
            </w:r>
          </w:p>
        </w:tc>
        <w:tc>
          <w:tcPr>
            <w:tcW w:w="3226" w:type="dxa"/>
            <w:tcBorders>
              <w:top w:val="single" w:sz="4" w:space="0" w:color="000000"/>
              <w:left w:val="single" w:sz="4" w:space="0" w:color="000000"/>
              <w:bottom w:val="single" w:sz="4" w:space="0" w:color="000000"/>
              <w:right w:val="single" w:sz="4" w:space="0" w:color="000000"/>
            </w:tcBorders>
          </w:tcPr>
          <w:p w14:paraId="7A0DCE85"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5F15F7" w14:paraId="1F74A035" w14:textId="77777777" w:rsidTr="000B2C85">
        <w:tc>
          <w:tcPr>
            <w:tcW w:w="331" w:type="dxa"/>
            <w:tcBorders>
              <w:top w:val="single" w:sz="4" w:space="0" w:color="000000"/>
              <w:left w:val="single" w:sz="4" w:space="0" w:color="000000"/>
              <w:bottom w:val="single" w:sz="4" w:space="0" w:color="000000"/>
              <w:right w:val="single" w:sz="4" w:space="0" w:color="000000"/>
            </w:tcBorders>
          </w:tcPr>
          <w:p w14:paraId="11FBCC9F"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03E59E25"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PAVŠALI:</w:t>
            </w:r>
          </w:p>
        </w:tc>
        <w:tc>
          <w:tcPr>
            <w:tcW w:w="3226" w:type="dxa"/>
            <w:tcBorders>
              <w:top w:val="single" w:sz="4" w:space="0" w:color="000000"/>
              <w:left w:val="single" w:sz="4" w:space="0" w:color="000000"/>
              <w:bottom w:val="single" w:sz="4" w:space="0" w:color="000000"/>
              <w:right w:val="single" w:sz="4" w:space="0" w:color="000000"/>
            </w:tcBorders>
          </w:tcPr>
          <w:p w14:paraId="1AF0B5A1"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w:t>
            </w:r>
          </w:p>
        </w:tc>
      </w:tr>
      <w:tr w:rsidR="005F15F7" w14:paraId="52211AD7" w14:textId="77777777" w:rsidTr="000B2C85">
        <w:tc>
          <w:tcPr>
            <w:tcW w:w="6039" w:type="dxa"/>
            <w:gridSpan w:val="3"/>
            <w:tcBorders>
              <w:top w:val="single" w:sz="4" w:space="0" w:color="000000"/>
              <w:left w:val="single" w:sz="4" w:space="0" w:color="000000"/>
              <w:bottom w:val="single" w:sz="4" w:space="0" w:color="000000"/>
              <w:right w:val="single" w:sz="4" w:space="0" w:color="000000"/>
            </w:tcBorders>
          </w:tcPr>
          <w:p w14:paraId="5832C601" w14:textId="77777777" w:rsidR="005F15F7" w:rsidRPr="00953298" w:rsidRDefault="005F15F7" w:rsidP="000B2C85">
            <w:pPr>
              <w:widowControl w:val="0"/>
              <w:spacing w:line="276" w:lineRule="auto"/>
              <w:rPr>
                <w:rFonts w:ascii="Arial" w:eastAsia="Calibri" w:hAnsi="Arial" w:cs="Arial"/>
                <w:sz w:val="20"/>
                <w:szCs w:val="20"/>
                <w:lang w:eastAsia="en-US"/>
              </w:rPr>
            </w:pPr>
            <w:r w:rsidRPr="00953298">
              <w:rPr>
                <w:rFonts w:ascii="Arial" w:hAnsi="Arial" w:cs="Arial"/>
                <w:sz w:val="20"/>
                <w:szCs w:val="20"/>
              </w:rPr>
              <w:t>Pavšalni stroški osebja 20</w:t>
            </w:r>
            <w:r>
              <w:rPr>
                <w:rFonts w:ascii="Arial" w:hAnsi="Arial" w:cs="Arial"/>
                <w:sz w:val="20"/>
                <w:szCs w:val="20"/>
              </w:rPr>
              <w:t xml:space="preserve"> </w:t>
            </w:r>
            <w:r w:rsidRPr="00953298">
              <w:rPr>
                <w:rFonts w:ascii="Arial" w:hAnsi="Arial" w:cs="Arial"/>
                <w:sz w:val="20"/>
                <w:szCs w:val="20"/>
              </w:rPr>
              <w:t>%</w:t>
            </w:r>
            <w:r>
              <w:rPr>
                <w:rFonts w:ascii="Arial" w:hAnsi="Arial" w:cs="Arial"/>
                <w:sz w:val="20"/>
                <w:szCs w:val="20"/>
              </w:rPr>
              <w:t xml:space="preserve"> (I)</w:t>
            </w:r>
          </w:p>
        </w:tc>
        <w:tc>
          <w:tcPr>
            <w:tcW w:w="3226" w:type="dxa"/>
            <w:tcBorders>
              <w:top w:val="single" w:sz="4" w:space="0" w:color="000000"/>
              <w:left w:val="single" w:sz="4" w:space="0" w:color="000000"/>
              <w:bottom w:val="single" w:sz="4" w:space="0" w:color="000000"/>
              <w:right w:val="single" w:sz="4" w:space="0" w:color="000000"/>
            </w:tcBorders>
          </w:tcPr>
          <w:p w14:paraId="2EE2E969" w14:textId="77777777" w:rsidR="005F15F7" w:rsidRPr="00876631" w:rsidRDefault="005F15F7" w:rsidP="000B2C85">
            <w:pPr>
              <w:widowControl w:val="0"/>
              <w:spacing w:line="276" w:lineRule="auto"/>
              <w:jc w:val="center"/>
              <w:rPr>
                <w:rFonts w:ascii="Arial" w:eastAsia="Calibri" w:hAnsi="Arial" w:cs="Arial"/>
                <w:i/>
                <w:iCs/>
                <w:sz w:val="20"/>
                <w:szCs w:val="20"/>
                <w:lang w:eastAsia="en-US"/>
              </w:rPr>
            </w:pPr>
            <w:r w:rsidRPr="00876631">
              <w:rPr>
                <w:rFonts w:ascii="Arial" w:eastAsia="Calibri" w:hAnsi="Arial" w:cs="Arial"/>
                <w:i/>
                <w:iCs/>
                <w:sz w:val="20"/>
                <w:szCs w:val="20"/>
                <w:lang w:eastAsia="en-US"/>
              </w:rPr>
              <w:t>Izpolni v primeru tega načina financiranja</w:t>
            </w:r>
          </w:p>
        </w:tc>
      </w:tr>
      <w:tr w:rsidR="005F15F7" w14:paraId="4DB9DB89" w14:textId="77777777" w:rsidTr="000B2C85">
        <w:tc>
          <w:tcPr>
            <w:tcW w:w="6039" w:type="dxa"/>
            <w:gridSpan w:val="3"/>
            <w:tcBorders>
              <w:top w:val="single" w:sz="4" w:space="0" w:color="000000"/>
              <w:left w:val="single" w:sz="4" w:space="0" w:color="000000"/>
              <w:bottom w:val="single" w:sz="4" w:space="0" w:color="000000"/>
              <w:right w:val="single" w:sz="4" w:space="0" w:color="000000"/>
            </w:tcBorders>
          </w:tcPr>
          <w:p w14:paraId="5B0F7EB3" w14:textId="77777777" w:rsidR="005F15F7" w:rsidRPr="00953298" w:rsidRDefault="005F15F7" w:rsidP="000B2C85">
            <w:pPr>
              <w:widowControl w:val="0"/>
              <w:spacing w:line="276" w:lineRule="auto"/>
              <w:rPr>
                <w:rFonts w:ascii="Arial" w:eastAsia="Calibri" w:hAnsi="Arial" w:cs="Arial"/>
                <w:sz w:val="20"/>
                <w:szCs w:val="20"/>
                <w:lang w:eastAsia="en-US"/>
              </w:rPr>
            </w:pPr>
            <w:r w:rsidRPr="00953298">
              <w:rPr>
                <w:rFonts w:ascii="Arial" w:hAnsi="Arial" w:cs="Arial"/>
                <w:sz w:val="20"/>
                <w:szCs w:val="20"/>
              </w:rPr>
              <w:t>Pavšalni stroški drugih kategorij 40</w:t>
            </w:r>
            <w:r>
              <w:rPr>
                <w:rFonts w:ascii="Arial" w:hAnsi="Arial" w:cs="Arial"/>
                <w:sz w:val="20"/>
                <w:szCs w:val="20"/>
              </w:rPr>
              <w:t xml:space="preserve"> </w:t>
            </w:r>
            <w:r w:rsidRPr="00953298">
              <w:rPr>
                <w:rFonts w:ascii="Arial" w:hAnsi="Arial" w:cs="Arial"/>
                <w:sz w:val="20"/>
                <w:szCs w:val="20"/>
              </w:rPr>
              <w:t>%</w:t>
            </w:r>
            <w:r>
              <w:rPr>
                <w:rFonts w:ascii="Arial" w:hAnsi="Arial" w:cs="Arial"/>
                <w:sz w:val="20"/>
                <w:szCs w:val="20"/>
              </w:rPr>
              <w:t xml:space="preserve"> (I) </w:t>
            </w:r>
          </w:p>
        </w:tc>
        <w:tc>
          <w:tcPr>
            <w:tcW w:w="3226" w:type="dxa"/>
            <w:tcBorders>
              <w:top w:val="single" w:sz="4" w:space="0" w:color="000000"/>
              <w:left w:val="single" w:sz="4" w:space="0" w:color="000000"/>
              <w:bottom w:val="single" w:sz="4" w:space="0" w:color="000000"/>
              <w:right w:val="single" w:sz="4" w:space="0" w:color="000000"/>
            </w:tcBorders>
          </w:tcPr>
          <w:p w14:paraId="7C7C75A3" w14:textId="77777777" w:rsidR="005F15F7" w:rsidRPr="00876631" w:rsidRDefault="005F15F7" w:rsidP="000B2C85">
            <w:pPr>
              <w:widowControl w:val="0"/>
              <w:spacing w:line="276" w:lineRule="auto"/>
              <w:jc w:val="center"/>
              <w:rPr>
                <w:rFonts w:ascii="Arial" w:eastAsia="Calibri" w:hAnsi="Arial" w:cs="Arial"/>
                <w:i/>
                <w:iCs/>
                <w:sz w:val="20"/>
                <w:szCs w:val="20"/>
                <w:lang w:eastAsia="en-US"/>
              </w:rPr>
            </w:pPr>
            <w:r w:rsidRPr="00876631">
              <w:rPr>
                <w:rFonts w:ascii="Arial" w:eastAsia="Calibri" w:hAnsi="Arial" w:cs="Arial"/>
                <w:i/>
                <w:iCs/>
                <w:sz w:val="20"/>
                <w:szCs w:val="20"/>
                <w:lang w:eastAsia="en-US"/>
              </w:rPr>
              <w:t>Izpolni v primeru tega načina financiranja</w:t>
            </w:r>
          </w:p>
        </w:tc>
      </w:tr>
      <w:tr w:rsidR="005F15F7" w14:paraId="526AF2A2" w14:textId="77777777" w:rsidTr="000B2C85">
        <w:tc>
          <w:tcPr>
            <w:tcW w:w="6039" w:type="dxa"/>
            <w:gridSpan w:val="3"/>
            <w:tcBorders>
              <w:top w:val="single" w:sz="4" w:space="0" w:color="000000"/>
              <w:left w:val="single" w:sz="4" w:space="0" w:color="000000"/>
              <w:bottom w:val="single" w:sz="4" w:space="0" w:color="000000"/>
              <w:right w:val="single" w:sz="4" w:space="0" w:color="000000"/>
            </w:tcBorders>
          </w:tcPr>
          <w:p w14:paraId="6E27F135"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Prihodki:</w:t>
            </w:r>
          </w:p>
        </w:tc>
        <w:tc>
          <w:tcPr>
            <w:tcW w:w="3226" w:type="dxa"/>
            <w:tcBorders>
              <w:top w:val="single" w:sz="4" w:space="0" w:color="000000"/>
              <w:left w:val="single" w:sz="4" w:space="0" w:color="000000"/>
              <w:bottom w:val="single" w:sz="4" w:space="0" w:color="000000"/>
              <w:right w:val="single" w:sz="4" w:space="0" w:color="000000"/>
            </w:tcBorders>
          </w:tcPr>
          <w:p w14:paraId="0D5D6150"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Σ  € / 100 %</w:t>
            </w:r>
          </w:p>
        </w:tc>
      </w:tr>
      <w:tr w:rsidR="005F15F7" w14:paraId="182ED754" w14:textId="77777777" w:rsidTr="000B2C85">
        <w:tc>
          <w:tcPr>
            <w:tcW w:w="331" w:type="dxa"/>
            <w:tcBorders>
              <w:top w:val="single" w:sz="4" w:space="0" w:color="000000"/>
              <w:left w:val="single" w:sz="4" w:space="0" w:color="000000"/>
              <w:bottom w:val="single" w:sz="4" w:space="0" w:color="000000"/>
              <w:right w:val="single" w:sz="4" w:space="0" w:color="000000"/>
            </w:tcBorders>
          </w:tcPr>
          <w:p w14:paraId="6BEB1002"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33D210CB"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EU:</w:t>
            </w:r>
          </w:p>
        </w:tc>
        <w:tc>
          <w:tcPr>
            <w:tcW w:w="3226" w:type="dxa"/>
            <w:tcBorders>
              <w:top w:val="single" w:sz="4" w:space="0" w:color="000000"/>
              <w:left w:val="single" w:sz="4" w:space="0" w:color="000000"/>
              <w:bottom w:val="single" w:sz="4" w:space="0" w:color="000000"/>
              <w:right w:val="single" w:sz="4" w:space="0" w:color="000000"/>
            </w:tcBorders>
          </w:tcPr>
          <w:p w14:paraId="1CDAFD29"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5F15F7" w14:paraId="07C3E560" w14:textId="77777777" w:rsidTr="000B2C85">
        <w:tc>
          <w:tcPr>
            <w:tcW w:w="331" w:type="dxa"/>
            <w:tcBorders>
              <w:top w:val="single" w:sz="4" w:space="0" w:color="000000"/>
              <w:left w:val="single" w:sz="4" w:space="0" w:color="000000"/>
              <w:bottom w:val="single" w:sz="4" w:space="0" w:color="000000"/>
              <w:right w:val="single" w:sz="4" w:space="0" w:color="000000"/>
            </w:tcBorders>
          </w:tcPr>
          <w:p w14:paraId="5807654A"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2EC5B56E"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Slovenska soudeležba (državni proračun):</w:t>
            </w:r>
          </w:p>
        </w:tc>
        <w:tc>
          <w:tcPr>
            <w:tcW w:w="3226" w:type="dxa"/>
            <w:tcBorders>
              <w:top w:val="single" w:sz="4" w:space="0" w:color="000000"/>
              <w:left w:val="single" w:sz="4" w:space="0" w:color="000000"/>
              <w:bottom w:val="single" w:sz="4" w:space="0" w:color="000000"/>
              <w:right w:val="single" w:sz="4" w:space="0" w:color="000000"/>
            </w:tcBorders>
          </w:tcPr>
          <w:p w14:paraId="71CE05DD"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5F15F7" w14:paraId="33F49770" w14:textId="77777777" w:rsidTr="000B2C85">
        <w:tc>
          <w:tcPr>
            <w:tcW w:w="331" w:type="dxa"/>
            <w:tcBorders>
              <w:top w:val="single" w:sz="4" w:space="0" w:color="000000"/>
              <w:left w:val="single" w:sz="4" w:space="0" w:color="000000"/>
              <w:bottom w:val="single" w:sz="4" w:space="0" w:color="000000"/>
              <w:right w:val="single" w:sz="4" w:space="0" w:color="000000"/>
            </w:tcBorders>
          </w:tcPr>
          <w:p w14:paraId="0143518C"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0E9C07C8"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končnega upravičenca in partnerjev v operaciji:</w:t>
            </w:r>
          </w:p>
        </w:tc>
        <w:tc>
          <w:tcPr>
            <w:tcW w:w="3226" w:type="dxa"/>
            <w:tcBorders>
              <w:top w:val="single" w:sz="4" w:space="0" w:color="000000"/>
              <w:left w:val="single" w:sz="4" w:space="0" w:color="000000"/>
              <w:bottom w:val="single" w:sz="4" w:space="0" w:color="000000"/>
              <w:right w:val="single" w:sz="4" w:space="0" w:color="000000"/>
            </w:tcBorders>
          </w:tcPr>
          <w:p w14:paraId="12E345AC"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5F15F7" w14:paraId="283D5E8A" w14:textId="77777777" w:rsidTr="000B2C85">
        <w:tc>
          <w:tcPr>
            <w:tcW w:w="331" w:type="dxa"/>
            <w:tcBorders>
              <w:top w:val="single" w:sz="4" w:space="0" w:color="000000"/>
              <w:left w:val="single" w:sz="4" w:space="0" w:color="000000"/>
              <w:bottom w:val="single" w:sz="4" w:space="0" w:color="000000"/>
              <w:right w:val="single" w:sz="4" w:space="0" w:color="000000"/>
            </w:tcBorders>
          </w:tcPr>
          <w:p w14:paraId="49626B82"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5FC324D1"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Prispevek tretjih strank:</w:t>
            </w:r>
          </w:p>
        </w:tc>
        <w:tc>
          <w:tcPr>
            <w:tcW w:w="3226" w:type="dxa"/>
            <w:tcBorders>
              <w:top w:val="single" w:sz="4" w:space="0" w:color="000000"/>
              <w:left w:val="single" w:sz="4" w:space="0" w:color="000000"/>
              <w:bottom w:val="single" w:sz="4" w:space="0" w:color="000000"/>
              <w:right w:val="single" w:sz="4" w:space="0" w:color="000000"/>
            </w:tcBorders>
          </w:tcPr>
          <w:p w14:paraId="5C684C20"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  %</w:t>
            </w:r>
          </w:p>
        </w:tc>
      </w:tr>
      <w:tr w:rsidR="005F15F7" w14:paraId="3DD40D05" w14:textId="77777777" w:rsidTr="000B2C85">
        <w:tc>
          <w:tcPr>
            <w:tcW w:w="331" w:type="dxa"/>
            <w:tcBorders>
              <w:top w:val="single" w:sz="4" w:space="0" w:color="000000"/>
              <w:left w:val="single" w:sz="4" w:space="0" w:color="000000"/>
              <w:bottom w:val="single" w:sz="4" w:space="0" w:color="000000"/>
              <w:right w:val="single" w:sz="4" w:space="0" w:color="000000"/>
            </w:tcBorders>
          </w:tcPr>
          <w:p w14:paraId="556091B9"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w:t>
            </w:r>
          </w:p>
        </w:tc>
        <w:tc>
          <w:tcPr>
            <w:tcW w:w="5708" w:type="dxa"/>
            <w:gridSpan w:val="2"/>
            <w:tcBorders>
              <w:top w:val="single" w:sz="4" w:space="0" w:color="000000"/>
              <w:left w:val="single" w:sz="4" w:space="0" w:color="000000"/>
              <w:bottom w:val="single" w:sz="4" w:space="0" w:color="000000"/>
              <w:right w:val="single" w:sz="4" w:space="0" w:color="000000"/>
            </w:tcBorders>
          </w:tcPr>
          <w:p w14:paraId="74C34BE2" w14:textId="77777777" w:rsidR="005F15F7" w:rsidRDefault="005F15F7" w:rsidP="000B2C85">
            <w:pPr>
              <w:widowControl w:val="0"/>
              <w:spacing w:line="276" w:lineRule="auto"/>
              <w:rPr>
                <w:rFonts w:ascii="Arial" w:eastAsia="Calibri" w:hAnsi="Arial" w:cs="Arial"/>
                <w:sz w:val="20"/>
                <w:szCs w:val="20"/>
                <w:lang w:eastAsia="en-US"/>
              </w:rPr>
            </w:pPr>
            <w:r>
              <w:rPr>
                <w:rFonts w:ascii="Arial" w:eastAsia="Calibri" w:hAnsi="Arial" w:cs="Arial"/>
                <w:sz w:val="20"/>
                <w:szCs w:val="20"/>
                <w:lang w:eastAsia="en-US"/>
              </w:rPr>
              <w:t>Prejemki, ki nastanejo zaradi operaciji:</w:t>
            </w:r>
          </w:p>
        </w:tc>
        <w:tc>
          <w:tcPr>
            <w:tcW w:w="3226" w:type="dxa"/>
            <w:tcBorders>
              <w:top w:val="single" w:sz="4" w:space="0" w:color="000000"/>
              <w:left w:val="single" w:sz="4" w:space="0" w:color="000000"/>
              <w:bottom w:val="single" w:sz="4" w:space="0" w:color="000000"/>
              <w:right w:val="single" w:sz="4" w:space="0" w:color="000000"/>
            </w:tcBorders>
          </w:tcPr>
          <w:p w14:paraId="0343099A" w14:textId="77777777" w:rsidR="005F15F7" w:rsidRDefault="005F15F7" w:rsidP="000B2C85">
            <w:pPr>
              <w:widowControl w:val="0"/>
              <w:spacing w:line="276" w:lineRule="auto"/>
              <w:jc w:val="center"/>
              <w:rPr>
                <w:rFonts w:ascii="Arial" w:eastAsia="Calibri" w:hAnsi="Arial" w:cs="Arial"/>
                <w:sz w:val="20"/>
                <w:szCs w:val="20"/>
                <w:lang w:eastAsia="en-US"/>
              </w:rPr>
            </w:pPr>
            <w:r>
              <w:rPr>
                <w:rFonts w:ascii="Arial" w:eastAsia="Calibri" w:hAnsi="Arial" w:cs="Arial"/>
                <w:sz w:val="20"/>
                <w:szCs w:val="20"/>
                <w:lang w:eastAsia="en-US"/>
              </w:rPr>
              <w:t xml:space="preserve"> € / -</w:t>
            </w:r>
          </w:p>
        </w:tc>
      </w:tr>
    </w:tbl>
    <w:p w14:paraId="0B045BE1" w14:textId="77777777" w:rsidR="005F15F7" w:rsidRDefault="005F15F7" w:rsidP="005F15F7">
      <w:pPr>
        <w:spacing w:line="276" w:lineRule="auto"/>
        <w:ind w:left="720"/>
        <w:contextualSpacing/>
        <w:rPr>
          <w:rFonts w:ascii="Arial" w:eastAsia="Calibri" w:hAnsi="Arial" w:cs="Arial"/>
          <w:sz w:val="20"/>
          <w:szCs w:val="20"/>
          <w:lang w:eastAsia="en-US"/>
        </w:rPr>
      </w:pPr>
      <w:r>
        <w:rPr>
          <w:rFonts w:ascii="Arial" w:eastAsia="Calibri" w:hAnsi="Arial" w:cs="Arial"/>
          <w:sz w:val="20"/>
          <w:szCs w:val="20"/>
          <w:lang w:eastAsia="en-US"/>
        </w:rPr>
        <w:t>Opomba: * 7 % na vse neposredne stroške ali 15 % na stroške osebja  (A+F)</w:t>
      </w:r>
    </w:p>
    <w:p w14:paraId="41456FCD" w14:textId="77777777" w:rsidR="005F15F7" w:rsidRDefault="005F15F7" w:rsidP="005F15F7">
      <w:pPr>
        <w:spacing w:line="276" w:lineRule="auto"/>
        <w:rPr>
          <w:rFonts w:ascii="Arial" w:eastAsia="Calibri" w:hAnsi="Arial" w:cs="Arial"/>
          <w:b/>
          <w:sz w:val="20"/>
          <w:szCs w:val="20"/>
          <w:lang w:eastAsia="en-US"/>
        </w:rPr>
      </w:pPr>
    </w:p>
    <w:p w14:paraId="5B2B9698" w14:textId="77777777" w:rsidR="00901C9F" w:rsidRDefault="00901C9F" w:rsidP="005F15F7">
      <w:pPr>
        <w:spacing w:line="276" w:lineRule="auto"/>
        <w:rPr>
          <w:rFonts w:ascii="Arial" w:eastAsia="Calibri" w:hAnsi="Arial" w:cs="Arial"/>
          <w:b/>
          <w:sz w:val="20"/>
          <w:szCs w:val="20"/>
          <w:lang w:eastAsia="en-US"/>
        </w:rPr>
      </w:pPr>
    </w:p>
    <w:p w14:paraId="1FDED3A2" w14:textId="77777777"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15. Proračun po letih</w:t>
      </w:r>
    </w:p>
    <w:p w14:paraId="42699E41" w14:textId="77777777" w:rsidR="005F15F7" w:rsidRDefault="005F15F7" w:rsidP="005F15F7">
      <w:pPr>
        <w:spacing w:line="276" w:lineRule="auto"/>
        <w:rPr>
          <w:rFonts w:ascii="Arial" w:eastAsia="Calibri" w:hAnsi="Arial" w:cs="Arial"/>
          <w:b/>
          <w:sz w:val="20"/>
          <w:szCs w:val="20"/>
          <w:lang w:eastAsia="en-US"/>
        </w:rPr>
      </w:pPr>
    </w:p>
    <w:tbl>
      <w:tblPr>
        <w:tblStyle w:val="Tabelamrea1"/>
        <w:tblW w:w="9214" w:type="dxa"/>
        <w:tblInd w:w="-5" w:type="dxa"/>
        <w:tblLayout w:type="fixed"/>
        <w:tblLook w:val="04A0" w:firstRow="1" w:lastRow="0" w:firstColumn="1" w:lastColumn="0" w:noHBand="0" w:noVBand="1"/>
      </w:tblPr>
      <w:tblGrid>
        <w:gridCol w:w="953"/>
        <w:gridCol w:w="8261"/>
      </w:tblGrid>
      <w:tr w:rsidR="005F15F7" w14:paraId="094A29EE" w14:textId="77777777" w:rsidTr="000B2C85">
        <w:tc>
          <w:tcPr>
            <w:tcW w:w="953" w:type="dxa"/>
          </w:tcPr>
          <w:p w14:paraId="68E90A7D"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2021</w:t>
            </w:r>
          </w:p>
        </w:tc>
        <w:tc>
          <w:tcPr>
            <w:tcW w:w="8260" w:type="dxa"/>
          </w:tcPr>
          <w:p w14:paraId="4F44464F"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05894332" w14:textId="77777777" w:rsidTr="000B2C85">
        <w:tc>
          <w:tcPr>
            <w:tcW w:w="953" w:type="dxa"/>
          </w:tcPr>
          <w:p w14:paraId="7D375225"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2022</w:t>
            </w:r>
          </w:p>
        </w:tc>
        <w:tc>
          <w:tcPr>
            <w:tcW w:w="8260" w:type="dxa"/>
          </w:tcPr>
          <w:p w14:paraId="4E57489B"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3A308B7A" w14:textId="77777777" w:rsidTr="000B2C85">
        <w:tc>
          <w:tcPr>
            <w:tcW w:w="953" w:type="dxa"/>
          </w:tcPr>
          <w:p w14:paraId="7DE38351"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2023</w:t>
            </w:r>
          </w:p>
        </w:tc>
        <w:tc>
          <w:tcPr>
            <w:tcW w:w="8260" w:type="dxa"/>
          </w:tcPr>
          <w:p w14:paraId="1C31B66F"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73C1A6C0" w14:textId="77777777" w:rsidTr="000B2C85">
        <w:tc>
          <w:tcPr>
            <w:tcW w:w="953" w:type="dxa"/>
          </w:tcPr>
          <w:p w14:paraId="7363A846"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2024</w:t>
            </w:r>
          </w:p>
        </w:tc>
        <w:tc>
          <w:tcPr>
            <w:tcW w:w="8260" w:type="dxa"/>
          </w:tcPr>
          <w:p w14:paraId="513B8748"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2F0F6847" w14:textId="77777777" w:rsidTr="000B2C85">
        <w:tc>
          <w:tcPr>
            <w:tcW w:w="953" w:type="dxa"/>
          </w:tcPr>
          <w:p w14:paraId="67270C88"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2025</w:t>
            </w:r>
          </w:p>
        </w:tc>
        <w:tc>
          <w:tcPr>
            <w:tcW w:w="8260" w:type="dxa"/>
          </w:tcPr>
          <w:p w14:paraId="6018B61D"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137CBE29" w14:textId="77777777" w:rsidTr="000B2C85">
        <w:tc>
          <w:tcPr>
            <w:tcW w:w="953" w:type="dxa"/>
          </w:tcPr>
          <w:p w14:paraId="7D203B4A"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2026</w:t>
            </w:r>
          </w:p>
        </w:tc>
        <w:tc>
          <w:tcPr>
            <w:tcW w:w="8260" w:type="dxa"/>
          </w:tcPr>
          <w:p w14:paraId="588F7B5F"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w:t>
            </w:r>
          </w:p>
        </w:tc>
      </w:tr>
      <w:tr w:rsidR="005F15F7" w14:paraId="565B52E4" w14:textId="77777777" w:rsidTr="000B2C85">
        <w:tc>
          <w:tcPr>
            <w:tcW w:w="953" w:type="dxa"/>
          </w:tcPr>
          <w:p w14:paraId="3397EBC9"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2027</w:t>
            </w:r>
          </w:p>
        </w:tc>
        <w:tc>
          <w:tcPr>
            <w:tcW w:w="8260" w:type="dxa"/>
          </w:tcPr>
          <w:p w14:paraId="663D3D08"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w:t>
            </w:r>
          </w:p>
        </w:tc>
      </w:tr>
      <w:tr w:rsidR="005F15F7" w14:paraId="0B555F36" w14:textId="77777777" w:rsidTr="000B2C85">
        <w:tc>
          <w:tcPr>
            <w:tcW w:w="953" w:type="dxa"/>
          </w:tcPr>
          <w:p w14:paraId="0887DFC1"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2028</w:t>
            </w:r>
          </w:p>
        </w:tc>
        <w:tc>
          <w:tcPr>
            <w:tcW w:w="8260" w:type="dxa"/>
          </w:tcPr>
          <w:p w14:paraId="5F9FAA4E"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5D2973FB" w14:textId="77777777" w:rsidTr="000B2C85">
        <w:tc>
          <w:tcPr>
            <w:tcW w:w="953" w:type="dxa"/>
          </w:tcPr>
          <w:p w14:paraId="65324B2B"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2029</w:t>
            </w:r>
          </w:p>
        </w:tc>
        <w:tc>
          <w:tcPr>
            <w:tcW w:w="8260" w:type="dxa"/>
          </w:tcPr>
          <w:p w14:paraId="557AA56F"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2303AFE0" w14:textId="77777777" w:rsidTr="000B2C85">
        <w:tc>
          <w:tcPr>
            <w:tcW w:w="953" w:type="dxa"/>
          </w:tcPr>
          <w:p w14:paraId="1A534A2A"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2030</w:t>
            </w:r>
          </w:p>
        </w:tc>
        <w:tc>
          <w:tcPr>
            <w:tcW w:w="8260" w:type="dxa"/>
          </w:tcPr>
          <w:p w14:paraId="0850E8E8"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 Ni potrebno</w:t>
            </w:r>
          </w:p>
        </w:tc>
      </w:tr>
      <w:tr w:rsidR="005F15F7" w14:paraId="5CC31F67" w14:textId="77777777" w:rsidTr="000B2C85">
        <w:tc>
          <w:tcPr>
            <w:tcW w:w="953" w:type="dxa"/>
          </w:tcPr>
          <w:p w14:paraId="5F7EE290"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Skupaj:</w:t>
            </w:r>
          </w:p>
        </w:tc>
        <w:tc>
          <w:tcPr>
            <w:tcW w:w="8260" w:type="dxa"/>
          </w:tcPr>
          <w:p w14:paraId="21C6A560" w14:textId="77777777" w:rsidR="005F15F7" w:rsidRDefault="005F15F7" w:rsidP="000B2C85">
            <w:pPr>
              <w:spacing w:line="276" w:lineRule="auto"/>
              <w:rPr>
                <w:rFonts w:ascii="Arial" w:eastAsia="Calibri" w:hAnsi="Arial" w:cs="Arial"/>
                <w:sz w:val="20"/>
                <w:szCs w:val="20"/>
                <w:lang w:eastAsia="en-US"/>
              </w:rPr>
            </w:pPr>
            <w:r>
              <w:rPr>
                <w:rFonts w:ascii="Arial" w:eastAsia="Calibri" w:hAnsi="Arial" w:cs="Arial"/>
                <w:sz w:val="20"/>
                <w:szCs w:val="20"/>
                <w:lang w:eastAsia="en-US"/>
              </w:rPr>
              <w:t xml:space="preserve"> €</w:t>
            </w:r>
          </w:p>
        </w:tc>
      </w:tr>
    </w:tbl>
    <w:p w14:paraId="44988FDB" w14:textId="77777777" w:rsidR="005F15F7" w:rsidRDefault="005F15F7" w:rsidP="005F15F7">
      <w:pPr>
        <w:spacing w:line="276" w:lineRule="auto"/>
        <w:rPr>
          <w:rFonts w:ascii="Arial" w:eastAsia="Calibri" w:hAnsi="Arial" w:cs="Arial"/>
          <w:sz w:val="20"/>
          <w:szCs w:val="20"/>
          <w:lang w:eastAsia="en-US"/>
        </w:rPr>
      </w:pPr>
    </w:p>
    <w:p w14:paraId="6D591A11" w14:textId="77777777" w:rsidR="00901C9F" w:rsidRDefault="00901C9F" w:rsidP="005F15F7">
      <w:pPr>
        <w:spacing w:line="276" w:lineRule="auto"/>
        <w:rPr>
          <w:rFonts w:ascii="Arial" w:eastAsia="Calibri" w:hAnsi="Arial" w:cs="Arial"/>
          <w:b/>
          <w:sz w:val="20"/>
          <w:szCs w:val="20"/>
          <w:lang w:eastAsia="en-US"/>
        </w:rPr>
      </w:pPr>
    </w:p>
    <w:p w14:paraId="2BD38B71" w14:textId="323D1B9D" w:rsidR="005F15F7" w:rsidRDefault="005F15F7" w:rsidP="005F15F7">
      <w:pPr>
        <w:spacing w:line="276" w:lineRule="auto"/>
        <w:rPr>
          <w:rFonts w:ascii="Arial" w:eastAsia="Calibri" w:hAnsi="Arial" w:cs="Arial"/>
          <w:b/>
          <w:sz w:val="20"/>
          <w:szCs w:val="20"/>
          <w:lang w:eastAsia="en-US"/>
        </w:rPr>
      </w:pPr>
      <w:r>
        <w:rPr>
          <w:rFonts w:ascii="Arial" w:eastAsia="Calibri" w:hAnsi="Arial" w:cs="Arial"/>
          <w:b/>
          <w:sz w:val="20"/>
          <w:szCs w:val="20"/>
          <w:lang w:eastAsia="en-US"/>
        </w:rPr>
        <w:t>16. Prepoznavnost, preglednost in komuniciranje</w:t>
      </w:r>
    </w:p>
    <w:p w14:paraId="6D994172" w14:textId="77777777" w:rsidR="005F15F7" w:rsidRDefault="005F15F7" w:rsidP="005F15F7">
      <w:pPr>
        <w:spacing w:line="276" w:lineRule="auto"/>
        <w:rPr>
          <w:rFonts w:ascii="Arial" w:eastAsia="Calibri" w:hAnsi="Arial" w:cs="Arial"/>
          <w:b/>
          <w:sz w:val="20"/>
          <w:szCs w:val="20"/>
          <w:lang w:eastAsia="en-US"/>
        </w:rPr>
      </w:pPr>
    </w:p>
    <w:p w14:paraId="2B7092A0" w14:textId="77777777" w:rsidR="005F15F7" w:rsidRDefault="005F15F7" w:rsidP="005F15F7">
      <w:pPr>
        <w:pStyle w:val="Odstavekseznama"/>
        <w:numPr>
          <w:ilvl w:val="0"/>
          <w:numId w:val="27"/>
        </w:numPr>
        <w:spacing w:line="276" w:lineRule="auto"/>
        <w:contextualSpacing w:val="0"/>
        <w:rPr>
          <w:rFonts w:ascii="Arial" w:eastAsia="Calibri" w:hAnsi="Arial" w:cs="Arial"/>
          <w:sz w:val="20"/>
          <w:szCs w:val="20"/>
          <w:lang w:eastAsia="en-US"/>
        </w:rPr>
      </w:pPr>
      <w:r>
        <w:rPr>
          <w:rFonts w:ascii="Arial" w:eastAsia="Calibri" w:hAnsi="Arial" w:cs="Arial"/>
          <w:sz w:val="20"/>
          <w:szCs w:val="20"/>
          <w:lang w:eastAsia="en-US"/>
        </w:rPr>
        <w:t>Predvidene aktivnosti prepoznavnosti, preglednosti in komuniciranja (največ 2000 znakov)</w:t>
      </w:r>
    </w:p>
    <w:tbl>
      <w:tblPr>
        <w:tblStyle w:val="Tabelamrea1"/>
        <w:tblW w:w="9061" w:type="dxa"/>
        <w:tblLayout w:type="fixed"/>
        <w:tblLook w:val="04A0" w:firstRow="1" w:lastRow="0" w:firstColumn="1" w:lastColumn="0" w:noHBand="0" w:noVBand="1"/>
      </w:tblPr>
      <w:tblGrid>
        <w:gridCol w:w="9061"/>
      </w:tblGrid>
      <w:tr w:rsidR="005F15F7" w14:paraId="4FDF4CD3" w14:textId="77777777" w:rsidTr="000B2C85">
        <w:tc>
          <w:tcPr>
            <w:tcW w:w="9061" w:type="dxa"/>
          </w:tcPr>
          <w:p w14:paraId="18B5C04C" w14:textId="77777777" w:rsidR="005F15F7" w:rsidRDefault="005F15F7" w:rsidP="000B2C85">
            <w:pPr>
              <w:spacing w:line="276" w:lineRule="auto"/>
              <w:rPr>
                <w:rFonts w:ascii="Arial" w:eastAsia="Calibri" w:hAnsi="Arial" w:cs="Arial"/>
                <w:i/>
                <w:iCs/>
                <w:sz w:val="16"/>
                <w:szCs w:val="16"/>
                <w:lang w:eastAsia="en-US"/>
              </w:rPr>
            </w:pPr>
            <w:r>
              <w:rPr>
                <w:rFonts w:ascii="Arial" w:eastAsia="Calibri" w:hAnsi="Arial" w:cs="Arial"/>
                <w:i/>
                <w:iCs/>
                <w:sz w:val="16"/>
                <w:szCs w:val="16"/>
                <w:lang w:eastAsia="en-US"/>
              </w:rPr>
              <w:t>Navesti aktivnosti, s katerimi se informira javnost, o finančni podpori s strani EU (npr: uporaba logotipa,…) Potrebno je priložiti tudi izpolnjen obrazec »Priloga k prijavi operacije« (Priloga 3.1).</w:t>
            </w:r>
          </w:p>
          <w:p w14:paraId="0F9ED19E" w14:textId="77777777" w:rsidR="005F15F7" w:rsidRDefault="005F15F7" w:rsidP="000B2C85">
            <w:pPr>
              <w:spacing w:line="276" w:lineRule="auto"/>
              <w:rPr>
                <w:rFonts w:ascii="Arial" w:eastAsia="Calibri" w:hAnsi="Arial" w:cs="Arial"/>
                <w:sz w:val="16"/>
                <w:szCs w:val="16"/>
                <w:lang w:eastAsia="en-US"/>
              </w:rPr>
            </w:pPr>
          </w:p>
          <w:p w14:paraId="5ADC621A" w14:textId="77777777" w:rsidR="005F15F7" w:rsidRDefault="005F15F7" w:rsidP="000B2C85">
            <w:pPr>
              <w:spacing w:line="276" w:lineRule="auto"/>
              <w:rPr>
                <w:rFonts w:ascii="Arial" w:eastAsia="Calibri" w:hAnsi="Arial" w:cs="Arial"/>
                <w:sz w:val="16"/>
                <w:szCs w:val="16"/>
                <w:lang w:eastAsia="en-US"/>
              </w:rPr>
            </w:pPr>
          </w:p>
          <w:p w14:paraId="53AC7921" w14:textId="77777777" w:rsidR="005F15F7" w:rsidRDefault="005F15F7" w:rsidP="000B2C85">
            <w:pPr>
              <w:spacing w:line="276" w:lineRule="auto"/>
              <w:rPr>
                <w:rFonts w:ascii="Arial" w:eastAsia="Calibri" w:hAnsi="Arial" w:cs="Arial"/>
                <w:sz w:val="16"/>
                <w:szCs w:val="16"/>
                <w:lang w:eastAsia="en-US"/>
              </w:rPr>
            </w:pPr>
          </w:p>
          <w:p w14:paraId="1AAFC03B" w14:textId="77777777" w:rsidR="005F15F7" w:rsidRDefault="005F15F7" w:rsidP="000B2C85">
            <w:pPr>
              <w:spacing w:line="276" w:lineRule="auto"/>
              <w:rPr>
                <w:rFonts w:ascii="Arial" w:eastAsia="Calibri" w:hAnsi="Arial" w:cs="Arial"/>
                <w:sz w:val="16"/>
                <w:szCs w:val="16"/>
                <w:lang w:eastAsia="en-US"/>
              </w:rPr>
            </w:pPr>
          </w:p>
          <w:p w14:paraId="636E57B8" w14:textId="77777777" w:rsidR="005F15F7" w:rsidRDefault="005F15F7" w:rsidP="000B2C85">
            <w:pPr>
              <w:spacing w:line="276" w:lineRule="auto"/>
              <w:rPr>
                <w:rFonts w:ascii="Arial" w:eastAsia="Calibri" w:hAnsi="Arial" w:cs="Arial"/>
                <w:sz w:val="16"/>
                <w:szCs w:val="16"/>
                <w:lang w:eastAsia="en-US"/>
              </w:rPr>
            </w:pPr>
          </w:p>
          <w:p w14:paraId="1B282834" w14:textId="77777777" w:rsidR="005F15F7" w:rsidRDefault="005F15F7" w:rsidP="000B2C85">
            <w:pPr>
              <w:spacing w:line="276" w:lineRule="auto"/>
              <w:rPr>
                <w:rFonts w:ascii="Arial" w:eastAsia="Calibri" w:hAnsi="Arial" w:cs="Arial"/>
                <w:sz w:val="16"/>
                <w:szCs w:val="16"/>
                <w:lang w:eastAsia="en-US"/>
              </w:rPr>
            </w:pPr>
          </w:p>
          <w:p w14:paraId="6E9B1E1E" w14:textId="77777777" w:rsidR="005F15F7" w:rsidRDefault="005F15F7" w:rsidP="000B2C85">
            <w:pPr>
              <w:spacing w:line="276" w:lineRule="auto"/>
              <w:rPr>
                <w:rFonts w:ascii="Arial" w:eastAsia="Calibri" w:hAnsi="Arial" w:cs="Arial"/>
                <w:sz w:val="20"/>
                <w:szCs w:val="20"/>
                <w:lang w:eastAsia="en-US"/>
              </w:rPr>
            </w:pPr>
          </w:p>
        </w:tc>
      </w:tr>
    </w:tbl>
    <w:p w14:paraId="44931218" w14:textId="77777777" w:rsidR="005F15F7" w:rsidRDefault="005F15F7" w:rsidP="005F15F7">
      <w:pPr>
        <w:spacing w:line="276" w:lineRule="auto"/>
        <w:rPr>
          <w:rFonts w:ascii="Arial" w:eastAsia="Calibri" w:hAnsi="Arial" w:cs="Arial"/>
          <w:sz w:val="20"/>
          <w:szCs w:val="20"/>
          <w:lang w:eastAsia="en-US"/>
        </w:rPr>
      </w:pPr>
    </w:p>
    <w:p w14:paraId="775F0B92" w14:textId="77777777" w:rsidR="005F15F7" w:rsidRDefault="005F15F7" w:rsidP="005F15F7">
      <w:pPr>
        <w:spacing w:line="276" w:lineRule="auto"/>
        <w:rPr>
          <w:rFonts w:ascii="Arial" w:eastAsia="Calibri" w:hAnsi="Arial" w:cs="Arial"/>
          <w:sz w:val="20"/>
          <w:szCs w:val="20"/>
          <w:lang w:eastAsia="en-US"/>
        </w:rPr>
      </w:pPr>
    </w:p>
    <w:p w14:paraId="144BCFC3" w14:textId="77777777" w:rsidR="005F15F7" w:rsidRDefault="005F15F7" w:rsidP="005F15F7">
      <w:pPr>
        <w:spacing w:line="276" w:lineRule="auto"/>
        <w:rPr>
          <w:rFonts w:ascii="Arial" w:eastAsia="Calibri" w:hAnsi="Arial" w:cs="Arial"/>
          <w:sz w:val="20"/>
          <w:szCs w:val="20"/>
          <w:lang w:eastAsia="en-US"/>
        </w:rPr>
      </w:pPr>
    </w:p>
    <w:p w14:paraId="3B6E18B9" w14:textId="77777777" w:rsidR="005F15F7" w:rsidRDefault="005F15F7" w:rsidP="00901C9F">
      <w:pPr>
        <w:spacing w:line="276" w:lineRule="auto"/>
        <w:ind w:left="5529"/>
        <w:rPr>
          <w:rFonts w:ascii="Arial" w:eastAsia="Calibri" w:hAnsi="Arial" w:cs="Arial"/>
          <w:sz w:val="20"/>
          <w:szCs w:val="20"/>
          <w:lang w:eastAsia="en-US"/>
        </w:rPr>
      </w:pPr>
      <w:r>
        <w:rPr>
          <w:rFonts w:ascii="Arial" w:eastAsia="Calibri" w:hAnsi="Arial" w:cs="Arial"/>
          <w:sz w:val="20"/>
          <w:szCs w:val="20"/>
          <w:lang w:eastAsia="en-US"/>
        </w:rPr>
        <w:t>Odgovorna oseba upravičenca:</w:t>
      </w:r>
    </w:p>
    <w:p w14:paraId="09B7437B" w14:textId="77777777" w:rsidR="005F15F7" w:rsidRDefault="005F15F7" w:rsidP="00901C9F">
      <w:pPr>
        <w:spacing w:line="276" w:lineRule="auto"/>
        <w:ind w:left="5529"/>
        <w:rPr>
          <w:rFonts w:ascii="Arial" w:eastAsia="Calibri" w:hAnsi="Arial" w:cs="Arial"/>
          <w:sz w:val="20"/>
          <w:szCs w:val="20"/>
          <w:lang w:eastAsia="en-US"/>
        </w:rPr>
      </w:pPr>
    </w:p>
    <w:p w14:paraId="56A48A18" w14:textId="66E7EF34" w:rsidR="005F15F7" w:rsidRDefault="005F15F7" w:rsidP="00901C9F">
      <w:pPr>
        <w:spacing w:line="276" w:lineRule="auto"/>
        <w:ind w:left="5529"/>
        <w:rPr>
          <w:rFonts w:ascii="Arial" w:eastAsia="Calibri" w:hAnsi="Arial" w:cs="Arial"/>
          <w:sz w:val="20"/>
          <w:szCs w:val="20"/>
          <w:lang w:eastAsia="en-US"/>
        </w:rPr>
      </w:pPr>
      <w:r>
        <w:rPr>
          <w:rFonts w:ascii="Arial" w:eastAsia="Calibri" w:hAnsi="Arial" w:cs="Arial"/>
          <w:sz w:val="20"/>
          <w:szCs w:val="20"/>
          <w:lang w:eastAsia="en-US"/>
        </w:rPr>
        <w:t xml:space="preserve">Ime in priimek: </w:t>
      </w:r>
    </w:p>
    <w:p w14:paraId="01528E58" w14:textId="77777777" w:rsidR="005F15F7" w:rsidRDefault="005F15F7" w:rsidP="00901C9F">
      <w:pPr>
        <w:spacing w:line="276" w:lineRule="auto"/>
        <w:ind w:left="5529"/>
        <w:rPr>
          <w:rFonts w:ascii="Arial" w:eastAsia="Calibri" w:hAnsi="Arial" w:cs="Arial"/>
          <w:sz w:val="20"/>
          <w:szCs w:val="20"/>
          <w:lang w:eastAsia="en-US"/>
        </w:rPr>
      </w:pPr>
    </w:p>
    <w:p w14:paraId="572B6E5B" w14:textId="60428B40" w:rsidR="005F15F7" w:rsidRDefault="005F15F7" w:rsidP="00901C9F">
      <w:pPr>
        <w:spacing w:line="276" w:lineRule="auto"/>
        <w:ind w:left="5529"/>
        <w:rPr>
          <w:rFonts w:ascii="Arial" w:eastAsia="Calibri" w:hAnsi="Arial" w:cs="Arial"/>
          <w:sz w:val="20"/>
          <w:szCs w:val="20"/>
          <w:lang w:eastAsia="en-US"/>
        </w:rPr>
      </w:pPr>
      <w:r>
        <w:rPr>
          <w:rFonts w:ascii="Arial" w:eastAsia="Calibri" w:hAnsi="Arial" w:cs="Arial"/>
          <w:sz w:val="20"/>
          <w:szCs w:val="20"/>
          <w:lang w:eastAsia="en-US"/>
        </w:rPr>
        <w:t xml:space="preserve">Podpis: </w:t>
      </w:r>
    </w:p>
    <w:p w14:paraId="5D101757" w14:textId="7CD8D537" w:rsidR="00EC12E4" w:rsidRPr="005F15F7" w:rsidRDefault="00EC12E4">
      <w:pPr>
        <w:rPr>
          <w:rFonts w:ascii="Arial" w:eastAsia="Calibri" w:hAnsi="Arial" w:cs="Arial"/>
          <w:sz w:val="20"/>
          <w:szCs w:val="20"/>
          <w:lang w:eastAsia="en-US"/>
        </w:rPr>
      </w:pPr>
    </w:p>
    <w:sectPr w:rsidR="00EC12E4" w:rsidRPr="005F1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ED78" w14:textId="77777777" w:rsidR="003863AB" w:rsidRDefault="003863AB" w:rsidP="00A25048">
      <w:r>
        <w:separator/>
      </w:r>
    </w:p>
  </w:endnote>
  <w:endnote w:type="continuationSeparator" w:id="0">
    <w:p w14:paraId="2A2DA49F" w14:textId="77777777" w:rsidR="003863AB" w:rsidRDefault="003863AB" w:rsidP="00A2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 Light">
    <w:altName w:val="Times New Roman"/>
    <w:charset w:val="EE"/>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2A0A" w14:textId="77777777" w:rsidR="005F15F7" w:rsidRDefault="005F15F7">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Pr>
        <w:rStyle w:val="tevilkastrani"/>
        <w:rFonts w:ascii="Arial" w:hAnsi="Arial" w:cs="Arial"/>
        <w:noProof/>
        <w:sz w:val="18"/>
        <w:szCs w:val="18"/>
      </w:rPr>
      <w:t>42</w:t>
    </w:r>
    <w:r>
      <w:rPr>
        <w:rStyle w:val="tevilkastrani"/>
        <w:rFonts w:ascii="Arial" w:hAnsi="Arial" w:cs="Arial"/>
        <w:sz w:val="18"/>
        <w:szCs w:val="18"/>
      </w:rPr>
      <w:fldChar w:fldCharType="end"/>
    </w:r>
  </w:p>
  <w:p w14:paraId="278CB71F" w14:textId="77777777" w:rsidR="005F15F7" w:rsidRDefault="005F15F7">
    <w:pPr>
      <w:pStyle w:val="Nog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FB3E" w14:textId="77777777" w:rsidR="005F15F7" w:rsidRDefault="005F15F7">
    <w:pPr>
      <w:pStyle w:val="Noga"/>
      <w:jc w:val="center"/>
      <w:rPr>
        <w:rStyle w:val="tevilkastrani"/>
        <w:rFonts w:ascii="Arial" w:hAnsi="Arial" w:cs="Arial"/>
        <w:sz w:val="18"/>
        <w:szCs w:val="18"/>
      </w:rPr>
    </w:pPr>
    <w:r>
      <w:rPr>
        <w:rStyle w:val="tevilkastrani"/>
        <w:rFonts w:ascii="Arial" w:hAnsi="Arial" w:cs="Arial"/>
        <w:sz w:val="18"/>
        <w:szCs w:val="18"/>
      </w:rPr>
      <w:fldChar w:fldCharType="begin"/>
    </w:r>
    <w:r>
      <w:rPr>
        <w:rStyle w:val="tevilkastrani"/>
        <w:rFonts w:ascii="Arial" w:hAnsi="Arial" w:cs="Arial"/>
        <w:sz w:val="18"/>
        <w:szCs w:val="18"/>
      </w:rPr>
      <w:instrText>PAGE</w:instrText>
    </w:r>
    <w:r>
      <w:rPr>
        <w:rStyle w:val="tevilkastrani"/>
        <w:rFonts w:ascii="Arial" w:hAnsi="Arial" w:cs="Arial"/>
        <w:sz w:val="18"/>
        <w:szCs w:val="18"/>
      </w:rPr>
      <w:fldChar w:fldCharType="separate"/>
    </w:r>
    <w:r>
      <w:rPr>
        <w:rStyle w:val="tevilkastrani"/>
        <w:rFonts w:ascii="Arial" w:hAnsi="Arial" w:cs="Arial"/>
        <w:noProof/>
        <w:sz w:val="18"/>
        <w:szCs w:val="18"/>
      </w:rPr>
      <w:t>44</w:t>
    </w:r>
    <w:r>
      <w:rPr>
        <w:rStyle w:val="tevilkastrani"/>
        <w:rFonts w:ascii="Arial" w:hAnsi="Arial" w:cs="Arial"/>
        <w:sz w:val="18"/>
        <w:szCs w:val="18"/>
      </w:rPr>
      <w:fldChar w:fldCharType="end"/>
    </w:r>
  </w:p>
  <w:p w14:paraId="79E95B9A" w14:textId="77777777" w:rsidR="005F15F7" w:rsidRDefault="005F15F7">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CADE" w14:textId="77777777" w:rsidR="003863AB" w:rsidRDefault="003863AB" w:rsidP="00A25048">
      <w:r>
        <w:separator/>
      </w:r>
    </w:p>
  </w:footnote>
  <w:footnote w:type="continuationSeparator" w:id="0">
    <w:p w14:paraId="32DC20E9" w14:textId="77777777" w:rsidR="003863AB" w:rsidRDefault="003863AB" w:rsidP="00A25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3C4A" w14:textId="77777777" w:rsidR="005F15F7" w:rsidRDefault="005F15F7">
    <w:pPr>
      <w:pStyle w:val="Glava"/>
    </w:pPr>
  </w:p>
  <w:p w14:paraId="2E608EDE" w14:textId="77777777" w:rsidR="005F15F7" w:rsidRDefault="005F15F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EC15" w14:textId="77777777" w:rsidR="005F15F7" w:rsidRDefault="005F15F7">
    <w:pPr>
      <w:pStyle w:val="Glava"/>
      <w:tabs>
        <w:tab w:val="left" w:pos="634"/>
      </w:tabs>
    </w:pPr>
  </w:p>
  <w:p w14:paraId="4849D611" w14:textId="77777777" w:rsidR="005F15F7" w:rsidRDefault="005F15F7">
    <w:pPr>
      <w:pStyle w:val="Glava"/>
      <w:tabs>
        <w:tab w:val="left" w:pos="63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4DDF" w14:textId="77777777" w:rsidR="005F15F7" w:rsidRDefault="005F15F7">
    <w:pPr>
      <w:pStyle w:val="Glava"/>
    </w:pPr>
  </w:p>
  <w:p w14:paraId="139641D3" w14:textId="77777777" w:rsidR="005F15F7" w:rsidRDefault="005F15F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D6F"/>
    <w:multiLevelType w:val="multilevel"/>
    <w:tmpl w:val="CE30AD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454BBF"/>
    <w:multiLevelType w:val="multilevel"/>
    <w:tmpl w:val="31BEC8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19C43F4"/>
    <w:multiLevelType w:val="multilevel"/>
    <w:tmpl w:val="36EEC832"/>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7862D61"/>
    <w:multiLevelType w:val="multilevel"/>
    <w:tmpl w:val="379A77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8094CC4"/>
    <w:multiLevelType w:val="multilevel"/>
    <w:tmpl w:val="7D04637C"/>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88A0D5C"/>
    <w:multiLevelType w:val="multilevel"/>
    <w:tmpl w:val="4DCAAE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DCA7EC9"/>
    <w:multiLevelType w:val="multilevel"/>
    <w:tmpl w:val="692C16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0D5477E"/>
    <w:multiLevelType w:val="multilevel"/>
    <w:tmpl w:val="C660D8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38E40CD"/>
    <w:multiLevelType w:val="multilevel"/>
    <w:tmpl w:val="60A87B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BC24FB"/>
    <w:multiLevelType w:val="multilevel"/>
    <w:tmpl w:val="CA0CD9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48364CB"/>
    <w:multiLevelType w:val="multilevel"/>
    <w:tmpl w:val="15107A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49468CD"/>
    <w:multiLevelType w:val="multilevel"/>
    <w:tmpl w:val="C27801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CE2101F"/>
    <w:multiLevelType w:val="multilevel"/>
    <w:tmpl w:val="46CA48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DA842CC"/>
    <w:multiLevelType w:val="multilevel"/>
    <w:tmpl w:val="8FFAFB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F8674EB"/>
    <w:multiLevelType w:val="multilevel"/>
    <w:tmpl w:val="334C42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5430BB8"/>
    <w:multiLevelType w:val="multilevel"/>
    <w:tmpl w:val="930A79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E41119A"/>
    <w:multiLevelType w:val="multilevel"/>
    <w:tmpl w:val="E86650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D964B1F"/>
    <w:multiLevelType w:val="multilevel"/>
    <w:tmpl w:val="3ADC7B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99E4C0B"/>
    <w:multiLevelType w:val="multilevel"/>
    <w:tmpl w:val="E8BE6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9DD47F5"/>
    <w:multiLevelType w:val="multilevel"/>
    <w:tmpl w:val="A76676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BEF27CE"/>
    <w:multiLevelType w:val="multilevel"/>
    <w:tmpl w:val="73AE684C"/>
    <w:lvl w:ilvl="0">
      <w:start w:val="1001"/>
      <w:numFmt w:val="bullet"/>
      <w:lvlText w:val="-"/>
      <w:lvlJc w:val="left"/>
      <w:pPr>
        <w:tabs>
          <w:tab w:val="num" w:pos="0"/>
        </w:tabs>
        <w:ind w:left="360" w:hanging="360"/>
      </w:pPr>
      <w:rPr>
        <w:rFonts w:ascii="Arial" w:hAnsi="Arial" w:cs="Arial" w:hint="default"/>
      </w:rPr>
    </w:lvl>
    <w:lvl w:ilvl="1">
      <w:start w:val="1001"/>
      <w:numFmt w:val="bullet"/>
      <w:lvlText w:val="-"/>
      <w:lvlJc w:val="left"/>
      <w:pPr>
        <w:tabs>
          <w:tab w:val="num" w:pos="0"/>
        </w:tabs>
        <w:ind w:left="1080" w:hanging="360"/>
      </w:pPr>
      <w:rPr>
        <w:rFonts w:ascii="Arial" w:hAnsi="Arial" w:cs="Aria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5EA77E90"/>
    <w:multiLevelType w:val="multilevel"/>
    <w:tmpl w:val="45820C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AA74AD7"/>
    <w:multiLevelType w:val="multilevel"/>
    <w:tmpl w:val="B9C2EF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1DE1F7D"/>
    <w:multiLevelType w:val="multilevel"/>
    <w:tmpl w:val="56767C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3A975C6"/>
    <w:multiLevelType w:val="multilevel"/>
    <w:tmpl w:val="0ACCAF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8C7496C"/>
    <w:multiLevelType w:val="multilevel"/>
    <w:tmpl w:val="CD609B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E2F12D5"/>
    <w:multiLevelType w:val="multilevel"/>
    <w:tmpl w:val="65FE4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642809290">
    <w:abstractNumId w:val="4"/>
  </w:num>
  <w:num w:numId="2" w16cid:durableId="1006516304">
    <w:abstractNumId w:val="2"/>
  </w:num>
  <w:num w:numId="3" w16cid:durableId="1836650716">
    <w:abstractNumId w:val="20"/>
  </w:num>
  <w:num w:numId="4" w16cid:durableId="1254780304">
    <w:abstractNumId w:val="26"/>
  </w:num>
  <w:num w:numId="5" w16cid:durableId="1245186837">
    <w:abstractNumId w:val="1"/>
  </w:num>
  <w:num w:numId="6" w16cid:durableId="1782796355">
    <w:abstractNumId w:val="25"/>
  </w:num>
  <w:num w:numId="7" w16cid:durableId="1569732994">
    <w:abstractNumId w:val="21"/>
  </w:num>
  <w:num w:numId="8" w16cid:durableId="691996397">
    <w:abstractNumId w:val="12"/>
  </w:num>
  <w:num w:numId="9" w16cid:durableId="1614285773">
    <w:abstractNumId w:val="8"/>
  </w:num>
  <w:num w:numId="10" w16cid:durableId="487984940">
    <w:abstractNumId w:val="10"/>
  </w:num>
  <w:num w:numId="11" w16cid:durableId="848523207">
    <w:abstractNumId w:val="16"/>
  </w:num>
  <w:num w:numId="12" w16cid:durableId="62143224">
    <w:abstractNumId w:val="9"/>
  </w:num>
  <w:num w:numId="13" w16cid:durableId="336617553">
    <w:abstractNumId w:val="22"/>
  </w:num>
  <w:num w:numId="14" w16cid:durableId="288240707">
    <w:abstractNumId w:val="3"/>
  </w:num>
  <w:num w:numId="15" w16cid:durableId="45378392">
    <w:abstractNumId w:val="15"/>
  </w:num>
  <w:num w:numId="16" w16cid:durableId="1936790331">
    <w:abstractNumId w:val="19"/>
  </w:num>
  <w:num w:numId="17" w16cid:durableId="419908448">
    <w:abstractNumId w:val="0"/>
  </w:num>
  <w:num w:numId="18" w16cid:durableId="277874957">
    <w:abstractNumId w:val="7"/>
  </w:num>
  <w:num w:numId="19" w16cid:durableId="1945336316">
    <w:abstractNumId w:val="14"/>
  </w:num>
  <w:num w:numId="20" w16cid:durableId="2042853679">
    <w:abstractNumId w:val="17"/>
  </w:num>
  <w:num w:numId="21" w16cid:durableId="726342209">
    <w:abstractNumId w:val="24"/>
  </w:num>
  <w:num w:numId="22" w16cid:durableId="427238282">
    <w:abstractNumId w:val="5"/>
  </w:num>
  <w:num w:numId="23" w16cid:durableId="1305424478">
    <w:abstractNumId w:val="11"/>
  </w:num>
  <w:num w:numId="24" w16cid:durableId="1789005967">
    <w:abstractNumId w:val="18"/>
  </w:num>
  <w:num w:numId="25" w16cid:durableId="1955743523">
    <w:abstractNumId w:val="13"/>
  </w:num>
  <w:num w:numId="26" w16cid:durableId="1489442750">
    <w:abstractNumId w:val="6"/>
  </w:num>
  <w:num w:numId="27" w16cid:durableId="7472697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5F7"/>
    <w:rsid w:val="00086819"/>
    <w:rsid w:val="002A3910"/>
    <w:rsid w:val="003863AB"/>
    <w:rsid w:val="005F15F7"/>
    <w:rsid w:val="00686ECB"/>
    <w:rsid w:val="006C41DB"/>
    <w:rsid w:val="00745004"/>
    <w:rsid w:val="00901C9F"/>
    <w:rsid w:val="00972978"/>
    <w:rsid w:val="009A4527"/>
    <w:rsid w:val="00A25048"/>
    <w:rsid w:val="00B60B85"/>
    <w:rsid w:val="00BC236F"/>
    <w:rsid w:val="00D7361E"/>
    <w:rsid w:val="00E14F1C"/>
    <w:rsid w:val="00EC12E4"/>
    <w:rsid w:val="00F359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15AB"/>
  <w15:chartTrackingRefBased/>
  <w15:docId w15:val="{6A3DA23E-8444-4291-B2D5-B477E570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F15F7"/>
    <w:pPr>
      <w:suppressAutoHyphens/>
      <w:spacing w:after="0" w:line="240" w:lineRule="auto"/>
    </w:pPr>
    <w:rPr>
      <w:rFonts w:ascii="Times New Roman" w:eastAsia="Times New Roman" w:hAnsi="Times New Roman" w:cs="Times New Roman"/>
      <w:kern w:val="0"/>
      <w:sz w:val="24"/>
      <w:szCs w:val="24"/>
      <w:lang w:eastAsia="sl-SI"/>
      <w14:ligatures w14:val="none"/>
    </w:rPr>
  </w:style>
  <w:style w:type="paragraph" w:styleId="Naslov1">
    <w:name w:val="heading 1"/>
    <w:basedOn w:val="Navaden"/>
    <w:next w:val="Navaden"/>
    <w:link w:val="Naslov1Znak"/>
    <w:uiPriority w:val="9"/>
    <w:qFormat/>
    <w:rsid w:val="005F1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F1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F15F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F15F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F15F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F15F7"/>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F15F7"/>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F15F7"/>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F15F7"/>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F15F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F15F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F15F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F15F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F15F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F15F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F15F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F15F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F15F7"/>
    <w:rPr>
      <w:rFonts w:eastAsiaTheme="majorEastAsia" w:cstheme="majorBidi"/>
      <w:color w:val="272727" w:themeColor="text1" w:themeTint="D8"/>
    </w:rPr>
  </w:style>
  <w:style w:type="paragraph" w:styleId="Naslov">
    <w:name w:val="Title"/>
    <w:basedOn w:val="Navaden"/>
    <w:next w:val="Navaden"/>
    <w:link w:val="NaslovZnak"/>
    <w:uiPriority w:val="10"/>
    <w:qFormat/>
    <w:rsid w:val="005F15F7"/>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F15F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F15F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F15F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F15F7"/>
    <w:pPr>
      <w:spacing w:before="160"/>
      <w:jc w:val="center"/>
    </w:pPr>
    <w:rPr>
      <w:i/>
      <w:iCs/>
      <w:color w:val="404040" w:themeColor="text1" w:themeTint="BF"/>
    </w:rPr>
  </w:style>
  <w:style w:type="character" w:customStyle="1" w:styleId="CitatZnak">
    <w:name w:val="Citat Znak"/>
    <w:basedOn w:val="Privzetapisavaodstavka"/>
    <w:link w:val="Citat"/>
    <w:uiPriority w:val="29"/>
    <w:rsid w:val="005F15F7"/>
    <w:rPr>
      <w:i/>
      <w:iCs/>
      <w:color w:val="404040" w:themeColor="text1" w:themeTint="BF"/>
    </w:rPr>
  </w:style>
  <w:style w:type="paragraph" w:styleId="Odstavekseznama">
    <w:name w:val="List Paragraph"/>
    <w:basedOn w:val="Navaden"/>
    <w:link w:val="OdstavekseznamaZnak"/>
    <w:uiPriority w:val="99"/>
    <w:qFormat/>
    <w:rsid w:val="005F15F7"/>
    <w:pPr>
      <w:ind w:left="720"/>
      <w:contextualSpacing/>
    </w:pPr>
  </w:style>
  <w:style w:type="character" w:styleId="Intenzivenpoudarek">
    <w:name w:val="Intense Emphasis"/>
    <w:basedOn w:val="Privzetapisavaodstavka"/>
    <w:uiPriority w:val="21"/>
    <w:qFormat/>
    <w:rsid w:val="005F15F7"/>
    <w:rPr>
      <w:i/>
      <w:iCs/>
      <w:color w:val="0F4761" w:themeColor="accent1" w:themeShade="BF"/>
    </w:rPr>
  </w:style>
  <w:style w:type="paragraph" w:styleId="Intenzivencitat">
    <w:name w:val="Intense Quote"/>
    <w:basedOn w:val="Navaden"/>
    <w:next w:val="Navaden"/>
    <w:link w:val="IntenzivencitatZnak"/>
    <w:uiPriority w:val="30"/>
    <w:qFormat/>
    <w:rsid w:val="005F1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F15F7"/>
    <w:rPr>
      <w:i/>
      <w:iCs/>
      <w:color w:val="0F4761" w:themeColor="accent1" w:themeShade="BF"/>
    </w:rPr>
  </w:style>
  <w:style w:type="character" w:styleId="Intenzivensklic">
    <w:name w:val="Intense Reference"/>
    <w:basedOn w:val="Privzetapisavaodstavka"/>
    <w:uiPriority w:val="32"/>
    <w:qFormat/>
    <w:rsid w:val="005F15F7"/>
    <w:rPr>
      <w:b/>
      <w:bCs/>
      <w:smallCaps/>
      <w:color w:val="0F4761" w:themeColor="accent1" w:themeShade="BF"/>
      <w:spacing w:val="5"/>
    </w:rPr>
  </w:style>
  <w:style w:type="character" w:customStyle="1" w:styleId="GlavaZnak">
    <w:name w:val="Glava Znak"/>
    <w:link w:val="Glava"/>
    <w:uiPriority w:val="99"/>
    <w:qFormat/>
    <w:locked/>
    <w:rsid w:val="005F15F7"/>
    <w:rPr>
      <w:rFonts w:ascii="HelveticaNeue Light" w:hAnsi="HelveticaNeue Light"/>
      <w:lang w:eastAsia="sl-SI"/>
    </w:rPr>
  </w:style>
  <w:style w:type="character" w:styleId="tevilkastrani">
    <w:name w:val="page number"/>
    <w:basedOn w:val="Privzetapisavaodstavka"/>
    <w:uiPriority w:val="99"/>
    <w:qFormat/>
    <w:rsid w:val="005F15F7"/>
    <w:rPr>
      <w:rFonts w:cs="Times New Roman"/>
    </w:rPr>
  </w:style>
  <w:style w:type="character" w:customStyle="1" w:styleId="NogaZnak">
    <w:name w:val="Noga Znak"/>
    <w:link w:val="Noga"/>
    <w:uiPriority w:val="99"/>
    <w:qFormat/>
    <w:locked/>
    <w:rsid w:val="005F15F7"/>
    <w:rPr>
      <w:rFonts w:ascii="HelveticaNeue Light" w:hAnsi="HelveticaNeue Light"/>
      <w:lang w:eastAsia="sl-SI"/>
    </w:rPr>
  </w:style>
  <w:style w:type="character" w:customStyle="1" w:styleId="OdstavekseznamaZnak">
    <w:name w:val="Odstavek seznama Znak"/>
    <w:basedOn w:val="Privzetapisavaodstavka"/>
    <w:link w:val="Odstavekseznama"/>
    <w:uiPriority w:val="99"/>
    <w:qFormat/>
    <w:locked/>
    <w:rsid w:val="005F15F7"/>
  </w:style>
  <w:style w:type="paragraph" w:styleId="Glava">
    <w:name w:val="header"/>
    <w:basedOn w:val="Navaden"/>
    <w:link w:val="GlavaZnak"/>
    <w:uiPriority w:val="99"/>
    <w:rsid w:val="005F15F7"/>
    <w:pPr>
      <w:tabs>
        <w:tab w:val="center" w:pos="4536"/>
        <w:tab w:val="right" w:pos="9072"/>
      </w:tabs>
      <w:textAlignment w:val="baseline"/>
    </w:pPr>
    <w:rPr>
      <w:rFonts w:ascii="HelveticaNeue Light" w:eastAsiaTheme="minorHAnsi" w:hAnsi="HelveticaNeue Light" w:cstheme="minorBidi"/>
      <w:kern w:val="2"/>
      <w:sz w:val="22"/>
      <w:szCs w:val="22"/>
      <w14:ligatures w14:val="standardContextual"/>
    </w:rPr>
  </w:style>
  <w:style w:type="character" w:customStyle="1" w:styleId="GlavaZnak1">
    <w:name w:val="Glava Znak1"/>
    <w:basedOn w:val="Privzetapisavaodstavka"/>
    <w:uiPriority w:val="99"/>
    <w:semiHidden/>
    <w:rsid w:val="005F15F7"/>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rsid w:val="005F15F7"/>
    <w:pPr>
      <w:tabs>
        <w:tab w:val="center" w:pos="4536"/>
        <w:tab w:val="right" w:pos="9072"/>
      </w:tabs>
      <w:textAlignment w:val="baseline"/>
    </w:pPr>
    <w:rPr>
      <w:rFonts w:ascii="HelveticaNeue Light" w:eastAsiaTheme="minorHAnsi" w:hAnsi="HelveticaNeue Light" w:cstheme="minorBidi"/>
      <w:kern w:val="2"/>
      <w:sz w:val="22"/>
      <w:szCs w:val="22"/>
      <w14:ligatures w14:val="standardContextual"/>
    </w:rPr>
  </w:style>
  <w:style w:type="character" w:customStyle="1" w:styleId="NogaZnak1">
    <w:name w:val="Noga Znak1"/>
    <w:basedOn w:val="Privzetapisavaodstavka"/>
    <w:uiPriority w:val="99"/>
    <w:semiHidden/>
    <w:rsid w:val="005F15F7"/>
    <w:rPr>
      <w:rFonts w:ascii="Times New Roman" w:eastAsia="Times New Roman" w:hAnsi="Times New Roman" w:cs="Times New Roman"/>
      <w:kern w:val="0"/>
      <w:sz w:val="24"/>
      <w:szCs w:val="24"/>
      <w:lang w:eastAsia="sl-SI"/>
      <w14:ligatures w14:val="none"/>
    </w:rPr>
  </w:style>
  <w:style w:type="table" w:customStyle="1" w:styleId="Tabelamrea1">
    <w:name w:val="Tabela – mreža1"/>
    <w:basedOn w:val="Navadnatabela"/>
    <w:uiPriority w:val="39"/>
    <w:rsid w:val="005F15F7"/>
    <w:pPr>
      <w:suppressAutoHyphens/>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0F6A4DA-3985-411F-BDB2-D0EE85EA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1545</Words>
  <Characters>8810</Characters>
  <Application>Microsoft Office Word</Application>
  <DocSecurity>4</DocSecurity>
  <Lines>73</Lines>
  <Paragraphs>20</Paragraphs>
  <ScaleCrop>false</ScaleCrop>
  <Company>MJU</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Jodl</dc:creator>
  <cp:keywords/>
  <dc:description/>
  <cp:lastModifiedBy>Jasmina Opec Vöröš</cp:lastModifiedBy>
  <cp:revision>2</cp:revision>
  <dcterms:created xsi:type="dcterms:W3CDTF">2026-06-17T05:27:00Z</dcterms:created>
  <dcterms:modified xsi:type="dcterms:W3CDTF">2026-06-17T05:27:00Z</dcterms:modified>
</cp:coreProperties>
</file>