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C7DF" w14:textId="77777777" w:rsidR="00794BF1" w:rsidRDefault="00794BF1" w:rsidP="00794BF1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4C49BD1B" w14:textId="77777777" w:rsidR="00794BF1" w:rsidRDefault="00794BF1" w:rsidP="00794BF1">
      <w:pPr>
        <w:pStyle w:val="Telobesedila"/>
        <w:jc w:val="right"/>
        <w:textAlignment w:val="baseline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7793B22B" wp14:editId="7827214A">
            <wp:extent cx="2383790" cy="499745"/>
            <wp:effectExtent l="0" t="0" r="0" b="0"/>
            <wp:docPr id="13" name="Slika 13" descr="Slika, ki vsebuje besede besedilo, pisava, električno modr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lika 26" descr="Slika, ki vsebuje besede besedilo, pisava, električno modr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8A1D4" w14:textId="77777777" w:rsidR="00794BF1" w:rsidRDefault="00794BF1" w:rsidP="00794BF1">
      <w:pPr>
        <w:pStyle w:val="Telobesedila"/>
        <w:jc w:val="right"/>
        <w:textAlignment w:val="baseline"/>
        <w:rPr>
          <w:rFonts w:ascii="Arial" w:hAnsi="Arial" w:cs="Arial"/>
          <w:b/>
          <w:sz w:val="20"/>
        </w:rPr>
      </w:pPr>
    </w:p>
    <w:p w14:paraId="4E9526DE" w14:textId="37B78741" w:rsidR="00794BF1" w:rsidRDefault="00794BF1" w:rsidP="00794BF1">
      <w:pPr>
        <w:pStyle w:val="Telobesedila"/>
        <w:jc w:val="right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Obrazec 10</w:t>
      </w:r>
    </w:p>
    <w:p w14:paraId="4B00FF38" w14:textId="77777777" w:rsidR="00794BF1" w:rsidRDefault="00794BF1" w:rsidP="00794BF1">
      <w:pPr>
        <w:spacing w:line="260" w:lineRule="exact"/>
        <w:ind w:right="-108"/>
        <w:jc w:val="center"/>
        <w:rPr>
          <w:rFonts w:ascii="Arial" w:hAnsi="Arial" w:cs="Arial"/>
          <w:b/>
          <w:sz w:val="20"/>
          <w:szCs w:val="20"/>
        </w:rPr>
      </w:pPr>
    </w:p>
    <w:p w14:paraId="004BE8C1" w14:textId="77777777" w:rsidR="00794BF1" w:rsidRDefault="00794BF1" w:rsidP="00794BF1">
      <w:pPr>
        <w:spacing w:line="260" w:lineRule="exact"/>
        <w:ind w:right="-108"/>
        <w:jc w:val="center"/>
        <w:rPr>
          <w:rFonts w:ascii="Arial" w:hAnsi="Arial" w:cs="Arial"/>
          <w:b/>
          <w:sz w:val="20"/>
          <w:szCs w:val="20"/>
        </w:rPr>
      </w:pPr>
    </w:p>
    <w:p w14:paraId="7B2CECAE" w14:textId="77777777" w:rsidR="00794BF1" w:rsidRPr="00256741" w:rsidRDefault="00794BF1" w:rsidP="00794BF1">
      <w:pPr>
        <w:suppressAutoHyphens w:val="0"/>
        <w:spacing w:line="260" w:lineRule="exact"/>
        <w:ind w:right="-108"/>
        <w:jc w:val="both"/>
        <w:rPr>
          <w:rFonts w:ascii="Arial" w:hAnsi="Arial" w:cs="Arial"/>
          <w:b/>
          <w:bCs/>
          <w:sz w:val="20"/>
        </w:rPr>
      </w:pPr>
      <w:r w:rsidRPr="00256741">
        <w:rPr>
          <w:rFonts w:ascii="Arial" w:hAnsi="Arial" w:cs="Arial"/>
          <w:b/>
          <w:bCs/>
          <w:sz w:val="20"/>
        </w:rPr>
        <w:t xml:space="preserve">Izjava oseb, ki bodo delale na </w:t>
      </w:r>
      <w:r w:rsidRPr="00256741">
        <w:rPr>
          <w:rFonts w:ascii="Arial" w:hAnsi="Arial" w:cs="Arial"/>
          <w:sz w:val="20"/>
          <w:szCs w:val="20"/>
          <w:lang w:eastAsia="en-US"/>
        </w:rPr>
        <w:t>operaciji na podlagi pogodbe o zaposlitvi pri prijavitelju ali kot zunanji sodelavci prijavitelja,</w:t>
      </w:r>
      <w:r w:rsidRPr="00256741">
        <w:rPr>
          <w:rFonts w:ascii="Arial" w:hAnsi="Arial" w:cs="Arial"/>
          <w:b/>
          <w:bCs/>
          <w:sz w:val="20"/>
        </w:rPr>
        <w:t xml:space="preserve"> da so seznanjenje s </w:t>
      </w:r>
      <w:r w:rsidRPr="00EA31AD">
        <w:rPr>
          <w:rFonts w:ascii="Arial" w:hAnsi="Arial" w:cs="Arial"/>
          <w:b/>
          <w:bCs/>
          <w:sz w:val="20"/>
        </w:rPr>
        <w:t>Kodeks ravnanja uslužbencev Urada Vlade Republike Slovenije za oskrbo in integracijo migrantov in vseh ostalih oseb, ki delujejo na področju migracij</w:t>
      </w:r>
    </w:p>
    <w:p w14:paraId="0580D4BD" w14:textId="77777777" w:rsidR="00794BF1" w:rsidRPr="00256741" w:rsidRDefault="00794BF1" w:rsidP="00794BF1">
      <w:pPr>
        <w:suppressAutoHyphens w:val="0"/>
        <w:spacing w:line="260" w:lineRule="exact"/>
        <w:ind w:right="-108"/>
        <w:jc w:val="both"/>
        <w:rPr>
          <w:rFonts w:ascii="Arial" w:hAnsi="Arial" w:cs="Arial"/>
          <w:b/>
          <w:sz w:val="20"/>
          <w:szCs w:val="20"/>
        </w:rPr>
      </w:pPr>
    </w:p>
    <w:p w14:paraId="3A6E0C62" w14:textId="77777777" w:rsidR="00794BF1" w:rsidRPr="00256741" w:rsidRDefault="00794BF1" w:rsidP="00794BF1">
      <w:pPr>
        <w:tabs>
          <w:tab w:val="left" w:pos="8976"/>
        </w:tabs>
        <w:suppressAutoHyphens w:val="0"/>
        <w:spacing w:line="260" w:lineRule="exact"/>
        <w:ind w:right="-1"/>
        <w:jc w:val="both"/>
        <w:rPr>
          <w:rFonts w:ascii="Arial" w:hAnsi="Arial" w:cs="Arial"/>
          <w:sz w:val="20"/>
          <w:szCs w:val="20"/>
        </w:rPr>
      </w:pPr>
    </w:p>
    <w:p w14:paraId="2ADDEE82" w14:textId="77777777" w:rsidR="00794BF1" w:rsidRPr="00256741" w:rsidRDefault="00794BF1" w:rsidP="00794BF1">
      <w:pPr>
        <w:tabs>
          <w:tab w:val="left" w:pos="8976"/>
        </w:tabs>
        <w:suppressAutoHyphens w:val="0"/>
        <w:spacing w:line="260" w:lineRule="exact"/>
        <w:ind w:right="-1"/>
        <w:jc w:val="both"/>
        <w:rPr>
          <w:rFonts w:ascii="Arial" w:hAnsi="Arial" w:cs="Arial"/>
          <w:sz w:val="20"/>
          <w:szCs w:val="20"/>
        </w:rPr>
      </w:pPr>
    </w:p>
    <w:p w14:paraId="1F13C214" w14:textId="77777777" w:rsidR="00794BF1" w:rsidRDefault="00794BF1" w:rsidP="00794BF1">
      <w:pPr>
        <w:tabs>
          <w:tab w:val="left" w:pos="8976"/>
        </w:tabs>
        <w:suppressAutoHyphens w:val="0"/>
        <w:spacing w:line="260" w:lineRule="exact"/>
        <w:ind w:right="-1"/>
        <w:jc w:val="both"/>
        <w:rPr>
          <w:rFonts w:ascii="Arial" w:hAnsi="Arial" w:cs="Arial"/>
          <w:sz w:val="20"/>
          <w:szCs w:val="20"/>
        </w:rPr>
      </w:pPr>
      <w:r w:rsidRPr="00256741">
        <w:rPr>
          <w:rFonts w:ascii="Arial" w:hAnsi="Arial" w:cs="Arial"/>
          <w:sz w:val="20"/>
          <w:szCs w:val="20"/>
        </w:rPr>
        <w:t xml:space="preserve">Spodaj podpisani ___________________________________________________ </w:t>
      </w:r>
      <w:r>
        <w:rPr>
          <w:rFonts w:ascii="Arial" w:hAnsi="Arial" w:cs="Arial"/>
          <w:sz w:val="20"/>
          <w:szCs w:val="20"/>
        </w:rPr>
        <w:t>potrjujem</w:t>
      </w:r>
      <w:r w:rsidRPr="00256741">
        <w:rPr>
          <w:rFonts w:ascii="Arial" w:hAnsi="Arial" w:cs="Arial"/>
          <w:sz w:val="20"/>
          <w:szCs w:val="20"/>
        </w:rPr>
        <w:t>:</w:t>
      </w:r>
    </w:p>
    <w:p w14:paraId="54092C5E" w14:textId="77777777" w:rsidR="00794BF1" w:rsidRPr="00256741" w:rsidRDefault="00794BF1" w:rsidP="00794BF1">
      <w:pPr>
        <w:tabs>
          <w:tab w:val="left" w:pos="8976"/>
        </w:tabs>
        <w:suppressAutoHyphens w:val="0"/>
        <w:spacing w:line="260" w:lineRule="exact"/>
        <w:ind w:right="-1"/>
        <w:jc w:val="both"/>
        <w:rPr>
          <w:rFonts w:ascii="Arial" w:hAnsi="Arial" w:cs="Arial"/>
          <w:sz w:val="20"/>
          <w:szCs w:val="20"/>
        </w:rPr>
      </w:pPr>
    </w:p>
    <w:p w14:paraId="7EF7E757" w14:textId="77777777" w:rsidR="00794BF1" w:rsidRPr="00256741" w:rsidRDefault="00794BF1" w:rsidP="00794BF1">
      <w:pPr>
        <w:tabs>
          <w:tab w:val="left" w:pos="8976"/>
        </w:tabs>
        <w:suppressAutoHyphens w:val="0"/>
        <w:spacing w:line="260" w:lineRule="exact"/>
        <w:ind w:right="-1"/>
        <w:jc w:val="both"/>
        <w:rPr>
          <w:rFonts w:ascii="Arial" w:hAnsi="Arial" w:cs="Arial"/>
          <w:sz w:val="20"/>
          <w:szCs w:val="20"/>
        </w:rPr>
      </w:pPr>
    </w:p>
    <w:p w14:paraId="0772E29B" w14:textId="77777777" w:rsidR="00794BF1" w:rsidRPr="0021516F" w:rsidRDefault="00794BF1" w:rsidP="0021516F">
      <w:pPr>
        <w:pStyle w:val="Odstavekseznama"/>
        <w:widowControl w:val="0"/>
        <w:numPr>
          <w:ilvl w:val="0"/>
          <w:numId w:val="2"/>
        </w:numPr>
        <w:tabs>
          <w:tab w:val="left" w:pos="8976"/>
        </w:tabs>
        <w:suppressAutoHyphens w:val="0"/>
        <w:spacing w:line="260" w:lineRule="exact"/>
        <w:ind w:right="-1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21516F">
        <w:rPr>
          <w:rFonts w:ascii="Arial" w:hAnsi="Arial" w:cs="Arial"/>
          <w:sz w:val="20"/>
          <w:szCs w:val="20"/>
          <w:lang w:eastAsia="en-US"/>
        </w:rPr>
        <w:t xml:space="preserve">da sem seznanjen in da sprejemam pravila zapisana v </w:t>
      </w:r>
      <w:r w:rsidRPr="0021516F">
        <w:rPr>
          <w:rFonts w:ascii="Arial" w:hAnsi="Arial" w:cs="Arial"/>
          <w:b/>
          <w:bCs/>
          <w:sz w:val="20"/>
          <w:lang w:eastAsia="en-US"/>
        </w:rPr>
        <w:t>Kodeksu ravnanja uslužbencev Urada Vlade Republike Slovenije za oskrbo in integracijo migrantov in vseh ostalih oseb, ki delujejo na področju migracij</w:t>
      </w:r>
    </w:p>
    <w:p w14:paraId="5D6BFA4C" w14:textId="77777777" w:rsidR="00794BF1" w:rsidRPr="00256741" w:rsidRDefault="00794BF1" w:rsidP="00794BF1">
      <w:pPr>
        <w:widowControl w:val="0"/>
        <w:suppressAutoHyphens w:val="0"/>
        <w:ind w:right="-1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126E12F9" w14:textId="77777777" w:rsidR="00794BF1" w:rsidRPr="00256741" w:rsidRDefault="00794BF1" w:rsidP="00794BF1">
      <w:pPr>
        <w:widowControl w:val="0"/>
        <w:suppressAutoHyphens w:val="0"/>
        <w:ind w:right="-1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23DA9A5F" w14:textId="77777777" w:rsidR="00794BF1" w:rsidRDefault="00794BF1" w:rsidP="00794BF1">
      <w:pPr>
        <w:widowControl w:val="0"/>
        <w:suppressAutoHyphens w:val="0"/>
        <w:ind w:right="-1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1AF6BFCE" w14:textId="77777777" w:rsidR="0021516F" w:rsidRDefault="0021516F" w:rsidP="00794BF1">
      <w:pPr>
        <w:widowControl w:val="0"/>
        <w:suppressAutoHyphens w:val="0"/>
        <w:ind w:right="-1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48C81633" w14:textId="77777777" w:rsidR="0021516F" w:rsidRPr="00256741" w:rsidRDefault="0021516F" w:rsidP="00794BF1">
      <w:pPr>
        <w:widowControl w:val="0"/>
        <w:suppressAutoHyphens w:val="0"/>
        <w:ind w:right="-1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14610608" w14:textId="77777777" w:rsidR="00794BF1" w:rsidRPr="00256741" w:rsidRDefault="00794BF1" w:rsidP="00794BF1">
      <w:pPr>
        <w:widowControl w:val="0"/>
        <w:suppressAutoHyphens w:val="0"/>
        <w:ind w:right="-1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34538690" w14:textId="47BBC820" w:rsidR="00D0032D" w:rsidRDefault="00D0032D" w:rsidP="00794BF1">
      <w:pPr>
        <w:widowControl w:val="0"/>
        <w:suppressAutoHyphens w:val="0"/>
        <w:ind w:right="-1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Kraj in datum:</w:t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  <w:t>Podpis:</w:t>
      </w:r>
    </w:p>
    <w:p w14:paraId="3D14D4C8" w14:textId="77777777" w:rsidR="00D0032D" w:rsidRDefault="00D0032D" w:rsidP="00794BF1">
      <w:pPr>
        <w:widowControl w:val="0"/>
        <w:suppressAutoHyphens w:val="0"/>
        <w:ind w:right="-1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5548A85C" w14:textId="15688595" w:rsidR="00D0032D" w:rsidRDefault="00D0032D" w:rsidP="00794BF1">
      <w:pPr>
        <w:widowControl w:val="0"/>
        <w:suppressAutoHyphens w:val="0"/>
        <w:ind w:right="-1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________________________________</w:t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  <w:t>______________________________</w:t>
      </w:r>
    </w:p>
    <w:p w14:paraId="5D378ED8" w14:textId="77777777" w:rsidR="00D0032D" w:rsidRPr="00D0032D" w:rsidRDefault="00D0032D" w:rsidP="00794BF1">
      <w:pPr>
        <w:widowControl w:val="0"/>
        <w:suppressAutoHyphens w:val="0"/>
        <w:ind w:right="-1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1BCDBAEE" w14:textId="77777777" w:rsidR="00794BF1" w:rsidRPr="00256741" w:rsidRDefault="00794BF1" w:rsidP="00794BF1">
      <w:pPr>
        <w:widowControl w:val="0"/>
        <w:suppressAutoHyphens w:val="0"/>
        <w:ind w:right="-1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3E88FF13" w14:textId="77777777" w:rsidR="00794BF1" w:rsidRPr="00256741" w:rsidRDefault="00794BF1" w:rsidP="00794BF1">
      <w:pPr>
        <w:widowControl w:val="0"/>
        <w:suppressAutoHyphens w:val="0"/>
        <w:ind w:right="-1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sectPr w:rsidR="00794BF1" w:rsidRPr="00256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E79C5"/>
    <w:multiLevelType w:val="hybridMultilevel"/>
    <w:tmpl w:val="F27C2FC0"/>
    <w:lvl w:ilvl="0" w:tplc="65AE44B2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9AD53D4"/>
    <w:multiLevelType w:val="hybridMultilevel"/>
    <w:tmpl w:val="52064B42"/>
    <w:lvl w:ilvl="0" w:tplc="68CE1B7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986929">
    <w:abstractNumId w:val="0"/>
  </w:num>
  <w:num w:numId="2" w16cid:durableId="937324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F1"/>
    <w:rsid w:val="00086819"/>
    <w:rsid w:val="001D05C9"/>
    <w:rsid w:val="0021516F"/>
    <w:rsid w:val="006E429F"/>
    <w:rsid w:val="00794BF1"/>
    <w:rsid w:val="00AA3468"/>
    <w:rsid w:val="00BC236F"/>
    <w:rsid w:val="00D0032D"/>
    <w:rsid w:val="00D07710"/>
    <w:rsid w:val="00DE1285"/>
    <w:rsid w:val="00E14F1C"/>
    <w:rsid w:val="00EC12E4"/>
    <w:rsid w:val="00F3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B468"/>
  <w15:chartTrackingRefBased/>
  <w15:docId w15:val="{798DBBCC-328C-4C33-A083-8CF4F98B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4BF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94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94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94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94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94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94B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94B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94B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94B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94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94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94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94BF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94BF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94B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94BF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94B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94B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94B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94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94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94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94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94BF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94BF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94BF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94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94BF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94BF1"/>
    <w:rPr>
      <w:b/>
      <w:bCs/>
      <w:smallCaps/>
      <w:color w:val="0F4761" w:themeColor="accent1" w:themeShade="BF"/>
      <w:spacing w:val="5"/>
    </w:rPr>
  </w:style>
  <w:style w:type="character" w:customStyle="1" w:styleId="TelobesedilaZnak">
    <w:name w:val="Telo besedila Znak"/>
    <w:basedOn w:val="Privzetapisavaodstavka"/>
    <w:link w:val="Telobesedila"/>
    <w:qFormat/>
    <w:locked/>
    <w:rsid w:val="00794BF1"/>
    <w:rPr>
      <w:rFonts w:cs="Times New Roman"/>
      <w:sz w:val="24"/>
      <w:szCs w:val="24"/>
    </w:rPr>
  </w:style>
  <w:style w:type="paragraph" w:styleId="Telobesedila">
    <w:name w:val="Body Text"/>
    <w:basedOn w:val="Navaden"/>
    <w:link w:val="TelobesedilaZnak"/>
    <w:rsid w:val="00794BF1"/>
    <w:pPr>
      <w:jc w:val="both"/>
    </w:pPr>
    <w:rPr>
      <w:rFonts w:asciiTheme="minorHAnsi" w:eastAsiaTheme="minorHAnsi" w:hAnsiTheme="minorHAnsi"/>
      <w:kern w:val="2"/>
      <w:lang w:eastAsia="en-US"/>
      <w14:ligatures w14:val="standardContextual"/>
    </w:rPr>
  </w:style>
  <w:style w:type="character" w:customStyle="1" w:styleId="TelobesedilaZnak1">
    <w:name w:val="Telo besedila Znak1"/>
    <w:basedOn w:val="Privzetapisavaodstavka"/>
    <w:uiPriority w:val="99"/>
    <w:semiHidden/>
    <w:rsid w:val="00794BF1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Jodl</dc:creator>
  <cp:keywords/>
  <dc:description/>
  <cp:lastModifiedBy>Jasmina Opec Vöröš</cp:lastModifiedBy>
  <cp:revision>2</cp:revision>
  <cp:lastPrinted>2026-06-16T06:55:00Z</cp:lastPrinted>
  <dcterms:created xsi:type="dcterms:W3CDTF">2026-06-17T05:29:00Z</dcterms:created>
  <dcterms:modified xsi:type="dcterms:W3CDTF">2026-06-17T05:29:00Z</dcterms:modified>
</cp:coreProperties>
</file>