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48D9" w:rsidRPr="00936D9C" w:rsidRDefault="00B948D9" w:rsidP="00B948D9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  <w:r>
        <w:rPr>
          <w:rFonts w:ascii="Arial" w:eastAsia="Times New Roman" w:hAnsi="Arial" w:cs="Arial"/>
          <w:b/>
          <w:sz w:val="20"/>
          <w:szCs w:val="20"/>
          <w:lang w:eastAsia="sl-SI"/>
        </w:rPr>
        <w:t>OBRAZEC ŠT. 2c</w:t>
      </w:r>
    </w:p>
    <w:p w:rsidR="00B948D9" w:rsidRPr="00936D9C" w:rsidRDefault="00B948D9" w:rsidP="00B948D9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B948D9" w:rsidRPr="00936D9C" w:rsidRDefault="00B948D9" w:rsidP="00B948D9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  <w:r>
        <w:rPr>
          <w:rFonts w:ascii="Arial" w:eastAsia="Times New Roman" w:hAnsi="Arial" w:cs="Arial"/>
          <w:b/>
          <w:sz w:val="20"/>
          <w:szCs w:val="20"/>
          <w:lang w:eastAsia="sl-SI"/>
        </w:rPr>
        <w:t>PREDRAČUN – sklop 3</w:t>
      </w:r>
    </w:p>
    <w:p w:rsidR="00B948D9" w:rsidRPr="00936D9C" w:rsidRDefault="00B948D9" w:rsidP="00B948D9">
      <w:pPr>
        <w:spacing w:after="0"/>
        <w:ind w:left="993" w:hanging="993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36D9C">
        <w:rPr>
          <w:rFonts w:ascii="Arial" w:eastAsia="Times New Roman" w:hAnsi="Arial" w:cs="Arial"/>
          <w:b/>
          <w:sz w:val="20"/>
          <w:szCs w:val="20"/>
          <w:lang w:eastAsia="sl-SI"/>
        </w:rPr>
        <w:t>za JN št. 430-</w:t>
      </w:r>
      <w:r>
        <w:rPr>
          <w:rFonts w:ascii="Arial" w:eastAsia="Times New Roman" w:hAnsi="Arial" w:cs="Arial"/>
          <w:b/>
          <w:sz w:val="20"/>
          <w:szCs w:val="20"/>
          <w:lang w:eastAsia="sl-SI"/>
        </w:rPr>
        <w:t>56</w:t>
      </w:r>
      <w:r w:rsidRPr="00936D9C">
        <w:rPr>
          <w:rFonts w:ascii="Arial" w:eastAsia="Times New Roman" w:hAnsi="Arial" w:cs="Arial"/>
          <w:b/>
          <w:sz w:val="20"/>
          <w:szCs w:val="20"/>
          <w:lang w:eastAsia="sl-SI"/>
        </w:rPr>
        <w:t>/201</w:t>
      </w:r>
      <w:r>
        <w:rPr>
          <w:rFonts w:ascii="Arial" w:eastAsia="Times New Roman" w:hAnsi="Arial" w:cs="Arial"/>
          <w:b/>
          <w:sz w:val="20"/>
          <w:szCs w:val="20"/>
          <w:lang w:eastAsia="sl-SI"/>
        </w:rPr>
        <w:t>9</w:t>
      </w:r>
      <w:r w:rsidRPr="00936D9C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- </w:t>
      </w:r>
      <w:r w:rsidRPr="00936D9C">
        <w:rPr>
          <w:rFonts w:ascii="Arial" w:eastAsia="Times New Roman" w:hAnsi="Arial"/>
          <w:b/>
          <w:sz w:val="20"/>
          <w:szCs w:val="24"/>
        </w:rPr>
        <w:t>Nakup in dobava obutve</w:t>
      </w:r>
    </w:p>
    <w:p w:rsidR="00B948D9" w:rsidRPr="00936D9C" w:rsidRDefault="00B948D9" w:rsidP="00B948D9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B948D9" w:rsidRPr="00936D9C" w:rsidRDefault="00B948D9" w:rsidP="00B948D9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B948D9" w:rsidRPr="00936D9C" w:rsidRDefault="00B948D9" w:rsidP="00B948D9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936D9C">
        <w:rPr>
          <w:rFonts w:ascii="Arial" w:eastAsia="Times New Roman" w:hAnsi="Arial" w:cs="Arial"/>
          <w:b/>
          <w:sz w:val="20"/>
          <w:szCs w:val="20"/>
          <w:lang w:eastAsia="sl-SI"/>
        </w:rPr>
        <w:t>PONUDNIK (ime in naslov): ____________________________________________________</w:t>
      </w:r>
    </w:p>
    <w:p w:rsidR="00B948D9" w:rsidRPr="00936D9C" w:rsidRDefault="00B948D9" w:rsidP="00B948D9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sl-SI"/>
        </w:rPr>
      </w:pPr>
    </w:p>
    <w:p w:rsidR="00B948D9" w:rsidRPr="00936D9C" w:rsidRDefault="00B948D9" w:rsidP="00B948D9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936D9C">
        <w:rPr>
          <w:rFonts w:ascii="Arial" w:eastAsia="Times New Roman" w:hAnsi="Arial" w:cs="Arial"/>
          <w:b/>
          <w:sz w:val="20"/>
          <w:szCs w:val="20"/>
          <w:lang w:eastAsia="sl-SI"/>
        </w:rPr>
        <w:t>PONUDBA ŠT.: __________________________________ z dne _______________________</w:t>
      </w:r>
    </w:p>
    <w:p w:rsidR="00B948D9" w:rsidRPr="00936D9C" w:rsidRDefault="00B948D9" w:rsidP="00B948D9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B948D9" w:rsidRDefault="00B948D9" w:rsidP="00B948D9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B948D9" w:rsidRPr="00936D9C" w:rsidRDefault="00B948D9" w:rsidP="00B948D9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tbl>
      <w:tblPr>
        <w:tblW w:w="93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96"/>
        <w:gridCol w:w="907"/>
        <w:gridCol w:w="696"/>
        <w:gridCol w:w="1418"/>
        <w:gridCol w:w="1579"/>
      </w:tblGrid>
      <w:tr w:rsidR="00B948D9" w:rsidRPr="00936D9C" w:rsidTr="00367179">
        <w:trPr>
          <w:trHeight w:val="765"/>
          <w:jc w:val="center"/>
        </w:trPr>
        <w:tc>
          <w:tcPr>
            <w:tcW w:w="4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8D9" w:rsidRPr="00936D9C" w:rsidRDefault="00B948D9" w:rsidP="003671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Naziv blaga ali artikla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8D9" w:rsidRPr="00936D9C" w:rsidRDefault="00B948D9" w:rsidP="003671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Okvirna količina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 xml:space="preserve"> v dveh letih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8D9" w:rsidRPr="00936D9C" w:rsidRDefault="00B948D9" w:rsidP="003671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Enota mere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8D9" w:rsidRPr="00936D9C" w:rsidRDefault="00B948D9" w:rsidP="003671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Cena na enoto brez DDV v EUR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8D9" w:rsidRPr="00936D9C" w:rsidRDefault="00B948D9" w:rsidP="003671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Skupna vrednost brez DDV v EUR</w:t>
            </w:r>
          </w:p>
        </w:tc>
      </w:tr>
      <w:tr w:rsidR="00B948D9" w:rsidRPr="00936D9C" w:rsidTr="00367179">
        <w:trPr>
          <w:trHeight w:val="765"/>
          <w:jc w:val="center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8D9" w:rsidRPr="00936D9C" w:rsidRDefault="00B948D9" w:rsidP="003671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8F6D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Natikači PVC za odrasle</w:t>
            </w:r>
            <w:r w:rsidRPr="008F6D9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 primerni za uporabo v vodi, trpežen gumijast podplat brez luknjic, primerni za oba spola, različnih barv, velikosti: št. 36 do 46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48D9" w:rsidRPr="00936D9C" w:rsidRDefault="00B948D9" w:rsidP="003671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2.400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8D9" w:rsidRPr="00936D9C" w:rsidRDefault="00B948D9" w:rsidP="003671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8D9" w:rsidRPr="00936D9C" w:rsidRDefault="00B948D9" w:rsidP="003671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8D9" w:rsidRPr="00936D9C" w:rsidRDefault="00B948D9" w:rsidP="003671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 </w:t>
            </w:r>
          </w:p>
        </w:tc>
      </w:tr>
      <w:tr w:rsidR="00B948D9" w:rsidRPr="00936D9C" w:rsidTr="00367179">
        <w:trPr>
          <w:trHeight w:val="585"/>
          <w:jc w:val="center"/>
        </w:trPr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8D9" w:rsidRPr="00936D9C" w:rsidRDefault="00B948D9" w:rsidP="003671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3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8D9" w:rsidRPr="00936D9C" w:rsidRDefault="00B948D9" w:rsidP="003671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 xml:space="preserve">Skupaj vrednost brez DDV v EUR   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8D9" w:rsidRPr="00936D9C" w:rsidRDefault="00B948D9" w:rsidP="003671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 </w:t>
            </w:r>
          </w:p>
        </w:tc>
      </w:tr>
      <w:tr w:rsidR="00B948D9" w:rsidRPr="00936D9C" w:rsidTr="00367179">
        <w:trPr>
          <w:trHeight w:val="585"/>
          <w:jc w:val="center"/>
        </w:trPr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8D9" w:rsidRPr="00936D9C" w:rsidRDefault="00B948D9" w:rsidP="003671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3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8D9" w:rsidRPr="00936D9C" w:rsidRDefault="00B948D9" w:rsidP="003671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22 % DDV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8D9" w:rsidRPr="00936D9C" w:rsidRDefault="00B948D9" w:rsidP="003671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 </w:t>
            </w:r>
          </w:p>
        </w:tc>
      </w:tr>
      <w:tr w:rsidR="00B948D9" w:rsidRPr="00936D9C" w:rsidTr="00367179">
        <w:trPr>
          <w:trHeight w:val="585"/>
          <w:jc w:val="center"/>
        </w:trPr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8D9" w:rsidRPr="00936D9C" w:rsidRDefault="00B948D9" w:rsidP="003671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3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8D9" w:rsidRPr="00936D9C" w:rsidRDefault="00B948D9" w:rsidP="003671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Skupaj vrednost z DDV v EUR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8D9" w:rsidRPr="00936D9C" w:rsidRDefault="00B948D9" w:rsidP="003671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 </w:t>
            </w:r>
          </w:p>
        </w:tc>
      </w:tr>
    </w:tbl>
    <w:p w:rsidR="00B948D9" w:rsidRPr="00936D9C" w:rsidRDefault="00B948D9" w:rsidP="00B948D9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B948D9" w:rsidRPr="00936D9C" w:rsidRDefault="00B948D9" w:rsidP="00B948D9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B948D9" w:rsidRDefault="00B948D9" w:rsidP="00B948D9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B948D9" w:rsidRDefault="00B948D9" w:rsidP="00B948D9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B948D9" w:rsidRDefault="00B948D9" w:rsidP="00B948D9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B948D9" w:rsidRDefault="00B948D9" w:rsidP="00B948D9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B948D9" w:rsidRDefault="00B948D9" w:rsidP="00B948D9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B948D9" w:rsidRDefault="00B948D9" w:rsidP="00B948D9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B948D9" w:rsidRDefault="00B948D9" w:rsidP="00B948D9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B948D9" w:rsidRDefault="00B948D9" w:rsidP="00B948D9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B948D9" w:rsidRDefault="00B948D9" w:rsidP="00B948D9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B948D9" w:rsidRDefault="00B948D9" w:rsidP="00B948D9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B948D9" w:rsidRDefault="00B948D9" w:rsidP="00B948D9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B948D9" w:rsidRDefault="00B948D9" w:rsidP="00B948D9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B948D9" w:rsidRDefault="00B948D9" w:rsidP="00B948D9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B948D9" w:rsidRDefault="00B948D9" w:rsidP="00B948D9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B948D9" w:rsidRDefault="00B948D9" w:rsidP="00B948D9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B948D9" w:rsidRDefault="00B948D9" w:rsidP="00B948D9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B948D9" w:rsidRDefault="00B948D9" w:rsidP="00B948D9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B948D9" w:rsidRPr="00936D9C" w:rsidRDefault="00B948D9" w:rsidP="00B948D9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tbl>
      <w:tblPr>
        <w:tblpPr w:leftFromText="141" w:rightFromText="141" w:vertAnchor="text" w:horzAnchor="margin" w:tblpXSpec="center" w:tblpY="106"/>
        <w:tblW w:w="98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4151"/>
      </w:tblGrid>
      <w:tr w:rsidR="00B948D9" w:rsidRPr="00936D9C" w:rsidTr="00367179">
        <w:tc>
          <w:tcPr>
            <w:tcW w:w="2835" w:type="dxa"/>
            <w:vAlign w:val="center"/>
          </w:tcPr>
          <w:p w:rsidR="00B948D9" w:rsidRPr="00936D9C" w:rsidRDefault="00B948D9" w:rsidP="00367179">
            <w:pPr>
              <w:autoSpaceDE w:val="0"/>
              <w:autoSpaceDN w:val="0"/>
              <w:adjustRightInd w:val="0"/>
              <w:spacing w:after="0"/>
              <w:ind w:left="7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36D9C">
              <w:rPr>
                <w:rFonts w:ascii="Arial" w:eastAsia="Times New Roman" w:hAnsi="Arial" w:cs="Arial"/>
                <w:b/>
                <w:sz w:val="20"/>
                <w:szCs w:val="20"/>
              </w:rPr>
              <w:t>Kraj in datum:</w:t>
            </w:r>
          </w:p>
        </w:tc>
        <w:tc>
          <w:tcPr>
            <w:tcW w:w="2835" w:type="dxa"/>
            <w:vAlign w:val="center"/>
          </w:tcPr>
          <w:p w:rsidR="00B948D9" w:rsidRPr="00936D9C" w:rsidRDefault="00B948D9" w:rsidP="00367179">
            <w:pPr>
              <w:autoSpaceDE w:val="0"/>
              <w:autoSpaceDN w:val="0"/>
              <w:adjustRightInd w:val="0"/>
              <w:spacing w:after="0"/>
              <w:ind w:left="15" w:right="7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36D9C">
              <w:rPr>
                <w:rFonts w:ascii="Arial" w:eastAsia="Times New Roman" w:hAnsi="Arial" w:cs="Arial"/>
                <w:b/>
                <w:sz w:val="20"/>
                <w:szCs w:val="20"/>
              </w:rPr>
              <w:t>Žig:</w:t>
            </w:r>
          </w:p>
        </w:tc>
        <w:tc>
          <w:tcPr>
            <w:tcW w:w="4151" w:type="dxa"/>
            <w:vAlign w:val="center"/>
          </w:tcPr>
          <w:p w:rsidR="00B948D9" w:rsidRPr="00936D9C" w:rsidRDefault="00B948D9" w:rsidP="00367179">
            <w:pPr>
              <w:autoSpaceDE w:val="0"/>
              <w:autoSpaceDN w:val="0"/>
              <w:adjustRightInd w:val="0"/>
              <w:spacing w:after="0"/>
              <w:ind w:left="15" w:right="7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36D9C">
              <w:rPr>
                <w:rFonts w:ascii="Arial" w:eastAsia="Times New Roman" w:hAnsi="Arial" w:cs="Arial"/>
                <w:b/>
                <w:sz w:val="20"/>
                <w:szCs w:val="20"/>
              </w:rPr>
              <w:t>Podpis pooblaščene osebe ponudnika:</w:t>
            </w:r>
          </w:p>
        </w:tc>
      </w:tr>
      <w:tr w:rsidR="00B948D9" w:rsidRPr="00936D9C" w:rsidTr="00367179">
        <w:tc>
          <w:tcPr>
            <w:tcW w:w="2835" w:type="dxa"/>
          </w:tcPr>
          <w:p w:rsidR="00B948D9" w:rsidRPr="00936D9C" w:rsidRDefault="00B948D9" w:rsidP="00367179">
            <w:pPr>
              <w:autoSpaceDE w:val="0"/>
              <w:autoSpaceDN w:val="0"/>
              <w:adjustRightInd w:val="0"/>
              <w:spacing w:after="0"/>
              <w:ind w:left="312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948D9" w:rsidRPr="00936D9C" w:rsidRDefault="00B948D9" w:rsidP="00367179">
            <w:pPr>
              <w:autoSpaceDE w:val="0"/>
              <w:autoSpaceDN w:val="0"/>
              <w:adjustRightInd w:val="0"/>
              <w:spacing w:after="0"/>
              <w:ind w:left="312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948D9" w:rsidRPr="00936D9C" w:rsidRDefault="00B948D9" w:rsidP="00367179">
            <w:pPr>
              <w:autoSpaceDE w:val="0"/>
              <w:autoSpaceDN w:val="0"/>
              <w:adjustRightInd w:val="0"/>
              <w:spacing w:after="0"/>
              <w:ind w:left="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B948D9" w:rsidRPr="00936D9C" w:rsidRDefault="00B948D9" w:rsidP="00367179">
            <w:pPr>
              <w:autoSpaceDE w:val="0"/>
              <w:autoSpaceDN w:val="0"/>
              <w:adjustRightInd w:val="0"/>
              <w:spacing w:after="0"/>
              <w:ind w:left="70" w:right="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51" w:type="dxa"/>
          </w:tcPr>
          <w:p w:rsidR="00B948D9" w:rsidRPr="00936D9C" w:rsidRDefault="00B948D9" w:rsidP="00367179">
            <w:pPr>
              <w:autoSpaceDE w:val="0"/>
              <w:autoSpaceDN w:val="0"/>
              <w:adjustRightInd w:val="0"/>
              <w:spacing w:after="0"/>
              <w:ind w:left="70" w:right="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B948D9" w:rsidRDefault="00B948D9" w:rsidP="00B948D9"/>
    <w:p w:rsidR="000A5D43" w:rsidRDefault="000A5D43">
      <w:bookmarkStart w:id="0" w:name="_GoBack"/>
      <w:bookmarkEnd w:id="0"/>
    </w:p>
    <w:sectPr w:rsidR="000A5D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8D9"/>
    <w:rsid w:val="000A5D43"/>
    <w:rsid w:val="00B94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13D8CE-B316-4720-914A-CF15EC626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B948D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Škulj</dc:creator>
  <cp:keywords/>
  <dc:description/>
  <cp:lastModifiedBy>Gregor Škulj</cp:lastModifiedBy>
  <cp:revision>1</cp:revision>
  <dcterms:created xsi:type="dcterms:W3CDTF">2019-09-03T07:38:00Z</dcterms:created>
  <dcterms:modified xsi:type="dcterms:W3CDTF">2019-09-03T07:39:00Z</dcterms:modified>
</cp:coreProperties>
</file>