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D61A4" w14:textId="77777777" w:rsidR="00C9053D" w:rsidRDefault="00C9053D" w:rsidP="00C9053D">
      <w:pPr>
        <w:spacing w:line="360" w:lineRule="auto"/>
        <w:ind w:right="-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OBRAZEC ŠT. 4</w:t>
      </w:r>
    </w:p>
    <w:p w14:paraId="6DF7B86D" w14:textId="77777777" w:rsidR="00C9053D" w:rsidRPr="0008574D" w:rsidRDefault="00C9053D" w:rsidP="00C9053D">
      <w:pPr>
        <w:spacing w:line="360" w:lineRule="auto"/>
        <w:ind w:right="-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PODATKI O REFERENCAH</w:t>
      </w:r>
    </w:p>
    <w:p w14:paraId="536B245C" w14:textId="77777777" w:rsidR="00C9053D" w:rsidRDefault="00C9053D" w:rsidP="00C9053D">
      <w:pPr>
        <w:pStyle w:val="Navaden2"/>
        <w:ind w:right="-1"/>
        <w:jc w:val="both"/>
        <w:rPr>
          <w:rFonts w:cs="Arial"/>
          <w:b/>
          <w:sz w:val="20"/>
        </w:rPr>
      </w:pPr>
    </w:p>
    <w:p w14:paraId="505EB384" w14:textId="77777777" w:rsidR="00C9053D" w:rsidRPr="0008574D" w:rsidRDefault="00C9053D" w:rsidP="00C9053D">
      <w:pPr>
        <w:spacing w:line="360" w:lineRule="auto"/>
        <w:ind w:right="-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883"/>
        <w:gridCol w:w="5048"/>
      </w:tblGrid>
      <w:tr w:rsidR="00C9053D" w:rsidRPr="00BC44F0" w14:paraId="72847DC5" w14:textId="77777777" w:rsidTr="00772CEB">
        <w:tc>
          <w:tcPr>
            <w:tcW w:w="12441" w:type="dxa"/>
            <w:gridSpan w:val="3"/>
          </w:tcPr>
          <w:p w14:paraId="5C199D7A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4D">
              <w:rPr>
                <w:rFonts w:ascii="Arial" w:hAnsi="Arial" w:cs="Arial"/>
                <w:b/>
                <w:sz w:val="20"/>
                <w:szCs w:val="20"/>
              </w:rPr>
              <w:t>Seznam referenc</w:t>
            </w:r>
          </w:p>
          <w:p w14:paraId="5DBB38F2" w14:textId="274D6628" w:rsidR="00C9053D" w:rsidRPr="0008574D" w:rsidRDefault="00124271" w:rsidP="00772CEB">
            <w:pPr>
              <w:tabs>
                <w:tab w:val="left" w:pos="993"/>
                <w:tab w:val="left" w:pos="1895"/>
              </w:tabs>
              <w:spacing w:line="360" w:lineRule="auto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Storitev</w:t>
            </w:r>
            <w:r w:rsidR="00587CC6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="00C9053D">
              <w:rPr>
                <w:rFonts w:ascii="Arial" w:hAnsi="Arial" w:cs="Arial"/>
                <w:b/>
                <w:sz w:val="20"/>
                <w:szCs w:val="20"/>
              </w:rPr>
              <w:t xml:space="preserve"> Obdobje</w:t>
            </w:r>
            <w:r w:rsidR="00587CC6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</w:t>
            </w:r>
            <w:r w:rsidR="00C9053D" w:rsidRPr="0008574D">
              <w:rPr>
                <w:rFonts w:ascii="Arial" w:hAnsi="Arial" w:cs="Arial"/>
                <w:b/>
                <w:sz w:val="20"/>
                <w:szCs w:val="20"/>
              </w:rPr>
              <w:t xml:space="preserve">Vrednost v </w:t>
            </w:r>
            <w:r w:rsidR="002D289E">
              <w:rPr>
                <w:rFonts w:ascii="Arial" w:hAnsi="Arial" w:cs="Arial"/>
                <w:b/>
                <w:sz w:val="20"/>
                <w:szCs w:val="20"/>
              </w:rPr>
              <w:t>EUR brez</w:t>
            </w:r>
            <w:r w:rsidR="00E21EC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053D" w:rsidRPr="0008574D">
              <w:rPr>
                <w:rFonts w:ascii="Arial" w:hAnsi="Arial" w:cs="Arial"/>
                <w:b/>
                <w:sz w:val="20"/>
                <w:szCs w:val="20"/>
              </w:rPr>
              <w:t>DDV</w:t>
            </w:r>
          </w:p>
        </w:tc>
      </w:tr>
      <w:tr w:rsidR="00C9053D" w:rsidRPr="00BC44F0" w14:paraId="4DF986A3" w14:textId="77777777" w:rsidTr="00772CEB">
        <w:tc>
          <w:tcPr>
            <w:tcW w:w="3510" w:type="dxa"/>
          </w:tcPr>
          <w:p w14:paraId="5FD9D0F2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3" w:type="dxa"/>
          </w:tcPr>
          <w:p w14:paraId="4231C0C9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</w:tcPr>
          <w:p w14:paraId="09BDB5F1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D" w:rsidRPr="00BC44F0" w14:paraId="2FB85746" w14:textId="77777777" w:rsidTr="00772CEB">
        <w:tc>
          <w:tcPr>
            <w:tcW w:w="3510" w:type="dxa"/>
          </w:tcPr>
          <w:p w14:paraId="78AEFBDF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3" w:type="dxa"/>
          </w:tcPr>
          <w:p w14:paraId="6C017FFD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</w:tcPr>
          <w:p w14:paraId="1097EEFF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D" w:rsidRPr="00BC44F0" w14:paraId="00832BD6" w14:textId="77777777" w:rsidTr="00772CEB">
        <w:tc>
          <w:tcPr>
            <w:tcW w:w="3510" w:type="dxa"/>
          </w:tcPr>
          <w:p w14:paraId="4DF8D978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3" w:type="dxa"/>
          </w:tcPr>
          <w:p w14:paraId="5EBB9D8B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</w:tcPr>
          <w:p w14:paraId="5E97CC3D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D" w:rsidRPr="00BC44F0" w14:paraId="36128ECF" w14:textId="77777777" w:rsidTr="00772CEB">
        <w:tc>
          <w:tcPr>
            <w:tcW w:w="3510" w:type="dxa"/>
          </w:tcPr>
          <w:p w14:paraId="433564E4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3" w:type="dxa"/>
          </w:tcPr>
          <w:p w14:paraId="726C68DA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</w:tcPr>
          <w:p w14:paraId="43FF5953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D" w:rsidRPr="00BC44F0" w14:paraId="5A8AA1DD" w14:textId="77777777" w:rsidTr="00772CEB">
        <w:tc>
          <w:tcPr>
            <w:tcW w:w="3510" w:type="dxa"/>
          </w:tcPr>
          <w:p w14:paraId="00FD63E2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3" w:type="dxa"/>
          </w:tcPr>
          <w:p w14:paraId="13ED8FEC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</w:tcPr>
          <w:p w14:paraId="1BB71AC4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D" w:rsidRPr="00BC44F0" w14:paraId="62211C07" w14:textId="77777777" w:rsidTr="00772CEB">
        <w:tc>
          <w:tcPr>
            <w:tcW w:w="3510" w:type="dxa"/>
          </w:tcPr>
          <w:p w14:paraId="13707683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3" w:type="dxa"/>
          </w:tcPr>
          <w:p w14:paraId="5C7F4BDE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</w:tcPr>
          <w:p w14:paraId="1A8E5A0B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D" w:rsidRPr="00BC44F0" w14:paraId="45664808" w14:textId="77777777" w:rsidTr="00772CEB">
        <w:tc>
          <w:tcPr>
            <w:tcW w:w="3510" w:type="dxa"/>
          </w:tcPr>
          <w:p w14:paraId="2B3D360D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3" w:type="dxa"/>
          </w:tcPr>
          <w:p w14:paraId="664F4DB6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</w:tcPr>
          <w:p w14:paraId="0B6539C7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D" w:rsidRPr="00BC44F0" w14:paraId="32CA3496" w14:textId="77777777" w:rsidTr="00772CEB">
        <w:tc>
          <w:tcPr>
            <w:tcW w:w="3510" w:type="dxa"/>
          </w:tcPr>
          <w:p w14:paraId="7FE63258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3" w:type="dxa"/>
          </w:tcPr>
          <w:p w14:paraId="3D265933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</w:tcPr>
          <w:p w14:paraId="0338BD7E" w14:textId="77777777" w:rsidR="00C9053D" w:rsidRPr="0008574D" w:rsidRDefault="00C9053D" w:rsidP="00772CEB">
            <w:pPr>
              <w:spacing w:line="36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501F9C" w14:textId="77777777" w:rsidR="00C9053D" w:rsidRDefault="00C9053D" w:rsidP="00C9053D">
      <w:pPr>
        <w:rPr>
          <w:rFonts w:ascii="Arial" w:hAnsi="Arial" w:cs="Arial"/>
          <w:sz w:val="20"/>
          <w:szCs w:val="20"/>
        </w:rPr>
      </w:pPr>
    </w:p>
    <w:p w14:paraId="26D9683C" w14:textId="77777777" w:rsidR="003C40FC" w:rsidRDefault="003C40FC" w:rsidP="00C9053D">
      <w:pPr>
        <w:rPr>
          <w:rFonts w:ascii="Arial" w:hAnsi="Arial" w:cs="Arial"/>
          <w:sz w:val="20"/>
          <w:szCs w:val="20"/>
        </w:rPr>
      </w:pPr>
    </w:p>
    <w:p w14:paraId="7D8080FD" w14:textId="77777777" w:rsidR="00C9053D" w:rsidRDefault="00C9053D" w:rsidP="00B25D9F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202AB4">
        <w:rPr>
          <w:rFonts w:ascii="Arial" w:hAnsi="Arial" w:cs="Arial"/>
          <w:sz w:val="20"/>
          <w:szCs w:val="20"/>
          <w:u w:val="single"/>
        </w:rPr>
        <w:t>Opomba:</w:t>
      </w:r>
    </w:p>
    <w:p w14:paraId="45E156C8" w14:textId="77777777" w:rsidR="00C9053D" w:rsidRDefault="00C9053D" w:rsidP="00B25D9F">
      <w:pPr>
        <w:widowControl w:val="0"/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Ponudnik predloži obrazec </w:t>
      </w:r>
      <w:r>
        <w:rPr>
          <w:rFonts w:ascii="Arial" w:hAnsi="Arial" w:cs="Arial"/>
          <w:b/>
          <w:sz w:val="20"/>
          <w:szCs w:val="20"/>
          <w:u w:val="single"/>
        </w:rPr>
        <w:t>le na poziv naročnika.</w:t>
      </w:r>
    </w:p>
    <w:p w14:paraId="70CB0DA5" w14:textId="77777777" w:rsidR="00C9053D" w:rsidRPr="0008574D" w:rsidRDefault="00C9053D" w:rsidP="00B25D9F">
      <w:pPr>
        <w:spacing w:line="276" w:lineRule="auto"/>
        <w:rPr>
          <w:rFonts w:ascii="Arial" w:hAnsi="Arial" w:cs="Arial"/>
          <w:sz w:val="20"/>
          <w:szCs w:val="20"/>
        </w:rPr>
      </w:pPr>
      <w:r w:rsidRPr="0008574D">
        <w:rPr>
          <w:rFonts w:ascii="Arial" w:hAnsi="Arial" w:cs="Arial"/>
          <w:sz w:val="20"/>
          <w:szCs w:val="20"/>
        </w:rPr>
        <w:t>Ponudnik po potrebi doda vrstice v preglednici.</w:t>
      </w:r>
    </w:p>
    <w:p w14:paraId="38D76EB9" w14:textId="77777777" w:rsidR="00C9053D" w:rsidRPr="0008574D" w:rsidRDefault="00C9053D" w:rsidP="00B25D9F">
      <w:pPr>
        <w:spacing w:line="276" w:lineRule="auto"/>
        <w:rPr>
          <w:rFonts w:ascii="Arial" w:hAnsi="Arial" w:cs="Arial"/>
          <w:sz w:val="20"/>
          <w:szCs w:val="20"/>
        </w:rPr>
      </w:pPr>
    </w:p>
    <w:p w14:paraId="3BBF8BBE" w14:textId="77777777" w:rsidR="00CF307D" w:rsidRPr="00CF307D" w:rsidRDefault="00CF307D" w:rsidP="00B25D9F">
      <w:pPr>
        <w:spacing w:line="276" w:lineRule="auto"/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CF307D">
        <w:rPr>
          <w:rFonts w:ascii="Arial" w:hAnsi="Arial" w:cs="Arial"/>
          <w:sz w:val="20"/>
          <w:szCs w:val="20"/>
          <w:lang w:eastAsia="en-US"/>
        </w:rPr>
        <w:t xml:space="preserve">Seznamu referenčnih naročil ponudnik priloži </w:t>
      </w:r>
      <w:r w:rsidRPr="00CF307D">
        <w:rPr>
          <w:rFonts w:ascii="Arial" w:hAnsi="Arial" w:cs="Arial"/>
          <w:b/>
          <w:sz w:val="20"/>
          <w:szCs w:val="20"/>
          <w:lang w:eastAsia="en-US"/>
        </w:rPr>
        <w:t>referenčna potrdila</w:t>
      </w:r>
      <w:r w:rsidRPr="00CF307D">
        <w:rPr>
          <w:rFonts w:ascii="Arial" w:hAnsi="Arial" w:cs="Arial"/>
          <w:sz w:val="20"/>
          <w:szCs w:val="20"/>
          <w:lang w:eastAsia="en-US"/>
        </w:rPr>
        <w:t xml:space="preserve"> - v obliki izjave referenčnega naročnika ali drugo potrdilo. V primeru, da je ponudnik že izvajal referenčne posle pri Uradu </w:t>
      </w:r>
      <w:r w:rsidR="00674C6A">
        <w:rPr>
          <w:rFonts w:ascii="Arial" w:hAnsi="Arial" w:cs="Arial"/>
          <w:sz w:val="20"/>
          <w:szCs w:val="20"/>
          <w:lang w:eastAsia="en-US"/>
        </w:rPr>
        <w:t xml:space="preserve">Vlade </w:t>
      </w:r>
      <w:r w:rsidRPr="00CF307D">
        <w:rPr>
          <w:rFonts w:ascii="Arial" w:hAnsi="Arial" w:cs="Arial"/>
          <w:sz w:val="20"/>
          <w:szCs w:val="20"/>
          <w:lang w:eastAsia="en-US"/>
        </w:rPr>
        <w:t>RS za oskrbo in integracijo migrantov, ponudnik takšen projekt le navede v tej prilogi.</w:t>
      </w:r>
    </w:p>
    <w:p w14:paraId="3E60DE60" w14:textId="77777777" w:rsidR="00C9053D" w:rsidRDefault="00C9053D" w:rsidP="00C9053D">
      <w:pPr>
        <w:rPr>
          <w:rFonts w:ascii="Arial" w:hAnsi="Arial" w:cs="Arial"/>
          <w:b/>
          <w:sz w:val="20"/>
          <w:szCs w:val="20"/>
        </w:rPr>
      </w:pPr>
    </w:p>
    <w:p w14:paraId="253FE75D" w14:textId="77777777" w:rsidR="00C9053D" w:rsidRPr="0008574D" w:rsidRDefault="00C9053D" w:rsidP="00C9053D">
      <w:pPr>
        <w:rPr>
          <w:rFonts w:ascii="Arial" w:hAnsi="Arial" w:cs="Arial"/>
          <w:b/>
          <w:sz w:val="20"/>
          <w:szCs w:val="20"/>
        </w:rPr>
      </w:pPr>
    </w:p>
    <w:tbl>
      <w:tblPr>
        <w:tblW w:w="1233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2693"/>
        <w:gridCol w:w="4678"/>
      </w:tblGrid>
      <w:tr w:rsidR="00C9053D" w:rsidRPr="00BC44F0" w14:paraId="5C25709F" w14:textId="77777777" w:rsidTr="00772CEB">
        <w:tc>
          <w:tcPr>
            <w:tcW w:w="4962" w:type="dxa"/>
          </w:tcPr>
          <w:p w14:paraId="1F9B9023" w14:textId="77777777" w:rsidR="00C9053D" w:rsidRDefault="00C9053D" w:rsidP="00772CEB">
            <w:pPr>
              <w:autoSpaceDE w:val="0"/>
              <w:autoSpaceDN w:val="0"/>
              <w:adjustRightInd w:val="0"/>
              <w:spacing w:line="240" w:lineRule="atLeast"/>
              <w:ind w:left="7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857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Kraj in datum</w:t>
            </w:r>
          </w:p>
          <w:p w14:paraId="2DF54EC8" w14:textId="77777777" w:rsidR="00C9053D" w:rsidRPr="0008574D" w:rsidRDefault="00C9053D" w:rsidP="00772CEB">
            <w:pPr>
              <w:autoSpaceDE w:val="0"/>
              <w:autoSpaceDN w:val="0"/>
              <w:adjustRightInd w:val="0"/>
              <w:spacing w:line="240" w:lineRule="atLeast"/>
              <w:ind w:left="7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6DC0DBF" w14:textId="77777777" w:rsidR="00C9053D" w:rsidRPr="0008574D" w:rsidRDefault="00C9053D" w:rsidP="00772CEB">
            <w:pPr>
              <w:autoSpaceDE w:val="0"/>
              <w:autoSpaceDN w:val="0"/>
              <w:adjustRightInd w:val="0"/>
              <w:spacing w:line="240" w:lineRule="atLeast"/>
              <w:ind w:left="15" w:right="7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857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Žig</w:t>
            </w:r>
          </w:p>
        </w:tc>
        <w:tc>
          <w:tcPr>
            <w:tcW w:w="4678" w:type="dxa"/>
          </w:tcPr>
          <w:p w14:paraId="33082FFB" w14:textId="77777777" w:rsidR="00C9053D" w:rsidRPr="0008574D" w:rsidRDefault="00C9053D" w:rsidP="00772CEB">
            <w:pPr>
              <w:autoSpaceDE w:val="0"/>
              <w:autoSpaceDN w:val="0"/>
              <w:adjustRightInd w:val="0"/>
              <w:spacing w:line="240" w:lineRule="atLeast"/>
              <w:ind w:left="15" w:right="7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857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Podpis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pooblaščene osebe ponudnika</w:t>
            </w:r>
          </w:p>
        </w:tc>
      </w:tr>
      <w:tr w:rsidR="00C9053D" w:rsidRPr="00BC44F0" w14:paraId="1A8C585E" w14:textId="77777777" w:rsidTr="00772CEB">
        <w:tc>
          <w:tcPr>
            <w:tcW w:w="4962" w:type="dxa"/>
          </w:tcPr>
          <w:p w14:paraId="235E65B2" w14:textId="77777777" w:rsidR="00C9053D" w:rsidRPr="0008574D" w:rsidRDefault="00C9053D" w:rsidP="00772CEB">
            <w:pPr>
              <w:autoSpaceDE w:val="0"/>
              <w:autoSpaceDN w:val="0"/>
              <w:adjustRightInd w:val="0"/>
              <w:spacing w:line="240" w:lineRule="atLeast"/>
              <w:ind w:left="31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77020A6" w14:textId="77777777" w:rsidR="00C9053D" w:rsidRPr="0008574D" w:rsidRDefault="00C9053D" w:rsidP="00772CEB">
            <w:pPr>
              <w:autoSpaceDE w:val="0"/>
              <w:autoSpaceDN w:val="0"/>
              <w:adjustRightInd w:val="0"/>
              <w:spacing w:line="240" w:lineRule="atLeast"/>
              <w:ind w:left="31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3A168FB" w14:textId="77777777" w:rsidR="00C9053D" w:rsidRPr="0008574D" w:rsidRDefault="00C9053D" w:rsidP="00772CEB">
            <w:pPr>
              <w:autoSpaceDE w:val="0"/>
              <w:autoSpaceDN w:val="0"/>
              <w:adjustRightInd w:val="0"/>
              <w:spacing w:line="240" w:lineRule="atLeast"/>
              <w:ind w:left="7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2453596" w14:textId="77777777" w:rsidR="00C9053D" w:rsidRPr="0008574D" w:rsidRDefault="00C9053D" w:rsidP="00772CEB">
            <w:pPr>
              <w:autoSpaceDE w:val="0"/>
              <w:autoSpaceDN w:val="0"/>
              <w:adjustRightInd w:val="0"/>
              <w:spacing w:line="240" w:lineRule="atLeast"/>
              <w:ind w:left="70" w:right="7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4256B26" w14:textId="77777777" w:rsidR="00C9053D" w:rsidRPr="0008574D" w:rsidRDefault="00C9053D" w:rsidP="00772CEB">
            <w:pPr>
              <w:autoSpaceDE w:val="0"/>
              <w:autoSpaceDN w:val="0"/>
              <w:adjustRightInd w:val="0"/>
              <w:spacing w:line="240" w:lineRule="atLeast"/>
              <w:ind w:left="70" w:right="7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1526C42D" w14:textId="77777777" w:rsidR="009E7079" w:rsidRDefault="009E7079"/>
    <w:sectPr w:rsidR="009E7079" w:rsidSect="00C905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02F"/>
    <w:rsid w:val="00124271"/>
    <w:rsid w:val="002715DB"/>
    <w:rsid w:val="002D289E"/>
    <w:rsid w:val="003C40FC"/>
    <w:rsid w:val="00587CC6"/>
    <w:rsid w:val="00674C6A"/>
    <w:rsid w:val="009E7079"/>
    <w:rsid w:val="00B25D9F"/>
    <w:rsid w:val="00C3102F"/>
    <w:rsid w:val="00C865ED"/>
    <w:rsid w:val="00C9053D"/>
    <w:rsid w:val="00CF307D"/>
    <w:rsid w:val="00D748A7"/>
    <w:rsid w:val="00E21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C3C8"/>
  <w15:docId w15:val="{BA134296-EEEE-4EE4-BE84-00E54B7C0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053D"/>
    <w:pPr>
      <w:spacing w:after="0" w:line="240" w:lineRule="auto"/>
    </w:pPr>
    <w:rPr>
      <w:rFonts w:ascii="Tahoma" w:eastAsia="Times New Roman" w:hAnsi="Tahoma" w:cs="Times New Roman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Navaden2">
    <w:name w:val="Navaden2"/>
    <w:rsid w:val="00C9053D"/>
    <w:pPr>
      <w:widowControl w:val="0"/>
      <w:spacing w:after="0" w:line="240" w:lineRule="auto"/>
    </w:pPr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4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UPratneker</dc:creator>
  <cp:keywords/>
  <dc:description/>
  <cp:lastModifiedBy>Mateja Fabina</cp:lastModifiedBy>
  <cp:revision>2</cp:revision>
  <dcterms:created xsi:type="dcterms:W3CDTF">2021-11-25T13:23:00Z</dcterms:created>
  <dcterms:modified xsi:type="dcterms:W3CDTF">2021-11-25T13:23:00Z</dcterms:modified>
</cp:coreProperties>
</file>