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00AE7" w14:textId="7BCCE783" w:rsidR="007C78AB" w:rsidRPr="0099345E" w:rsidRDefault="007C78AB" w:rsidP="007C78AB">
      <w:pPr>
        <w:widowControl w:val="0"/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OBRAZEC ŠT. </w:t>
      </w:r>
      <w:r w:rsidR="00340A12">
        <w:rPr>
          <w:rFonts w:ascii="Arial" w:eastAsia="Times New Roman" w:hAnsi="Arial" w:cs="Arial"/>
          <w:b/>
          <w:sz w:val="20"/>
          <w:szCs w:val="20"/>
          <w:lang w:eastAsia="sl-SI"/>
        </w:rPr>
        <w:t>2</w:t>
      </w:r>
    </w:p>
    <w:p w14:paraId="28476DC1" w14:textId="749890A5" w:rsidR="00340A12" w:rsidRDefault="00340A12" w:rsidP="00340A12">
      <w:pPr>
        <w:pStyle w:val="Odstavekseznama"/>
        <w:keepNext/>
        <w:ind w:left="0"/>
        <w:rPr>
          <w:rFonts w:cs="Arial"/>
          <w:szCs w:val="20"/>
        </w:rPr>
      </w:pPr>
    </w:p>
    <w:p w14:paraId="1BF1FADC" w14:textId="7273800E" w:rsidR="00340A12" w:rsidRPr="00340A12" w:rsidRDefault="00340A12" w:rsidP="00340A12">
      <w:pPr>
        <w:pStyle w:val="Odstavekseznama"/>
        <w:keepNext/>
        <w:ind w:left="0"/>
        <w:rPr>
          <w:rFonts w:cs="Arial"/>
          <w:b/>
          <w:bCs/>
          <w:szCs w:val="20"/>
        </w:rPr>
      </w:pPr>
      <w:r w:rsidRPr="00340A12">
        <w:rPr>
          <w:rFonts w:cs="Arial"/>
          <w:b/>
          <w:bCs/>
          <w:szCs w:val="20"/>
        </w:rPr>
        <w:t>IZJAVA O PREDLOŽITVI PONUDBE</w:t>
      </w:r>
    </w:p>
    <w:p w14:paraId="574A44CD" w14:textId="77777777" w:rsidR="00340A12" w:rsidRPr="00453625" w:rsidRDefault="00340A12" w:rsidP="00340A12">
      <w:pPr>
        <w:pStyle w:val="Odstavekseznama"/>
        <w:keepNext/>
        <w:spacing w:line="260" w:lineRule="exact"/>
        <w:ind w:left="0"/>
        <w:rPr>
          <w:rFonts w:cs="Arial"/>
          <w:szCs w:val="20"/>
        </w:rPr>
      </w:pPr>
    </w:p>
    <w:p w14:paraId="573E5572" w14:textId="169CC22E" w:rsidR="00340A12" w:rsidRPr="00556F6B" w:rsidRDefault="00340A12" w:rsidP="00340A12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453625">
        <w:rPr>
          <w:rFonts w:ascii="Arial" w:hAnsi="Arial" w:cs="Arial"/>
          <w:sz w:val="20"/>
          <w:szCs w:val="20"/>
        </w:rPr>
        <w:t xml:space="preserve">Na osnovi javnega naročila </w:t>
      </w:r>
      <w:r w:rsidRPr="0021193C">
        <w:rPr>
          <w:rFonts w:ascii="Arial" w:hAnsi="Arial" w:cs="Arial"/>
          <w:sz w:val="20"/>
          <w:szCs w:val="20"/>
        </w:rPr>
        <w:t xml:space="preserve">za oddajo naročila storitev po odprtem postopku </w:t>
      </w:r>
      <w:r w:rsidR="00F373A3">
        <w:rPr>
          <w:rFonts w:ascii="Arial" w:eastAsia="Times New Roman" w:hAnsi="Arial" w:cs="Arial"/>
          <w:sz w:val="20"/>
          <w:szCs w:val="20"/>
          <w:lang w:eastAsia="sl-SI"/>
        </w:rPr>
        <w:t>Izvajanje okolju prijaznih storitev čiščenja v objektih in izpostavah azilnega doma, integracijskih hiš, objekta v Sežani ter stanovanja v Ljubljani</w:t>
      </w:r>
      <w:r w:rsidRPr="00340A12">
        <w:rPr>
          <w:rFonts w:ascii="Arial" w:hAnsi="Arial" w:cs="Arial"/>
          <w:sz w:val="20"/>
          <w:szCs w:val="20"/>
        </w:rPr>
        <w:t>, št.</w:t>
      </w:r>
      <w:r w:rsidRPr="0021193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430-29/2021</w:t>
      </w:r>
      <w:r w:rsidRPr="00453625">
        <w:rPr>
          <w:rFonts w:ascii="Arial" w:hAnsi="Arial" w:cs="Arial"/>
          <w:sz w:val="20"/>
          <w:szCs w:val="20"/>
        </w:rPr>
        <w:t>, dajemo ponudbo, kot sledi:</w:t>
      </w:r>
    </w:p>
    <w:p w14:paraId="0D60E29D" w14:textId="77777777" w:rsidR="00340A12" w:rsidRPr="00556F6B" w:rsidRDefault="00340A12" w:rsidP="00340A12">
      <w:pPr>
        <w:spacing w:line="260" w:lineRule="exac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8E25F99" w14:textId="77777777" w:rsidR="00340A12" w:rsidRPr="00556F6B" w:rsidRDefault="00340A12" w:rsidP="00340A12">
      <w:pPr>
        <w:spacing w:line="260" w:lineRule="exac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56F6B">
        <w:rPr>
          <w:rFonts w:ascii="Arial" w:hAnsi="Arial" w:cs="Arial"/>
          <w:sz w:val="20"/>
          <w:szCs w:val="20"/>
        </w:rPr>
        <w:t xml:space="preserve">Ponudnik: _________________________________ </w:t>
      </w:r>
      <w:r w:rsidRPr="00556F6B">
        <w:rPr>
          <w:rFonts w:ascii="Arial" w:hAnsi="Arial" w:cs="Arial"/>
          <w:i/>
          <w:sz w:val="20"/>
          <w:szCs w:val="20"/>
        </w:rPr>
        <w:t>(navesti naziv ponudnika)</w:t>
      </w:r>
    </w:p>
    <w:p w14:paraId="7F7A641E" w14:textId="77777777" w:rsidR="00340A12" w:rsidRPr="00556F6B" w:rsidRDefault="00340A12" w:rsidP="00340A12">
      <w:pPr>
        <w:spacing w:line="260" w:lineRule="exac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55FD68D" w14:textId="77777777" w:rsidR="00340A12" w:rsidRPr="00453625" w:rsidRDefault="00340A12" w:rsidP="00340A12">
      <w:pPr>
        <w:spacing w:line="260" w:lineRule="exac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8B6983F" w14:textId="77777777" w:rsidR="00340A12" w:rsidRPr="00453625" w:rsidRDefault="00340A12" w:rsidP="00340A1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  <w:r w:rsidRPr="00453625">
        <w:rPr>
          <w:rFonts w:ascii="Arial" w:hAnsi="Arial" w:cs="Arial"/>
          <w:i/>
          <w:sz w:val="20"/>
          <w:szCs w:val="20"/>
        </w:rPr>
        <w:t>I. Navedba ponudnika, na kakšen način daje ponudbo:</w:t>
      </w:r>
    </w:p>
    <w:p w14:paraId="2FFB6521" w14:textId="77777777" w:rsidR="00340A12" w:rsidRPr="00453625" w:rsidRDefault="00340A12" w:rsidP="00340A1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965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340A12" w:rsidRPr="006C1785" w14:paraId="3622A80A" w14:textId="77777777" w:rsidTr="00A61568">
        <w:trPr>
          <w:trHeight w:val="2236"/>
        </w:trPr>
        <w:tc>
          <w:tcPr>
            <w:tcW w:w="9965" w:type="dxa"/>
          </w:tcPr>
          <w:p w14:paraId="5A637E53" w14:textId="77777777" w:rsidR="00340A12" w:rsidRPr="006C1785" w:rsidRDefault="00340A12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785">
              <w:rPr>
                <w:rFonts w:ascii="Arial" w:hAnsi="Arial" w:cs="Arial"/>
                <w:b/>
                <w:sz w:val="20"/>
                <w:szCs w:val="20"/>
              </w:rPr>
              <w:t xml:space="preserve">Ponudbo dajemo </w:t>
            </w:r>
            <w:r w:rsidRPr="006C1785">
              <w:rPr>
                <w:rFonts w:ascii="Arial" w:hAnsi="Arial" w:cs="Arial"/>
                <w:i/>
                <w:sz w:val="20"/>
                <w:szCs w:val="20"/>
              </w:rPr>
              <w:t>(ustrezno obkrožiti!)</w:t>
            </w:r>
            <w:r w:rsidRPr="006C178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35F2201A" w14:textId="77777777" w:rsidR="00340A12" w:rsidRPr="006C1785" w:rsidRDefault="00340A12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C65924" w14:textId="77777777" w:rsidR="00340A12" w:rsidRPr="006C1785" w:rsidRDefault="00340A12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785">
              <w:rPr>
                <w:rFonts w:ascii="Arial" w:hAnsi="Arial" w:cs="Arial"/>
                <w:b/>
                <w:sz w:val="20"/>
                <w:szCs w:val="20"/>
              </w:rPr>
              <w:t>a)</w:t>
            </w:r>
            <w:r w:rsidRPr="006C1785">
              <w:rPr>
                <w:rFonts w:ascii="Arial" w:hAnsi="Arial" w:cs="Arial"/>
                <w:sz w:val="20"/>
                <w:szCs w:val="20"/>
              </w:rPr>
              <w:t xml:space="preserve"> samostojno</w:t>
            </w:r>
          </w:p>
          <w:p w14:paraId="68568FCB" w14:textId="77777777" w:rsidR="00340A12" w:rsidRPr="006C1785" w:rsidRDefault="00340A12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D75728" w14:textId="77777777" w:rsidR="00340A12" w:rsidRPr="006C1785" w:rsidRDefault="00340A12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785">
              <w:rPr>
                <w:rFonts w:ascii="Arial" w:hAnsi="Arial" w:cs="Arial"/>
                <w:b/>
                <w:sz w:val="20"/>
                <w:szCs w:val="20"/>
              </w:rPr>
              <w:t>b)</w:t>
            </w:r>
            <w:r w:rsidRPr="006C1785">
              <w:rPr>
                <w:rFonts w:ascii="Arial" w:hAnsi="Arial" w:cs="Arial"/>
                <w:sz w:val="20"/>
                <w:szCs w:val="20"/>
              </w:rPr>
              <w:t xml:space="preserve"> s podizvajalcem (-i) </w:t>
            </w:r>
            <w:r w:rsidRPr="006C1785">
              <w:rPr>
                <w:rFonts w:ascii="Arial" w:hAnsi="Arial" w:cs="Arial"/>
                <w:i/>
                <w:sz w:val="20"/>
                <w:szCs w:val="20"/>
              </w:rPr>
              <w:t>(navesti naziv)</w:t>
            </w:r>
            <w:r w:rsidRPr="006C178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F376F66" w14:textId="77777777" w:rsidR="00340A12" w:rsidRPr="006C1785" w:rsidRDefault="00340A12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B97C0A" w14:textId="77777777" w:rsidR="00340A12" w:rsidRPr="006C1785" w:rsidRDefault="00340A12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785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32D85956" w14:textId="77777777" w:rsidR="00340A12" w:rsidRPr="006C1785" w:rsidRDefault="00340A12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E7F995" w14:textId="77777777" w:rsidR="00340A12" w:rsidRPr="006C1785" w:rsidRDefault="00340A12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785">
              <w:rPr>
                <w:rFonts w:ascii="Arial" w:hAnsi="Arial" w:cs="Arial"/>
                <w:b/>
                <w:sz w:val="20"/>
                <w:szCs w:val="20"/>
              </w:rPr>
              <w:t>c)</w:t>
            </w:r>
            <w:r w:rsidRPr="006C1785">
              <w:rPr>
                <w:rFonts w:ascii="Arial" w:hAnsi="Arial" w:cs="Arial"/>
                <w:sz w:val="20"/>
                <w:szCs w:val="20"/>
              </w:rPr>
              <w:t xml:space="preserve"> skupno ponudbo v skupini ponudnikov </w:t>
            </w:r>
            <w:r w:rsidRPr="006C1785">
              <w:rPr>
                <w:rFonts w:ascii="Arial" w:hAnsi="Arial" w:cs="Arial"/>
                <w:i/>
                <w:sz w:val="20"/>
                <w:szCs w:val="20"/>
              </w:rPr>
              <w:t>(navesti naziv)</w:t>
            </w:r>
            <w:r w:rsidRPr="006C178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E5E8B97" w14:textId="77777777" w:rsidR="00340A12" w:rsidRPr="006C1785" w:rsidRDefault="00340A12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1DFE1E" w14:textId="77777777" w:rsidR="00340A12" w:rsidRPr="006C1785" w:rsidRDefault="00340A12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785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_________________________________________________________________________________,</w:t>
            </w:r>
          </w:p>
          <w:p w14:paraId="45AA8BB5" w14:textId="77777777" w:rsidR="00340A12" w:rsidRPr="006C1785" w:rsidRDefault="00340A12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BE6B2E" w14:textId="77777777" w:rsidR="00340A12" w:rsidRPr="006C1785" w:rsidRDefault="00340A12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785">
              <w:rPr>
                <w:rFonts w:ascii="Arial" w:hAnsi="Arial" w:cs="Arial"/>
                <w:sz w:val="20"/>
                <w:szCs w:val="20"/>
              </w:rPr>
              <w:t>poslovodeči ponudnik je: _____________________________________________________________.</w:t>
            </w:r>
          </w:p>
        </w:tc>
      </w:tr>
    </w:tbl>
    <w:p w14:paraId="6A9569C9" w14:textId="77777777" w:rsidR="00340A12" w:rsidRPr="006C1785" w:rsidRDefault="00340A12" w:rsidP="00340A12">
      <w:pPr>
        <w:spacing w:line="260" w:lineRule="exact"/>
        <w:jc w:val="both"/>
        <w:rPr>
          <w:rFonts w:ascii="Arial" w:hAnsi="Arial" w:cs="Arial"/>
          <w:sz w:val="20"/>
          <w:szCs w:val="20"/>
        </w:rPr>
      </w:pPr>
    </w:p>
    <w:p w14:paraId="01084247" w14:textId="77777777" w:rsidR="00340A12" w:rsidRPr="006C1785" w:rsidRDefault="00340A12" w:rsidP="00340A12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6C1785">
        <w:rPr>
          <w:rFonts w:ascii="Arial" w:hAnsi="Arial" w:cs="Arial"/>
          <w:b/>
          <w:sz w:val="20"/>
          <w:szCs w:val="20"/>
        </w:rPr>
        <w:t>d)</w:t>
      </w:r>
      <w:r w:rsidRPr="006C1785">
        <w:rPr>
          <w:rFonts w:ascii="Arial" w:hAnsi="Arial" w:cs="Arial"/>
          <w:sz w:val="20"/>
          <w:szCs w:val="20"/>
        </w:rPr>
        <w:t xml:space="preserve"> s sklicevanjem na zmogljivosti (kapacitete) drugih subjektov </w:t>
      </w:r>
      <w:r w:rsidRPr="006C1785">
        <w:rPr>
          <w:rFonts w:ascii="Arial" w:hAnsi="Arial" w:cs="Arial"/>
          <w:i/>
          <w:sz w:val="20"/>
          <w:szCs w:val="20"/>
        </w:rPr>
        <w:t>(navesti naziv)</w:t>
      </w:r>
      <w:r w:rsidRPr="006C1785">
        <w:rPr>
          <w:rFonts w:ascii="Arial" w:hAnsi="Arial" w:cs="Arial"/>
          <w:sz w:val="20"/>
          <w:szCs w:val="20"/>
        </w:rPr>
        <w:t>:</w:t>
      </w:r>
    </w:p>
    <w:p w14:paraId="34E353BE" w14:textId="77777777" w:rsidR="00340A12" w:rsidRPr="006C1785" w:rsidRDefault="00340A12" w:rsidP="00340A12">
      <w:pPr>
        <w:spacing w:line="260" w:lineRule="exact"/>
        <w:jc w:val="both"/>
        <w:rPr>
          <w:rFonts w:ascii="Arial" w:hAnsi="Arial" w:cs="Arial"/>
          <w:sz w:val="20"/>
          <w:szCs w:val="20"/>
        </w:rPr>
      </w:pPr>
    </w:p>
    <w:p w14:paraId="1010717A" w14:textId="77777777" w:rsidR="00340A12" w:rsidRPr="006C1785" w:rsidRDefault="00340A12" w:rsidP="00340A1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  <w:r w:rsidRPr="006C1785">
        <w:rPr>
          <w:rFonts w:ascii="Arial" w:hAnsi="Arial" w:cs="Arial"/>
          <w:sz w:val="20"/>
          <w:szCs w:val="20"/>
        </w:rPr>
        <w:t>_________________________________________________________________________________.</w:t>
      </w:r>
    </w:p>
    <w:p w14:paraId="61DDFEF1" w14:textId="77777777" w:rsidR="00340A12" w:rsidRDefault="00340A12" w:rsidP="00340A12">
      <w:pPr>
        <w:spacing w:line="260" w:lineRule="exact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00B0AC77" w14:textId="0539779D" w:rsidR="00340A12" w:rsidRDefault="00340A12" w:rsidP="00340A12">
      <w:pPr>
        <w:spacing w:line="260" w:lineRule="exact"/>
        <w:jc w:val="both"/>
        <w:rPr>
          <w:rFonts w:ascii="Arial" w:hAnsi="Arial" w:cs="Arial"/>
          <w:color w:val="7030A0"/>
          <w:sz w:val="20"/>
          <w:szCs w:val="20"/>
        </w:rPr>
      </w:pPr>
    </w:p>
    <w:p w14:paraId="08AE80FB" w14:textId="77777777" w:rsidR="00340A12" w:rsidRPr="00A833AF" w:rsidRDefault="00340A12" w:rsidP="00340A12">
      <w:pPr>
        <w:spacing w:line="260" w:lineRule="exact"/>
        <w:jc w:val="both"/>
        <w:rPr>
          <w:rFonts w:ascii="Arial" w:hAnsi="Arial" w:cs="Arial"/>
          <w:color w:val="7030A0"/>
          <w:sz w:val="20"/>
          <w:szCs w:val="20"/>
        </w:rPr>
      </w:pPr>
    </w:p>
    <w:p w14:paraId="11E6676E" w14:textId="6833FB00" w:rsidR="00340A12" w:rsidRPr="00453625" w:rsidRDefault="00340A12" w:rsidP="00340A12">
      <w:pPr>
        <w:spacing w:line="260" w:lineRule="exact"/>
        <w:rPr>
          <w:rFonts w:ascii="Arial" w:hAnsi="Arial" w:cs="Arial"/>
          <w:i/>
          <w:sz w:val="20"/>
          <w:szCs w:val="20"/>
        </w:rPr>
      </w:pPr>
      <w:r w:rsidRPr="00453625">
        <w:rPr>
          <w:rFonts w:ascii="Arial" w:hAnsi="Arial" w:cs="Arial"/>
          <w:i/>
          <w:sz w:val="20"/>
          <w:szCs w:val="20"/>
        </w:rPr>
        <w:lastRenderedPageBreak/>
        <w:t>II. Izjava o (ne)prepovedi poslovanja z naročnikom</w:t>
      </w:r>
    </w:p>
    <w:p w14:paraId="4F1A94AB" w14:textId="77777777" w:rsidR="00340A12" w:rsidRPr="00453625" w:rsidRDefault="00340A12" w:rsidP="00340A12">
      <w:pPr>
        <w:spacing w:line="260" w:lineRule="exact"/>
        <w:rPr>
          <w:rFonts w:ascii="Arial" w:hAnsi="Arial" w:cs="Arial"/>
          <w:sz w:val="20"/>
          <w:szCs w:val="20"/>
        </w:rPr>
      </w:pPr>
    </w:p>
    <w:p w14:paraId="49C63651" w14:textId="5368B8CC" w:rsidR="00340A12" w:rsidRPr="00453625" w:rsidRDefault="00340A12" w:rsidP="00340A1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  <w:r w:rsidRPr="00453625">
        <w:rPr>
          <w:rFonts w:ascii="Arial" w:hAnsi="Arial" w:cs="Arial"/>
          <w:sz w:val="20"/>
          <w:szCs w:val="20"/>
        </w:rPr>
        <w:t>Izjavljamo, da nismo uvrščeni v evidenco poslovnih subjektov iz 35. člena Zakona o integriteti in preprečevanju korupcije (Uradni list RS, št. 69/11</w:t>
      </w:r>
      <w:r w:rsidR="00696FC7">
        <w:rPr>
          <w:rFonts w:ascii="Arial" w:hAnsi="Arial" w:cs="Arial"/>
          <w:sz w:val="20"/>
          <w:szCs w:val="20"/>
        </w:rPr>
        <w:t xml:space="preserve"> </w:t>
      </w:r>
      <w:r w:rsidR="00696FC7">
        <w:t xml:space="preserve">– uradno prečiščeno besedilo in </w:t>
      </w:r>
      <w:hyperlink r:id="rId5" w:tgtFrame="_blank" w:tooltip="Zakon o spremembah in dopolnitvah Zakona o integriteti in preprečevanju korupcije" w:history="1">
        <w:r w:rsidR="00696FC7">
          <w:rPr>
            <w:rStyle w:val="Hiperpovezava"/>
          </w:rPr>
          <w:t>158/20</w:t>
        </w:r>
      </w:hyperlink>
      <w:r w:rsidRPr="00453625">
        <w:rPr>
          <w:rFonts w:ascii="Arial" w:hAnsi="Arial" w:cs="Arial"/>
          <w:sz w:val="20"/>
          <w:szCs w:val="20"/>
        </w:rPr>
        <w:t>) in nam na podlagi tega člena ni prepovedano poslovanje z naročnikom.</w:t>
      </w:r>
    </w:p>
    <w:p w14:paraId="541EA53B" w14:textId="77777777" w:rsidR="00340A12" w:rsidRPr="00B867DB" w:rsidRDefault="00340A12" w:rsidP="00340A1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</w:p>
    <w:p w14:paraId="36B5A02D" w14:textId="77777777" w:rsidR="00340A12" w:rsidRPr="00B867DB" w:rsidRDefault="00340A12" w:rsidP="00340A1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</w:p>
    <w:p w14:paraId="70CEACB8" w14:textId="41C6AE72" w:rsidR="00340A12" w:rsidRPr="00B867DB" w:rsidRDefault="00340A12" w:rsidP="00340A12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III</w:t>
      </w:r>
      <w:r w:rsidRPr="00B867DB">
        <w:rPr>
          <w:rFonts w:ascii="Arial" w:hAnsi="Arial" w:cs="Arial"/>
          <w:i/>
          <w:sz w:val="20"/>
          <w:szCs w:val="20"/>
        </w:rPr>
        <w:t>. Izjava o vpisani(-h) dejavnosti(-h), ki je(so) predmet javnega naročila</w:t>
      </w:r>
    </w:p>
    <w:p w14:paraId="43C50EE5" w14:textId="77777777" w:rsidR="00340A12" w:rsidRPr="00B867DB" w:rsidRDefault="00340A12" w:rsidP="00340A12">
      <w:pPr>
        <w:spacing w:line="260" w:lineRule="exact"/>
        <w:jc w:val="both"/>
        <w:rPr>
          <w:rFonts w:ascii="Arial" w:hAnsi="Arial" w:cs="Arial"/>
          <w:sz w:val="20"/>
          <w:szCs w:val="20"/>
        </w:rPr>
      </w:pPr>
    </w:p>
    <w:p w14:paraId="79D9515D" w14:textId="77777777" w:rsidR="00340A12" w:rsidRPr="00B867DB" w:rsidRDefault="00340A12" w:rsidP="00340A12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B867DB">
        <w:rPr>
          <w:rFonts w:ascii="Arial" w:hAnsi="Arial" w:cs="Arial"/>
          <w:sz w:val="20"/>
          <w:szCs w:val="20"/>
        </w:rPr>
        <w:t>Izjavljamo, da imamo v statutu ali družbeni pogodbi vpisano/-e dejavnost/-i, ki je/so predmet javnega naročila, ter da bomo naročniku v primeru njegove zahteve, predložili statut ali družbeno pogodbo ali drugo dokazilo, ki navedeno izkazuje.</w:t>
      </w:r>
    </w:p>
    <w:p w14:paraId="21134563" w14:textId="77777777" w:rsidR="00340A12" w:rsidRPr="00B867DB" w:rsidRDefault="00340A12" w:rsidP="00340A1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</w:p>
    <w:p w14:paraId="7B59B051" w14:textId="77777777" w:rsidR="00340A12" w:rsidRPr="00B867DB" w:rsidRDefault="00340A12" w:rsidP="00340A1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</w:p>
    <w:p w14:paraId="3ACE0CF6" w14:textId="29E143FE" w:rsidR="00340A12" w:rsidRPr="00B867DB" w:rsidRDefault="007536D6" w:rsidP="00340A1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I</w:t>
      </w:r>
      <w:r w:rsidR="00340A12" w:rsidRPr="00B867DB">
        <w:rPr>
          <w:rFonts w:ascii="Arial" w:hAnsi="Arial" w:cs="Arial"/>
          <w:i/>
          <w:sz w:val="20"/>
          <w:szCs w:val="20"/>
        </w:rPr>
        <w:t>V. Izjava o sprejemanju pogojev javnega naročila in o resničnosti podatkov</w:t>
      </w:r>
    </w:p>
    <w:p w14:paraId="0DD404D3" w14:textId="77777777" w:rsidR="00340A12" w:rsidRPr="00556F6B" w:rsidRDefault="00340A12" w:rsidP="00340A1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</w:p>
    <w:p w14:paraId="19C9C2C2" w14:textId="6129B3AC" w:rsidR="00340A12" w:rsidRPr="00556F6B" w:rsidRDefault="00340A12" w:rsidP="00340A12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4A7BB8">
        <w:rPr>
          <w:rFonts w:ascii="Arial" w:hAnsi="Arial" w:cs="Arial"/>
          <w:sz w:val="20"/>
          <w:szCs w:val="20"/>
        </w:rPr>
        <w:t xml:space="preserve">Izjavljamo, da z oddajo ponudbe potrjujemo, da v celoti sprejemamo pogoje tega javnega naročila, in vse pogoje, navedene v razpisni dokumentaciji, pod katerimi dajemo svojo ponudbo, ter v celoti sprejemamo vsebino osnutka pogodbe, ki je sestavni del razpisne </w:t>
      </w:r>
      <w:r w:rsidRPr="0020204C">
        <w:rPr>
          <w:rFonts w:ascii="Arial" w:hAnsi="Arial" w:cs="Arial"/>
          <w:sz w:val="20"/>
          <w:szCs w:val="20"/>
        </w:rPr>
        <w:t>dokumentacije v Prilogi št. 1</w:t>
      </w:r>
      <w:r w:rsidR="00090B98" w:rsidRPr="0020204C">
        <w:rPr>
          <w:rFonts w:ascii="Arial" w:hAnsi="Arial" w:cs="Arial"/>
          <w:sz w:val="20"/>
          <w:szCs w:val="20"/>
        </w:rPr>
        <w:t>2</w:t>
      </w:r>
      <w:r w:rsidRPr="0020204C">
        <w:rPr>
          <w:rFonts w:ascii="Arial" w:hAnsi="Arial" w:cs="Arial"/>
          <w:sz w:val="20"/>
          <w:szCs w:val="20"/>
        </w:rPr>
        <w:t>.</w:t>
      </w:r>
    </w:p>
    <w:p w14:paraId="6C41577A" w14:textId="77777777" w:rsidR="00340A12" w:rsidRPr="00556F6B" w:rsidRDefault="00340A12" w:rsidP="00340A12">
      <w:pPr>
        <w:spacing w:line="260" w:lineRule="exact"/>
        <w:jc w:val="both"/>
        <w:rPr>
          <w:rFonts w:ascii="Arial" w:hAnsi="Arial" w:cs="Arial"/>
          <w:sz w:val="20"/>
          <w:szCs w:val="20"/>
        </w:rPr>
      </w:pPr>
    </w:p>
    <w:p w14:paraId="21C5DCB5" w14:textId="77777777" w:rsidR="00340A12" w:rsidRPr="00556F6B" w:rsidRDefault="00340A12" w:rsidP="00340A12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556F6B">
        <w:rPr>
          <w:rFonts w:ascii="Arial" w:hAnsi="Arial" w:cs="Arial"/>
          <w:sz w:val="20"/>
          <w:szCs w:val="20"/>
        </w:rPr>
        <w:t xml:space="preserve">Pod kazensko in materialno odgovornostjo izjavljamo, da so vsi podatki, podani v ponudbeni dokumentaciji in sistemu e-JN, resnični in da .pdf datoteke priloženih listin ustrezajo originalu, ter za podane podatke in njihovo resničnost prevzemamo popolno odgovornost. </w:t>
      </w:r>
    </w:p>
    <w:p w14:paraId="3EB0C91F" w14:textId="77777777" w:rsidR="00340A12" w:rsidRPr="00556F6B" w:rsidRDefault="00340A12" w:rsidP="00340A12">
      <w:pPr>
        <w:spacing w:line="260" w:lineRule="exact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F207B09" w14:textId="77777777" w:rsidR="00340A12" w:rsidRPr="00556F6B" w:rsidRDefault="00340A12" w:rsidP="00340A12">
      <w:pPr>
        <w:spacing w:line="260" w:lineRule="exact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BD44DC1" w14:textId="7EDA91CF" w:rsidR="001F7211" w:rsidRPr="001F7211" w:rsidRDefault="001F7211" w:rsidP="00340A12">
      <w:pPr>
        <w:widowControl w:val="0"/>
        <w:spacing w:after="0"/>
        <w:rPr>
          <w:rFonts w:ascii="Arial" w:hAnsi="Arial" w:cs="Arial"/>
          <w:sz w:val="20"/>
          <w:szCs w:val="20"/>
        </w:rPr>
      </w:pPr>
    </w:p>
    <w:sectPr w:rsidR="001F7211" w:rsidRPr="001F72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ED167F"/>
    <w:multiLevelType w:val="hybridMultilevel"/>
    <w:tmpl w:val="6128D016"/>
    <w:lvl w:ilvl="0" w:tplc="76DC672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AB"/>
    <w:rsid w:val="00090B98"/>
    <w:rsid w:val="000A5D43"/>
    <w:rsid w:val="001F7211"/>
    <w:rsid w:val="0020204C"/>
    <w:rsid w:val="00340A12"/>
    <w:rsid w:val="004C62B7"/>
    <w:rsid w:val="00674447"/>
    <w:rsid w:val="0068550D"/>
    <w:rsid w:val="00696FC7"/>
    <w:rsid w:val="007536D6"/>
    <w:rsid w:val="007C78AB"/>
    <w:rsid w:val="00C00DA1"/>
    <w:rsid w:val="00F3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EC699"/>
  <w15:chartTrackingRefBased/>
  <w15:docId w15:val="{5057A510-6768-4117-8901-3BE74D93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C78AB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avaden"/>
    <w:next w:val="Navaden"/>
    <w:link w:val="Naslov1Znak"/>
    <w:qFormat/>
    <w:rsid w:val="001F7211"/>
    <w:pPr>
      <w:keepNext/>
      <w:spacing w:before="240" w:after="60" w:line="240" w:lineRule="atLeas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1F7211"/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paragraph" w:styleId="Glava">
    <w:name w:val="header"/>
    <w:basedOn w:val="Navaden"/>
    <w:link w:val="GlavaZnak"/>
    <w:rsid w:val="001F7211"/>
    <w:pPr>
      <w:tabs>
        <w:tab w:val="center" w:pos="4320"/>
        <w:tab w:val="right" w:pos="8640"/>
      </w:tabs>
      <w:spacing w:after="0" w:line="240" w:lineRule="atLeast"/>
    </w:pPr>
    <w:rPr>
      <w:rFonts w:ascii="Times New Roman" w:eastAsia="Times New Roman" w:hAnsi="Times New Roman"/>
      <w:sz w:val="24"/>
      <w:szCs w:val="24"/>
      <w:lang w:val="en-US" w:eastAsia="sl-SI"/>
    </w:rPr>
  </w:style>
  <w:style w:type="character" w:customStyle="1" w:styleId="GlavaZnak">
    <w:name w:val="Glava Znak"/>
    <w:basedOn w:val="Privzetapisavaodstavka"/>
    <w:link w:val="Glava"/>
    <w:rsid w:val="001F7211"/>
    <w:rPr>
      <w:rFonts w:ascii="Times New Roman" w:eastAsia="Times New Roman" w:hAnsi="Times New Roman" w:cs="Times New Roman"/>
      <w:sz w:val="24"/>
      <w:szCs w:val="24"/>
      <w:lang w:val="en-US" w:eastAsia="sl-SI"/>
    </w:rPr>
  </w:style>
  <w:style w:type="paragraph" w:styleId="Odstavekseznama">
    <w:name w:val="List Paragraph"/>
    <w:basedOn w:val="Navaden"/>
    <w:qFormat/>
    <w:rsid w:val="00340A12"/>
    <w:pPr>
      <w:spacing w:after="0" w:line="260" w:lineRule="atLeast"/>
      <w:ind w:left="720"/>
      <w:contextualSpacing/>
      <w:jc w:val="both"/>
    </w:pPr>
    <w:rPr>
      <w:rFonts w:ascii="Arial" w:eastAsia="Times New Roman" w:hAnsi="Arial"/>
      <w:sz w:val="20"/>
    </w:rPr>
  </w:style>
  <w:style w:type="character" w:styleId="Hiperpovezava">
    <w:name w:val="Hyperlink"/>
    <w:basedOn w:val="Privzetapisavaodstavka"/>
    <w:uiPriority w:val="99"/>
    <w:semiHidden/>
    <w:unhideWhenUsed/>
    <w:rsid w:val="00696F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radni-list.si/1/objava.jsp?sop=2020-01-27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Urška Dižovnik</cp:lastModifiedBy>
  <cp:revision>5</cp:revision>
  <dcterms:created xsi:type="dcterms:W3CDTF">2021-05-24T07:09:00Z</dcterms:created>
  <dcterms:modified xsi:type="dcterms:W3CDTF">2021-06-15T11:19:00Z</dcterms:modified>
</cp:coreProperties>
</file>