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E5AB2" w14:textId="77777777" w:rsidR="006A310E" w:rsidRDefault="006C14DD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B845F3">
        <w:rPr>
          <w:rFonts w:ascii="Arial" w:eastAsia="Times New Roman" w:hAnsi="Arial" w:cs="Arial"/>
          <w:b/>
          <w:sz w:val="20"/>
          <w:szCs w:val="20"/>
          <w:lang w:eastAsia="sl-SI"/>
        </w:rPr>
        <w:t>11</w:t>
      </w:r>
    </w:p>
    <w:p w14:paraId="576A33A2" w14:textId="77777777" w:rsidR="006A310E" w:rsidRDefault="006A310E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04BA6F2" w14:textId="77777777" w:rsidR="006A310E" w:rsidRDefault="006A310E" w:rsidP="006A310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11504445" w14:textId="77777777" w:rsidR="006A310E" w:rsidRDefault="006A310E" w:rsidP="00E61E2F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14:paraId="4F57C0F0" w14:textId="77777777" w:rsidR="006A310E" w:rsidRDefault="006A310E" w:rsidP="00E61E2F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 FIZIČNE OSEBE</w:t>
      </w:r>
    </w:p>
    <w:p w14:paraId="7491A807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12E80384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69DB92E0" w14:textId="40DDF14E"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>
        <w:rPr>
          <w:rFonts w:ascii="Arial" w:eastAsia="Times New Roman" w:hAnsi="Arial" w:cs="Arial"/>
          <w:sz w:val="20"/>
          <w:szCs w:val="20"/>
        </w:rPr>
        <w:t xml:space="preserve">pooblaščam </w:t>
      </w:r>
      <w:r w:rsidR="00A825E4">
        <w:rPr>
          <w:rFonts w:ascii="Arial" w:eastAsia="Times New Roman" w:hAnsi="Arial" w:cs="Arial"/>
          <w:sz w:val="20"/>
          <w:szCs w:val="20"/>
        </w:rPr>
        <w:t>Urad Vlade Republike Slovenije za oskrbo in integracijo migrantov</w:t>
      </w:r>
      <w:r w:rsidR="002F5EF3">
        <w:rPr>
          <w:rFonts w:ascii="Arial" w:eastAsia="Times New Roman" w:hAnsi="Arial" w:cs="Arial"/>
          <w:sz w:val="20"/>
          <w:szCs w:val="20"/>
        </w:rPr>
        <w:t>, Cesta v Gorice 15, 1</w:t>
      </w:r>
      <w:r>
        <w:rPr>
          <w:rFonts w:ascii="Arial" w:eastAsia="Times New Roman" w:hAnsi="Arial" w:cs="Arial"/>
          <w:sz w:val="20"/>
          <w:szCs w:val="20"/>
        </w:rPr>
        <w:t xml:space="preserve">000 Ljubljana, da za potrebe preverjanja izpolnjevanja pogojev v postopku oddaje javnega naročila št. </w:t>
      </w:r>
      <w:r w:rsidR="00FE2A6E">
        <w:rPr>
          <w:rFonts w:ascii="Arial" w:eastAsia="Times New Roman" w:hAnsi="Arial" w:cs="Arial"/>
          <w:sz w:val="20"/>
          <w:szCs w:val="20"/>
          <w:lang w:eastAsia="sl-SI"/>
        </w:rPr>
        <w:t>430-</w:t>
      </w:r>
      <w:r w:rsidR="00E2396C">
        <w:rPr>
          <w:rFonts w:ascii="Arial" w:eastAsia="Times New Roman" w:hAnsi="Arial" w:cs="Arial"/>
          <w:sz w:val="20"/>
          <w:szCs w:val="20"/>
          <w:lang w:eastAsia="sl-SI"/>
        </w:rPr>
        <w:t>91</w:t>
      </w:r>
      <w:r w:rsidR="00FE2A6E">
        <w:rPr>
          <w:rFonts w:ascii="Arial" w:eastAsia="Times New Roman" w:hAnsi="Arial" w:cs="Arial"/>
          <w:sz w:val="20"/>
          <w:szCs w:val="20"/>
          <w:lang w:eastAsia="sl-SI"/>
        </w:rPr>
        <w:t>/20</w:t>
      </w:r>
      <w:r w:rsidR="00E2396C">
        <w:rPr>
          <w:rFonts w:ascii="Arial" w:eastAsia="Times New Roman" w:hAnsi="Arial" w:cs="Arial"/>
          <w:sz w:val="20"/>
          <w:szCs w:val="20"/>
          <w:lang w:eastAsia="sl-SI"/>
        </w:rPr>
        <w:t>21</w:t>
      </w:r>
      <w:r>
        <w:rPr>
          <w:rFonts w:ascii="Arial" w:eastAsia="Times New Roman" w:hAnsi="Arial" w:cs="Arial"/>
          <w:sz w:val="20"/>
          <w:szCs w:val="20"/>
          <w:lang w:eastAsia="sl-SI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2F5EF3" w:rsidRPr="00FE2A6E">
        <w:rPr>
          <w:rFonts w:ascii="Arial" w:eastAsia="Times New Roman" w:hAnsi="Arial" w:cs="Arial"/>
          <w:sz w:val="20"/>
          <w:szCs w:val="20"/>
          <w:lang w:eastAsia="sl-SI"/>
        </w:rPr>
        <w:t>»</w:t>
      </w:r>
      <w:r w:rsidR="002F5EF3" w:rsidRPr="00FE2A6E">
        <w:rPr>
          <w:rFonts w:ascii="Arial" w:eastAsia="Times New Roman" w:hAnsi="Arial" w:cs="Arial"/>
          <w:sz w:val="20"/>
          <w:szCs w:val="20"/>
        </w:rPr>
        <w:t xml:space="preserve">Storitve tolmačenja </w:t>
      </w:r>
      <w:r w:rsidR="00FE2A6E" w:rsidRPr="00FE2A6E">
        <w:rPr>
          <w:rFonts w:ascii="Arial" w:eastAsia="Times New Roman" w:hAnsi="Arial" w:cs="Arial"/>
          <w:sz w:val="20"/>
          <w:szCs w:val="20"/>
        </w:rPr>
        <w:t xml:space="preserve">in prevajanja </w:t>
      </w:r>
      <w:r w:rsidR="002E695B">
        <w:rPr>
          <w:rFonts w:ascii="Arial" w:eastAsia="Times New Roman" w:hAnsi="Arial" w:cs="Arial"/>
          <w:sz w:val="20"/>
          <w:szCs w:val="20"/>
        </w:rPr>
        <w:t xml:space="preserve">ter prevajanja s sodno overitvijo </w:t>
      </w:r>
      <w:r w:rsidR="002F5EF3" w:rsidRPr="00FE2A6E">
        <w:rPr>
          <w:rFonts w:ascii="Arial" w:eastAsia="Times New Roman" w:hAnsi="Arial" w:cs="Arial"/>
          <w:sz w:val="20"/>
          <w:szCs w:val="20"/>
        </w:rPr>
        <w:t>za potrebe izvajanja Zakona o mednarodni zaščiti</w:t>
      </w:r>
      <w:r w:rsidR="002E695B">
        <w:rPr>
          <w:rFonts w:ascii="Arial" w:eastAsia="Times New Roman" w:hAnsi="Arial" w:cs="Arial"/>
          <w:sz w:val="20"/>
          <w:szCs w:val="20"/>
        </w:rPr>
        <w:t>«</w:t>
      </w:r>
      <w:r w:rsidR="002F5EF3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v Kazenski evidenc</w:t>
      </w:r>
      <w:r w:rsidR="00E2396C">
        <w:rPr>
          <w:rFonts w:ascii="Arial" w:eastAsia="Times New Roman" w:hAnsi="Arial" w:cs="Arial"/>
          <w:sz w:val="20"/>
          <w:szCs w:val="20"/>
        </w:rPr>
        <w:t>i</w:t>
      </w:r>
      <w:r>
        <w:rPr>
          <w:rFonts w:ascii="Arial" w:eastAsia="Times New Roman" w:hAnsi="Arial" w:cs="Arial"/>
          <w:sz w:val="20"/>
          <w:szCs w:val="20"/>
        </w:rPr>
        <w:t xml:space="preserve"> RS pridobi potrdilo iz predmetne evidence.</w:t>
      </w:r>
    </w:p>
    <w:p w14:paraId="279E96DC" w14:textId="77777777"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0A0E3697" w14:textId="77777777" w:rsidR="006A310E" w:rsidRDefault="006A310E" w:rsidP="00E61E2F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5E50E8F7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Moji osebni podatki so naslednji:</w:t>
      </w:r>
    </w:p>
    <w:p w14:paraId="610628B7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4454DE47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IME IN PRIIMEK: </w:t>
      </w:r>
    </w:p>
    <w:p w14:paraId="06E035EB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62812FF7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EMŠO: </w:t>
      </w:r>
    </w:p>
    <w:p w14:paraId="111A0E65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2FA6EF3E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DATUM ROJSTVA: </w:t>
      </w:r>
    </w:p>
    <w:p w14:paraId="3234D9FE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309BAF27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KRAJ ROJSTVA: </w:t>
      </w:r>
    </w:p>
    <w:p w14:paraId="5F9B48C0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6342E8EE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OBČINA ROJSTVA: </w:t>
      </w:r>
    </w:p>
    <w:p w14:paraId="18EEE3FB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1FACCEC8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14:paraId="438583C8" w14:textId="77777777" w:rsidR="006A310E" w:rsidRDefault="006A310E" w:rsidP="00E61E2F">
      <w:pPr>
        <w:numPr>
          <w:ilvl w:val="0"/>
          <w:numId w:val="1"/>
        </w:num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(ulica in hišna številka) </w:t>
      </w:r>
    </w:p>
    <w:p w14:paraId="741D612D" w14:textId="77777777" w:rsidR="006A310E" w:rsidRDefault="006A310E" w:rsidP="00E61E2F">
      <w:pPr>
        <w:numPr>
          <w:ilvl w:val="0"/>
          <w:numId w:val="1"/>
        </w:num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(poštna številka in pošta) </w:t>
      </w:r>
    </w:p>
    <w:p w14:paraId="2625ED2A" w14:textId="77777777" w:rsidR="00E61E2F" w:rsidRDefault="00E61E2F" w:rsidP="00E61E2F">
      <w:pPr>
        <w:spacing w:after="0"/>
        <w:ind w:left="720"/>
        <w:rPr>
          <w:rFonts w:ascii="Arial" w:eastAsia="Times New Roman" w:hAnsi="Arial" w:cs="Arial"/>
          <w:sz w:val="20"/>
          <w:szCs w:val="20"/>
        </w:rPr>
      </w:pPr>
    </w:p>
    <w:p w14:paraId="18083ACE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DRŽAVLJANSTVO: </w:t>
      </w:r>
    </w:p>
    <w:p w14:paraId="0EC49C73" w14:textId="77777777" w:rsidR="00E61E2F" w:rsidRDefault="00E61E2F" w:rsidP="00E61E2F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27B29051" w14:textId="77777777" w:rsidR="006A310E" w:rsidRDefault="006A310E" w:rsidP="00E61E2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</w:p>
    <w:p w14:paraId="0857312C" w14:textId="77777777" w:rsidR="006A310E" w:rsidRDefault="006A310E" w:rsidP="006A310E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4060BE0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47024E44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3E8161E4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049543D8" w14:textId="77777777" w:rsidR="006A310E" w:rsidRDefault="006A310E" w:rsidP="006A310E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48"/>
        <w:gridCol w:w="1818"/>
        <w:gridCol w:w="4324"/>
      </w:tblGrid>
      <w:tr w:rsidR="006A310E" w14:paraId="55229C40" w14:textId="77777777" w:rsidTr="00E61E2F">
        <w:trPr>
          <w:trHeight w:val="241"/>
          <w:jc w:val="center"/>
        </w:trPr>
        <w:tc>
          <w:tcPr>
            <w:tcW w:w="3348" w:type="dxa"/>
            <w:hideMark/>
          </w:tcPr>
          <w:p w14:paraId="6D586B0A" w14:textId="77777777" w:rsidR="006A310E" w:rsidRDefault="006A310E" w:rsidP="00E61E2F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14:paraId="740F59F6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14:paraId="0BFB31F9" w14:textId="77777777" w:rsidR="006A310E" w:rsidRDefault="006A310E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EB8DDD2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10E" w14:paraId="27BDBA27" w14:textId="77777777" w:rsidTr="00E61E2F">
        <w:trPr>
          <w:trHeight w:val="483"/>
          <w:jc w:val="center"/>
        </w:trPr>
        <w:tc>
          <w:tcPr>
            <w:tcW w:w="3348" w:type="dxa"/>
            <w:hideMark/>
          </w:tcPr>
          <w:p w14:paraId="2BD130B9" w14:textId="77777777" w:rsidR="006A310E" w:rsidRDefault="006A310E" w:rsidP="00E61E2F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980995">
              <w:rPr>
                <w:rFonts w:ascii="Arial" w:eastAsia="Times New Roman" w:hAnsi="Arial" w:cs="Arial"/>
                <w:sz w:val="20"/>
                <w:szCs w:val="20"/>
              </w:rPr>
            </w:r>
            <w:r w:rsidR="00980995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14:paraId="1346EB26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  <w:hideMark/>
          </w:tcPr>
          <w:p w14:paraId="22B7BE4A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14:paraId="7E0BDA2C" w14:textId="77777777" w:rsidR="006A310E" w:rsidRDefault="006A310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14:paraId="349B40DC" w14:textId="77777777" w:rsidR="006A310E" w:rsidRDefault="006A310E" w:rsidP="002F5EF3"/>
    <w:sectPr w:rsidR="006A31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62886" w14:textId="77777777" w:rsidR="00314474" w:rsidRDefault="00314474" w:rsidP="00314474">
      <w:pPr>
        <w:spacing w:after="0" w:line="240" w:lineRule="auto"/>
      </w:pPr>
      <w:r>
        <w:separator/>
      </w:r>
    </w:p>
  </w:endnote>
  <w:endnote w:type="continuationSeparator" w:id="0">
    <w:p w14:paraId="1DAFA148" w14:textId="77777777" w:rsidR="00314474" w:rsidRDefault="00314474" w:rsidP="0031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3AB9D" w14:textId="22011695" w:rsidR="00980995" w:rsidRDefault="00980995" w:rsidP="00980995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417D5" w14:textId="77777777" w:rsidR="00314474" w:rsidRDefault="00314474" w:rsidP="00314474">
      <w:pPr>
        <w:spacing w:after="0" w:line="240" w:lineRule="auto"/>
      </w:pPr>
      <w:r>
        <w:separator/>
      </w:r>
    </w:p>
  </w:footnote>
  <w:footnote w:type="continuationSeparator" w:id="0">
    <w:p w14:paraId="4577F71F" w14:textId="77777777" w:rsidR="00314474" w:rsidRDefault="00314474" w:rsidP="00314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91D64" w14:textId="77777777" w:rsidR="00314474" w:rsidRDefault="00314474" w:rsidP="00314474">
    <w:pPr>
      <w:pStyle w:val="Glava"/>
      <w:jc w:val="right"/>
    </w:pPr>
    <w:r>
      <w:rPr>
        <w:noProof/>
        <w:lang w:eastAsia="sl-SI"/>
      </w:rPr>
      <w:drawing>
        <wp:inline distT="0" distB="0" distL="0" distR="0" wp14:anchorId="42AE20A0" wp14:editId="2D267B89">
          <wp:extent cx="800100" cy="866775"/>
          <wp:effectExtent l="0" t="0" r="0" b="952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26B"/>
    <w:rsid w:val="00172C24"/>
    <w:rsid w:val="001F139E"/>
    <w:rsid w:val="002E695B"/>
    <w:rsid w:val="002F5EF3"/>
    <w:rsid w:val="00314474"/>
    <w:rsid w:val="0048241C"/>
    <w:rsid w:val="0053438D"/>
    <w:rsid w:val="005E4AA3"/>
    <w:rsid w:val="006074AE"/>
    <w:rsid w:val="006A310E"/>
    <w:rsid w:val="006C14DD"/>
    <w:rsid w:val="007013EC"/>
    <w:rsid w:val="00980995"/>
    <w:rsid w:val="00A825E4"/>
    <w:rsid w:val="00B845F3"/>
    <w:rsid w:val="00BA379B"/>
    <w:rsid w:val="00C5626B"/>
    <w:rsid w:val="00E2396C"/>
    <w:rsid w:val="00E61E2F"/>
    <w:rsid w:val="00FE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BBC5"/>
  <w15:docId w15:val="{E39E0989-3AA5-42C8-9B86-A8A545F4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310E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14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14474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314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4474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44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Mirjana Papež</cp:lastModifiedBy>
  <cp:revision>4</cp:revision>
  <dcterms:created xsi:type="dcterms:W3CDTF">2021-11-15T21:58:00Z</dcterms:created>
  <dcterms:modified xsi:type="dcterms:W3CDTF">2021-11-15T21:59:00Z</dcterms:modified>
</cp:coreProperties>
</file>