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005BC68D" w:rsidR="00D2208C" w:rsidRPr="00513DF3"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Pr>
          <w:rFonts w:ascii="Arial" w:hAnsi="Arial" w:cs="Arial"/>
          <w:sz w:val="20"/>
          <w:szCs w:val="20"/>
        </w:rPr>
        <w:t>100-</w:t>
      </w:r>
      <w:r w:rsidR="009A01B2">
        <w:rPr>
          <w:rFonts w:ascii="Arial" w:hAnsi="Arial" w:cs="Arial"/>
          <w:sz w:val="20"/>
          <w:szCs w:val="20"/>
        </w:rPr>
        <w:t>45</w:t>
      </w:r>
      <w:r w:rsidR="00B72798">
        <w:rPr>
          <w:rFonts w:ascii="Arial" w:hAnsi="Arial" w:cs="Arial"/>
          <w:sz w:val="20"/>
          <w:szCs w:val="20"/>
        </w:rPr>
        <w:t>/2022/1</w:t>
      </w:r>
    </w:p>
    <w:p w14:paraId="00FDFC59" w14:textId="57CC45E2"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9A01B2">
        <w:rPr>
          <w:rFonts w:ascii="Arial" w:hAnsi="Arial" w:cs="Arial"/>
          <w:sz w:val="20"/>
          <w:szCs w:val="20"/>
        </w:rPr>
        <w:t>4. 8. 2022</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5B71171C"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2149A8">
        <w:rPr>
          <w:rFonts w:ascii="Arial" w:hAnsi="Arial" w:cs="Arial"/>
          <w:sz w:val="20"/>
          <w:szCs w:val="20"/>
        </w:rPr>
        <w:t>68</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D948C4" w:rsidRPr="00D948C4">
        <w:rPr>
          <w:rFonts w:ascii="Arial" w:hAnsi="Arial" w:cs="Arial"/>
          <w:sz w:val="20"/>
          <w:szCs w:val="20"/>
        </w:rPr>
        <w:t>(Uradni list RS, št. 63/07 – uradno prečiščeno besedilo, 65/08, 69/08 – ZTFI-A, 69/08 – ZZavar-E, 40/12 – ZUJF, 158/20 – ZIntPK-C, 203/20 – ZIUPOPDVE, 202/21 – odl. US in 3/22 – ZDeb)</w:t>
      </w:r>
      <w:r w:rsidR="00D948C4">
        <w:rPr>
          <w:rFonts w:ascii="Arial" w:hAnsi="Arial" w:cs="Arial"/>
          <w:sz w:val="20"/>
          <w:szCs w:val="20"/>
        </w:rPr>
        <w:t xml:space="preserve"> </w:t>
      </w:r>
      <w:r w:rsidR="00F4766D" w:rsidRPr="008A79DD">
        <w:rPr>
          <w:rFonts w:ascii="Arial" w:hAnsi="Arial" w:cs="Arial"/>
          <w:sz w:val="20"/>
          <w:szCs w:val="20"/>
        </w:rPr>
        <w:t xml:space="preserve">in 25. člena Zakona o delovnih </w:t>
      </w:r>
      <w:r w:rsidR="009340BF">
        <w:rPr>
          <w:rFonts w:ascii="Arial" w:hAnsi="Arial" w:cs="Arial"/>
          <w:sz w:val="20"/>
          <w:szCs w:val="20"/>
        </w:rPr>
        <w:t xml:space="preserve">razmerjih </w:t>
      </w:r>
      <w:r w:rsidR="00007CAC" w:rsidRPr="00007CAC">
        <w:rPr>
          <w:rFonts w:ascii="Arial" w:hAnsi="Arial" w:cs="Arial"/>
          <w:sz w:val="20"/>
          <w:szCs w:val="20"/>
        </w:rPr>
        <w:t>(</w:t>
      </w:r>
      <w:r w:rsidR="009A01B2">
        <w:rPr>
          <w:rFonts w:ascii="Arial" w:hAnsi="Arial" w:cs="Arial"/>
          <w:sz w:val="20"/>
          <w:szCs w:val="20"/>
        </w:rPr>
        <w:t>Ur</w:t>
      </w:r>
      <w:r w:rsidR="009A01B2" w:rsidRPr="009A01B2">
        <w:rPr>
          <w:rFonts w:ascii="Arial" w:hAnsi="Arial" w:cs="Arial"/>
          <w:sz w:val="20"/>
          <w:szCs w:val="20"/>
        </w:rPr>
        <w:t>adni list RS, št. 21/13, 78/13 – popr., 47/15 – ZZSDT, 33/16 – PZ-F, 52/16, 15/17 – odl. US, 22/19 – ZPosS, 81/19, 203/20 – ZIUPOPDVE, 119/21 – ZČmIS-A, 202/21 – odl. US, 15/22 in 54/22 – ZUPŠ-1)</w:t>
      </w:r>
      <w:r w:rsidR="00007CAC" w:rsidRPr="00513DF3">
        <w:rPr>
          <w:rFonts w:ascii="Arial" w:hAnsi="Arial" w:cs="Arial"/>
          <w:b/>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objavlja</w:t>
      </w:r>
      <w:r w:rsidR="00701BEA">
        <w:rPr>
          <w:rFonts w:ascii="Arial" w:hAnsi="Arial" w:cs="Arial"/>
          <w:sz w:val="20"/>
          <w:szCs w:val="20"/>
        </w:rPr>
        <w:t xml:space="preserve"> </w:t>
      </w:r>
      <w:r w:rsidRPr="00513DF3">
        <w:rPr>
          <w:rFonts w:ascii="Arial" w:hAnsi="Arial" w:cs="Arial"/>
          <w:sz w:val="20"/>
          <w:szCs w:val="20"/>
        </w:rPr>
        <w:t>prost</w:t>
      </w:r>
      <w:r w:rsidR="00332BD9">
        <w:rPr>
          <w:rFonts w:ascii="Arial" w:hAnsi="Arial" w:cs="Arial"/>
          <w:sz w:val="20"/>
          <w:szCs w:val="20"/>
        </w:rPr>
        <w:t>o</w:t>
      </w:r>
      <w:r w:rsidRPr="00513DF3">
        <w:rPr>
          <w:rFonts w:ascii="Arial" w:hAnsi="Arial" w:cs="Arial"/>
          <w:sz w:val="20"/>
          <w:szCs w:val="20"/>
        </w:rPr>
        <w:t xml:space="preserve"> strokovno-tehničn</w:t>
      </w:r>
      <w:r w:rsidR="009A01B2">
        <w:rPr>
          <w:rFonts w:ascii="Arial" w:hAnsi="Arial" w:cs="Arial"/>
          <w:sz w:val="20"/>
          <w:szCs w:val="20"/>
        </w:rPr>
        <w:t xml:space="preserve">o </w:t>
      </w:r>
      <w:r w:rsidRPr="00513DF3">
        <w:rPr>
          <w:rFonts w:ascii="Arial" w:hAnsi="Arial" w:cs="Arial"/>
          <w:sz w:val="20"/>
          <w:szCs w:val="20"/>
        </w:rPr>
        <w:t>delovn</w:t>
      </w:r>
      <w:r w:rsidR="009A01B2">
        <w:rPr>
          <w:rFonts w:ascii="Arial" w:hAnsi="Arial" w:cs="Arial"/>
          <w:sz w:val="20"/>
          <w:szCs w:val="20"/>
        </w:rPr>
        <w:t>o</w:t>
      </w:r>
      <w:r w:rsidRPr="00513DF3">
        <w:rPr>
          <w:rFonts w:ascii="Arial" w:hAnsi="Arial" w:cs="Arial"/>
          <w:sz w:val="20"/>
          <w:szCs w:val="20"/>
        </w:rPr>
        <w:t xml:space="preserve"> mes</w:t>
      </w:r>
      <w:r w:rsidR="00332BD9">
        <w:rPr>
          <w:rFonts w:ascii="Arial" w:hAnsi="Arial" w:cs="Arial"/>
          <w:sz w:val="20"/>
          <w:szCs w:val="20"/>
        </w:rPr>
        <w:t>t</w:t>
      </w:r>
      <w:r w:rsidR="009A01B2">
        <w:rPr>
          <w:rFonts w:ascii="Arial" w:hAnsi="Arial" w:cs="Arial"/>
          <w:sz w:val="20"/>
          <w:szCs w:val="20"/>
        </w:rPr>
        <w:t>o</w:t>
      </w:r>
      <w:r w:rsidRPr="00513DF3">
        <w:rPr>
          <w:rFonts w:ascii="Arial" w:hAnsi="Arial" w:cs="Arial"/>
          <w:sz w:val="20"/>
          <w:szCs w:val="20"/>
        </w:rPr>
        <w:t xml:space="preserve"> za </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sidR="001D4643">
        <w:rPr>
          <w:rFonts w:ascii="Arial" w:hAnsi="Arial" w:cs="Arial"/>
          <w:b/>
          <w:bCs/>
          <w:sz w:val="20"/>
          <w:szCs w:val="20"/>
          <w:u w:val="single"/>
        </w:rPr>
        <w:t xml:space="preserve">enega leta </w:t>
      </w:r>
      <w:r w:rsidR="001D4643" w:rsidRPr="001D4643">
        <w:rPr>
          <w:rFonts w:ascii="Arial" w:hAnsi="Arial" w:cs="Arial"/>
          <w:sz w:val="20"/>
          <w:szCs w:val="20"/>
        </w:rPr>
        <w:t>z možnostjo podaljšanja za največ še eno leto,</w:t>
      </w:r>
      <w:r w:rsidR="001D4643" w:rsidRPr="001D4643">
        <w:rPr>
          <w:rFonts w:ascii="Arial" w:hAnsi="Arial" w:cs="Arial"/>
          <w:b/>
          <w:bCs/>
          <w:sz w:val="20"/>
          <w:szCs w:val="20"/>
        </w:rPr>
        <w:t xml:space="preserve"> </w:t>
      </w:r>
      <w:r w:rsidRPr="001D4643">
        <w:rPr>
          <w:rFonts w:ascii="Arial" w:hAnsi="Arial" w:cs="Arial"/>
          <w:sz w:val="20"/>
          <w:szCs w:val="20"/>
        </w:rPr>
        <w:t>s</w:t>
      </w:r>
      <w:r w:rsidRPr="00513DF3">
        <w:rPr>
          <w:rFonts w:ascii="Arial" w:hAnsi="Arial" w:cs="Arial"/>
          <w:sz w:val="20"/>
          <w:szCs w:val="20"/>
        </w:rPr>
        <w:t xml:space="preserve"> polnim delovnim časom</w:t>
      </w:r>
      <w:r w:rsidR="00007CAC">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01CF5DA6" w:rsidR="00D2208C" w:rsidRPr="00007CAC" w:rsidRDefault="00007CAC" w:rsidP="00D2208C">
      <w:pPr>
        <w:spacing w:line="240" w:lineRule="auto"/>
        <w:jc w:val="both"/>
        <w:outlineLvl w:val="0"/>
        <w:rPr>
          <w:rFonts w:cs="Arial"/>
          <w:b/>
          <w:szCs w:val="20"/>
        </w:rPr>
      </w:pPr>
      <w:r w:rsidRPr="00007CAC">
        <w:rPr>
          <w:rFonts w:cs="Arial"/>
          <w:b/>
          <w:szCs w:val="20"/>
        </w:rPr>
        <w:t>KOORDINATOR  VII/</w:t>
      </w:r>
      <w:r w:rsidR="00B72798">
        <w:rPr>
          <w:rFonts w:cs="Arial"/>
          <w:b/>
          <w:szCs w:val="20"/>
        </w:rPr>
        <w:t>2</w:t>
      </w:r>
      <w:r w:rsidRPr="00007CAC">
        <w:rPr>
          <w:rFonts w:cs="Arial"/>
          <w:b/>
          <w:szCs w:val="20"/>
        </w:rPr>
        <w:t xml:space="preserve"> v Sektorju za </w:t>
      </w:r>
      <w:r w:rsidR="004F683D">
        <w:rPr>
          <w:rFonts w:cs="Arial"/>
          <w:b/>
          <w:szCs w:val="20"/>
        </w:rPr>
        <w:t>splošne zadeve</w:t>
      </w:r>
      <w:r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B72798">
        <w:rPr>
          <w:rFonts w:cs="Arial"/>
          <w:b/>
          <w:szCs w:val="20"/>
        </w:rPr>
        <w:t>127</w:t>
      </w:r>
      <w:r w:rsidR="00D2208C" w:rsidRPr="00007CAC">
        <w:rPr>
          <w:rFonts w:cs="Arial"/>
          <w:b/>
          <w:szCs w:val="20"/>
        </w:rPr>
        <w:t xml:space="preserve">) </w:t>
      </w:r>
    </w:p>
    <w:p w14:paraId="53C0D829" w14:textId="696931D8" w:rsidR="00B31198" w:rsidRDefault="00B31198" w:rsidP="00D2208C">
      <w:pPr>
        <w:spacing w:line="240" w:lineRule="auto"/>
        <w:jc w:val="both"/>
        <w:outlineLvl w:val="0"/>
        <w:rPr>
          <w:rFonts w:cs="Arial"/>
          <w:szCs w:val="20"/>
        </w:rPr>
      </w:pP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74298A7" w14:textId="77777777" w:rsidR="00D2208C" w:rsidRPr="00513DF3" w:rsidRDefault="00AA5DD6" w:rsidP="00D2208C">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D2208C" w:rsidRPr="00513DF3">
        <w:rPr>
          <w:rFonts w:cs="Arial"/>
          <w:szCs w:val="20"/>
        </w:rPr>
        <w:t>,</w:t>
      </w:r>
    </w:p>
    <w:p w14:paraId="462D570B" w14:textId="1191C753" w:rsidR="000645ED" w:rsidRDefault="00B72798" w:rsidP="00D2208C">
      <w:pPr>
        <w:numPr>
          <w:ilvl w:val="0"/>
          <w:numId w:val="20"/>
        </w:numPr>
        <w:tabs>
          <w:tab w:val="clear" w:pos="720"/>
          <w:tab w:val="num" w:pos="360"/>
        </w:tabs>
        <w:spacing w:line="240" w:lineRule="auto"/>
        <w:ind w:left="360"/>
        <w:jc w:val="both"/>
        <w:rPr>
          <w:rFonts w:cs="Arial"/>
          <w:szCs w:val="20"/>
        </w:rPr>
      </w:pPr>
      <w:r>
        <w:rPr>
          <w:rFonts w:cs="Arial"/>
          <w:szCs w:val="20"/>
        </w:rPr>
        <w:t>3 leta</w:t>
      </w:r>
      <w:r w:rsidR="00D2208C" w:rsidRPr="00513DF3">
        <w:rPr>
          <w:rFonts w:cs="Arial"/>
          <w:szCs w:val="20"/>
        </w:rPr>
        <w:t xml:space="preserve"> delovnih izkušenj</w:t>
      </w:r>
      <w:r w:rsidR="00305284">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12DEA7E8"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340BF">
        <w:rPr>
          <w:rFonts w:ascii="Arial" w:hAnsi="Arial" w:cs="Arial"/>
          <w:sz w:val="20"/>
          <w:szCs w:val="20"/>
        </w:rPr>
        <w:t>koordinator VII/</w:t>
      </w:r>
      <w:r w:rsidR="00B72798">
        <w:rPr>
          <w:rFonts w:ascii="Arial" w:hAnsi="Arial" w:cs="Arial"/>
          <w:sz w:val="20"/>
          <w:szCs w:val="20"/>
        </w:rPr>
        <w:t>2</w:t>
      </w:r>
      <w:r w:rsidR="009340BF">
        <w:rPr>
          <w:rFonts w:ascii="Arial" w:hAnsi="Arial" w:cs="Arial"/>
          <w:sz w:val="20"/>
          <w:szCs w:val="20"/>
        </w:rPr>
        <w:t xml:space="preserve"> </w:t>
      </w:r>
      <w:r w:rsidR="00A36BF3">
        <w:rPr>
          <w:rFonts w:ascii="Arial" w:hAnsi="Arial" w:cs="Arial"/>
          <w:sz w:val="20"/>
          <w:szCs w:val="20"/>
        </w:rPr>
        <w:t xml:space="preserve">v Sektorju za </w:t>
      </w:r>
      <w:r w:rsidR="004F683D">
        <w:rPr>
          <w:rFonts w:ascii="Arial" w:hAnsi="Arial" w:cs="Arial"/>
          <w:sz w:val="20"/>
          <w:szCs w:val="20"/>
        </w:rPr>
        <w:t>splošne zadeve</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10672090" w14:textId="77777777" w:rsidR="00B72798" w:rsidRDefault="00B72798" w:rsidP="00B72798">
      <w:pPr>
        <w:numPr>
          <w:ilvl w:val="0"/>
          <w:numId w:val="24"/>
        </w:numPr>
        <w:spacing w:line="240" w:lineRule="auto"/>
        <w:ind w:left="709" w:hanging="709"/>
        <w:jc w:val="both"/>
        <w:rPr>
          <w:rFonts w:ascii="Calibri" w:hAnsi="Calibri"/>
          <w:szCs w:val="20"/>
          <w:lang w:val="it-IT"/>
        </w:rPr>
      </w:pPr>
      <w:r>
        <w:rPr>
          <w:szCs w:val="20"/>
        </w:rPr>
        <w:t>izvajanje nalog dokumentarnega in pisarniškega poslovanja,</w:t>
      </w:r>
    </w:p>
    <w:p w14:paraId="5F58E756" w14:textId="2C97320D" w:rsidR="00B72798" w:rsidRPr="00B72798" w:rsidRDefault="00B72798" w:rsidP="00B72798">
      <w:pPr>
        <w:numPr>
          <w:ilvl w:val="0"/>
          <w:numId w:val="24"/>
        </w:numPr>
        <w:spacing w:line="240" w:lineRule="auto"/>
        <w:jc w:val="both"/>
        <w:rPr>
          <w:szCs w:val="20"/>
        </w:rPr>
      </w:pPr>
      <w:r>
        <w:rPr>
          <w:szCs w:val="20"/>
          <w:lang w:val="it-IT"/>
        </w:rPr>
        <w:t>s</w:t>
      </w:r>
      <w:r w:rsidRPr="00B72798">
        <w:rPr>
          <w:szCs w:val="20"/>
        </w:rPr>
        <w:t>odelovanje pri pripravi, spremljanju, izvrševanju ter analiziranju izvajanja finančnega načrta</w:t>
      </w:r>
    </w:p>
    <w:p w14:paraId="70AFC2D4" w14:textId="23A38486" w:rsidR="00B72798" w:rsidRDefault="00B72798" w:rsidP="00B72798">
      <w:pPr>
        <w:numPr>
          <w:ilvl w:val="0"/>
          <w:numId w:val="24"/>
        </w:numPr>
        <w:spacing w:line="240" w:lineRule="auto"/>
        <w:jc w:val="both"/>
        <w:rPr>
          <w:szCs w:val="20"/>
        </w:rPr>
      </w:pPr>
      <w:r>
        <w:rPr>
          <w:szCs w:val="20"/>
        </w:rPr>
        <w:t>finančno-računovodske naloge (knjiženje poslovnih dogodkov v prog. aplikacijo na podlagi pravilno likvidiranih dokumentov; pravilna izdelava odredb in FEPov; priprava podatkov za izdelavo mesečnih in letnih likvidnostnih načrtov),</w:t>
      </w:r>
    </w:p>
    <w:p w14:paraId="21D23122" w14:textId="531FD110" w:rsidR="00B72798" w:rsidRDefault="00B72798" w:rsidP="00B72798">
      <w:pPr>
        <w:numPr>
          <w:ilvl w:val="0"/>
          <w:numId w:val="24"/>
        </w:numPr>
        <w:spacing w:line="240" w:lineRule="auto"/>
        <w:jc w:val="both"/>
        <w:rPr>
          <w:szCs w:val="20"/>
        </w:rPr>
      </w:pPr>
      <w:r>
        <w:rPr>
          <w:szCs w:val="20"/>
        </w:rPr>
        <w:t>naloge povezane z blagajniškim poslovanjem in obračun potnih nalogov,</w:t>
      </w:r>
    </w:p>
    <w:p w14:paraId="17B3B168" w14:textId="63B0B012" w:rsidR="00B72798" w:rsidRDefault="00B72798" w:rsidP="00B72798">
      <w:pPr>
        <w:numPr>
          <w:ilvl w:val="0"/>
          <w:numId w:val="24"/>
        </w:numPr>
        <w:spacing w:line="240" w:lineRule="auto"/>
        <w:jc w:val="both"/>
        <w:rPr>
          <w:szCs w:val="20"/>
        </w:rPr>
      </w:pPr>
      <w:r>
        <w:rPr>
          <w:szCs w:val="20"/>
        </w:rPr>
        <w:lastRenderedPageBreak/>
        <w:t>izstavljanje računov in vodenje analitične evidence neplačnikov ter priprava predlogov za izterjavo,</w:t>
      </w:r>
    </w:p>
    <w:p w14:paraId="63A9A444" w14:textId="77777777" w:rsidR="00B72798" w:rsidRDefault="00B72798" w:rsidP="00B72798">
      <w:pPr>
        <w:numPr>
          <w:ilvl w:val="0"/>
          <w:numId w:val="24"/>
        </w:numPr>
        <w:spacing w:line="240" w:lineRule="auto"/>
        <w:ind w:left="709" w:hanging="709"/>
        <w:jc w:val="both"/>
        <w:rPr>
          <w:rFonts w:eastAsiaTheme="minorHAnsi"/>
          <w:szCs w:val="20"/>
        </w:rPr>
      </w:pPr>
      <w:r>
        <w:rPr>
          <w:szCs w:val="20"/>
        </w:rPr>
        <w:t>sodelovanje z zunanjimi sodelavci, skrbništvo nad pogodbami,</w:t>
      </w:r>
    </w:p>
    <w:p w14:paraId="7E0FBB76" w14:textId="77777777" w:rsidR="00B72798" w:rsidRDefault="00B72798" w:rsidP="00B72798">
      <w:pPr>
        <w:numPr>
          <w:ilvl w:val="0"/>
          <w:numId w:val="24"/>
        </w:numPr>
        <w:spacing w:line="240" w:lineRule="auto"/>
        <w:ind w:left="709" w:hanging="709"/>
        <w:jc w:val="both"/>
        <w:rPr>
          <w:szCs w:val="20"/>
        </w:rPr>
      </w:pPr>
      <w:r>
        <w:rPr>
          <w:szCs w:val="20"/>
        </w:rPr>
        <w:t>oblikovanje in vodenje baz podatkov, poročil, arhiviranje,</w:t>
      </w:r>
    </w:p>
    <w:p w14:paraId="3C979A40" w14:textId="77777777" w:rsidR="00B72798" w:rsidRDefault="00B72798" w:rsidP="00B72798">
      <w:pPr>
        <w:numPr>
          <w:ilvl w:val="0"/>
          <w:numId w:val="24"/>
        </w:numPr>
        <w:spacing w:line="240" w:lineRule="auto"/>
        <w:ind w:left="709" w:hanging="709"/>
        <w:jc w:val="both"/>
        <w:rPr>
          <w:szCs w:val="20"/>
        </w:rPr>
      </w:pPr>
      <w:r>
        <w:rPr>
          <w:szCs w:val="20"/>
        </w:rPr>
        <w:t>koordiniranje izvajanja najzahtevnejših nalog,</w:t>
      </w:r>
    </w:p>
    <w:p w14:paraId="1F0550CF" w14:textId="77777777" w:rsidR="00B72798" w:rsidRDefault="00B72798" w:rsidP="00B72798">
      <w:pPr>
        <w:numPr>
          <w:ilvl w:val="0"/>
          <w:numId w:val="24"/>
        </w:numPr>
        <w:spacing w:line="240" w:lineRule="auto"/>
        <w:ind w:left="709" w:hanging="709"/>
        <w:jc w:val="both"/>
        <w:rPr>
          <w:szCs w:val="20"/>
        </w:rPr>
      </w:pPr>
      <w:r>
        <w:rPr>
          <w:szCs w:val="20"/>
        </w:rPr>
        <w:t>dajanje pojasnil,</w:t>
      </w:r>
    </w:p>
    <w:p w14:paraId="29F9DA96" w14:textId="2643C7C6" w:rsidR="00B72798" w:rsidRDefault="00B72798" w:rsidP="00B72798">
      <w:pPr>
        <w:numPr>
          <w:ilvl w:val="0"/>
          <w:numId w:val="24"/>
        </w:numPr>
        <w:spacing w:line="240" w:lineRule="auto"/>
        <w:ind w:left="709" w:hanging="709"/>
        <w:jc w:val="both"/>
        <w:rPr>
          <w:szCs w:val="20"/>
        </w:rPr>
      </w:pPr>
      <w:r>
        <w:rPr>
          <w:szCs w:val="20"/>
        </w:rPr>
        <w:t>izdelovanje najzahtevnejših poročil,</w:t>
      </w:r>
    </w:p>
    <w:p w14:paraId="7143679C" w14:textId="2196839C" w:rsidR="00B72798" w:rsidRPr="00B72798" w:rsidRDefault="00B72798" w:rsidP="00B72798">
      <w:pPr>
        <w:numPr>
          <w:ilvl w:val="0"/>
          <w:numId w:val="24"/>
        </w:numPr>
        <w:spacing w:line="240" w:lineRule="auto"/>
        <w:ind w:left="709" w:hanging="709"/>
        <w:jc w:val="both"/>
        <w:rPr>
          <w:szCs w:val="20"/>
        </w:rPr>
      </w:pPr>
      <w:r>
        <w:rPr>
          <w:szCs w:val="20"/>
        </w:rPr>
        <w:t>dr</w:t>
      </w:r>
      <w:r w:rsidRPr="00B72798">
        <w:rPr>
          <w:szCs w:val="20"/>
        </w:rPr>
        <w:t>uge naloge po navodilu nadrejenega</w:t>
      </w:r>
      <w:r>
        <w:rPr>
          <w:szCs w:val="20"/>
        </w:rPr>
        <w:t>.</w:t>
      </w:r>
    </w:p>
    <w:p w14:paraId="4C59D3F6" w14:textId="77777777" w:rsidR="001D4643" w:rsidRDefault="001D4643" w:rsidP="001D4643">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7777777"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1E7506E" w14:textId="68B6DC10" w:rsidR="0054058C"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AB30DD">
        <w:rPr>
          <w:rFonts w:ascii="Arial" w:hAnsi="Arial" w:cs="Arial"/>
          <w:sz w:val="20"/>
          <w:szCs w:val="20"/>
        </w:rPr>
        <w:t>določen čas</w:t>
      </w:r>
      <w:r w:rsidR="00D948C4">
        <w:rPr>
          <w:rFonts w:ascii="Arial" w:hAnsi="Arial" w:cs="Arial"/>
          <w:sz w:val="20"/>
          <w:szCs w:val="20"/>
        </w:rPr>
        <w:t xml:space="preserve"> enega leta z možnostjo podaljšana za največ še eno leto</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delom treh mesecev</w:t>
      </w:r>
      <w:r w:rsidR="00D2208C" w:rsidRPr="00513DF3">
        <w:rPr>
          <w:rFonts w:ascii="Arial" w:hAnsi="Arial" w:cs="Arial"/>
          <w:sz w:val="20"/>
          <w:szCs w:val="20"/>
        </w:rPr>
        <w:t xml:space="preserve">. </w:t>
      </w:r>
    </w:p>
    <w:p w14:paraId="0267F686"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3CD2CF36" w14:textId="174D0FE8" w:rsidR="0054058C" w:rsidRDefault="0054058C" w:rsidP="00D2208C">
      <w:pPr>
        <w:pStyle w:val="Navadensplet"/>
        <w:spacing w:before="0" w:beforeAutospacing="0" w:after="0" w:afterAutospacing="0"/>
        <w:jc w:val="both"/>
        <w:outlineLvl w:val="0"/>
        <w:rPr>
          <w:rFonts w:ascii="Arial" w:hAnsi="Arial" w:cs="Arial"/>
          <w:sz w:val="20"/>
          <w:szCs w:val="20"/>
        </w:rPr>
      </w:pPr>
      <w:r w:rsidRPr="0054058C">
        <w:rPr>
          <w:rFonts w:ascii="Arial" w:hAnsi="Arial" w:cs="Arial"/>
          <w:sz w:val="20"/>
          <w:szCs w:val="20"/>
        </w:rPr>
        <w:t xml:space="preserve">Izhodiščni plačni razred za delovno mesto </w:t>
      </w:r>
      <w:r>
        <w:rPr>
          <w:rFonts w:ascii="Arial" w:hAnsi="Arial" w:cs="Arial"/>
          <w:sz w:val="20"/>
          <w:szCs w:val="20"/>
        </w:rPr>
        <w:t>koordinator VII/2</w:t>
      </w:r>
      <w:r w:rsidRPr="0054058C">
        <w:rPr>
          <w:rFonts w:ascii="Arial" w:hAnsi="Arial" w:cs="Arial"/>
          <w:sz w:val="20"/>
          <w:szCs w:val="20"/>
        </w:rPr>
        <w:t xml:space="preserve"> je </w:t>
      </w:r>
      <w:r>
        <w:rPr>
          <w:rFonts w:ascii="Arial" w:hAnsi="Arial" w:cs="Arial"/>
          <w:sz w:val="20"/>
          <w:szCs w:val="20"/>
        </w:rPr>
        <w:t>35</w:t>
      </w:r>
      <w:r w:rsidRPr="0054058C">
        <w:rPr>
          <w:rFonts w:ascii="Arial" w:hAnsi="Arial" w:cs="Arial"/>
          <w:sz w:val="20"/>
          <w:szCs w:val="20"/>
        </w:rPr>
        <w:t>. plačni razred, katerega vrednost znaša 1.670,94</w:t>
      </w:r>
      <w:r>
        <w:rPr>
          <w:rFonts w:ascii="Arial" w:hAnsi="Arial" w:cs="Arial"/>
          <w:sz w:val="20"/>
          <w:szCs w:val="20"/>
        </w:rPr>
        <w:t xml:space="preserve"> </w:t>
      </w:r>
      <w:r w:rsidRPr="0054058C">
        <w:rPr>
          <w:rFonts w:ascii="Arial" w:hAnsi="Arial" w:cs="Arial"/>
          <w:sz w:val="20"/>
          <w:szCs w:val="20"/>
        </w:rPr>
        <w:t>EUR bruto.</w:t>
      </w:r>
    </w:p>
    <w:p w14:paraId="15C3E5A1"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03B778B9" w14:textId="1F2ACDA1"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9A01B2">
        <w:rPr>
          <w:rFonts w:ascii="Arial" w:hAnsi="Arial" w:cs="Arial"/>
          <w:sz w:val="20"/>
          <w:szCs w:val="20"/>
        </w:rPr>
        <w:t>i</w:t>
      </w:r>
      <w:r w:rsidRPr="00513DF3">
        <w:rPr>
          <w:rFonts w:ascii="Arial" w:hAnsi="Arial" w:cs="Arial"/>
          <w:sz w:val="20"/>
          <w:szCs w:val="20"/>
        </w:rPr>
        <w:t xml:space="preserve">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78523B4B"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AB30DD">
        <w:rPr>
          <w:rFonts w:cs="Arial"/>
          <w:b/>
          <w:szCs w:val="20"/>
        </w:rPr>
        <w:t>koordinator VII/</w:t>
      </w:r>
      <w:r w:rsidR="00B72798">
        <w:rPr>
          <w:rFonts w:cs="Arial"/>
          <w:b/>
          <w:szCs w:val="20"/>
        </w:rPr>
        <w:t>2</w:t>
      </w:r>
      <w:r w:rsidR="00C23DA8">
        <w:rPr>
          <w:rFonts w:cs="Arial"/>
          <w:b/>
          <w:szCs w:val="20"/>
        </w:rPr>
        <w:t xml:space="preserve"> </w:t>
      </w:r>
      <w:r w:rsidR="00EA72DF">
        <w:rPr>
          <w:rFonts w:cs="Arial"/>
          <w:b/>
          <w:szCs w:val="20"/>
        </w:rPr>
        <w:t xml:space="preserve">v Sektorju za </w:t>
      </w:r>
      <w:r w:rsidR="00AB30DD">
        <w:rPr>
          <w:rFonts w:cs="Arial"/>
          <w:b/>
          <w:szCs w:val="20"/>
        </w:rPr>
        <w:t>splošne zadeve</w:t>
      </w:r>
      <w:r w:rsidR="00701BEA">
        <w:rPr>
          <w:rFonts w:cs="Arial"/>
          <w:b/>
          <w:szCs w:val="20"/>
        </w:rPr>
        <w:t xml:space="preserve"> št. 100-</w:t>
      </w:r>
      <w:r w:rsidR="009A01B2">
        <w:rPr>
          <w:rFonts w:cs="Arial"/>
          <w:b/>
          <w:szCs w:val="20"/>
        </w:rPr>
        <w:t>45</w:t>
      </w:r>
      <w:r w:rsidR="00701BEA">
        <w:rPr>
          <w:rFonts w:cs="Arial"/>
          <w:b/>
          <w:szCs w:val="20"/>
        </w:rPr>
        <w:t>/2022</w:t>
      </w:r>
      <w:r w:rsidR="00EA72DF">
        <w:rPr>
          <w:rFonts w:cs="Arial"/>
          <w:b/>
          <w:szCs w:val="20"/>
        </w:rPr>
        <w:t xml:space="preserve"> </w:t>
      </w:r>
      <w:r w:rsidR="00C23DA8">
        <w:rPr>
          <w:rFonts w:cs="Arial"/>
          <w:b/>
          <w:szCs w:val="20"/>
        </w:rPr>
        <w:t xml:space="preserve">(šifra DM </w:t>
      </w:r>
      <w:r w:rsidR="001D4643">
        <w:rPr>
          <w:rFonts w:cs="Arial"/>
          <w:b/>
          <w:szCs w:val="20"/>
        </w:rPr>
        <w:t>1</w:t>
      </w:r>
      <w:r w:rsidR="00B72798">
        <w:rPr>
          <w:rFonts w:cs="Arial"/>
          <w:b/>
          <w:szCs w:val="20"/>
        </w:rPr>
        <w:t>27</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7D21A8">
        <w:rPr>
          <w:rFonts w:cs="Arial"/>
          <w:b/>
          <w:bCs/>
          <w:szCs w:val="20"/>
        </w:rPr>
        <w:t>6 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008E5B73" w:rsidR="00D2208C" w:rsidRDefault="00D2208C" w:rsidP="00D2208C">
      <w:pPr>
        <w:autoSpaceDE w:val="0"/>
        <w:autoSpaceDN w:val="0"/>
        <w:adjustRightInd w:val="0"/>
        <w:spacing w:line="240" w:lineRule="auto"/>
        <w:jc w:val="both"/>
        <w:rPr>
          <w:rFonts w:cs="Arial"/>
          <w:szCs w:val="20"/>
        </w:rPr>
      </w:pPr>
      <w:r w:rsidRPr="00513DF3">
        <w:rPr>
          <w:rFonts w:cs="Arial"/>
          <w:szCs w:val="20"/>
        </w:rPr>
        <w:t>V zvezi z dodatnimi informacijami o delovnem področju</w:t>
      </w:r>
      <w:r w:rsidR="009A01B2">
        <w:rPr>
          <w:rFonts w:cs="Arial"/>
          <w:szCs w:val="20"/>
        </w:rPr>
        <w:t xml:space="preserve"> in o izvedbi postopka</w:t>
      </w:r>
      <w:r w:rsidRPr="00513DF3">
        <w:rPr>
          <w:rFonts w:cs="Arial"/>
          <w:szCs w:val="20"/>
        </w:rPr>
        <w:t xml:space="preserve"> se lahko obrnete na </w:t>
      </w:r>
      <w:r w:rsidR="00AB30DD">
        <w:rPr>
          <w:rFonts w:cs="Arial"/>
          <w:szCs w:val="20"/>
        </w:rPr>
        <w:t>Matejo Fabina</w:t>
      </w:r>
      <w:r w:rsidR="00332BD9">
        <w:rPr>
          <w:rFonts w:cs="Arial"/>
          <w:szCs w:val="20"/>
        </w:rPr>
        <w:t>, tel: 01 200 84 40.</w:t>
      </w:r>
    </w:p>
    <w:p w14:paraId="7B778FB5" w14:textId="34D109F7" w:rsidR="009A01B2" w:rsidRPr="00513DF3" w:rsidRDefault="009A01B2" w:rsidP="00D2208C">
      <w:pPr>
        <w:autoSpaceDE w:val="0"/>
        <w:autoSpaceDN w:val="0"/>
        <w:adjustRightInd w:val="0"/>
        <w:spacing w:line="240" w:lineRule="auto"/>
        <w:jc w:val="both"/>
        <w:rPr>
          <w:rFonts w:cs="Arial"/>
          <w:szCs w:val="20"/>
        </w:rPr>
      </w:pPr>
      <w:r>
        <w:rPr>
          <w:rFonts w:cs="Arial"/>
          <w:szCs w:val="20"/>
        </w:rPr>
        <w:t xml:space="preserve"> </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lastRenderedPageBreak/>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5"/>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93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D4643"/>
    <w:rsid w:val="001F7FBE"/>
    <w:rsid w:val="00202A77"/>
    <w:rsid w:val="002149A8"/>
    <w:rsid w:val="00216D91"/>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4058C"/>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1BEA"/>
    <w:rsid w:val="007042F8"/>
    <w:rsid w:val="00705C44"/>
    <w:rsid w:val="0072077B"/>
    <w:rsid w:val="00733017"/>
    <w:rsid w:val="007362AB"/>
    <w:rsid w:val="0074393C"/>
    <w:rsid w:val="007561E1"/>
    <w:rsid w:val="00766797"/>
    <w:rsid w:val="0078318E"/>
    <w:rsid w:val="00783310"/>
    <w:rsid w:val="00797A73"/>
    <w:rsid w:val="007A4A6D"/>
    <w:rsid w:val="007C417A"/>
    <w:rsid w:val="007D1BCF"/>
    <w:rsid w:val="007D21A8"/>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5BD3"/>
    <w:rsid w:val="00943832"/>
    <w:rsid w:val="00955B86"/>
    <w:rsid w:val="00955C37"/>
    <w:rsid w:val="009612BB"/>
    <w:rsid w:val="00984EE1"/>
    <w:rsid w:val="00986AA9"/>
    <w:rsid w:val="0099437B"/>
    <w:rsid w:val="009A01B2"/>
    <w:rsid w:val="009A3003"/>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E3AB2"/>
    <w:rsid w:val="00AF00EA"/>
    <w:rsid w:val="00AF3D3E"/>
    <w:rsid w:val="00B17141"/>
    <w:rsid w:val="00B17AF3"/>
    <w:rsid w:val="00B31198"/>
    <w:rsid w:val="00B31520"/>
    <w:rsid w:val="00B31575"/>
    <w:rsid w:val="00B317A1"/>
    <w:rsid w:val="00B5514B"/>
    <w:rsid w:val="00B72798"/>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8542D"/>
    <w:rsid w:val="00D905DB"/>
    <w:rsid w:val="00D9325A"/>
    <w:rsid w:val="00D948C4"/>
    <w:rsid w:val="00DA1545"/>
    <w:rsid w:val="00DC3832"/>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E1554"/>
    <w:rsid w:val="00F16E17"/>
    <w:rsid w:val="00F240BB"/>
    <w:rsid w:val="00F4766D"/>
    <w:rsid w:val="00F54C90"/>
    <w:rsid w:val="00F55BA5"/>
    <w:rsid w:val="00F57FED"/>
    <w:rsid w:val="00F81F4E"/>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2</TotalTime>
  <Pages>3</Pages>
  <Words>919</Words>
  <Characters>5709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3</cp:revision>
  <cp:lastPrinted>2022-01-07T13:34:00Z</cp:lastPrinted>
  <dcterms:created xsi:type="dcterms:W3CDTF">2022-08-03T20:13:00Z</dcterms:created>
  <dcterms:modified xsi:type="dcterms:W3CDTF">2022-08-04T10:13:00Z</dcterms:modified>
</cp:coreProperties>
</file>