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6487" w14:textId="77777777" w:rsidR="00356105" w:rsidRPr="00CA429A" w:rsidRDefault="00356105" w:rsidP="00472599">
      <w:pPr>
        <w:rPr>
          <w:b/>
          <w:sz w:val="32"/>
          <w:szCs w:val="32"/>
        </w:rPr>
      </w:pPr>
      <w:r w:rsidRPr="00CA429A">
        <w:rPr>
          <w:b/>
          <w:sz w:val="32"/>
          <w:szCs w:val="32"/>
        </w:rPr>
        <w:t>Poziv k sodelovanju v okviru pobude romsko civilno spremljanje v EU  (Roma Civil Monitoring)  v obdobju 2021–2025 za Slovenijo i</w:t>
      </w:r>
      <w:r w:rsidR="00CA429A">
        <w:rPr>
          <w:b/>
          <w:sz w:val="32"/>
          <w:szCs w:val="32"/>
        </w:rPr>
        <w:t>n</w:t>
      </w:r>
      <w:r w:rsidRPr="00CA429A">
        <w:rPr>
          <w:b/>
          <w:sz w:val="32"/>
          <w:szCs w:val="32"/>
        </w:rPr>
        <w:t xml:space="preserve"> Hrvaško</w:t>
      </w:r>
    </w:p>
    <w:p w14:paraId="1CB579D1" w14:textId="77777777" w:rsidR="000B1141" w:rsidRPr="00472599" w:rsidRDefault="000B1141" w:rsidP="00472599"/>
    <w:p w14:paraId="790F1A8B" w14:textId="77777777" w:rsidR="00356105" w:rsidRPr="00472599" w:rsidRDefault="00356105" w:rsidP="00472599">
      <w:pPr>
        <w:rPr>
          <w:b/>
        </w:rPr>
      </w:pPr>
      <w:r w:rsidRPr="00472599">
        <w:rPr>
          <w:b/>
        </w:rPr>
        <w:t xml:space="preserve">Kdo se lahko prijavi?/ </w:t>
      </w:r>
      <w:proofErr w:type="spellStart"/>
      <w:r w:rsidRPr="00472599">
        <w:rPr>
          <w:b/>
        </w:rPr>
        <w:t>Who</w:t>
      </w:r>
      <w:proofErr w:type="spellEnd"/>
      <w:r w:rsidRPr="00472599">
        <w:rPr>
          <w:b/>
        </w:rPr>
        <w:t xml:space="preserve"> </w:t>
      </w:r>
      <w:proofErr w:type="spellStart"/>
      <w:r w:rsidRPr="00472599">
        <w:rPr>
          <w:b/>
        </w:rPr>
        <w:t>can</w:t>
      </w:r>
      <w:proofErr w:type="spellEnd"/>
      <w:r w:rsidRPr="00472599">
        <w:rPr>
          <w:b/>
        </w:rPr>
        <w:t xml:space="preserve"> </w:t>
      </w:r>
      <w:proofErr w:type="spellStart"/>
      <w:r w:rsidRPr="00472599">
        <w:rPr>
          <w:b/>
        </w:rPr>
        <w:t>apply</w:t>
      </w:r>
      <w:proofErr w:type="spellEnd"/>
      <w:r w:rsidRPr="00472599">
        <w:rPr>
          <w:b/>
        </w:rPr>
        <w:t>?</w:t>
      </w:r>
    </w:p>
    <w:p w14:paraId="537A3B9C" w14:textId="77777777" w:rsidR="00356105" w:rsidRPr="00472599" w:rsidRDefault="00356105" w:rsidP="00472599">
      <w:r w:rsidRPr="00472599">
        <w:t xml:space="preserve">V okviru pobude romsko civilno spremljanje v EU  (Roma Civil Monitoring - RCM)  </w:t>
      </w:r>
      <w:r w:rsidR="002035C3">
        <w:t xml:space="preserve">je poziv namenjen </w:t>
      </w:r>
      <w:r w:rsidRPr="00472599">
        <w:t>posameznik</w:t>
      </w:r>
      <w:r w:rsidR="002035C3">
        <w:t>om</w:t>
      </w:r>
      <w:r w:rsidRPr="00472599">
        <w:t xml:space="preserve"> ali organizacij</w:t>
      </w:r>
      <w:r w:rsidR="002035C3">
        <w:t>am, ki delujejo v okviru</w:t>
      </w:r>
      <w:r w:rsidR="00472599" w:rsidRPr="00472599">
        <w:t xml:space="preserve"> civilne družbe</w:t>
      </w:r>
      <w:r w:rsidRPr="00472599">
        <w:t xml:space="preserve">, </w:t>
      </w:r>
      <w:r w:rsidR="002035C3">
        <w:t>na območju</w:t>
      </w:r>
      <w:r w:rsidR="00013F6F">
        <w:t xml:space="preserve"> Slovenij</w:t>
      </w:r>
      <w:r w:rsidR="002035C3">
        <w:t>e</w:t>
      </w:r>
      <w:r w:rsidR="00013F6F">
        <w:t xml:space="preserve"> </w:t>
      </w:r>
      <w:r w:rsidR="002035C3">
        <w:t>in</w:t>
      </w:r>
      <w:r w:rsidR="00013F6F">
        <w:t xml:space="preserve"> na Hrvaškem</w:t>
      </w:r>
      <w:r w:rsidR="00DE32FE">
        <w:t xml:space="preserve"> </w:t>
      </w:r>
      <w:r w:rsidRPr="00472599">
        <w:t xml:space="preserve"> </w:t>
      </w:r>
      <w:r w:rsidR="002035C3">
        <w:t>s</w:t>
      </w:r>
      <w:r w:rsidRPr="00472599">
        <w:t xml:space="preserve"> področj</w:t>
      </w:r>
      <w:r w:rsidR="002035C3">
        <w:t>a</w:t>
      </w:r>
      <w:r w:rsidRPr="00472599">
        <w:t xml:space="preserve"> vključevanja Romov na lokalni, regionalni ali nacionalni ravni.</w:t>
      </w:r>
    </w:p>
    <w:p w14:paraId="134DA5EB" w14:textId="77777777" w:rsidR="00356105" w:rsidRPr="00472599" w:rsidRDefault="00013F6F" w:rsidP="00472599">
      <w:pPr>
        <w:spacing w:after="0"/>
      </w:pPr>
      <w:r>
        <w:t>Kriteriji za sodelovanje</w:t>
      </w:r>
      <w:r w:rsidR="00356105" w:rsidRPr="00472599">
        <w:t xml:space="preserve"> v nacionalni koaliciji romsko civilno spremljanje: </w:t>
      </w:r>
    </w:p>
    <w:p w14:paraId="24E2DE79" w14:textId="77777777" w:rsidR="00356105" w:rsidRDefault="00013F6F" w:rsidP="00F155A7">
      <w:pPr>
        <w:pStyle w:val="Odstavekseznama"/>
        <w:numPr>
          <w:ilvl w:val="0"/>
          <w:numId w:val="2"/>
        </w:numPr>
        <w:spacing w:after="0"/>
      </w:pPr>
      <w:r>
        <w:t>v</w:t>
      </w:r>
      <w:r w:rsidR="00356105" w:rsidRPr="00472599">
        <w:t xml:space="preserve">saj </w:t>
      </w:r>
      <w:r w:rsidR="00356105" w:rsidRPr="00B54115">
        <w:t>dve leti</w:t>
      </w:r>
      <w:r w:rsidR="00356105" w:rsidRPr="00B54115">
        <w:rPr>
          <w:b/>
        </w:rPr>
        <w:t xml:space="preserve"> </w:t>
      </w:r>
      <w:r w:rsidR="00356105" w:rsidRPr="00472599">
        <w:t>izkušenj in delovanja na področju romske skupnosti oz</w:t>
      </w:r>
      <w:r w:rsidR="002035C3">
        <w:t>.</w:t>
      </w:r>
      <w:r w:rsidR="00472599">
        <w:t xml:space="preserve"> </w:t>
      </w:r>
      <w:r w:rsidR="00356105" w:rsidRPr="00472599">
        <w:t>sorodnih družbenih gibanj (človekove pravice, boj proti</w:t>
      </w:r>
      <w:r w:rsidR="00472599">
        <w:t xml:space="preserve"> rasizmu, </w:t>
      </w:r>
      <w:r w:rsidR="002035C3">
        <w:t xml:space="preserve">boj </w:t>
      </w:r>
      <w:r w:rsidR="00472599">
        <w:t>proti diskriminaciji)</w:t>
      </w:r>
      <w:r w:rsidR="00511471">
        <w:t>,</w:t>
      </w:r>
    </w:p>
    <w:p w14:paraId="2E7D80FB" w14:textId="77777777" w:rsidR="00356105" w:rsidRPr="00472599" w:rsidRDefault="00013F6F" w:rsidP="00472599">
      <w:pPr>
        <w:pStyle w:val="Odstavekseznama"/>
        <w:numPr>
          <w:ilvl w:val="0"/>
          <w:numId w:val="2"/>
        </w:numPr>
        <w:spacing w:after="0"/>
      </w:pPr>
      <w:r>
        <w:t>d</w:t>
      </w:r>
      <w:r w:rsidR="00356105" w:rsidRPr="00472599">
        <w:t>okazane izkušnje delovanja na vsaj enem od naslednjih tematskih področij:</w:t>
      </w:r>
    </w:p>
    <w:p w14:paraId="1FC9D96E" w14:textId="77777777" w:rsidR="00356105" w:rsidRDefault="00356105" w:rsidP="00F155A7">
      <w:pPr>
        <w:spacing w:after="0"/>
        <w:ind w:left="690"/>
      </w:pPr>
      <w:r w:rsidRPr="00472599">
        <w:t xml:space="preserve">izobraževanje, zaposlovanje, zdravstveno varstvo, stanovanja, socialne storitve, </w:t>
      </w:r>
      <w:r w:rsidR="00F155A7">
        <w:t xml:space="preserve"> </w:t>
      </w:r>
      <w:r w:rsidRPr="00472599">
        <w:t xml:space="preserve">organizacija </w:t>
      </w:r>
      <w:r w:rsidR="00F155A7">
        <w:t xml:space="preserve">     </w:t>
      </w:r>
      <w:r w:rsidRPr="00472599">
        <w:t>skupnosti,</w:t>
      </w:r>
      <w:r w:rsidR="00F155A7">
        <w:t xml:space="preserve"> </w:t>
      </w:r>
      <w:r w:rsidRPr="00472599">
        <w:t xml:space="preserve">boj proti diskriminaciji, boj proti </w:t>
      </w:r>
      <w:proofErr w:type="spellStart"/>
      <w:r w:rsidR="00864C4E">
        <w:t>anti</w:t>
      </w:r>
      <w:proofErr w:type="spellEnd"/>
      <w:r w:rsidR="00864C4E">
        <w:t>-</w:t>
      </w:r>
      <w:proofErr w:type="spellStart"/>
      <w:r w:rsidRPr="00472599">
        <w:t>ciganizmu</w:t>
      </w:r>
      <w:proofErr w:type="spellEnd"/>
      <w:r w:rsidR="00511471">
        <w:t>,</w:t>
      </w:r>
    </w:p>
    <w:p w14:paraId="1DA705F0" w14:textId="77777777" w:rsidR="00356105" w:rsidRPr="00472599" w:rsidRDefault="00013F6F" w:rsidP="00472599">
      <w:pPr>
        <w:pStyle w:val="Odstavekseznama"/>
        <w:numPr>
          <w:ilvl w:val="0"/>
          <w:numId w:val="2"/>
        </w:numPr>
        <w:spacing w:after="0"/>
      </w:pPr>
      <w:r>
        <w:t>p</w:t>
      </w:r>
      <w:r w:rsidR="00356105" w:rsidRPr="00472599">
        <w:t>ripravljenost za sodelovanje z drugimi organizacijami civilne družbe v državi in ​​po vsej Evropi.</w:t>
      </w:r>
    </w:p>
    <w:p w14:paraId="2B9B8BC6" w14:textId="77777777" w:rsidR="00356105" w:rsidRDefault="00356105" w:rsidP="00472599"/>
    <w:p w14:paraId="094DFEA1" w14:textId="77777777" w:rsidR="00DE32FE" w:rsidRPr="00472599" w:rsidRDefault="00DE32FE" w:rsidP="00472599"/>
    <w:p w14:paraId="102E15D9" w14:textId="77777777" w:rsidR="00D56453" w:rsidRPr="00472599" w:rsidRDefault="00D56453" w:rsidP="00472599">
      <w:pPr>
        <w:rPr>
          <w:b/>
        </w:rPr>
      </w:pPr>
      <w:r w:rsidRPr="00472599">
        <w:rPr>
          <w:b/>
        </w:rPr>
        <w:t>Prijavni postopek</w:t>
      </w:r>
    </w:p>
    <w:p w14:paraId="5308D184" w14:textId="77777777" w:rsidR="00D56453" w:rsidRPr="00472599" w:rsidRDefault="00356105" w:rsidP="00F155A7">
      <w:pPr>
        <w:spacing w:after="0"/>
      </w:pPr>
      <w:r w:rsidRPr="00472599">
        <w:t xml:space="preserve">Rok za prijavo je </w:t>
      </w:r>
      <w:r w:rsidRPr="00F155A7">
        <w:rPr>
          <w:b/>
        </w:rPr>
        <w:t>18. januar 2022</w:t>
      </w:r>
      <w:r w:rsidRPr="00472599">
        <w:t xml:space="preserve">. </w:t>
      </w:r>
    </w:p>
    <w:p w14:paraId="145A8AD3" w14:textId="77777777" w:rsidR="00D56453" w:rsidRPr="00472599" w:rsidRDefault="00356105" w:rsidP="00F155A7">
      <w:pPr>
        <w:spacing w:after="0"/>
      </w:pPr>
      <w:r w:rsidRPr="00472599">
        <w:t xml:space="preserve">Prijavo pošljite na </w:t>
      </w:r>
      <w:r w:rsidR="00D56453" w:rsidRPr="00472599">
        <w:t xml:space="preserve">elektronski naslov: </w:t>
      </w:r>
      <w:r w:rsidR="00D56453" w:rsidRPr="00F155A7">
        <w:rPr>
          <w:b/>
        </w:rPr>
        <w:t>smusic@romhr.hr</w:t>
      </w:r>
    </w:p>
    <w:p w14:paraId="708C7A45" w14:textId="77777777" w:rsidR="00356105" w:rsidRDefault="00D56453" w:rsidP="00F155A7">
      <w:pPr>
        <w:spacing w:after="0"/>
      </w:pPr>
      <w:r w:rsidRPr="00472599">
        <w:t xml:space="preserve">Dodatne informacije: </w:t>
      </w:r>
      <w:proofErr w:type="spellStart"/>
      <w:r w:rsidRPr="00F155A7">
        <w:rPr>
          <w:b/>
        </w:rPr>
        <w:t>smusic@romhr.hr</w:t>
      </w:r>
      <w:proofErr w:type="spellEnd"/>
      <w:r w:rsidRPr="00472599">
        <w:t xml:space="preserve"> ali mobilna številka</w:t>
      </w:r>
      <w:r w:rsidR="00356105" w:rsidRPr="00472599">
        <w:t xml:space="preserve"> </w:t>
      </w:r>
      <w:r w:rsidR="00356105" w:rsidRPr="00F155A7">
        <w:rPr>
          <w:b/>
        </w:rPr>
        <w:t>+385 (0) 95 345 6560</w:t>
      </w:r>
      <w:r w:rsidR="00356105" w:rsidRPr="00472599">
        <w:t xml:space="preserve">. </w:t>
      </w:r>
    </w:p>
    <w:p w14:paraId="583B9D0E" w14:textId="77777777" w:rsidR="00F155A7" w:rsidRPr="00472599" w:rsidRDefault="00F155A7" w:rsidP="00F155A7">
      <w:pPr>
        <w:spacing w:after="0"/>
      </w:pPr>
    </w:p>
    <w:p w14:paraId="020502D3" w14:textId="77777777" w:rsidR="00356105" w:rsidRDefault="00356105" w:rsidP="00F155A7">
      <w:pPr>
        <w:spacing w:after="0"/>
      </w:pPr>
      <w:r w:rsidRPr="00472599">
        <w:t xml:space="preserve">Če se prijavljate kot posameznik, pošljite svoj življenjepis in </w:t>
      </w:r>
      <w:r w:rsidR="005E0BC8">
        <w:t>spremni dopis</w:t>
      </w:r>
      <w:r w:rsidRPr="00472599">
        <w:t xml:space="preserve">, v katerem </w:t>
      </w:r>
      <w:r w:rsidR="005E0BC8">
        <w:t>opiši</w:t>
      </w:r>
      <w:r w:rsidRPr="00472599">
        <w:t>te svoje delo z romsko skupnostjo.</w:t>
      </w:r>
    </w:p>
    <w:p w14:paraId="1549F8E0" w14:textId="77777777" w:rsidR="00F155A7" w:rsidRPr="00472599" w:rsidRDefault="00F155A7" w:rsidP="00F155A7">
      <w:pPr>
        <w:spacing w:after="0"/>
      </w:pPr>
    </w:p>
    <w:p w14:paraId="51DD60E6" w14:textId="77777777" w:rsidR="00356105" w:rsidRPr="00472599" w:rsidRDefault="00356105" w:rsidP="00F155A7">
      <w:pPr>
        <w:spacing w:after="0"/>
      </w:pPr>
      <w:r w:rsidRPr="00472599">
        <w:t>Če se prijavljate kot organizacija, pošljite krajšo informacijo o organizaciji in dosežkih organizacije v zadnjih dveh letih. Za vsakega predstavnika organizacije, ki bo sodeloval v pobudi priložite življenjepis</w:t>
      </w:r>
      <w:r w:rsidR="005E0BC8">
        <w:t xml:space="preserve"> in spremno pismo.</w:t>
      </w:r>
    </w:p>
    <w:p w14:paraId="34DB38E3" w14:textId="77777777" w:rsidR="00D56453" w:rsidRDefault="00D56453" w:rsidP="00472599"/>
    <w:p w14:paraId="5922346E" w14:textId="77777777" w:rsidR="00DE32FE" w:rsidRDefault="00DE32FE" w:rsidP="00472599"/>
    <w:p w14:paraId="1042433F" w14:textId="77777777" w:rsidR="00DE32FE" w:rsidRDefault="00DE32FE" w:rsidP="00472599"/>
    <w:p w14:paraId="591A6ED9" w14:textId="77777777" w:rsidR="00DE32FE" w:rsidRPr="00472599" w:rsidRDefault="00DE32FE" w:rsidP="00472599"/>
    <w:p w14:paraId="661B660D" w14:textId="77777777" w:rsidR="00356105" w:rsidRPr="00472599" w:rsidRDefault="00356105" w:rsidP="00472599">
      <w:pPr>
        <w:rPr>
          <w:b/>
        </w:rPr>
      </w:pPr>
      <w:r w:rsidRPr="00472599">
        <w:rPr>
          <w:b/>
        </w:rPr>
        <w:lastRenderedPageBreak/>
        <w:t xml:space="preserve">Kaj je "Civilno </w:t>
      </w:r>
      <w:r w:rsidRPr="00065989">
        <w:rPr>
          <w:b/>
        </w:rPr>
        <w:t xml:space="preserve">spremljanje Romov </w:t>
      </w:r>
      <w:r w:rsidR="00065989" w:rsidRPr="00065989">
        <w:rPr>
          <w:b/>
        </w:rPr>
        <w:t xml:space="preserve"> - Roma Civil Monitoring  </w:t>
      </w:r>
      <w:r w:rsidRPr="00065989">
        <w:rPr>
          <w:b/>
        </w:rPr>
        <w:t>(RCM)" in kakšni so glavni cilji?</w:t>
      </w:r>
    </w:p>
    <w:p w14:paraId="4426FE27" w14:textId="77777777" w:rsidR="00472599" w:rsidRDefault="006F7C74" w:rsidP="006F7C74">
      <w:pPr>
        <w:spacing w:after="0"/>
        <w:jc w:val="both"/>
      </w:pPr>
      <w:r w:rsidRPr="006F7C74">
        <w:t>Po sprejetju Strateškega okvira Evropske unije (EU) za enakost, vključevanje in udeležbo Romov</w:t>
      </w:r>
      <w:r w:rsidR="00864C4E">
        <w:t xml:space="preserve"> (EURSF),</w:t>
      </w:r>
      <w:r w:rsidRPr="006F7C74">
        <w:t xml:space="preserve"> 7. oktobra 2020 in na pobudo Evropskega parlamenta</w:t>
      </w:r>
      <w:r w:rsidR="00864C4E">
        <w:t>,</w:t>
      </w:r>
      <w:r w:rsidRPr="006F7C74">
        <w:t xml:space="preserve"> je Evropska komisija sprožila pobudo civilno-družbenega spremljanja položaja romske skupnosti v državah članicah Evropske</w:t>
      </w:r>
      <w:r w:rsidR="00864C4E">
        <w:t xml:space="preserve"> unije za obdobje 2021–2025 oz</w:t>
      </w:r>
      <w:r w:rsidR="002035C3">
        <w:t>.</w:t>
      </w:r>
      <w:r w:rsidRPr="006F7C74">
        <w:t xml:space="preserve"> v angleščini, </w:t>
      </w:r>
      <w:r w:rsidRPr="006F7C74">
        <w:rPr>
          <w:i/>
          <w:iCs/>
        </w:rPr>
        <w:t xml:space="preserve">Roma Civil Monitor </w:t>
      </w:r>
      <w:proofErr w:type="spellStart"/>
      <w:r w:rsidRPr="006F7C74">
        <w:rPr>
          <w:i/>
          <w:iCs/>
        </w:rPr>
        <w:t>initiative</w:t>
      </w:r>
      <w:proofErr w:type="spellEnd"/>
      <w:r w:rsidRPr="006F7C74">
        <w:t> (RCM 2021–2025). Polni naziv pobude je »Pripravljalni ukrep – Romsko civilno spremljanje – Krepitev zmogljivosti in vključevanja romske in pro</w:t>
      </w:r>
      <w:r w:rsidR="002035C3">
        <w:t>-</w:t>
      </w:r>
      <w:r w:rsidRPr="006F7C74">
        <w:t>romske civilne družbe pri spremljanju in pregledu politik« (</w:t>
      </w:r>
      <w:proofErr w:type="spellStart"/>
      <w:r w:rsidRPr="006F7C74">
        <w:rPr>
          <w:i/>
          <w:iCs/>
        </w:rPr>
        <w:t>Preparatory</w:t>
      </w:r>
      <w:proofErr w:type="spellEnd"/>
      <w:r w:rsidRPr="006F7C74">
        <w:rPr>
          <w:i/>
          <w:iCs/>
        </w:rPr>
        <w:t xml:space="preserve"> </w:t>
      </w:r>
      <w:proofErr w:type="spellStart"/>
      <w:r w:rsidRPr="006F7C74">
        <w:rPr>
          <w:i/>
          <w:iCs/>
        </w:rPr>
        <w:t>action</w:t>
      </w:r>
      <w:proofErr w:type="spellEnd"/>
      <w:r w:rsidRPr="006F7C74">
        <w:rPr>
          <w:i/>
          <w:iCs/>
        </w:rPr>
        <w:t xml:space="preserve"> – Roma Civil Monitoring – </w:t>
      </w:r>
      <w:proofErr w:type="spellStart"/>
      <w:r w:rsidRPr="006F7C74">
        <w:rPr>
          <w:i/>
          <w:iCs/>
        </w:rPr>
        <w:t>Strengthening</w:t>
      </w:r>
      <w:proofErr w:type="spellEnd"/>
      <w:r w:rsidRPr="006F7C74">
        <w:rPr>
          <w:i/>
          <w:iCs/>
        </w:rPr>
        <w:t xml:space="preserve"> </w:t>
      </w:r>
      <w:proofErr w:type="spellStart"/>
      <w:r w:rsidRPr="006F7C74">
        <w:rPr>
          <w:i/>
          <w:iCs/>
        </w:rPr>
        <w:t>capacity</w:t>
      </w:r>
      <w:proofErr w:type="spellEnd"/>
      <w:r w:rsidRPr="006F7C74">
        <w:rPr>
          <w:i/>
          <w:iCs/>
        </w:rPr>
        <w:t xml:space="preserve"> and </w:t>
      </w:r>
      <w:proofErr w:type="spellStart"/>
      <w:r w:rsidRPr="006F7C74">
        <w:rPr>
          <w:i/>
          <w:iCs/>
        </w:rPr>
        <w:t>involvement</w:t>
      </w:r>
      <w:proofErr w:type="spellEnd"/>
      <w:r w:rsidRPr="006F7C74">
        <w:rPr>
          <w:i/>
          <w:iCs/>
        </w:rPr>
        <w:t xml:space="preserve"> of Roma and pro-Roma civil </w:t>
      </w:r>
      <w:proofErr w:type="spellStart"/>
      <w:r w:rsidRPr="006F7C74">
        <w:rPr>
          <w:i/>
          <w:iCs/>
        </w:rPr>
        <w:t>society</w:t>
      </w:r>
      <w:proofErr w:type="spellEnd"/>
      <w:r w:rsidRPr="006F7C74">
        <w:rPr>
          <w:i/>
          <w:iCs/>
        </w:rPr>
        <w:t xml:space="preserve"> in </w:t>
      </w:r>
      <w:proofErr w:type="spellStart"/>
      <w:r w:rsidRPr="006F7C74">
        <w:rPr>
          <w:i/>
          <w:iCs/>
        </w:rPr>
        <w:t>policy</w:t>
      </w:r>
      <w:proofErr w:type="spellEnd"/>
      <w:r w:rsidRPr="006F7C74">
        <w:rPr>
          <w:i/>
          <w:iCs/>
        </w:rPr>
        <w:t xml:space="preserve"> monitoring and </w:t>
      </w:r>
      <w:proofErr w:type="spellStart"/>
      <w:r w:rsidRPr="006F7C74">
        <w:rPr>
          <w:i/>
          <w:iCs/>
        </w:rPr>
        <w:t>review</w:t>
      </w:r>
      <w:proofErr w:type="spellEnd"/>
      <w:r w:rsidRPr="006F7C74">
        <w:t>).</w:t>
      </w:r>
      <w:r w:rsidRPr="006F7C74">
        <w:rPr>
          <w:rFonts w:ascii="Arial" w:hAnsi="Arial" w:cs="Arial"/>
          <w:color w:val="111111"/>
          <w:sz w:val="23"/>
          <w:szCs w:val="23"/>
        </w:rPr>
        <w:t xml:space="preserve"> </w:t>
      </w:r>
      <w:r w:rsidRPr="006F7C74">
        <w:t>Ta pobuda je nadaljevanje pilotnega projekta </w:t>
      </w:r>
      <w:r w:rsidRPr="006F7C74">
        <w:rPr>
          <w:i/>
          <w:iCs/>
        </w:rPr>
        <w:t>Roma Civil Monitor</w:t>
      </w:r>
      <w:r w:rsidRPr="006F7C74">
        <w:t> (RCM) iz obdobja 2017–2020. Cilj pobude je vključitev vsaj 90 romskih in pro</w:t>
      </w:r>
      <w:r w:rsidR="002035C3">
        <w:t>-</w:t>
      </w:r>
      <w:r w:rsidRPr="006F7C74">
        <w:t xml:space="preserve">romskih organizacij civilne </w:t>
      </w:r>
      <w:r w:rsidR="00864C4E">
        <w:t>družbe ter posameznikov</w:t>
      </w:r>
      <w:r w:rsidRPr="006F7C74">
        <w:t xml:space="preserve"> iz 26 držav članic EU (Malta ni vključena) v spremljanje in poročanje, predvsem o nacionalnih strateških okvirih za Rome držav članic</w:t>
      </w:r>
      <w:r w:rsidR="002035C3">
        <w:t xml:space="preserve"> EU</w:t>
      </w:r>
      <w:r w:rsidRPr="006F7C74">
        <w:t>, pa tudi drugih politikah v zvezi z Romi. Pobuda naj bi prispevala h krepitvi zmogljivosti nacionalne romske in pro</w:t>
      </w:r>
      <w:r w:rsidR="002035C3">
        <w:t>-</w:t>
      </w:r>
      <w:r w:rsidRPr="006F7C74">
        <w:t>romske civilne družbe ter jim zagotavljala sistematično podporo pri vključevanju v dialog in sodelovanje z nacionalnimi deležniki.</w:t>
      </w:r>
    </w:p>
    <w:p w14:paraId="26F0FA8E" w14:textId="77777777" w:rsidR="006F7C74" w:rsidRPr="00472599" w:rsidRDefault="006F7C74" w:rsidP="006F7C74">
      <w:pPr>
        <w:spacing w:after="0"/>
        <w:jc w:val="both"/>
      </w:pPr>
    </w:p>
    <w:p w14:paraId="05C8F201" w14:textId="77777777" w:rsidR="00D56453" w:rsidRPr="00472599" w:rsidRDefault="00356105" w:rsidP="00CA429A">
      <w:pPr>
        <w:jc w:val="both"/>
      </w:pPr>
      <w:r w:rsidRPr="00472599">
        <w:t>V skladu z EURSF</w:t>
      </w:r>
      <w:r w:rsidR="002035C3">
        <w:t>,</w:t>
      </w:r>
      <w:r w:rsidRPr="00472599">
        <w:t xml:space="preserve"> je cilj pobude RCM 2021-2025</w:t>
      </w:r>
      <w:r w:rsidR="002035C3">
        <w:t>,</w:t>
      </w:r>
      <w:r w:rsidRPr="00472599">
        <w:t xml:space="preserve"> izgradnja zmo</w:t>
      </w:r>
      <w:r w:rsidR="00D56453" w:rsidRPr="00472599">
        <w:t>gljivosti romske civilne družbe, prispevati</w:t>
      </w:r>
      <w:r w:rsidRPr="00472599">
        <w:t xml:space="preserve"> k spremljanju nacionalnih strategij z uporabo</w:t>
      </w:r>
      <w:r w:rsidR="00D56453" w:rsidRPr="00472599">
        <w:t xml:space="preserve"> metodologije od spodaj navzgor, v</w:t>
      </w:r>
      <w:r w:rsidRPr="00472599">
        <w:t>plivati ​​na nacionalne odločitve, ki učinkovito odražajo Rome na podla</w:t>
      </w:r>
      <w:r w:rsidR="00D56453" w:rsidRPr="00472599">
        <w:t>gi lokalnega znanja in izkušenj, izhaja</w:t>
      </w:r>
      <w:r w:rsidR="002035C3">
        <w:t xml:space="preserve">joč </w:t>
      </w:r>
      <w:r w:rsidR="00D56453" w:rsidRPr="00472599">
        <w:t>iz potreb</w:t>
      </w:r>
      <w:r w:rsidRPr="00472599">
        <w:t xml:space="preserve"> skupnosti.</w:t>
      </w:r>
    </w:p>
    <w:p w14:paraId="08F8D0BB" w14:textId="77777777" w:rsidR="00D56453" w:rsidRPr="00472599" w:rsidRDefault="00D56453" w:rsidP="00CA429A">
      <w:pPr>
        <w:spacing w:after="0"/>
        <w:jc w:val="both"/>
      </w:pPr>
      <w:r w:rsidRPr="00472599">
        <w:t>Da bi prispeval</w:t>
      </w:r>
      <w:r w:rsidR="00CA429A">
        <w:t>i</w:t>
      </w:r>
      <w:r w:rsidRPr="00472599">
        <w:t xml:space="preserve"> k omenjenemu cilju, bo RCM:</w:t>
      </w:r>
    </w:p>
    <w:p w14:paraId="4C6C4A88" w14:textId="77777777" w:rsidR="00D56453" w:rsidRPr="00472599" w:rsidRDefault="00D56453" w:rsidP="00CA429A">
      <w:pPr>
        <w:spacing w:after="0"/>
        <w:jc w:val="both"/>
      </w:pPr>
      <w:r w:rsidRPr="00472599">
        <w:t>1. Okrepil romsko i</w:t>
      </w:r>
      <w:r w:rsidR="006F7C74">
        <w:t>n pro</w:t>
      </w:r>
      <w:r w:rsidR="002035C3">
        <w:t>-</w:t>
      </w:r>
      <w:r w:rsidR="006F7C74">
        <w:t>romsko civilno družbo, da se</w:t>
      </w:r>
      <w:r w:rsidRPr="00472599">
        <w:t xml:space="preserve"> omogoči sodelovanje pri spremljanju in poročanju o izvajanj</w:t>
      </w:r>
      <w:r w:rsidR="002035C3">
        <w:t>u</w:t>
      </w:r>
      <w:r w:rsidRPr="00472599">
        <w:t xml:space="preserve"> nacionalnih romskih strateških okvirov, akcijskih načrtov in drugih politik, </w:t>
      </w:r>
      <w:r w:rsidR="002035C3">
        <w:t>ki</w:t>
      </w:r>
      <w:r w:rsidRPr="00472599">
        <w:t xml:space="preserve"> bi učinkovito odražali </w:t>
      </w:r>
      <w:r w:rsidR="00511471">
        <w:t xml:space="preserve"> potrebe romskih skupnosti.</w:t>
      </w:r>
    </w:p>
    <w:p w14:paraId="717430E0" w14:textId="77777777" w:rsidR="00D56453" w:rsidRPr="00472599" w:rsidRDefault="00D12BEA" w:rsidP="00CA429A">
      <w:pPr>
        <w:spacing w:after="0"/>
        <w:jc w:val="both"/>
      </w:pPr>
      <w:r w:rsidRPr="00472599">
        <w:t>2. Podpiral</w:t>
      </w:r>
      <w:r w:rsidR="00D56453" w:rsidRPr="00472599">
        <w:t xml:space="preserve"> konstruktiven dialog in enakopravno partnerstvo med Ro</w:t>
      </w:r>
      <w:r w:rsidRPr="00472599">
        <w:t>mi in pro</w:t>
      </w:r>
      <w:r w:rsidR="002035C3">
        <w:t>-</w:t>
      </w:r>
      <w:r w:rsidRPr="00472599">
        <w:t>romsko civilno družbo, nacionalnimi kontaktnimi točkami</w:t>
      </w:r>
      <w:r w:rsidR="00D56453" w:rsidRPr="00472599">
        <w:t xml:space="preserve"> za Rome, organ</w:t>
      </w:r>
      <w:r w:rsidR="002035C3">
        <w:t>i</w:t>
      </w:r>
      <w:r w:rsidR="00D56453" w:rsidRPr="00472599">
        <w:t xml:space="preserve"> za enakost in</w:t>
      </w:r>
      <w:r w:rsidRPr="00472599">
        <w:t xml:space="preserve"> drug</w:t>
      </w:r>
      <w:r w:rsidR="002035C3">
        <w:t>imi</w:t>
      </w:r>
      <w:r w:rsidRPr="00472599">
        <w:t xml:space="preserve"> zainteresiran</w:t>
      </w:r>
      <w:r w:rsidR="002035C3">
        <w:t>imi</w:t>
      </w:r>
      <w:r w:rsidRPr="00472599">
        <w:t xml:space="preserve"> stran</w:t>
      </w:r>
      <w:r w:rsidR="002035C3">
        <w:t>m</w:t>
      </w:r>
      <w:r w:rsidRPr="00472599">
        <w:t>i, ki</w:t>
      </w:r>
      <w:r w:rsidR="00D56453" w:rsidRPr="00472599">
        <w:t xml:space="preserve"> odražajo potrebe i</w:t>
      </w:r>
      <w:r w:rsidRPr="00472599">
        <w:t>n interese</w:t>
      </w:r>
      <w:r w:rsidR="00511471">
        <w:t xml:space="preserve"> Romov.</w:t>
      </w:r>
    </w:p>
    <w:p w14:paraId="1183E9AE" w14:textId="77777777" w:rsidR="00D12BEA" w:rsidRDefault="00D12BEA" w:rsidP="00B551C0">
      <w:pPr>
        <w:spacing w:after="0"/>
        <w:jc w:val="both"/>
      </w:pPr>
      <w:r w:rsidRPr="00472599">
        <w:t>3. Pripravil</w:t>
      </w:r>
      <w:r w:rsidR="00D56453" w:rsidRPr="00472599">
        <w:t xml:space="preserve"> in distribuira</w:t>
      </w:r>
      <w:r w:rsidRPr="00472599">
        <w:t>l</w:t>
      </w:r>
      <w:r w:rsidR="00D56453" w:rsidRPr="00472599">
        <w:t xml:space="preserve"> poročila o perspektivi in ​​oceni civilne družbe</w:t>
      </w:r>
      <w:r w:rsidR="00B54115">
        <w:t xml:space="preserve"> o </w:t>
      </w:r>
      <w:r w:rsidR="00D56453" w:rsidRPr="00472599">
        <w:t>izvajanj</w:t>
      </w:r>
      <w:r w:rsidR="00B54115">
        <w:t>u</w:t>
      </w:r>
      <w:r w:rsidR="00D56453" w:rsidRPr="00472599">
        <w:t xml:space="preserve"> nacionalnih strateških okvirov za Rome, splošn</w:t>
      </w:r>
      <w:r w:rsidR="00B54115">
        <w:t xml:space="preserve">ih </w:t>
      </w:r>
      <w:r w:rsidR="00D56453" w:rsidRPr="00472599">
        <w:t xml:space="preserve"> ukrep</w:t>
      </w:r>
      <w:r w:rsidR="00B54115">
        <w:t xml:space="preserve">ih in </w:t>
      </w:r>
      <w:r w:rsidR="00D56453" w:rsidRPr="00472599">
        <w:t xml:space="preserve"> ustrezn</w:t>
      </w:r>
      <w:r w:rsidR="00B54115">
        <w:t>ih v</w:t>
      </w:r>
      <w:r w:rsidR="00B54115" w:rsidRPr="00B54115">
        <w:t xml:space="preserve"> </w:t>
      </w:r>
      <w:r w:rsidR="00B54115" w:rsidRPr="00472599">
        <w:t>nov</w:t>
      </w:r>
      <w:r w:rsidR="00511471">
        <w:t>ih spremembam</w:t>
      </w:r>
      <w:r w:rsidR="00B54115" w:rsidRPr="00472599">
        <w:t xml:space="preserve"> s pomembnim vplivom na Rome.</w:t>
      </w:r>
    </w:p>
    <w:p w14:paraId="0CA865B2" w14:textId="77777777" w:rsidR="00B551C0" w:rsidRPr="00472599" w:rsidRDefault="00B551C0" w:rsidP="00B551C0">
      <w:pPr>
        <w:spacing w:after="0"/>
        <w:jc w:val="both"/>
      </w:pPr>
    </w:p>
    <w:p w14:paraId="33521AF5" w14:textId="77777777" w:rsidR="00D12BEA" w:rsidRDefault="00D56453" w:rsidP="005E0BC8">
      <w:pPr>
        <w:spacing w:after="0"/>
        <w:jc w:val="both"/>
      </w:pPr>
      <w:r w:rsidRPr="00472599">
        <w:t xml:space="preserve">Na podlagi pridobljenih </w:t>
      </w:r>
      <w:r w:rsidR="00D12BEA" w:rsidRPr="00472599">
        <w:t>izkušenj in dobrih praks</w:t>
      </w:r>
      <w:r w:rsidRPr="00472599">
        <w:t xml:space="preserve"> RCM </w:t>
      </w:r>
      <w:r w:rsidR="00D12BEA" w:rsidRPr="00472599">
        <w:t xml:space="preserve">iz obdobja 2017–2020, </w:t>
      </w:r>
      <w:r w:rsidR="00CA429A">
        <w:t xml:space="preserve"> novi RCM 2021–2025 </w:t>
      </w:r>
      <w:r w:rsidR="002035C3">
        <w:t>vključuje</w:t>
      </w:r>
      <w:r w:rsidR="00D12BEA" w:rsidRPr="00472599">
        <w:t xml:space="preserve"> </w:t>
      </w:r>
      <w:r w:rsidR="002035C3">
        <w:t>številne</w:t>
      </w:r>
      <w:r w:rsidR="00D12BEA" w:rsidRPr="00472599">
        <w:t xml:space="preserve"> novosti</w:t>
      </w:r>
      <w:r w:rsidR="00CA429A">
        <w:t>,</w:t>
      </w:r>
      <w:r w:rsidRPr="00472599">
        <w:t xml:space="preserve"> kot je »kaskadni model«, ki bo okrepil vlogo koordinatorja</w:t>
      </w:r>
      <w:r w:rsidR="002035C3">
        <w:t xml:space="preserve"> in</w:t>
      </w:r>
      <w:r w:rsidRPr="00472599">
        <w:t xml:space="preserve"> ki bo</w:t>
      </w:r>
      <w:r w:rsidR="00CA429A">
        <w:t xml:space="preserve"> </w:t>
      </w:r>
      <w:r w:rsidRPr="00472599">
        <w:t>v veliki meri izvaja</w:t>
      </w:r>
      <w:r w:rsidR="00D12BEA" w:rsidRPr="00472599">
        <w:t>l</w:t>
      </w:r>
      <w:r w:rsidRPr="00472599">
        <w:t xml:space="preserve"> aktivnosti RCM na ravni držav člani</w:t>
      </w:r>
      <w:r w:rsidR="00D12BEA" w:rsidRPr="00472599">
        <w:t>c EU. V utemeljenih primerih je lahko</w:t>
      </w:r>
      <w:r w:rsidR="00CA429A">
        <w:t xml:space="preserve"> </w:t>
      </w:r>
      <w:r w:rsidR="00D12BEA" w:rsidRPr="00472599">
        <w:t xml:space="preserve">prosilec </w:t>
      </w:r>
      <w:r w:rsidRPr="00472599">
        <w:t>izbran za usklajevanje dejavnosti RCM v več kot</w:t>
      </w:r>
      <w:r w:rsidR="00CA429A">
        <w:t xml:space="preserve"> eni državi članici EU – zlasti </w:t>
      </w:r>
      <w:r w:rsidRPr="00472599">
        <w:t>v državah članicah z majhno romsko populacijo ter ome</w:t>
      </w:r>
      <w:r w:rsidR="002035C3">
        <w:t>n</w:t>
      </w:r>
      <w:r w:rsidRPr="00472599">
        <w:t>jeno romsko in pro</w:t>
      </w:r>
      <w:r w:rsidR="002035C3">
        <w:t>-</w:t>
      </w:r>
      <w:r w:rsidRPr="00472599">
        <w:t>romsko civilno družbo.</w:t>
      </w:r>
    </w:p>
    <w:p w14:paraId="6FE0F2CE" w14:textId="77777777" w:rsidR="00DE32FE" w:rsidRDefault="00DE32FE" w:rsidP="005E0BC8">
      <w:pPr>
        <w:spacing w:after="0"/>
        <w:jc w:val="both"/>
      </w:pPr>
    </w:p>
    <w:p w14:paraId="23CFC5D2" w14:textId="77777777" w:rsidR="00DE32FE" w:rsidRDefault="00DE32FE" w:rsidP="005E0BC8">
      <w:pPr>
        <w:spacing w:after="0"/>
        <w:jc w:val="both"/>
      </w:pPr>
    </w:p>
    <w:p w14:paraId="74E4BBDD" w14:textId="77777777" w:rsidR="005E0BC8" w:rsidRDefault="005E0BC8" w:rsidP="005E0BC8">
      <w:pPr>
        <w:spacing w:after="0"/>
        <w:jc w:val="both"/>
      </w:pPr>
    </w:p>
    <w:p w14:paraId="0607FE6E" w14:textId="77777777" w:rsidR="005E0BC8" w:rsidRDefault="005E0BC8" w:rsidP="005E0BC8">
      <w:pPr>
        <w:spacing w:after="0"/>
        <w:jc w:val="both"/>
        <w:rPr>
          <w:b/>
        </w:rPr>
      </w:pPr>
      <w:r w:rsidRPr="005E0BC8">
        <w:rPr>
          <w:b/>
        </w:rPr>
        <w:lastRenderedPageBreak/>
        <w:t>Sodelovanje</w:t>
      </w:r>
      <w:r>
        <w:rPr>
          <w:b/>
        </w:rPr>
        <w:t xml:space="preserve"> v RCM kot koalicijski partner</w:t>
      </w:r>
    </w:p>
    <w:p w14:paraId="7BB88039" w14:textId="77777777" w:rsidR="005E0BC8" w:rsidRPr="005E0BC8" w:rsidRDefault="005E0BC8" w:rsidP="005E0BC8">
      <w:pPr>
        <w:spacing w:after="0"/>
        <w:jc w:val="both"/>
        <w:rPr>
          <w:b/>
        </w:rPr>
      </w:pPr>
    </w:p>
    <w:p w14:paraId="701C08BC" w14:textId="77777777" w:rsidR="00472599" w:rsidRPr="00472599" w:rsidRDefault="00472599" w:rsidP="00CA429A">
      <w:pPr>
        <w:jc w:val="both"/>
      </w:pPr>
      <w:r w:rsidRPr="00472599">
        <w:t>Posamezniki ali organizacije civilne družbe, ki bodo vključen</w:t>
      </w:r>
      <w:r w:rsidR="002035C3">
        <w:t>i</w:t>
      </w:r>
      <w:r w:rsidRPr="00472599">
        <w:t xml:space="preserve"> v</w:t>
      </w:r>
      <w:r w:rsidR="00CA429A">
        <w:t xml:space="preserve"> nacionalno RCM koalicijo, bodo </w:t>
      </w:r>
      <w:r w:rsidRPr="00472599">
        <w:t>sodeloval</w:t>
      </w:r>
      <w:r w:rsidR="002035C3">
        <w:t>i</w:t>
      </w:r>
      <w:r w:rsidRPr="00472599">
        <w:t xml:space="preserve"> v aktivnostih, ki jih organizirajo nacionalni koordinatorji RCM pod vodstvom in ob podpo</w:t>
      </w:r>
      <w:r w:rsidR="00CA429A">
        <w:t xml:space="preserve">ri </w:t>
      </w:r>
      <w:r w:rsidRPr="00472599">
        <w:t>konzorcija RCM.</w:t>
      </w:r>
    </w:p>
    <w:p w14:paraId="7E880237" w14:textId="77777777" w:rsidR="00472599" w:rsidRPr="00472599" w:rsidRDefault="00472599" w:rsidP="00472599">
      <w:r w:rsidRPr="00472599">
        <w:t xml:space="preserve">Te </w:t>
      </w:r>
      <w:r w:rsidR="00CA429A">
        <w:t>aktiv</w:t>
      </w:r>
      <w:r w:rsidR="006F7C74">
        <w:t>n</w:t>
      </w:r>
      <w:r w:rsidR="00CA429A">
        <w:t>osti</w:t>
      </w:r>
      <w:r w:rsidRPr="00472599">
        <w:t xml:space="preserve"> bodo usmerjene v krepitev zmogljivosti organizacij civilne družbe, ki so potrebne za:</w:t>
      </w:r>
    </w:p>
    <w:p w14:paraId="42C9E3CD" w14:textId="77777777" w:rsidR="00472599" w:rsidRPr="00472599" w:rsidRDefault="00472599" w:rsidP="00472599">
      <w:pPr>
        <w:spacing w:after="0"/>
      </w:pPr>
      <w:r w:rsidRPr="00472599">
        <w:t xml:space="preserve">- kritično spremljanje delovanja javnih organov (ali njihovega pomanjkanja) </w:t>
      </w:r>
      <w:r>
        <w:t xml:space="preserve">za enakost, vključevanje Romov in </w:t>
      </w:r>
      <w:r w:rsidRPr="00472599">
        <w:t>sodelovanje na različnih ravneh</w:t>
      </w:r>
      <w:r>
        <w:t xml:space="preserve"> </w:t>
      </w:r>
      <w:r w:rsidRPr="00472599">
        <w:t xml:space="preserve"> (lokalni, regionalni, nacionalni),</w:t>
      </w:r>
    </w:p>
    <w:p w14:paraId="563517FF" w14:textId="77777777" w:rsidR="00472599" w:rsidRPr="00472599" w:rsidRDefault="00472599" w:rsidP="00472599">
      <w:pPr>
        <w:spacing w:after="0"/>
      </w:pPr>
      <w:r w:rsidRPr="00472599">
        <w:t>- sodelovanje pri oblikovanju, izvajanju in spremljanju javnih politik z učinkom</w:t>
      </w:r>
    </w:p>
    <w:p w14:paraId="4DE67A63" w14:textId="77777777" w:rsidR="00472599" w:rsidRDefault="00472599" w:rsidP="00472599">
      <w:pPr>
        <w:spacing w:after="0"/>
      </w:pPr>
      <w:r w:rsidRPr="00472599">
        <w:t>o</w:t>
      </w:r>
      <w:r>
        <w:t xml:space="preserve"> enakosti in vključevanju Romov.</w:t>
      </w:r>
    </w:p>
    <w:p w14:paraId="1DF1FF42" w14:textId="77777777" w:rsidR="00472599" w:rsidRPr="00472599" w:rsidRDefault="00472599" w:rsidP="00472599">
      <w:pPr>
        <w:spacing w:after="0"/>
      </w:pPr>
    </w:p>
    <w:p w14:paraId="67DA51E7" w14:textId="77777777" w:rsidR="00472599" w:rsidRDefault="00472599" w:rsidP="00472599">
      <w:pPr>
        <w:spacing w:after="0"/>
      </w:pPr>
      <w:r w:rsidRPr="00472599">
        <w:t xml:space="preserve">Koalicije RCM bodo svoje članice usklajevale in podpirale </w:t>
      </w:r>
      <w:r w:rsidR="00CA429A">
        <w:t>pri:</w:t>
      </w:r>
    </w:p>
    <w:p w14:paraId="3D84FD55" w14:textId="77777777" w:rsidR="00472599" w:rsidRDefault="00472599" w:rsidP="00472599">
      <w:pPr>
        <w:pStyle w:val="Odstavekseznama"/>
        <w:numPr>
          <w:ilvl w:val="0"/>
          <w:numId w:val="2"/>
        </w:numPr>
        <w:spacing w:after="0"/>
      </w:pPr>
      <w:r w:rsidRPr="00472599">
        <w:t xml:space="preserve"> vključevanju v dialog z javnostjo</w:t>
      </w:r>
      <w:r>
        <w:t>, državnimi organi in drugimi zainteresiranimi deležniki  (vključno z mediji in</w:t>
      </w:r>
      <w:r w:rsidR="00511471">
        <w:t xml:space="preserve"> civilno družbo),</w:t>
      </w:r>
    </w:p>
    <w:p w14:paraId="31F78DBB" w14:textId="77777777" w:rsidR="00472599" w:rsidRDefault="00472599" w:rsidP="00472599">
      <w:pPr>
        <w:pStyle w:val="Odstavekseznama"/>
        <w:numPr>
          <w:ilvl w:val="0"/>
          <w:numId w:val="2"/>
        </w:numPr>
        <w:spacing w:after="0"/>
      </w:pPr>
      <w:r>
        <w:t xml:space="preserve">sodelovanju </w:t>
      </w:r>
      <w:r w:rsidRPr="00472599">
        <w:t>v strukturah in procesih oblikovanja politik za zagova</w:t>
      </w:r>
      <w:r w:rsidR="00864C4E">
        <w:t>rjanje potreb in interesov r</w:t>
      </w:r>
      <w:r>
        <w:t xml:space="preserve">omske </w:t>
      </w:r>
      <w:r w:rsidRPr="00472599">
        <w:t>skupnosti.</w:t>
      </w:r>
    </w:p>
    <w:p w14:paraId="01050F56" w14:textId="77777777" w:rsidR="00F155A7" w:rsidRDefault="00F155A7" w:rsidP="00F155A7">
      <w:pPr>
        <w:pStyle w:val="Odstavekseznama"/>
        <w:spacing w:after="0"/>
      </w:pPr>
    </w:p>
    <w:p w14:paraId="3A2A05E6" w14:textId="77777777" w:rsidR="00F155A7" w:rsidRDefault="00F155A7" w:rsidP="00F155A7">
      <w:pPr>
        <w:spacing w:after="0"/>
      </w:pPr>
      <w:r>
        <w:t>Č</w:t>
      </w:r>
      <w:r w:rsidRPr="00472599">
        <w:t xml:space="preserve">lani koalicije RCM bodo imeli </w:t>
      </w:r>
      <w:r>
        <w:t>v o</w:t>
      </w:r>
      <w:r w:rsidRPr="00472599">
        <w:t xml:space="preserve">kviru iniciative RCM možnost </w:t>
      </w:r>
      <w:r>
        <w:t xml:space="preserve"> sodelovati pri:</w:t>
      </w:r>
    </w:p>
    <w:p w14:paraId="7931101C" w14:textId="77777777" w:rsidR="00472599" w:rsidRDefault="00472599" w:rsidP="00F155A7">
      <w:pPr>
        <w:pStyle w:val="Odstavekseznama"/>
        <w:numPr>
          <w:ilvl w:val="0"/>
          <w:numId w:val="2"/>
        </w:numPr>
        <w:spacing w:after="0"/>
      </w:pPr>
      <w:r>
        <w:t>pripravi</w:t>
      </w:r>
      <w:r w:rsidRPr="00472599">
        <w:t xml:space="preserve"> n</w:t>
      </w:r>
      <w:r>
        <w:t>acionalnih por</w:t>
      </w:r>
      <w:r w:rsidR="00511471">
        <w:t>očil,</w:t>
      </w:r>
    </w:p>
    <w:p w14:paraId="6A43F961" w14:textId="77777777" w:rsidR="00472599" w:rsidRDefault="00472599" w:rsidP="00F155A7">
      <w:pPr>
        <w:pStyle w:val="Odstavekseznama"/>
        <w:numPr>
          <w:ilvl w:val="0"/>
          <w:numId w:val="2"/>
        </w:numPr>
        <w:spacing w:after="0"/>
      </w:pPr>
      <w:r w:rsidRPr="00472599">
        <w:t>razvoj</w:t>
      </w:r>
      <w:r>
        <w:t>u</w:t>
      </w:r>
      <w:r w:rsidRPr="00472599">
        <w:t xml:space="preserve"> tra</w:t>
      </w:r>
      <w:r w:rsidR="00F155A7">
        <w:t>nsnacionalnih tematskih poročil</w:t>
      </w:r>
      <w:r w:rsidR="00511471">
        <w:t>,</w:t>
      </w:r>
    </w:p>
    <w:p w14:paraId="4CC2FE24" w14:textId="77777777" w:rsidR="00F155A7" w:rsidRDefault="00472599" w:rsidP="00F155A7">
      <w:pPr>
        <w:pStyle w:val="Odstavekseznama"/>
        <w:numPr>
          <w:ilvl w:val="0"/>
          <w:numId w:val="2"/>
        </w:numPr>
        <w:spacing w:after="0"/>
      </w:pPr>
      <w:r w:rsidRPr="00472599">
        <w:t>razvoj</w:t>
      </w:r>
      <w:r>
        <w:t>u</w:t>
      </w:r>
      <w:r w:rsidRPr="00472599">
        <w:t xml:space="preserve"> letnih načrtov nacionalnega trajnostnega sodelovanja</w:t>
      </w:r>
      <w:r w:rsidR="00511471">
        <w:t>,</w:t>
      </w:r>
    </w:p>
    <w:p w14:paraId="6F9C873D" w14:textId="77777777" w:rsidR="00F155A7" w:rsidRDefault="00472599" w:rsidP="00F155A7">
      <w:pPr>
        <w:pStyle w:val="Odstavekseznama"/>
        <w:numPr>
          <w:ilvl w:val="0"/>
          <w:numId w:val="2"/>
        </w:numPr>
        <w:spacing w:after="0"/>
      </w:pPr>
      <w:r>
        <w:t>transnacionalnem sodelovanju</w:t>
      </w:r>
      <w:r w:rsidRPr="00472599">
        <w:t xml:space="preserve"> in mrežen</w:t>
      </w:r>
      <w:r>
        <w:t>ju</w:t>
      </w:r>
      <w:r w:rsidRPr="00472599">
        <w:t xml:space="preserve"> z drugimi organizacijami civi</w:t>
      </w:r>
      <w:r w:rsidR="00F155A7">
        <w:t>lne družbe, ki sodelujejo v RCM</w:t>
      </w:r>
      <w:r w:rsidR="00511471">
        <w:t>,</w:t>
      </w:r>
    </w:p>
    <w:p w14:paraId="62FD1908" w14:textId="77777777" w:rsidR="00472599" w:rsidRDefault="00472599" w:rsidP="00F155A7">
      <w:pPr>
        <w:pStyle w:val="Odstavekseznama"/>
        <w:numPr>
          <w:ilvl w:val="0"/>
          <w:numId w:val="2"/>
        </w:numPr>
        <w:spacing w:after="0"/>
      </w:pPr>
      <w:r w:rsidRPr="00472599">
        <w:t>razvoj</w:t>
      </w:r>
      <w:r w:rsidR="00F155A7">
        <w:t>u</w:t>
      </w:r>
      <w:r w:rsidRPr="00472599">
        <w:t xml:space="preserve"> in izvedb</w:t>
      </w:r>
      <w:r w:rsidR="002035C3">
        <w:t>i</w:t>
      </w:r>
      <w:r w:rsidRPr="00472599">
        <w:t xml:space="preserve"> manjšega projekta, ki ga </w:t>
      </w:r>
      <w:r w:rsidR="00F155A7">
        <w:t xml:space="preserve"> bo </w:t>
      </w:r>
      <w:r w:rsidRPr="00472599">
        <w:t>financira</w:t>
      </w:r>
      <w:r w:rsidR="00F155A7">
        <w:t>l</w:t>
      </w:r>
      <w:r w:rsidRPr="00472599">
        <w:t xml:space="preserve"> RCM.</w:t>
      </w:r>
    </w:p>
    <w:p w14:paraId="22B63B13" w14:textId="77777777" w:rsidR="00F155A7" w:rsidRPr="00F155A7" w:rsidRDefault="00F155A7" w:rsidP="00F155A7"/>
    <w:p w14:paraId="44050259" w14:textId="77777777" w:rsidR="00F155A7" w:rsidRDefault="00F155A7" w:rsidP="00F155A7">
      <w:pPr>
        <w:spacing w:after="0"/>
      </w:pPr>
      <w:r>
        <w:t xml:space="preserve">Vse prijavitelje bomo kontaktirali in opravili razgovor. Vsak prijavitelj bo </w:t>
      </w:r>
      <w:r w:rsidRPr="00F155A7">
        <w:t xml:space="preserve">moral posredovati dodatne podatke o društvu in </w:t>
      </w:r>
      <w:r w:rsidR="002035C3">
        <w:t xml:space="preserve">kontaktni </w:t>
      </w:r>
      <w:r w:rsidRPr="00F155A7">
        <w:t>osebi, ki b</w:t>
      </w:r>
      <w:r w:rsidR="00B54115">
        <w:t>o</w:t>
      </w:r>
      <w:r w:rsidRPr="00F155A7">
        <w:t xml:space="preserve"> sodelovala v RCM 2021-2025. V primeru, da se prijavitelj prijavi kot posameznik, bo moral predložiti tudi podatke v zvezi z njegovim delom na področjih vključevanja Romov.</w:t>
      </w:r>
    </w:p>
    <w:p w14:paraId="0F37DDE3" w14:textId="77777777" w:rsidR="00F155A7" w:rsidRPr="00F155A7" w:rsidRDefault="00F155A7" w:rsidP="00F155A7">
      <w:pPr>
        <w:spacing w:after="0"/>
      </w:pPr>
    </w:p>
    <w:p w14:paraId="6D4800DD" w14:textId="77777777" w:rsidR="00F155A7" w:rsidRPr="00F155A7" w:rsidRDefault="00F155A7" w:rsidP="00F155A7">
      <w:pPr>
        <w:spacing w:after="0"/>
      </w:pPr>
      <w:r>
        <w:t>Pri izbiri članov koalicije bomo upoštevali</w:t>
      </w:r>
      <w:r w:rsidRPr="00F155A7">
        <w:t>:</w:t>
      </w:r>
    </w:p>
    <w:p w14:paraId="7E560F59" w14:textId="77777777" w:rsidR="00F155A7" w:rsidRPr="00F155A7" w:rsidRDefault="00F155A7" w:rsidP="00F155A7">
      <w:pPr>
        <w:spacing w:after="0"/>
      </w:pPr>
      <w:r w:rsidRPr="00F155A7">
        <w:t>1. Razporeditev koalicijskih partnerjev znotraj države</w:t>
      </w:r>
    </w:p>
    <w:p w14:paraId="4697CD48" w14:textId="77777777" w:rsidR="00F155A7" w:rsidRPr="00F155A7" w:rsidRDefault="00F155A7" w:rsidP="00F155A7">
      <w:pPr>
        <w:spacing w:after="0"/>
      </w:pPr>
      <w:r>
        <w:t>2. D</w:t>
      </w:r>
      <w:r w:rsidRPr="00F155A7">
        <w:t>elovne izkušnje na lokalni ravni</w:t>
      </w:r>
    </w:p>
    <w:p w14:paraId="48AB180D" w14:textId="77777777" w:rsidR="00F155A7" w:rsidRDefault="00F155A7" w:rsidP="00F155A7">
      <w:pPr>
        <w:spacing w:after="0"/>
      </w:pPr>
      <w:r w:rsidRPr="00F155A7">
        <w:t>3. Izkušnje zagovorništva</w:t>
      </w:r>
    </w:p>
    <w:p w14:paraId="66C67CD8" w14:textId="77777777" w:rsidR="00F155A7" w:rsidRPr="00F155A7" w:rsidRDefault="00F155A7" w:rsidP="00F155A7">
      <w:pPr>
        <w:spacing w:after="0"/>
      </w:pPr>
    </w:p>
    <w:p w14:paraId="67B0474E" w14:textId="77777777" w:rsidR="00F155A7" w:rsidRPr="00F155A7" w:rsidRDefault="00F155A7" w:rsidP="00F155A7">
      <w:pPr>
        <w:spacing w:after="0"/>
      </w:pPr>
      <w:r w:rsidRPr="00F155A7">
        <w:t xml:space="preserve">Izbor koalicijskih partnerjev bo opravljen </w:t>
      </w:r>
      <w:r w:rsidR="00B551C0">
        <w:t xml:space="preserve">predvidoma </w:t>
      </w:r>
      <w:r w:rsidRPr="00F155A7">
        <w:t xml:space="preserve">do </w:t>
      </w:r>
      <w:r w:rsidRPr="00F155A7">
        <w:rPr>
          <w:b/>
        </w:rPr>
        <w:t>20. januarja 2022</w:t>
      </w:r>
      <w:r w:rsidRPr="00F155A7">
        <w:t>.</w:t>
      </w:r>
    </w:p>
    <w:p w14:paraId="70AC5732" w14:textId="77777777" w:rsidR="00F155A7" w:rsidRPr="00F155A7" w:rsidRDefault="00F155A7" w:rsidP="00F155A7"/>
    <w:p w14:paraId="1E9A0D88" w14:textId="77777777" w:rsidR="00356105" w:rsidRPr="00472599" w:rsidRDefault="00356105" w:rsidP="00472599"/>
    <w:sectPr w:rsidR="00356105" w:rsidRPr="00472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052E" w14:textId="77777777" w:rsidR="00DD57D5" w:rsidRDefault="00DD57D5" w:rsidP="00CA429A">
      <w:pPr>
        <w:spacing w:after="0" w:line="240" w:lineRule="auto"/>
      </w:pPr>
      <w:r>
        <w:separator/>
      </w:r>
    </w:p>
  </w:endnote>
  <w:endnote w:type="continuationSeparator" w:id="0">
    <w:p w14:paraId="4ED04A6C" w14:textId="77777777" w:rsidR="00DD57D5" w:rsidRDefault="00DD57D5" w:rsidP="00CA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D155" w14:textId="77777777" w:rsidR="00DD57D5" w:rsidRDefault="00DD57D5" w:rsidP="00CA429A">
      <w:pPr>
        <w:spacing w:after="0" w:line="240" w:lineRule="auto"/>
      </w:pPr>
      <w:r>
        <w:separator/>
      </w:r>
    </w:p>
  </w:footnote>
  <w:footnote w:type="continuationSeparator" w:id="0">
    <w:p w14:paraId="08A8144B" w14:textId="77777777" w:rsidR="00DD57D5" w:rsidRDefault="00DD57D5" w:rsidP="00CA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3A42" w14:textId="77777777" w:rsidR="00CA429A" w:rsidRDefault="00CA429A">
    <w:pPr>
      <w:pStyle w:val="Glava"/>
    </w:pPr>
    <w:r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47AF579C" wp14:editId="2CC0D2AA">
          <wp:extent cx="4759325" cy="1278255"/>
          <wp:effectExtent l="0" t="0" r="3175" b="0"/>
          <wp:docPr id="1" name="Slika 1" descr="Main rcm2 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rcm2 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325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225B"/>
    <w:multiLevelType w:val="hybridMultilevel"/>
    <w:tmpl w:val="7FFC5C82"/>
    <w:lvl w:ilvl="0" w:tplc="E74CCF1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CD4980"/>
    <w:multiLevelType w:val="hybridMultilevel"/>
    <w:tmpl w:val="52086C66"/>
    <w:lvl w:ilvl="0" w:tplc="E9D67260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E3803"/>
    <w:multiLevelType w:val="hybridMultilevel"/>
    <w:tmpl w:val="C152EFB4"/>
    <w:lvl w:ilvl="0" w:tplc="818EC3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D7C"/>
    <w:rsid w:val="00013F6F"/>
    <w:rsid w:val="00041D7C"/>
    <w:rsid w:val="00065989"/>
    <w:rsid w:val="000B1141"/>
    <w:rsid w:val="002035C3"/>
    <w:rsid w:val="00356105"/>
    <w:rsid w:val="00472599"/>
    <w:rsid w:val="00511471"/>
    <w:rsid w:val="005E0BC8"/>
    <w:rsid w:val="006F7C74"/>
    <w:rsid w:val="00864C4E"/>
    <w:rsid w:val="00B54115"/>
    <w:rsid w:val="00B551C0"/>
    <w:rsid w:val="00CA429A"/>
    <w:rsid w:val="00D12BEA"/>
    <w:rsid w:val="00D56453"/>
    <w:rsid w:val="00DC7D72"/>
    <w:rsid w:val="00DD57D5"/>
    <w:rsid w:val="00DE32FE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FE2"/>
  <w15:docId w15:val="{4BC68B6B-1637-401E-84B0-587A313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5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5610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56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56105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356105"/>
  </w:style>
  <w:style w:type="paragraph" w:styleId="Odstavekseznama">
    <w:name w:val="List Paragraph"/>
    <w:basedOn w:val="Navaden"/>
    <w:uiPriority w:val="34"/>
    <w:qFormat/>
    <w:rsid w:val="0035610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5645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A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429A"/>
  </w:style>
  <w:style w:type="paragraph" w:styleId="Noga">
    <w:name w:val="footer"/>
    <w:basedOn w:val="Navaden"/>
    <w:link w:val="NogaZnak"/>
    <w:uiPriority w:val="99"/>
    <w:unhideWhenUsed/>
    <w:rsid w:val="00CA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2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29A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6F7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Lana Cvetko</cp:lastModifiedBy>
  <cp:revision>2</cp:revision>
  <dcterms:created xsi:type="dcterms:W3CDTF">2022-01-14T06:53:00Z</dcterms:created>
  <dcterms:modified xsi:type="dcterms:W3CDTF">2022-01-14T06:53:00Z</dcterms:modified>
</cp:coreProperties>
</file>