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72C4" w14:textId="77777777" w:rsidR="00AF354E" w:rsidRPr="00162680" w:rsidRDefault="00AF354E" w:rsidP="00AF354E">
      <w:pPr>
        <w:shd w:val="clear" w:color="auto" w:fill="A6A6A6" w:themeFill="background1" w:themeFillShade="A6"/>
        <w:spacing w:line="240" w:lineRule="exact"/>
        <w:jc w:val="both"/>
        <w:rPr>
          <w:rFonts w:cs="Arial"/>
          <w:szCs w:val="20"/>
        </w:rPr>
      </w:pPr>
      <w:r w:rsidRPr="00162680">
        <w:rPr>
          <w:rFonts w:cs="Arial"/>
          <w:b/>
          <w:szCs w:val="20"/>
        </w:rPr>
        <w:t>PREGLED AKTIVNOSTI SAMOUPRAVNIH LOKALNIH SKUPNOSTI NA PODROČJU ROMSKE SKUPNOSTI V LETU 2022</w:t>
      </w:r>
    </w:p>
    <w:p w14:paraId="3530E0E8" w14:textId="1535B4CD" w:rsidR="0072661B" w:rsidRDefault="0072661B" w:rsidP="00162680">
      <w:pPr>
        <w:spacing w:line="240" w:lineRule="exact"/>
        <w:jc w:val="both"/>
        <w:rPr>
          <w:rFonts w:cs="Arial"/>
          <w:szCs w:val="20"/>
        </w:rPr>
      </w:pPr>
    </w:p>
    <w:p w14:paraId="37C627D9" w14:textId="67E510B8" w:rsidR="005C7BFE" w:rsidRPr="005C7BFE" w:rsidRDefault="005C7BFE" w:rsidP="00162680">
      <w:pPr>
        <w:spacing w:line="240" w:lineRule="exact"/>
        <w:jc w:val="both"/>
        <w:rPr>
          <w:b/>
          <w:bCs/>
        </w:rPr>
      </w:pPr>
      <w:r w:rsidRPr="005C7BFE">
        <w:rPr>
          <w:b/>
          <w:bCs/>
        </w:rPr>
        <w:t>Kazalo</w:t>
      </w:r>
    </w:p>
    <w:p w14:paraId="0DEE3EC8" w14:textId="2A1CAD62" w:rsidR="00846231" w:rsidRPr="00BD767D" w:rsidRDefault="005C7BFE">
      <w:pPr>
        <w:pStyle w:val="Kazalovsebine1"/>
        <w:rPr>
          <w:rFonts w:eastAsiaTheme="minorEastAsia"/>
          <w:b w:val="0"/>
          <w:bCs/>
          <w:caps w:val="0"/>
          <w:lang w:eastAsia="sl-SI"/>
        </w:rPr>
      </w:pPr>
      <w:r w:rsidRPr="00BD767D">
        <w:rPr>
          <w:b w:val="0"/>
          <w:bCs/>
        </w:rPr>
        <w:fldChar w:fldCharType="begin"/>
      </w:r>
      <w:r w:rsidRPr="00BD767D">
        <w:rPr>
          <w:b w:val="0"/>
          <w:bCs/>
        </w:rPr>
        <w:instrText xml:space="preserve"> TOC \o "1-3" \h \z \u </w:instrText>
      </w:r>
      <w:r w:rsidRPr="00BD767D">
        <w:rPr>
          <w:b w:val="0"/>
          <w:bCs/>
        </w:rPr>
        <w:fldChar w:fldCharType="separate"/>
      </w:r>
      <w:hyperlink w:anchor="_Toc135135699" w:history="1">
        <w:r w:rsidR="00846231" w:rsidRPr="00BD767D">
          <w:rPr>
            <w:rStyle w:val="Hiperpovezava"/>
            <w:b w:val="0"/>
            <w:bCs/>
          </w:rPr>
          <w:t>UVODNA</w:t>
        </w:r>
        <w:r w:rsidR="00BD767D">
          <w:rPr>
            <w:rStyle w:val="Hiperpovezava"/>
            <w:b w:val="0"/>
            <w:bCs/>
          </w:rPr>
          <w:t xml:space="preserve"> </w:t>
        </w:r>
        <w:r w:rsidR="00846231" w:rsidRPr="00BD767D">
          <w:rPr>
            <w:rStyle w:val="Hiperpovezava"/>
            <w:b w:val="0"/>
            <w:bCs/>
          </w:rPr>
          <w:t>POJASNILA…………………………………………………………………………………………………</w:t>
        </w:r>
        <w:r w:rsidR="00846231" w:rsidRPr="00BD767D">
          <w:rPr>
            <w:b w:val="0"/>
            <w:bCs/>
            <w:webHidden/>
          </w:rPr>
          <w:tab/>
        </w:r>
        <w:r w:rsidR="00846231" w:rsidRPr="00BD767D">
          <w:rPr>
            <w:b w:val="0"/>
            <w:bCs/>
            <w:webHidden/>
          </w:rPr>
          <w:fldChar w:fldCharType="begin"/>
        </w:r>
        <w:r w:rsidR="00846231" w:rsidRPr="00BD767D">
          <w:rPr>
            <w:b w:val="0"/>
            <w:bCs/>
            <w:webHidden/>
          </w:rPr>
          <w:instrText xml:space="preserve"> PAGEREF _Toc135135699 \h </w:instrText>
        </w:r>
        <w:r w:rsidR="00846231" w:rsidRPr="00BD767D">
          <w:rPr>
            <w:b w:val="0"/>
            <w:bCs/>
            <w:webHidden/>
          </w:rPr>
        </w:r>
        <w:r w:rsidR="00846231" w:rsidRPr="00BD767D">
          <w:rPr>
            <w:b w:val="0"/>
            <w:bCs/>
            <w:webHidden/>
          </w:rPr>
          <w:fldChar w:fldCharType="separate"/>
        </w:r>
        <w:r w:rsidR="000D65FD">
          <w:rPr>
            <w:b w:val="0"/>
            <w:bCs/>
            <w:webHidden/>
          </w:rPr>
          <w:t>2</w:t>
        </w:r>
        <w:r w:rsidR="00846231" w:rsidRPr="00BD767D">
          <w:rPr>
            <w:b w:val="0"/>
            <w:bCs/>
            <w:webHidden/>
          </w:rPr>
          <w:fldChar w:fldCharType="end"/>
        </w:r>
      </w:hyperlink>
    </w:p>
    <w:p w14:paraId="07EB4910" w14:textId="373A2A5A" w:rsidR="00846231" w:rsidRPr="00BD767D" w:rsidRDefault="00350C3B">
      <w:pPr>
        <w:pStyle w:val="Kazalovsebine1"/>
        <w:rPr>
          <w:rFonts w:eastAsiaTheme="minorEastAsia"/>
          <w:b w:val="0"/>
          <w:bCs/>
          <w:caps w:val="0"/>
          <w:lang w:eastAsia="sl-SI"/>
        </w:rPr>
      </w:pPr>
      <w:hyperlink w:anchor="_Toc135135700" w:history="1">
        <w:r w:rsidR="00846231" w:rsidRPr="00BD767D">
          <w:rPr>
            <w:rStyle w:val="Hiperpovezava"/>
            <w:b w:val="0"/>
            <w:bCs/>
          </w:rPr>
          <w:t>1.</w:t>
        </w:r>
        <w:r w:rsidR="00846231" w:rsidRPr="00BD767D">
          <w:rPr>
            <w:rFonts w:eastAsiaTheme="minorEastAsia"/>
            <w:b w:val="0"/>
            <w:bCs/>
            <w:caps w:val="0"/>
            <w:lang w:eastAsia="sl-SI"/>
          </w:rPr>
          <w:tab/>
        </w:r>
        <w:r w:rsidR="00846231" w:rsidRPr="00BD767D">
          <w:rPr>
            <w:rStyle w:val="Hiperpovezava"/>
            <w:b w:val="0"/>
            <w:bCs/>
          </w:rPr>
          <w:t>OBČINE Z ROMSKIM SVETNIKOM IN USTAVLJENIM DELOVNIM TELESOM OBČINSKEGA SVETA ZA SPREMLJANJE POLOŽAJA ROMSKE SKUPNOSTI……………………………………………………………...</w:t>
        </w:r>
        <w:r w:rsidR="00846231" w:rsidRPr="00BD767D">
          <w:rPr>
            <w:b w:val="0"/>
            <w:bCs/>
            <w:webHidden/>
          </w:rPr>
          <w:tab/>
        </w:r>
        <w:r w:rsidR="00846231" w:rsidRPr="00BD767D">
          <w:rPr>
            <w:b w:val="0"/>
            <w:bCs/>
            <w:webHidden/>
          </w:rPr>
          <w:fldChar w:fldCharType="begin"/>
        </w:r>
        <w:r w:rsidR="00846231" w:rsidRPr="00BD767D">
          <w:rPr>
            <w:b w:val="0"/>
            <w:bCs/>
            <w:webHidden/>
          </w:rPr>
          <w:instrText xml:space="preserve"> PAGEREF _Toc135135700 \h </w:instrText>
        </w:r>
        <w:r w:rsidR="00846231" w:rsidRPr="00BD767D">
          <w:rPr>
            <w:b w:val="0"/>
            <w:bCs/>
            <w:webHidden/>
          </w:rPr>
        </w:r>
        <w:r w:rsidR="00846231" w:rsidRPr="00BD767D">
          <w:rPr>
            <w:b w:val="0"/>
            <w:bCs/>
            <w:webHidden/>
          </w:rPr>
          <w:fldChar w:fldCharType="separate"/>
        </w:r>
        <w:r w:rsidR="000D65FD">
          <w:rPr>
            <w:b w:val="0"/>
            <w:bCs/>
            <w:webHidden/>
          </w:rPr>
          <w:t>3</w:t>
        </w:r>
        <w:r w:rsidR="00846231" w:rsidRPr="00BD767D">
          <w:rPr>
            <w:b w:val="0"/>
            <w:bCs/>
            <w:webHidden/>
          </w:rPr>
          <w:fldChar w:fldCharType="end"/>
        </w:r>
      </w:hyperlink>
    </w:p>
    <w:p w14:paraId="685EAC73" w14:textId="7D9A6086"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1" w:history="1">
        <w:r w:rsidR="00846231" w:rsidRPr="00BD767D">
          <w:rPr>
            <w:rStyle w:val="Hiperpovezava"/>
            <w:rFonts w:ascii="Arial" w:hAnsi="Arial" w:cs="Arial"/>
            <w:bCs/>
            <w:noProof/>
            <w:sz w:val="18"/>
            <w:szCs w:val="18"/>
          </w:rPr>
          <w:t>1.1 Občina Beltinci</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_Toc135135701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w:t>
        </w:r>
        <w:r w:rsidR="00846231" w:rsidRPr="00BD767D">
          <w:rPr>
            <w:rFonts w:ascii="Arial" w:hAnsi="Arial" w:cs="Arial"/>
            <w:bCs/>
            <w:noProof/>
            <w:webHidden/>
            <w:sz w:val="18"/>
            <w:szCs w:val="18"/>
          </w:rPr>
          <w:fldChar w:fldCharType="end"/>
        </w:r>
      </w:hyperlink>
    </w:p>
    <w:p w14:paraId="130A961D" w14:textId="46600082"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2" w:history="1">
        <w:r w:rsidR="00846231" w:rsidRPr="00BD767D">
          <w:rPr>
            <w:rStyle w:val="Hiperpovezava"/>
            <w:rFonts w:ascii="Arial" w:hAnsi="Arial" w:cs="Arial"/>
            <w:bCs/>
            <w:noProof/>
            <w:sz w:val="18"/>
            <w:szCs w:val="18"/>
          </w:rPr>
          <w:t>1.2 Občina Cankova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_Toc135135702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w:t>
        </w:r>
        <w:r w:rsidR="00846231" w:rsidRPr="00BD767D">
          <w:rPr>
            <w:rFonts w:ascii="Arial" w:hAnsi="Arial" w:cs="Arial"/>
            <w:bCs/>
            <w:noProof/>
            <w:webHidden/>
            <w:sz w:val="18"/>
            <w:szCs w:val="18"/>
          </w:rPr>
          <w:fldChar w:fldCharType="end"/>
        </w:r>
      </w:hyperlink>
    </w:p>
    <w:p w14:paraId="182DA450" w14:textId="5A8984C2"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3" w:history="1">
        <w:r w:rsidR="00846231" w:rsidRPr="00BD767D">
          <w:rPr>
            <w:rStyle w:val="Hiperpovezava"/>
            <w:rFonts w:ascii="Arial" w:hAnsi="Arial" w:cs="Arial"/>
            <w:bCs/>
            <w:noProof/>
            <w:sz w:val="18"/>
            <w:szCs w:val="18"/>
          </w:rPr>
          <w:t>1.3 Občina Črenšovci</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_Toc135135703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4</w:t>
        </w:r>
        <w:r w:rsidR="00846231" w:rsidRPr="00BD767D">
          <w:rPr>
            <w:rFonts w:ascii="Arial" w:hAnsi="Arial" w:cs="Arial"/>
            <w:bCs/>
            <w:noProof/>
            <w:webHidden/>
            <w:sz w:val="18"/>
            <w:szCs w:val="18"/>
          </w:rPr>
          <w:fldChar w:fldCharType="end"/>
        </w:r>
      </w:hyperlink>
    </w:p>
    <w:p w14:paraId="2A05595F" w14:textId="11CBB718"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4" w:history="1">
        <w:r w:rsidR="00846231" w:rsidRPr="00BD767D">
          <w:rPr>
            <w:rStyle w:val="Hiperpovezava"/>
            <w:rFonts w:ascii="Arial" w:hAnsi="Arial" w:cs="Arial"/>
            <w:bCs/>
            <w:noProof/>
            <w:sz w:val="18"/>
            <w:szCs w:val="18"/>
          </w:rPr>
          <w:t>1.4 Občina Črnomelj</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_Toc135135704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4</w:t>
        </w:r>
        <w:r w:rsidR="00846231" w:rsidRPr="00BD767D">
          <w:rPr>
            <w:rFonts w:ascii="Arial" w:hAnsi="Arial" w:cs="Arial"/>
            <w:bCs/>
            <w:noProof/>
            <w:webHidden/>
            <w:sz w:val="18"/>
            <w:szCs w:val="18"/>
          </w:rPr>
          <w:fldChar w:fldCharType="end"/>
        </w:r>
      </w:hyperlink>
    </w:p>
    <w:p w14:paraId="2A424FDB" w14:textId="34876421"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5" w:history="1">
        <w:r w:rsidR="00846231" w:rsidRPr="00BD767D">
          <w:rPr>
            <w:rStyle w:val="Hiperpovezava"/>
            <w:rFonts w:ascii="Arial" w:hAnsi="Arial" w:cs="Arial"/>
            <w:bCs/>
            <w:noProof/>
            <w:sz w:val="18"/>
            <w:szCs w:val="18"/>
          </w:rPr>
          <w:t>1.5 Občina Dobrovnik</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_Toc135135705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8</w:t>
        </w:r>
        <w:r w:rsidR="00846231" w:rsidRPr="00BD767D">
          <w:rPr>
            <w:rFonts w:ascii="Arial" w:hAnsi="Arial" w:cs="Arial"/>
            <w:bCs/>
            <w:noProof/>
            <w:webHidden/>
            <w:sz w:val="18"/>
            <w:szCs w:val="18"/>
          </w:rPr>
          <w:fldChar w:fldCharType="end"/>
        </w:r>
      </w:hyperlink>
    </w:p>
    <w:p w14:paraId="4CFE3CD4" w14:textId="1A675C49"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6" w:history="1">
        <w:r w:rsidR="00846231" w:rsidRPr="00BD767D">
          <w:rPr>
            <w:rStyle w:val="Hiperpovezava"/>
            <w:rFonts w:ascii="Arial" w:hAnsi="Arial" w:cs="Arial"/>
            <w:bCs/>
            <w:noProof/>
            <w:sz w:val="18"/>
            <w:szCs w:val="18"/>
          </w:rPr>
          <w:t>1.6 Občina Grosuplje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_Toc135135706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9</w:t>
        </w:r>
        <w:r w:rsidR="00846231" w:rsidRPr="00BD767D">
          <w:rPr>
            <w:rFonts w:ascii="Arial" w:hAnsi="Arial" w:cs="Arial"/>
            <w:bCs/>
            <w:noProof/>
            <w:webHidden/>
            <w:sz w:val="18"/>
            <w:szCs w:val="18"/>
          </w:rPr>
          <w:fldChar w:fldCharType="end"/>
        </w:r>
      </w:hyperlink>
    </w:p>
    <w:p w14:paraId="50707AAA" w14:textId="69DDC7CE"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7" w:history="1">
        <w:r w:rsidR="00846231" w:rsidRPr="00BD767D">
          <w:rPr>
            <w:rStyle w:val="Hiperpovezava"/>
            <w:rFonts w:ascii="Arial" w:hAnsi="Arial" w:cs="Arial"/>
            <w:bCs/>
            <w:noProof/>
            <w:sz w:val="18"/>
            <w:szCs w:val="18"/>
          </w:rPr>
          <w:t>1.7 Občina Kočevje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_Toc135135707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10</w:t>
        </w:r>
        <w:r w:rsidR="00846231" w:rsidRPr="00BD767D">
          <w:rPr>
            <w:rFonts w:ascii="Arial" w:hAnsi="Arial" w:cs="Arial"/>
            <w:bCs/>
            <w:noProof/>
            <w:webHidden/>
            <w:sz w:val="18"/>
            <w:szCs w:val="18"/>
          </w:rPr>
          <w:fldChar w:fldCharType="end"/>
        </w:r>
      </w:hyperlink>
    </w:p>
    <w:p w14:paraId="061EA9F2" w14:textId="5BD3DF58"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8" w:history="1">
        <w:r w:rsidR="00846231" w:rsidRPr="00BD767D">
          <w:rPr>
            <w:rStyle w:val="Hiperpovezava"/>
            <w:rFonts w:ascii="Arial" w:eastAsia="Arial Unicode MS" w:hAnsi="Arial" w:cs="Arial"/>
            <w:bCs/>
            <w:noProof/>
            <w:sz w:val="18"/>
            <w:szCs w:val="18"/>
          </w:rPr>
          <w:t>1.8 MO Krško</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_Toc135135708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11</w:t>
        </w:r>
        <w:r w:rsidR="00846231" w:rsidRPr="00BD767D">
          <w:rPr>
            <w:rFonts w:ascii="Arial" w:hAnsi="Arial" w:cs="Arial"/>
            <w:bCs/>
            <w:noProof/>
            <w:webHidden/>
            <w:sz w:val="18"/>
            <w:szCs w:val="18"/>
          </w:rPr>
          <w:fldChar w:fldCharType="end"/>
        </w:r>
      </w:hyperlink>
    </w:p>
    <w:p w14:paraId="616A68C0" w14:textId="643639EE"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09" w:history="1">
        <w:r w:rsidR="00846231" w:rsidRPr="00BD767D">
          <w:rPr>
            <w:rStyle w:val="Hiperpovezava"/>
            <w:rFonts w:ascii="Arial" w:hAnsi="Arial" w:cs="Arial"/>
            <w:bCs/>
            <w:noProof/>
            <w:sz w:val="18"/>
            <w:szCs w:val="18"/>
          </w:rPr>
          <w:t>1.9 Občina Kuzma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_Toc135135709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12</w:t>
        </w:r>
        <w:r w:rsidR="00846231" w:rsidRPr="00BD767D">
          <w:rPr>
            <w:rFonts w:ascii="Arial" w:hAnsi="Arial" w:cs="Arial"/>
            <w:bCs/>
            <w:noProof/>
            <w:webHidden/>
            <w:sz w:val="18"/>
            <w:szCs w:val="18"/>
          </w:rPr>
          <w:fldChar w:fldCharType="end"/>
        </w:r>
      </w:hyperlink>
    </w:p>
    <w:p w14:paraId="4A4184A9" w14:textId="7702E7E0"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0" w:history="1">
        <w:r w:rsidR="00846231" w:rsidRPr="00BD767D">
          <w:rPr>
            <w:rStyle w:val="Hiperpovezava"/>
            <w:rFonts w:ascii="Arial" w:hAnsi="Arial" w:cs="Arial"/>
            <w:bCs/>
            <w:noProof/>
            <w:sz w:val="18"/>
            <w:szCs w:val="18"/>
          </w:rPr>
          <w:t>1.10 Občina Lendava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_Toc135135710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14</w:t>
        </w:r>
        <w:r w:rsidR="00846231" w:rsidRPr="00BD767D">
          <w:rPr>
            <w:rFonts w:ascii="Arial" w:hAnsi="Arial" w:cs="Arial"/>
            <w:bCs/>
            <w:noProof/>
            <w:webHidden/>
            <w:sz w:val="18"/>
            <w:szCs w:val="18"/>
          </w:rPr>
          <w:fldChar w:fldCharType="end"/>
        </w:r>
      </w:hyperlink>
    </w:p>
    <w:p w14:paraId="4E8B2B59" w14:textId="44074472"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1" w:history="1">
        <w:r w:rsidR="00846231" w:rsidRPr="00BD767D">
          <w:rPr>
            <w:rStyle w:val="Hiperpovezava"/>
            <w:rFonts w:ascii="Arial" w:hAnsi="Arial" w:cs="Arial"/>
            <w:bCs/>
            <w:noProof/>
            <w:sz w:val="18"/>
            <w:szCs w:val="18"/>
          </w:rPr>
          <w:t>1.11 Občina Metlika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_Toc135135711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16</w:t>
        </w:r>
        <w:r w:rsidR="00846231" w:rsidRPr="00BD767D">
          <w:rPr>
            <w:rFonts w:ascii="Arial" w:hAnsi="Arial" w:cs="Arial"/>
            <w:bCs/>
            <w:noProof/>
            <w:webHidden/>
            <w:sz w:val="18"/>
            <w:szCs w:val="18"/>
          </w:rPr>
          <w:fldChar w:fldCharType="end"/>
        </w:r>
      </w:hyperlink>
    </w:p>
    <w:p w14:paraId="4C0ADB02" w14:textId="38CA7462"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2" w:history="1">
        <w:r w:rsidR="00846231" w:rsidRPr="00BD767D">
          <w:rPr>
            <w:rStyle w:val="Hiperpovezava"/>
            <w:rFonts w:ascii="Arial" w:hAnsi="Arial" w:cs="Arial"/>
            <w:bCs/>
            <w:noProof/>
            <w:sz w:val="18"/>
            <w:szCs w:val="18"/>
          </w:rPr>
          <w:t>1.12 MO Murska Sobota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_Toc135135712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18</w:t>
        </w:r>
        <w:r w:rsidR="00846231" w:rsidRPr="00BD767D">
          <w:rPr>
            <w:rFonts w:ascii="Arial" w:hAnsi="Arial" w:cs="Arial"/>
            <w:bCs/>
            <w:noProof/>
            <w:webHidden/>
            <w:sz w:val="18"/>
            <w:szCs w:val="18"/>
          </w:rPr>
          <w:fldChar w:fldCharType="end"/>
        </w:r>
      </w:hyperlink>
    </w:p>
    <w:p w14:paraId="5780C839" w14:textId="09E95ACA"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3" w:history="1">
        <w:r w:rsidR="00846231" w:rsidRPr="00BD767D">
          <w:rPr>
            <w:rStyle w:val="Hiperpovezava"/>
            <w:rFonts w:ascii="Arial" w:hAnsi="Arial" w:cs="Arial"/>
            <w:bCs/>
            <w:noProof/>
            <w:sz w:val="18"/>
            <w:szCs w:val="18"/>
          </w:rPr>
          <w:t>1.13 MO Novo mesto</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_Toc135135713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20</w:t>
        </w:r>
        <w:r w:rsidR="00846231" w:rsidRPr="00BD767D">
          <w:rPr>
            <w:rFonts w:ascii="Arial" w:hAnsi="Arial" w:cs="Arial"/>
            <w:bCs/>
            <w:noProof/>
            <w:webHidden/>
            <w:sz w:val="18"/>
            <w:szCs w:val="18"/>
          </w:rPr>
          <w:fldChar w:fldCharType="end"/>
        </w:r>
      </w:hyperlink>
    </w:p>
    <w:p w14:paraId="028E0D26" w14:textId="0A300281"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4" w:history="1">
        <w:r w:rsidR="00846231" w:rsidRPr="00BD767D">
          <w:rPr>
            <w:rStyle w:val="Hiperpovezava"/>
            <w:rFonts w:ascii="Arial" w:hAnsi="Arial" w:cs="Arial"/>
            <w:bCs/>
            <w:noProof/>
            <w:sz w:val="18"/>
            <w:szCs w:val="18"/>
          </w:rPr>
          <w:t>1.14 Občina Puconci</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_Toc135135714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21</w:t>
        </w:r>
        <w:r w:rsidR="00846231" w:rsidRPr="00BD767D">
          <w:rPr>
            <w:rFonts w:ascii="Arial" w:hAnsi="Arial" w:cs="Arial"/>
            <w:bCs/>
            <w:noProof/>
            <w:webHidden/>
            <w:sz w:val="18"/>
            <w:szCs w:val="18"/>
          </w:rPr>
          <w:fldChar w:fldCharType="end"/>
        </w:r>
      </w:hyperlink>
    </w:p>
    <w:p w14:paraId="1E9B2780" w14:textId="494EAF98"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5" w:history="1">
        <w:r w:rsidR="00846231" w:rsidRPr="00BD767D">
          <w:rPr>
            <w:rStyle w:val="Hiperpovezava"/>
            <w:rFonts w:ascii="Arial" w:hAnsi="Arial" w:cs="Arial"/>
            <w:bCs/>
            <w:noProof/>
            <w:sz w:val="18"/>
            <w:szCs w:val="18"/>
          </w:rPr>
          <w:t>1.15 Občina Rogašovci</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_Toc135135715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21</w:t>
        </w:r>
        <w:r w:rsidR="00846231" w:rsidRPr="00BD767D">
          <w:rPr>
            <w:rFonts w:ascii="Arial" w:hAnsi="Arial" w:cs="Arial"/>
            <w:bCs/>
            <w:noProof/>
            <w:webHidden/>
            <w:sz w:val="18"/>
            <w:szCs w:val="18"/>
          </w:rPr>
          <w:fldChar w:fldCharType="end"/>
        </w:r>
      </w:hyperlink>
    </w:p>
    <w:p w14:paraId="414711EC" w14:textId="607E31A4"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6" w:history="1">
        <w:r w:rsidR="00846231" w:rsidRPr="00BD767D">
          <w:rPr>
            <w:rStyle w:val="Hiperpovezava"/>
            <w:rFonts w:ascii="Arial" w:hAnsi="Arial" w:cs="Arial"/>
            <w:bCs/>
            <w:noProof/>
            <w:sz w:val="18"/>
            <w:szCs w:val="18"/>
            <w:lang w:eastAsia="sl-SI"/>
          </w:rPr>
          <w:t>1.16 Občina Semič</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_Toc135135716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22</w:t>
        </w:r>
        <w:r w:rsidR="00846231" w:rsidRPr="00BD767D">
          <w:rPr>
            <w:rFonts w:ascii="Arial" w:hAnsi="Arial" w:cs="Arial"/>
            <w:bCs/>
            <w:noProof/>
            <w:webHidden/>
            <w:sz w:val="18"/>
            <w:szCs w:val="18"/>
          </w:rPr>
          <w:fldChar w:fldCharType="end"/>
        </w:r>
      </w:hyperlink>
    </w:p>
    <w:p w14:paraId="5E8772F5" w14:textId="31C9FEC5"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7" w:history="1">
        <w:r w:rsidR="00846231" w:rsidRPr="00BD767D">
          <w:rPr>
            <w:rStyle w:val="Hiperpovezava"/>
            <w:rFonts w:ascii="Arial" w:hAnsi="Arial" w:cs="Arial"/>
            <w:bCs/>
            <w:noProof/>
            <w:sz w:val="18"/>
            <w:szCs w:val="18"/>
          </w:rPr>
          <w:t>1.17 Občina Šentjernej</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_Toc135135717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23</w:t>
        </w:r>
        <w:r w:rsidR="00846231" w:rsidRPr="00BD767D">
          <w:rPr>
            <w:rFonts w:ascii="Arial" w:hAnsi="Arial" w:cs="Arial"/>
            <w:bCs/>
            <w:noProof/>
            <w:webHidden/>
            <w:sz w:val="18"/>
            <w:szCs w:val="18"/>
          </w:rPr>
          <w:fldChar w:fldCharType="end"/>
        </w:r>
      </w:hyperlink>
    </w:p>
    <w:p w14:paraId="0D52143F" w14:textId="114A6EDD"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8" w:history="1">
        <w:r w:rsidR="00846231" w:rsidRPr="00BD767D">
          <w:rPr>
            <w:rStyle w:val="Hiperpovezava"/>
            <w:rFonts w:ascii="Arial" w:hAnsi="Arial" w:cs="Arial"/>
            <w:bCs/>
            <w:noProof/>
            <w:sz w:val="18"/>
            <w:szCs w:val="18"/>
          </w:rPr>
          <w:t>1.18 Občina Tišina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_Toc135135718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24</w:t>
        </w:r>
        <w:r w:rsidR="00846231" w:rsidRPr="00BD767D">
          <w:rPr>
            <w:rFonts w:ascii="Arial" w:hAnsi="Arial" w:cs="Arial"/>
            <w:bCs/>
            <w:noProof/>
            <w:webHidden/>
            <w:sz w:val="18"/>
            <w:szCs w:val="18"/>
          </w:rPr>
          <w:fldChar w:fldCharType="end"/>
        </w:r>
      </w:hyperlink>
    </w:p>
    <w:p w14:paraId="20DF764D" w14:textId="705B3B82"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19" w:history="1">
        <w:r w:rsidR="00846231" w:rsidRPr="00BD767D">
          <w:rPr>
            <w:rStyle w:val="Hiperpovezava"/>
            <w:rFonts w:ascii="Arial" w:hAnsi="Arial" w:cs="Arial"/>
            <w:bCs/>
            <w:noProof/>
            <w:sz w:val="18"/>
            <w:szCs w:val="18"/>
          </w:rPr>
          <w:t>1.19 Občina Trebnje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_Toc135135719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24</w:t>
        </w:r>
        <w:r w:rsidR="00846231" w:rsidRPr="00BD767D">
          <w:rPr>
            <w:rFonts w:ascii="Arial" w:hAnsi="Arial" w:cs="Arial"/>
            <w:bCs/>
            <w:noProof/>
            <w:webHidden/>
            <w:sz w:val="18"/>
            <w:szCs w:val="18"/>
          </w:rPr>
          <w:fldChar w:fldCharType="end"/>
        </w:r>
      </w:hyperlink>
    </w:p>
    <w:p w14:paraId="37CA3167" w14:textId="15573289"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0" w:history="1">
        <w:r w:rsidR="00846231" w:rsidRPr="00BD767D">
          <w:rPr>
            <w:rStyle w:val="Hiperpovezava"/>
            <w:rFonts w:ascii="Arial" w:hAnsi="Arial" w:cs="Arial"/>
            <w:bCs/>
            <w:noProof/>
            <w:sz w:val="18"/>
            <w:szCs w:val="18"/>
          </w:rPr>
          <w:t>1.20 Občina Turnišče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_Toc135135720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26</w:t>
        </w:r>
        <w:r w:rsidR="00846231" w:rsidRPr="00BD767D">
          <w:rPr>
            <w:rFonts w:ascii="Arial" w:hAnsi="Arial" w:cs="Arial"/>
            <w:bCs/>
            <w:noProof/>
            <w:webHidden/>
            <w:sz w:val="18"/>
            <w:szCs w:val="18"/>
          </w:rPr>
          <w:fldChar w:fldCharType="end"/>
        </w:r>
      </w:hyperlink>
    </w:p>
    <w:p w14:paraId="62D6168E" w14:textId="132ADE95" w:rsidR="00846231" w:rsidRPr="00BD767D" w:rsidRDefault="00350C3B">
      <w:pPr>
        <w:pStyle w:val="Kazalovsebine1"/>
        <w:rPr>
          <w:rFonts w:eastAsiaTheme="minorEastAsia"/>
          <w:b w:val="0"/>
          <w:bCs/>
          <w:caps w:val="0"/>
          <w:lang w:eastAsia="sl-SI"/>
        </w:rPr>
      </w:pPr>
      <w:hyperlink w:anchor="_Toc135135721" w:history="1">
        <w:r w:rsidR="00846231" w:rsidRPr="00BD767D">
          <w:rPr>
            <w:rStyle w:val="Hiperpovezava"/>
            <w:b w:val="0"/>
            <w:bCs/>
          </w:rPr>
          <w:t>2.</w:t>
        </w:r>
        <w:r w:rsidR="00846231" w:rsidRPr="00BD767D">
          <w:rPr>
            <w:rFonts w:eastAsiaTheme="minorEastAsia"/>
            <w:b w:val="0"/>
            <w:bCs/>
            <w:caps w:val="0"/>
            <w:lang w:eastAsia="sl-SI"/>
          </w:rPr>
          <w:tab/>
        </w:r>
        <w:r w:rsidR="00846231" w:rsidRPr="00BD767D">
          <w:rPr>
            <w:rStyle w:val="Hiperpovezava"/>
            <w:b w:val="0"/>
            <w:bCs/>
          </w:rPr>
          <w:t>OSTALE OBČINE Z ROMSKIM PREBIVALSTVOM…………………………………………………………</w:t>
        </w:r>
        <w:r w:rsidR="00846231" w:rsidRPr="00BD767D">
          <w:rPr>
            <w:b w:val="0"/>
            <w:bCs/>
            <w:webHidden/>
          </w:rPr>
          <w:tab/>
        </w:r>
        <w:r w:rsidR="00846231" w:rsidRPr="00BD767D">
          <w:rPr>
            <w:b w:val="0"/>
            <w:bCs/>
            <w:webHidden/>
          </w:rPr>
          <w:fldChar w:fldCharType="begin"/>
        </w:r>
        <w:r w:rsidR="00846231" w:rsidRPr="00BD767D">
          <w:rPr>
            <w:b w:val="0"/>
            <w:bCs/>
            <w:webHidden/>
          </w:rPr>
          <w:instrText xml:space="preserve"> PAGEREF _Toc135135721 \h </w:instrText>
        </w:r>
        <w:r w:rsidR="00846231" w:rsidRPr="00BD767D">
          <w:rPr>
            <w:b w:val="0"/>
            <w:bCs/>
            <w:webHidden/>
          </w:rPr>
        </w:r>
        <w:r w:rsidR="00846231" w:rsidRPr="00BD767D">
          <w:rPr>
            <w:b w:val="0"/>
            <w:bCs/>
            <w:webHidden/>
          </w:rPr>
          <w:fldChar w:fldCharType="separate"/>
        </w:r>
        <w:r w:rsidR="000D65FD">
          <w:rPr>
            <w:b w:val="0"/>
            <w:bCs/>
            <w:webHidden/>
          </w:rPr>
          <w:t>26</w:t>
        </w:r>
        <w:r w:rsidR="00846231" w:rsidRPr="00BD767D">
          <w:rPr>
            <w:b w:val="0"/>
            <w:bCs/>
            <w:webHidden/>
          </w:rPr>
          <w:fldChar w:fldCharType="end"/>
        </w:r>
      </w:hyperlink>
    </w:p>
    <w:p w14:paraId="4A2C3321" w14:textId="5615F6DC"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2" w:history="1">
        <w:r w:rsidR="00846231" w:rsidRPr="00BD767D">
          <w:rPr>
            <w:rStyle w:val="Hiperpovezava"/>
            <w:rFonts w:ascii="Arial" w:hAnsi="Arial" w:cs="Arial"/>
            <w:bCs/>
            <w:noProof/>
            <w:sz w:val="18"/>
            <w:szCs w:val="18"/>
          </w:rPr>
          <w:t>2.1 Občina Brežice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_Toc135135722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26</w:t>
        </w:r>
        <w:r w:rsidR="00846231" w:rsidRPr="00BD767D">
          <w:rPr>
            <w:rFonts w:ascii="Arial" w:hAnsi="Arial" w:cs="Arial"/>
            <w:bCs/>
            <w:noProof/>
            <w:webHidden/>
            <w:sz w:val="18"/>
            <w:szCs w:val="18"/>
          </w:rPr>
          <w:fldChar w:fldCharType="end"/>
        </w:r>
      </w:hyperlink>
    </w:p>
    <w:p w14:paraId="1CB26842" w14:textId="135A5385"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3" w:history="1">
        <w:r w:rsidR="00846231" w:rsidRPr="00BD767D">
          <w:rPr>
            <w:rStyle w:val="Hiperpovezava"/>
            <w:rFonts w:ascii="Arial" w:hAnsi="Arial" w:cs="Arial"/>
            <w:bCs/>
            <w:noProof/>
            <w:sz w:val="18"/>
            <w:szCs w:val="18"/>
          </w:rPr>
          <w:t>2.2 Občina Ivančna Gorica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_Toc135135723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28</w:t>
        </w:r>
        <w:r w:rsidR="00846231" w:rsidRPr="00BD767D">
          <w:rPr>
            <w:rFonts w:ascii="Arial" w:hAnsi="Arial" w:cs="Arial"/>
            <w:bCs/>
            <w:noProof/>
            <w:webHidden/>
            <w:sz w:val="18"/>
            <w:szCs w:val="18"/>
          </w:rPr>
          <w:fldChar w:fldCharType="end"/>
        </w:r>
      </w:hyperlink>
    </w:p>
    <w:p w14:paraId="03567BB4" w14:textId="7130EF2E"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4" w:history="1">
        <w:r w:rsidR="00846231" w:rsidRPr="00BD767D">
          <w:rPr>
            <w:rStyle w:val="Hiperpovezava"/>
            <w:rFonts w:ascii="Arial" w:hAnsi="Arial" w:cs="Arial"/>
            <w:bCs/>
            <w:noProof/>
            <w:sz w:val="18"/>
            <w:szCs w:val="18"/>
          </w:rPr>
          <w:t>2.3 Občina Ribnica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_Toc135135724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30</w:t>
        </w:r>
        <w:r w:rsidR="00846231" w:rsidRPr="00BD767D">
          <w:rPr>
            <w:rFonts w:ascii="Arial" w:hAnsi="Arial" w:cs="Arial"/>
            <w:bCs/>
            <w:noProof/>
            <w:webHidden/>
            <w:sz w:val="18"/>
            <w:szCs w:val="18"/>
          </w:rPr>
          <w:fldChar w:fldCharType="end"/>
        </w:r>
      </w:hyperlink>
    </w:p>
    <w:p w14:paraId="27D4660F" w14:textId="3A38C41B"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5" w:history="1">
        <w:r w:rsidR="00846231" w:rsidRPr="00BD767D">
          <w:rPr>
            <w:rStyle w:val="Hiperpovezava"/>
            <w:rFonts w:ascii="Arial" w:hAnsi="Arial" w:cs="Arial"/>
            <w:bCs/>
            <w:noProof/>
            <w:sz w:val="18"/>
            <w:szCs w:val="18"/>
          </w:rPr>
          <w:t>2.4 Občina Šalovci</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_Toc135135725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31</w:t>
        </w:r>
        <w:r w:rsidR="00846231" w:rsidRPr="00BD767D">
          <w:rPr>
            <w:rFonts w:ascii="Arial" w:hAnsi="Arial" w:cs="Arial"/>
            <w:bCs/>
            <w:noProof/>
            <w:webHidden/>
            <w:sz w:val="18"/>
            <w:szCs w:val="18"/>
          </w:rPr>
          <w:fldChar w:fldCharType="end"/>
        </w:r>
      </w:hyperlink>
    </w:p>
    <w:p w14:paraId="1A5C13BC" w14:textId="18DB89D3"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6" w:history="1">
        <w:r w:rsidR="00846231" w:rsidRPr="00BD767D">
          <w:rPr>
            <w:rStyle w:val="Hiperpovezava"/>
            <w:rFonts w:ascii="Arial" w:hAnsi="Arial" w:cs="Arial"/>
            <w:bCs/>
            <w:noProof/>
            <w:sz w:val="18"/>
            <w:szCs w:val="18"/>
          </w:rPr>
          <w:t>2.5 Občina Škocjan</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_Toc135135726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32</w:t>
        </w:r>
        <w:r w:rsidR="00846231" w:rsidRPr="00BD767D">
          <w:rPr>
            <w:rFonts w:ascii="Arial" w:hAnsi="Arial" w:cs="Arial"/>
            <w:bCs/>
            <w:noProof/>
            <w:webHidden/>
            <w:sz w:val="18"/>
            <w:szCs w:val="18"/>
          </w:rPr>
          <w:fldChar w:fldCharType="end"/>
        </w:r>
      </w:hyperlink>
    </w:p>
    <w:p w14:paraId="596DD54F" w14:textId="12386FCD"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7" w:history="1">
        <w:r w:rsidR="00846231" w:rsidRPr="00BD767D">
          <w:rPr>
            <w:rStyle w:val="Hiperpovezava"/>
            <w:rFonts w:ascii="Arial" w:hAnsi="Arial" w:cs="Arial"/>
            <w:bCs/>
            <w:noProof/>
            <w:sz w:val="18"/>
            <w:szCs w:val="18"/>
          </w:rPr>
          <w:t>2.6 MO Ljubljana</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_Toc135135727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33</w:t>
        </w:r>
        <w:r w:rsidR="00846231" w:rsidRPr="00BD767D">
          <w:rPr>
            <w:rFonts w:ascii="Arial" w:hAnsi="Arial" w:cs="Arial"/>
            <w:bCs/>
            <w:noProof/>
            <w:webHidden/>
            <w:sz w:val="18"/>
            <w:szCs w:val="18"/>
          </w:rPr>
          <w:fldChar w:fldCharType="end"/>
        </w:r>
      </w:hyperlink>
    </w:p>
    <w:p w14:paraId="659D1283" w14:textId="3EB63C9E"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8" w:history="1">
        <w:r w:rsidR="00846231" w:rsidRPr="00BD767D">
          <w:rPr>
            <w:rStyle w:val="Hiperpovezava"/>
            <w:rFonts w:ascii="Arial" w:hAnsi="Arial" w:cs="Arial"/>
            <w:bCs/>
            <w:noProof/>
            <w:sz w:val="18"/>
            <w:szCs w:val="18"/>
          </w:rPr>
          <w:t>2.7 MO Maribor</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_Toc135135728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34</w:t>
        </w:r>
        <w:r w:rsidR="00846231" w:rsidRPr="00BD767D">
          <w:rPr>
            <w:rFonts w:ascii="Arial" w:hAnsi="Arial" w:cs="Arial"/>
            <w:bCs/>
            <w:noProof/>
            <w:webHidden/>
            <w:sz w:val="18"/>
            <w:szCs w:val="18"/>
          </w:rPr>
          <w:fldChar w:fldCharType="end"/>
        </w:r>
      </w:hyperlink>
    </w:p>
    <w:p w14:paraId="55DC0B1F" w14:textId="0A58677D"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29" w:history="1">
        <w:r w:rsidR="00846231" w:rsidRPr="00BD767D">
          <w:rPr>
            <w:rStyle w:val="Hiperpovezava"/>
            <w:rFonts w:ascii="Arial" w:hAnsi="Arial" w:cs="Arial"/>
            <w:bCs/>
            <w:noProof/>
            <w:sz w:val="18"/>
            <w:szCs w:val="18"/>
            <w:lang w:eastAsia="sl-SI"/>
          </w:rPr>
          <w:t>2.8 MO Velenje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_Toc135135729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36</w:t>
        </w:r>
        <w:r w:rsidR="00846231" w:rsidRPr="00BD767D">
          <w:rPr>
            <w:rFonts w:ascii="Arial" w:hAnsi="Arial" w:cs="Arial"/>
            <w:bCs/>
            <w:noProof/>
            <w:webHidden/>
            <w:sz w:val="18"/>
            <w:szCs w:val="18"/>
          </w:rPr>
          <w:fldChar w:fldCharType="end"/>
        </w:r>
      </w:hyperlink>
    </w:p>
    <w:p w14:paraId="75A394CD" w14:textId="4DA09DB0" w:rsidR="00846231" w:rsidRPr="00BD767D" w:rsidRDefault="00350C3B">
      <w:pPr>
        <w:pStyle w:val="Kazalovsebine2"/>
        <w:tabs>
          <w:tab w:val="right" w:leader="dot" w:pos="9062"/>
        </w:tabs>
        <w:rPr>
          <w:rFonts w:ascii="Arial" w:eastAsiaTheme="minorEastAsia" w:hAnsi="Arial" w:cs="Arial"/>
          <w:bCs/>
          <w:smallCaps w:val="0"/>
          <w:noProof/>
          <w:sz w:val="18"/>
          <w:szCs w:val="18"/>
          <w:lang w:eastAsia="sl-SI"/>
        </w:rPr>
      </w:pPr>
      <w:hyperlink w:anchor="_Toc135135730" w:history="1">
        <w:r w:rsidR="00846231" w:rsidRPr="00BD767D">
          <w:rPr>
            <w:rStyle w:val="Hiperpovezava"/>
            <w:rFonts w:ascii="Arial" w:hAnsi="Arial" w:cs="Arial"/>
            <w:bCs/>
            <w:noProof/>
            <w:sz w:val="18"/>
            <w:szCs w:val="18"/>
          </w:rPr>
          <w:t>2.9 MO Celje</w:t>
        </w:r>
        <w:r w:rsidR="00846231" w:rsidRPr="00BD767D">
          <w:rPr>
            <w:rFonts w:ascii="Arial" w:hAnsi="Arial" w:cs="Arial"/>
            <w:bCs/>
            <w:noProof/>
            <w:webHidden/>
            <w:sz w:val="18"/>
            <w:szCs w:val="18"/>
          </w:rPr>
          <w:tab/>
        </w:r>
        <w:r w:rsidR="00846231" w:rsidRPr="00BD767D">
          <w:rPr>
            <w:rFonts w:ascii="Arial" w:hAnsi="Arial" w:cs="Arial"/>
            <w:bCs/>
            <w:noProof/>
            <w:webHidden/>
            <w:sz w:val="18"/>
            <w:szCs w:val="18"/>
          </w:rPr>
          <w:fldChar w:fldCharType="begin"/>
        </w:r>
        <w:r w:rsidR="00846231" w:rsidRPr="00BD767D">
          <w:rPr>
            <w:rFonts w:ascii="Arial" w:hAnsi="Arial" w:cs="Arial"/>
            <w:bCs/>
            <w:noProof/>
            <w:webHidden/>
            <w:sz w:val="18"/>
            <w:szCs w:val="18"/>
          </w:rPr>
          <w:instrText xml:space="preserve"> PAGEREF _Toc135135730 \h </w:instrText>
        </w:r>
        <w:r w:rsidR="00846231" w:rsidRPr="00BD767D">
          <w:rPr>
            <w:rFonts w:ascii="Arial" w:hAnsi="Arial" w:cs="Arial"/>
            <w:bCs/>
            <w:noProof/>
            <w:webHidden/>
            <w:sz w:val="18"/>
            <w:szCs w:val="18"/>
          </w:rPr>
        </w:r>
        <w:r w:rsidR="00846231" w:rsidRPr="00BD767D">
          <w:rPr>
            <w:rFonts w:ascii="Arial" w:hAnsi="Arial" w:cs="Arial"/>
            <w:bCs/>
            <w:noProof/>
            <w:webHidden/>
            <w:sz w:val="18"/>
            <w:szCs w:val="18"/>
          </w:rPr>
          <w:fldChar w:fldCharType="separate"/>
        </w:r>
        <w:r w:rsidR="000D65FD">
          <w:rPr>
            <w:rFonts w:ascii="Arial" w:hAnsi="Arial" w:cs="Arial"/>
            <w:bCs/>
            <w:noProof/>
            <w:webHidden/>
            <w:sz w:val="18"/>
            <w:szCs w:val="18"/>
          </w:rPr>
          <w:t>36</w:t>
        </w:r>
        <w:r w:rsidR="00846231" w:rsidRPr="00BD767D">
          <w:rPr>
            <w:rFonts w:ascii="Arial" w:hAnsi="Arial" w:cs="Arial"/>
            <w:bCs/>
            <w:noProof/>
            <w:webHidden/>
            <w:sz w:val="18"/>
            <w:szCs w:val="18"/>
          </w:rPr>
          <w:fldChar w:fldCharType="end"/>
        </w:r>
      </w:hyperlink>
    </w:p>
    <w:p w14:paraId="17CB0745" w14:textId="66C9F939" w:rsidR="005C7BFE" w:rsidRDefault="005C7BFE" w:rsidP="002A16AF">
      <w:pPr>
        <w:spacing w:before="3600" w:line="240" w:lineRule="exact"/>
        <w:jc w:val="both"/>
        <w:rPr>
          <w:rFonts w:cs="Arial"/>
          <w:szCs w:val="20"/>
        </w:rPr>
      </w:pPr>
      <w:r w:rsidRPr="00BD767D">
        <w:rPr>
          <w:rFonts w:cs="Arial"/>
          <w:bCs/>
          <w:sz w:val="18"/>
          <w:szCs w:val="18"/>
        </w:rPr>
        <w:fldChar w:fldCharType="end"/>
      </w:r>
    </w:p>
    <w:p w14:paraId="3712BB30" w14:textId="0E7F7AEA" w:rsidR="005C7BFE" w:rsidRDefault="005C7BFE" w:rsidP="005C7BFE">
      <w:pPr>
        <w:pStyle w:val="Naslov"/>
        <w:numPr>
          <w:ilvl w:val="0"/>
          <w:numId w:val="0"/>
        </w:numPr>
        <w:ind w:left="360" w:hanging="360"/>
      </w:pPr>
      <w:bookmarkStart w:id="0" w:name="_Toc135135699"/>
      <w:r>
        <w:lastRenderedPageBreak/>
        <w:t>UVODNA POJASNILA</w:t>
      </w:r>
      <w:bookmarkEnd w:id="0"/>
    </w:p>
    <w:p w14:paraId="5BF92CD5" w14:textId="77777777" w:rsidR="005C7BFE" w:rsidRDefault="005C7BFE" w:rsidP="00162680">
      <w:pPr>
        <w:spacing w:line="240" w:lineRule="exact"/>
        <w:jc w:val="both"/>
        <w:rPr>
          <w:rFonts w:cs="Arial"/>
          <w:szCs w:val="20"/>
        </w:rPr>
      </w:pPr>
    </w:p>
    <w:p w14:paraId="472DD0AA" w14:textId="76D81DB9" w:rsidR="00424253" w:rsidRPr="00162680" w:rsidRDefault="00424253" w:rsidP="00162680">
      <w:pPr>
        <w:spacing w:line="240" w:lineRule="exact"/>
        <w:jc w:val="both"/>
        <w:rPr>
          <w:rFonts w:cs="Arial"/>
          <w:szCs w:val="20"/>
        </w:rPr>
      </w:pPr>
      <w:r w:rsidRPr="00162680">
        <w:rPr>
          <w:rFonts w:cs="Arial"/>
          <w:szCs w:val="20"/>
        </w:rPr>
        <w:t xml:space="preserve">V </w:t>
      </w:r>
      <w:r w:rsidR="005C7BFE">
        <w:rPr>
          <w:rFonts w:cs="Arial"/>
          <w:szCs w:val="20"/>
        </w:rPr>
        <w:t xml:space="preserve">tej prilogi so </w:t>
      </w:r>
      <w:r w:rsidRPr="00162680">
        <w:rPr>
          <w:rFonts w:cs="Arial"/>
          <w:szCs w:val="20"/>
        </w:rPr>
        <w:t xml:space="preserve">podane informacije o izvedenih </w:t>
      </w:r>
      <w:r w:rsidR="00BC076C" w:rsidRPr="00162680">
        <w:rPr>
          <w:rFonts w:cs="Arial"/>
          <w:szCs w:val="20"/>
        </w:rPr>
        <w:t xml:space="preserve">ukrepih in </w:t>
      </w:r>
      <w:r w:rsidRPr="00162680">
        <w:rPr>
          <w:rFonts w:cs="Arial"/>
          <w:szCs w:val="20"/>
        </w:rPr>
        <w:t>aktivnostih samoupravnih lokalnih skupnosti in njihovem financiranju v letu 202</w:t>
      </w:r>
      <w:r w:rsidR="00BC076C" w:rsidRPr="00162680">
        <w:rPr>
          <w:rFonts w:cs="Arial"/>
          <w:szCs w:val="20"/>
        </w:rPr>
        <w:t>2</w:t>
      </w:r>
      <w:r w:rsidRPr="00162680">
        <w:rPr>
          <w:rFonts w:cs="Arial"/>
          <w:szCs w:val="20"/>
        </w:rPr>
        <w:t>.</w:t>
      </w:r>
    </w:p>
    <w:p w14:paraId="43AAE206" w14:textId="77777777" w:rsidR="00424253" w:rsidRPr="00162680" w:rsidRDefault="00424253" w:rsidP="00162680">
      <w:pPr>
        <w:spacing w:line="240" w:lineRule="exact"/>
        <w:jc w:val="both"/>
        <w:rPr>
          <w:rFonts w:cs="Arial"/>
          <w:szCs w:val="20"/>
        </w:rPr>
      </w:pPr>
    </w:p>
    <w:p w14:paraId="08E9C297" w14:textId="52EF44E7" w:rsidR="00C23518" w:rsidRPr="00162680" w:rsidRDefault="00424253" w:rsidP="00162680">
      <w:pPr>
        <w:spacing w:line="240" w:lineRule="exact"/>
        <w:jc w:val="both"/>
        <w:rPr>
          <w:rFonts w:cs="Arial"/>
          <w:szCs w:val="20"/>
        </w:rPr>
      </w:pPr>
      <w:r w:rsidRPr="00162680">
        <w:rPr>
          <w:rFonts w:cs="Arial"/>
          <w:szCs w:val="20"/>
        </w:rPr>
        <w:t>Samoupravne lokalne skupnosti so bile za pripravo tega poročila zaprošene za informacije:</w:t>
      </w:r>
    </w:p>
    <w:p w14:paraId="52EE39A5" w14:textId="77777777" w:rsidR="00C23518" w:rsidRPr="00162680" w:rsidRDefault="00C23518" w:rsidP="00162680">
      <w:pPr>
        <w:pStyle w:val="Odstavekseznama"/>
        <w:numPr>
          <w:ilvl w:val="0"/>
          <w:numId w:val="50"/>
        </w:numPr>
        <w:spacing w:after="0" w:line="240" w:lineRule="exact"/>
        <w:jc w:val="both"/>
        <w:rPr>
          <w:rFonts w:ascii="Arial" w:hAnsi="Arial" w:cs="Arial"/>
          <w:sz w:val="20"/>
          <w:szCs w:val="20"/>
        </w:rPr>
      </w:pPr>
      <w:r w:rsidRPr="00162680">
        <w:rPr>
          <w:rFonts w:ascii="Arial" w:hAnsi="Arial" w:cs="Arial"/>
          <w:sz w:val="20"/>
          <w:szCs w:val="20"/>
        </w:rPr>
        <w:t>o uresničevanju 6. člena ZRomS-1, ki določa, da tudi organi samoupravnih lokalnih skupnosti sprejmejo podrobne področne programe in ukrepe ter v svojih finančnih sredstvih za to predvidijo potrebna sredstva:</w:t>
      </w:r>
    </w:p>
    <w:p w14:paraId="18265BE4" w14:textId="4EB87F8C" w:rsidR="00C23518" w:rsidRPr="00162680" w:rsidRDefault="00C23518" w:rsidP="00162680">
      <w:pPr>
        <w:pStyle w:val="Odstavekseznama"/>
        <w:numPr>
          <w:ilvl w:val="0"/>
          <w:numId w:val="51"/>
        </w:numPr>
        <w:spacing w:after="0" w:line="240" w:lineRule="exact"/>
        <w:ind w:left="816"/>
        <w:jc w:val="both"/>
        <w:rPr>
          <w:rFonts w:ascii="Arial" w:hAnsi="Arial" w:cs="Arial"/>
          <w:sz w:val="20"/>
          <w:szCs w:val="20"/>
        </w:rPr>
      </w:pPr>
      <w:r w:rsidRPr="00162680">
        <w:rPr>
          <w:rFonts w:ascii="Arial" w:hAnsi="Arial" w:cs="Arial"/>
          <w:sz w:val="20"/>
          <w:szCs w:val="20"/>
        </w:rPr>
        <w:t xml:space="preserve">če občina še ni sprejela podrobnega področnega programa in ukrepov oziroma akcijskega načrta na tem področju, je bila zaprošena, da sporoči razloge, zakaj do tega še ni prišlo in kdaj načrtuje njegovo pripravo in sprejem; </w:t>
      </w:r>
    </w:p>
    <w:p w14:paraId="129FF15A" w14:textId="5C0155C0" w:rsidR="00C23518" w:rsidRPr="00162680" w:rsidRDefault="00C23518" w:rsidP="00162680">
      <w:pPr>
        <w:numPr>
          <w:ilvl w:val="0"/>
          <w:numId w:val="52"/>
        </w:numPr>
        <w:spacing w:line="240" w:lineRule="exact"/>
        <w:ind w:left="804"/>
        <w:jc w:val="both"/>
        <w:rPr>
          <w:rFonts w:eastAsia="Calibri" w:cs="Arial"/>
          <w:szCs w:val="20"/>
        </w:rPr>
      </w:pPr>
      <w:r w:rsidRPr="00162680">
        <w:rPr>
          <w:rFonts w:eastAsia="Calibri" w:cs="Arial"/>
          <w:szCs w:val="20"/>
        </w:rPr>
        <w:t xml:space="preserve">občine so bile tudi zaprošene za </w:t>
      </w:r>
      <w:r w:rsidRPr="00162680">
        <w:rPr>
          <w:rFonts w:cs="Arial"/>
          <w:szCs w:val="20"/>
        </w:rPr>
        <w:t>poročanje o izvedenih ukrepih in aktivnostih v letu 2022 na področjih:</w:t>
      </w:r>
      <w:r w:rsidRPr="00162680">
        <w:rPr>
          <w:rFonts w:eastAsia="Calibri" w:cs="Arial"/>
          <w:szCs w:val="20"/>
        </w:rPr>
        <w:t xml:space="preserve"> </w:t>
      </w:r>
    </w:p>
    <w:p w14:paraId="1CFAD407" w14:textId="77777777" w:rsidR="00C23518" w:rsidRPr="00162680" w:rsidRDefault="00C23518" w:rsidP="00162680">
      <w:pPr>
        <w:numPr>
          <w:ilvl w:val="0"/>
          <w:numId w:val="53"/>
        </w:numPr>
        <w:spacing w:line="240" w:lineRule="exact"/>
        <w:jc w:val="both"/>
        <w:rPr>
          <w:rFonts w:eastAsia="Calibri" w:cs="Arial"/>
          <w:szCs w:val="20"/>
        </w:rPr>
      </w:pPr>
      <w:r w:rsidRPr="00162680">
        <w:rPr>
          <w:rFonts w:eastAsia="Calibri" w:cs="Arial"/>
          <w:szCs w:val="20"/>
        </w:rPr>
        <w:t>urejanja prostorske problematike romskih naselij in izboljšanje bivalnih razmer pripadnikov romske skupnosti;</w:t>
      </w:r>
    </w:p>
    <w:p w14:paraId="5DA4CB36" w14:textId="77777777" w:rsidR="00C23518" w:rsidRPr="00162680" w:rsidRDefault="00C23518" w:rsidP="00162680">
      <w:pPr>
        <w:numPr>
          <w:ilvl w:val="0"/>
          <w:numId w:val="53"/>
        </w:numPr>
        <w:spacing w:line="240" w:lineRule="exact"/>
        <w:jc w:val="both"/>
        <w:rPr>
          <w:rFonts w:eastAsia="Calibri" w:cs="Arial"/>
          <w:szCs w:val="20"/>
        </w:rPr>
      </w:pPr>
      <w:r w:rsidRPr="00162680">
        <w:rPr>
          <w:rFonts w:eastAsia="Calibri" w:cs="Arial"/>
          <w:szCs w:val="20"/>
        </w:rPr>
        <w:t xml:space="preserve">vzgoje in izobraževanja, dviga izobrazbene ravni pripadnikov romske skupnosti in štipendijske politike; </w:t>
      </w:r>
    </w:p>
    <w:p w14:paraId="1614B913" w14:textId="77777777" w:rsidR="00C23518" w:rsidRPr="00162680" w:rsidRDefault="00C23518" w:rsidP="00162680">
      <w:pPr>
        <w:numPr>
          <w:ilvl w:val="0"/>
          <w:numId w:val="53"/>
        </w:numPr>
        <w:spacing w:line="240" w:lineRule="exact"/>
        <w:jc w:val="both"/>
        <w:rPr>
          <w:rFonts w:eastAsia="Calibri" w:cs="Arial"/>
          <w:szCs w:val="20"/>
        </w:rPr>
      </w:pPr>
      <w:r w:rsidRPr="00162680">
        <w:rPr>
          <w:rFonts w:eastAsia="Calibri" w:cs="Arial"/>
          <w:szCs w:val="20"/>
        </w:rPr>
        <w:t xml:space="preserve">spodbujanja zaposlovanja, poklicnega izobraževanja in usposabljanja pripadnikov romske skupnosti; </w:t>
      </w:r>
    </w:p>
    <w:p w14:paraId="6C460B29" w14:textId="4B67776D" w:rsidR="00C23518" w:rsidRPr="00162680" w:rsidRDefault="00C23518" w:rsidP="00162680">
      <w:pPr>
        <w:numPr>
          <w:ilvl w:val="0"/>
          <w:numId w:val="53"/>
        </w:numPr>
        <w:spacing w:line="240" w:lineRule="exact"/>
        <w:jc w:val="both"/>
        <w:rPr>
          <w:rFonts w:eastAsia="Calibri" w:cs="Arial"/>
          <w:szCs w:val="20"/>
        </w:rPr>
      </w:pPr>
      <w:r w:rsidRPr="00162680">
        <w:rPr>
          <w:rFonts w:eastAsia="Calibri" w:cs="Arial"/>
          <w:szCs w:val="20"/>
        </w:rPr>
        <w:t>spodbujanja ohranjanja in razvoja romskega jezika ter kulturne, informativne in založniške dejavnosti romske skupnosti;</w:t>
      </w:r>
    </w:p>
    <w:p w14:paraId="79699932" w14:textId="59C6500C" w:rsidR="00C23518" w:rsidRPr="00162680" w:rsidRDefault="00C23518" w:rsidP="00162680">
      <w:pPr>
        <w:pStyle w:val="Odstavekseznama"/>
        <w:numPr>
          <w:ilvl w:val="0"/>
          <w:numId w:val="50"/>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o višini in namenih sredstev za izvajanje ukrepov oziroma aktivnosti v zvezi z urejanjem položaja pripadnikov romske skupnosti v občini. Občine z romskimi naselji, ki v skladu z 20.a členom ZFO-1 prejmejo dodatna sredstva, so bile prošene, da poročajo tudi o porabi teh sredstev, čeprav k temu niso zavezane. Skoraj vse občine so vsaj okvirno poročale o tem, kako so porabile </w:t>
      </w:r>
      <w:r w:rsidR="00BC076C" w:rsidRPr="00162680">
        <w:rPr>
          <w:rFonts w:ascii="Arial" w:hAnsi="Arial" w:cs="Arial"/>
          <w:sz w:val="20"/>
          <w:szCs w:val="20"/>
        </w:rPr>
        <w:t xml:space="preserve">dodatna </w:t>
      </w:r>
      <w:r w:rsidRPr="00162680">
        <w:rPr>
          <w:rFonts w:ascii="Arial" w:hAnsi="Arial" w:cs="Arial"/>
          <w:sz w:val="20"/>
          <w:szCs w:val="20"/>
        </w:rPr>
        <w:t>sredstva</w:t>
      </w:r>
      <w:r w:rsidR="00BC076C" w:rsidRPr="00162680">
        <w:rPr>
          <w:rFonts w:ascii="Arial" w:hAnsi="Arial" w:cs="Arial"/>
          <w:sz w:val="20"/>
          <w:szCs w:val="20"/>
        </w:rPr>
        <w:t>, prejeta na podlagi 20.a člena ZFO-1</w:t>
      </w:r>
      <w:r w:rsidRPr="00162680">
        <w:rPr>
          <w:rFonts w:ascii="Arial" w:hAnsi="Arial" w:cs="Arial"/>
          <w:sz w:val="20"/>
          <w:szCs w:val="20"/>
        </w:rPr>
        <w:t>.</w:t>
      </w:r>
    </w:p>
    <w:p w14:paraId="1E669277" w14:textId="77777777" w:rsidR="00424253" w:rsidRPr="00162680" w:rsidRDefault="00424253" w:rsidP="00162680">
      <w:pPr>
        <w:spacing w:line="240" w:lineRule="exact"/>
        <w:jc w:val="both"/>
        <w:rPr>
          <w:rFonts w:cs="Arial"/>
          <w:bCs/>
          <w:szCs w:val="20"/>
        </w:rPr>
      </w:pPr>
    </w:p>
    <w:p w14:paraId="360EA4BD" w14:textId="02DC9F74" w:rsidR="005C7BFE" w:rsidRDefault="005C7BFE" w:rsidP="005C7BFE">
      <w:pPr>
        <w:spacing w:line="240" w:lineRule="exact"/>
        <w:jc w:val="both"/>
        <w:rPr>
          <w:rFonts w:cs="Arial"/>
          <w:szCs w:val="20"/>
        </w:rPr>
      </w:pPr>
      <w:r w:rsidRPr="00074ACB">
        <w:rPr>
          <w:rFonts w:cs="Arial"/>
          <w:szCs w:val="20"/>
        </w:rPr>
        <w:t>Poziv za posredovanje informacij je bil poslan 29 samoupravnim lokalnim skupnostim</w:t>
      </w:r>
      <w:r w:rsidRPr="00074ACB">
        <w:rPr>
          <w:rStyle w:val="Sprotnaopomba-sklic"/>
          <w:rFonts w:cs="Arial"/>
          <w:szCs w:val="20"/>
        </w:rPr>
        <w:footnoteReference w:id="1"/>
      </w:r>
      <w:r w:rsidRPr="00074ACB">
        <w:rPr>
          <w:rFonts w:cs="Arial"/>
          <w:szCs w:val="20"/>
        </w:rPr>
        <w:t>. UN je prejel odgovore in prispevke od vseh samoupravnih lokalnih skupnosti, kjer živijo pripadniki romske skupnosti, razen od Občine Škocjan.</w:t>
      </w:r>
      <w:r>
        <w:rPr>
          <w:rFonts w:cs="Arial"/>
          <w:szCs w:val="20"/>
        </w:rPr>
        <w:t xml:space="preserve"> Pri Občini Škocjan so bile za potrebe priprave tega poročila uporabljene informacije, pridobljene s strani občine ob drugih priložnostih.</w:t>
      </w:r>
    </w:p>
    <w:p w14:paraId="64DDD8EA" w14:textId="77777777" w:rsidR="005C7BFE" w:rsidRDefault="005C7BFE" w:rsidP="005C7BFE">
      <w:pPr>
        <w:spacing w:line="240" w:lineRule="exact"/>
        <w:jc w:val="both"/>
        <w:rPr>
          <w:rFonts w:cs="Arial"/>
          <w:szCs w:val="20"/>
        </w:rPr>
      </w:pPr>
    </w:p>
    <w:p w14:paraId="1882CEED" w14:textId="2DD7768F" w:rsidR="00424253" w:rsidRDefault="00424253" w:rsidP="00162680">
      <w:pPr>
        <w:spacing w:line="240" w:lineRule="exact"/>
        <w:jc w:val="both"/>
        <w:rPr>
          <w:rFonts w:cs="Arial"/>
          <w:szCs w:val="20"/>
        </w:rPr>
      </w:pPr>
      <w:r w:rsidRPr="00162680">
        <w:rPr>
          <w:rFonts w:cs="Arial"/>
          <w:szCs w:val="20"/>
        </w:rPr>
        <w:t xml:space="preserve">Pridobljene informacije </w:t>
      </w:r>
      <w:r w:rsidR="00EF72FF">
        <w:rPr>
          <w:rFonts w:cs="Arial"/>
          <w:szCs w:val="20"/>
        </w:rPr>
        <w:t>omogočajo</w:t>
      </w:r>
      <w:r w:rsidRPr="00162680">
        <w:rPr>
          <w:rFonts w:cs="Arial"/>
          <w:szCs w:val="20"/>
        </w:rPr>
        <w:t xml:space="preserve"> vpogled v izvedene aktivnosti občin v letu 202</w:t>
      </w:r>
      <w:r w:rsidR="00BC076C" w:rsidRPr="00162680">
        <w:rPr>
          <w:rFonts w:cs="Arial"/>
          <w:szCs w:val="20"/>
        </w:rPr>
        <w:t>2</w:t>
      </w:r>
      <w:r w:rsidRPr="00162680">
        <w:rPr>
          <w:rFonts w:cs="Arial"/>
          <w:szCs w:val="20"/>
        </w:rPr>
        <w:t>, v kolikšni meri so bile te aktivnosti financirane iz občinskega proračuna in večinoma tudi iz sredstev na podlagi 20.a člena ZFO-1</w:t>
      </w:r>
      <w:r w:rsidR="00BC076C" w:rsidRPr="00162680">
        <w:rPr>
          <w:rFonts w:cs="Arial"/>
          <w:szCs w:val="20"/>
        </w:rPr>
        <w:t xml:space="preserve"> ter tudi</w:t>
      </w:r>
      <w:r w:rsidRPr="00162680">
        <w:rPr>
          <w:rFonts w:cs="Arial"/>
          <w:szCs w:val="20"/>
        </w:rPr>
        <w:t xml:space="preserve"> s kakšnimi izzivi se občine </w:t>
      </w:r>
      <w:r w:rsidR="00EF72FF" w:rsidRPr="00162680">
        <w:rPr>
          <w:rFonts w:cs="Arial"/>
          <w:szCs w:val="20"/>
        </w:rPr>
        <w:t>spopadajo</w:t>
      </w:r>
      <w:r w:rsidR="00BC076C" w:rsidRPr="00162680">
        <w:rPr>
          <w:rFonts w:cs="Arial"/>
          <w:szCs w:val="20"/>
        </w:rPr>
        <w:t xml:space="preserve"> na področju urejanja položaja pripadnikov romske skupnosti na svojem območju</w:t>
      </w:r>
      <w:r w:rsidRPr="00162680">
        <w:rPr>
          <w:rFonts w:cs="Arial"/>
          <w:szCs w:val="20"/>
        </w:rPr>
        <w:t xml:space="preserve">. </w:t>
      </w:r>
    </w:p>
    <w:p w14:paraId="30915DC2" w14:textId="700B4760" w:rsidR="005C7BFE" w:rsidRDefault="005C7BFE">
      <w:pPr>
        <w:spacing w:after="160" w:line="259" w:lineRule="auto"/>
        <w:rPr>
          <w:rFonts w:cs="Arial"/>
          <w:szCs w:val="20"/>
        </w:rPr>
      </w:pPr>
      <w:r>
        <w:rPr>
          <w:rFonts w:cs="Arial"/>
          <w:szCs w:val="20"/>
        </w:rPr>
        <w:br w:type="page"/>
      </w:r>
    </w:p>
    <w:p w14:paraId="6D491C8E" w14:textId="5409DA59" w:rsidR="00424253" w:rsidRPr="001128DB" w:rsidRDefault="00921DD6" w:rsidP="00AF354E">
      <w:pPr>
        <w:pStyle w:val="Naslov"/>
      </w:pPr>
      <w:bookmarkStart w:id="1" w:name="_Toc135135700"/>
      <w:r w:rsidRPr="001128DB">
        <w:lastRenderedPageBreak/>
        <w:t>OBČINE Z ROMSKIM SVETNIKOM IN USTAVLJENIM DELOVNIM TELESOM OBČINSKEGA SVETA</w:t>
      </w:r>
      <w:bookmarkEnd w:id="1"/>
    </w:p>
    <w:p w14:paraId="28D97836" w14:textId="77777777" w:rsidR="00424253" w:rsidRPr="00162680" w:rsidRDefault="00424253" w:rsidP="00162680">
      <w:pPr>
        <w:spacing w:line="240" w:lineRule="exact"/>
        <w:jc w:val="both"/>
        <w:rPr>
          <w:rFonts w:cs="Arial"/>
          <w:b/>
          <w:szCs w:val="20"/>
        </w:rPr>
      </w:pPr>
    </w:p>
    <w:p w14:paraId="50163619" w14:textId="54A9158B" w:rsidR="001128DB" w:rsidRPr="001128DB" w:rsidRDefault="001128DB" w:rsidP="001128DB">
      <w:pPr>
        <w:pStyle w:val="Naslov2"/>
        <w:rPr>
          <w:rFonts w:ascii="Arial" w:hAnsi="Arial" w:cs="Arial"/>
          <w:b/>
          <w:bCs/>
          <w:color w:val="auto"/>
          <w:sz w:val="20"/>
          <w:szCs w:val="20"/>
        </w:rPr>
      </w:pPr>
      <w:bookmarkStart w:id="2" w:name="_Toc135135701"/>
      <w:r>
        <w:rPr>
          <w:rFonts w:ascii="Arial" w:hAnsi="Arial" w:cs="Arial"/>
          <w:b/>
          <w:bCs/>
          <w:color w:val="auto"/>
          <w:sz w:val="20"/>
          <w:szCs w:val="20"/>
        </w:rPr>
        <w:t xml:space="preserve">1.1 </w:t>
      </w:r>
      <w:r w:rsidRPr="001128DB">
        <w:rPr>
          <w:rFonts w:ascii="Arial" w:hAnsi="Arial" w:cs="Arial"/>
          <w:b/>
          <w:bCs/>
          <w:color w:val="auto"/>
          <w:sz w:val="20"/>
          <w:szCs w:val="20"/>
        </w:rPr>
        <w:t>Občina Beltinci</w:t>
      </w:r>
      <w:bookmarkEnd w:id="2"/>
    </w:p>
    <w:p w14:paraId="7AADCF87" w14:textId="77777777" w:rsidR="001128DB" w:rsidRDefault="001128DB" w:rsidP="00162680">
      <w:pPr>
        <w:spacing w:line="240" w:lineRule="exact"/>
        <w:jc w:val="both"/>
        <w:rPr>
          <w:rFonts w:cs="Arial"/>
          <w:b/>
          <w:szCs w:val="20"/>
        </w:rPr>
      </w:pPr>
    </w:p>
    <w:p w14:paraId="7206E4AA" w14:textId="28A95B91" w:rsidR="009A6A37" w:rsidRPr="00162680" w:rsidRDefault="00424253" w:rsidP="00162680">
      <w:pPr>
        <w:spacing w:line="240" w:lineRule="exact"/>
        <w:jc w:val="both"/>
        <w:rPr>
          <w:rFonts w:cs="Arial"/>
          <w:szCs w:val="20"/>
        </w:rPr>
      </w:pPr>
      <w:r w:rsidRPr="001128DB">
        <w:rPr>
          <w:rFonts w:cs="Arial"/>
          <w:bCs/>
          <w:szCs w:val="20"/>
        </w:rPr>
        <w:t>Občina j</w:t>
      </w:r>
      <w:r w:rsidRPr="00162680">
        <w:rPr>
          <w:rFonts w:cs="Arial"/>
          <w:szCs w:val="20"/>
        </w:rPr>
        <w:t>e poročala, da še ni sprejela podrobnega področnega programa oziroma akcijskega načrta.</w:t>
      </w:r>
      <w:r w:rsidR="009A6A37" w:rsidRPr="00162680">
        <w:rPr>
          <w:rFonts w:cs="Arial"/>
          <w:szCs w:val="20"/>
        </w:rPr>
        <w:t xml:space="preserve"> Občina ima pripravljen osnutek akcijskega načrta, ki ga bo treba ponovno pregledati, dopolniti, obravnavati na Komisiji za romska vprašanja, seznaniti z njim novoizvoljene člane občinskega sveta, ki ga bodo na koncu morali tudi potrditi oziroma sprejeti. </w:t>
      </w:r>
    </w:p>
    <w:p w14:paraId="7B76392E" w14:textId="77777777" w:rsidR="009A6A37" w:rsidRPr="00162680" w:rsidRDefault="009A6A37" w:rsidP="00162680">
      <w:pPr>
        <w:spacing w:line="240" w:lineRule="exact"/>
        <w:jc w:val="both"/>
        <w:rPr>
          <w:rFonts w:cs="Arial"/>
          <w:szCs w:val="20"/>
        </w:rPr>
      </w:pPr>
    </w:p>
    <w:p w14:paraId="1C76D164" w14:textId="743A48CA" w:rsidR="004F214B" w:rsidRPr="00162680" w:rsidRDefault="009A6A37" w:rsidP="00162680">
      <w:pPr>
        <w:spacing w:line="240" w:lineRule="exact"/>
        <w:jc w:val="both"/>
        <w:rPr>
          <w:rFonts w:cs="Arial"/>
          <w:szCs w:val="20"/>
        </w:rPr>
      </w:pPr>
      <w:r w:rsidRPr="00162680">
        <w:rPr>
          <w:rFonts w:cs="Arial"/>
          <w:szCs w:val="20"/>
        </w:rPr>
        <w:t xml:space="preserve">Občina še vedno išče možnosti za izboljšanje bivalnih razmer v romskih naseljih. </w:t>
      </w:r>
      <w:r w:rsidR="00DC2CF4" w:rsidRPr="00162680">
        <w:rPr>
          <w:rFonts w:cs="Arial"/>
          <w:szCs w:val="20"/>
        </w:rPr>
        <w:t>P</w:t>
      </w:r>
      <w:r w:rsidRPr="00162680">
        <w:rPr>
          <w:rFonts w:cs="Arial"/>
          <w:szCs w:val="20"/>
        </w:rPr>
        <w:t xml:space="preserve">ripravila </w:t>
      </w:r>
      <w:r w:rsidR="00DC2CF4" w:rsidRPr="00162680">
        <w:rPr>
          <w:rFonts w:cs="Arial"/>
          <w:szCs w:val="20"/>
        </w:rPr>
        <w:t xml:space="preserve">je </w:t>
      </w:r>
      <w:r w:rsidRPr="00162680">
        <w:rPr>
          <w:rFonts w:cs="Arial"/>
          <w:szCs w:val="20"/>
        </w:rPr>
        <w:t xml:space="preserve">vse predloge za sprejem novega </w:t>
      </w:r>
      <w:r w:rsidR="004F214B" w:rsidRPr="00162680">
        <w:rPr>
          <w:rFonts w:cs="Arial"/>
          <w:szCs w:val="20"/>
        </w:rPr>
        <w:t>OPN</w:t>
      </w:r>
      <w:r w:rsidRPr="00162680">
        <w:rPr>
          <w:rFonts w:cs="Arial"/>
          <w:szCs w:val="20"/>
        </w:rPr>
        <w:t>, na katerega morata dati predhodno soglasje ministrstvo</w:t>
      </w:r>
      <w:r w:rsidR="004F214B" w:rsidRPr="00162680">
        <w:rPr>
          <w:rFonts w:cs="Arial"/>
          <w:szCs w:val="20"/>
        </w:rPr>
        <w:t xml:space="preserve">, pristojno za </w:t>
      </w:r>
      <w:r w:rsidRPr="00162680">
        <w:rPr>
          <w:rFonts w:cs="Arial"/>
          <w:szCs w:val="20"/>
        </w:rPr>
        <w:t>kmetijstvo</w:t>
      </w:r>
      <w:r w:rsidR="004F214B" w:rsidRPr="00162680">
        <w:rPr>
          <w:rFonts w:cs="Arial"/>
          <w:szCs w:val="20"/>
        </w:rPr>
        <w:t>,</w:t>
      </w:r>
      <w:r w:rsidRPr="00162680">
        <w:rPr>
          <w:rFonts w:cs="Arial"/>
          <w:szCs w:val="20"/>
        </w:rPr>
        <w:t xml:space="preserve"> </w:t>
      </w:r>
      <w:r w:rsidR="004F214B" w:rsidRPr="00162680">
        <w:rPr>
          <w:rFonts w:cs="Arial"/>
          <w:szCs w:val="20"/>
        </w:rPr>
        <w:t>in</w:t>
      </w:r>
      <w:r w:rsidRPr="00162680">
        <w:rPr>
          <w:rFonts w:cs="Arial"/>
          <w:szCs w:val="20"/>
        </w:rPr>
        <w:t xml:space="preserve"> urad</w:t>
      </w:r>
      <w:r w:rsidR="004F214B" w:rsidRPr="00162680">
        <w:rPr>
          <w:rFonts w:cs="Arial"/>
          <w:szCs w:val="20"/>
        </w:rPr>
        <w:t>, pristojen</w:t>
      </w:r>
      <w:r w:rsidRPr="00162680">
        <w:rPr>
          <w:rFonts w:cs="Arial"/>
          <w:szCs w:val="20"/>
        </w:rPr>
        <w:t xml:space="preserve"> za </w:t>
      </w:r>
      <w:r w:rsidR="004F214B" w:rsidRPr="00162680">
        <w:rPr>
          <w:rFonts w:cs="Arial"/>
          <w:szCs w:val="20"/>
        </w:rPr>
        <w:t xml:space="preserve">upravljanje </w:t>
      </w:r>
      <w:r w:rsidRPr="00162680">
        <w:rPr>
          <w:rFonts w:cs="Arial"/>
          <w:szCs w:val="20"/>
        </w:rPr>
        <w:t>z vodami. Tako je v novem OPN predvideno tudi novo naselje z bivalnimi enotami, v katerem bi kompleksno reševali bivanjsko proble</w:t>
      </w:r>
      <w:r w:rsidR="004F214B" w:rsidRPr="00162680">
        <w:rPr>
          <w:rFonts w:cs="Arial"/>
          <w:szCs w:val="20"/>
        </w:rPr>
        <w:t>m</w:t>
      </w:r>
      <w:r w:rsidRPr="00162680">
        <w:rPr>
          <w:rFonts w:cs="Arial"/>
          <w:szCs w:val="20"/>
        </w:rPr>
        <w:t>atiko Romov</w:t>
      </w:r>
      <w:r w:rsidR="004F214B" w:rsidRPr="00162680">
        <w:rPr>
          <w:rFonts w:cs="Arial"/>
          <w:szCs w:val="20"/>
        </w:rPr>
        <w:t xml:space="preserve"> – ustrezne </w:t>
      </w:r>
      <w:r w:rsidRPr="00162680">
        <w:rPr>
          <w:rFonts w:cs="Arial"/>
          <w:szCs w:val="20"/>
        </w:rPr>
        <w:t xml:space="preserve">bivalne enote, izboljšano zdravstveno stanje, romski muzej, otroška igrala, igrišče idr. O stanovanjski problematiki se </w:t>
      </w:r>
      <w:r w:rsidR="004F214B" w:rsidRPr="00162680">
        <w:rPr>
          <w:rFonts w:cs="Arial"/>
          <w:szCs w:val="20"/>
        </w:rPr>
        <w:t xml:space="preserve">občina </w:t>
      </w:r>
      <w:r w:rsidRPr="00162680">
        <w:rPr>
          <w:rFonts w:cs="Arial"/>
          <w:szCs w:val="20"/>
        </w:rPr>
        <w:t>pogovarja</w:t>
      </w:r>
      <w:r w:rsidR="004F214B" w:rsidRPr="00162680">
        <w:rPr>
          <w:rFonts w:cs="Arial"/>
          <w:szCs w:val="20"/>
        </w:rPr>
        <w:t xml:space="preserve"> tudi</w:t>
      </w:r>
      <w:r w:rsidRPr="00162680">
        <w:rPr>
          <w:rFonts w:cs="Arial"/>
          <w:szCs w:val="20"/>
        </w:rPr>
        <w:t xml:space="preserve"> s </w:t>
      </w:r>
      <w:r w:rsidR="004F214B" w:rsidRPr="00162680">
        <w:rPr>
          <w:rFonts w:cs="Arial"/>
          <w:szCs w:val="20"/>
        </w:rPr>
        <w:t>SSRS</w:t>
      </w:r>
      <w:r w:rsidRPr="00162680">
        <w:rPr>
          <w:rFonts w:cs="Arial"/>
          <w:szCs w:val="20"/>
        </w:rPr>
        <w:t xml:space="preserve">, da bi skupaj pristopili k rešitvi te situacije. Problem prostorske stiske v naselju Beltinci predstavlja nenehen dotok prebivalcev iz drugih naselij (držav), ki se nelegalno naselijo v beltinskem romskem naselju. </w:t>
      </w:r>
      <w:r w:rsidR="00EF72FF">
        <w:rPr>
          <w:rFonts w:cs="Arial"/>
          <w:szCs w:val="20"/>
        </w:rPr>
        <w:t>O</w:t>
      </w:r>
      <w:r w:rsidRPr="00162680">
        <w:rPr>
          <w:rFonts w:cs="Arial"/>
          <w:szCs w:val="20"/>
        </w:rPr>
        <w:t>bčinsko komunalno podjetje</w:t>
      </w:r>
      <w:r w:rsidR="00EF72FF">
        <w:rPr>
          <w:rFonts w:cs="Arial"/>
          <w:szCs w:val="20"/>
        </w:rPr>
        <w:t xml:space="preserve"> je</w:t>
      </w:r>
      <w:r w:rsidRPr="00162680">
        <w:rPr>
          <w:rFonts w:cs="Arial"/>
          <w:szCs w:val="20"/>
        </w:rPr>
        <w:t xml:space="preserve"> </w:t>
      </w:r>
      <w:proofErr w:type="spellStart"/>
      <w:r w:rsidRPr="00162680">
        <w:rPr>
          <w:rFonts w:cs="Arial"/>
          <w:szCs w:val="20"/>
        </w:rPr>
        <w:t>gramoziralo</w:t>
      </w:r>
      <w:proofErr w:type="spellEnd"/>
      <w:r w:rsidRPr="00162680">
        <w:rPr>
          <w:rFonts w:cs="Arial"/>
          <w:szCs w:val="20"/>
        </w:rPr>
        <w:t xml:space="preserve"> in utrjevalo površine, odstranjevalo drevesa in drug</w:t>
      </w:r>
      <w:r w:rsidR="004F214B" w:rsidRPr="00162680">
        <w:rPr>
          <w:rFonts w:cs="Arial"/>
          <w:szCs w:val="20"/>
        </w:rPr>
        <w:t xml:space="preserve">o rastje </w:t>
      </w:r>
      <w:r w:rsidRPr="00162680">
        <w:rPr>
          <w:rFonts w:cs="Arial"/>
          <w:szCs w:val="20"/>
        </w:rPr>
        <w:t xml:space="preserve">v naselju in opravilo </w:t>
      </w:r>
      <w:r w:rsidR="004F214B" w:rsidRPr="00162680">
        <w:rPr>
          <w:rFonts w:cs="Arial"/>
          <w:szCs w:val="20"/>
        </w:rPr>
        <w:t xml:space="preserve">tudi </w:t>
      </w:r>
      <w:r w:rsidRPr="00162680">
        <w:rPr>
          <w:rFonts w:cs="Arial"/>
          <w:szCs w:val="20"/>
        </w:rPr>
        <w:t>druga obrtniška dela v naselju, ki so bila potrebna. Tudi v l</w:t>
      </w:r>
      <w:r w:rsidR="004F214B" w:rsidRPr="00162680">
        <w:rPr>
          <w:rFonts w:cs="Arial"/>
          <w:szCs w:val="20"/>
        </w:rPr>
        <w:t xml:space="preserve">etu 2022 je občina </w:t>
      </w:r>
      <w:r w:rsidRPr="00162680">
        <w:rPr>
          <w:rFonts w:cs="Arial"/>
          <w:szCs w:val="20"/>
        </w:rPr>
        <w:t xml:space="preserve">prebivalcem obeh romskih naselij </w:t>
      </w:r>
      <w:r w:rsidR="00EF72FF">
        <w:rPr>
          <w:rFonts w:cs="Arial"/>
          <w:szCs w:val="20"/>
        </w:rPr>
        <w:t>zagotovila</w:t>
      </w:r>
      <w:r w:rsidRPr="00162680">
        <w:rPr>
          <w:rFonts w:cs="Arial"/>
          <w:szCs w:val="20"/>
        </w:rPr>
        <w:t xml:space="preserve"> drva za kurjavo. Občina je </w:t>
      </w:r>
      <w:r w:rsidR="004F214B" w:rsidRPr="00162680">
        <w:rPr>
          <w:rFonts w:cs="Arial"/>
          <w:szCs w:val="20"/>
        </w:rPr>
        <w:t xml:space="preserve">na področju </w:t>
      </w:r>
      <w:r w:rsidRPr="00162680">
        <w:rPr>
          <w:rFonts w:cs="Arial"/>
          <w:szCs w:val="20"/>
        </w:rPr>
        <w:t xml:space="preserve">vzgoje in izobraževanja sodelovala z obema osnovnima šolama (Beltinci, POŠ Dokležovje), OŠ IV Murska Sobota in Vrtcem Beltinci. Prizadevali </w:t>
      </w:r>
      <w:r w:rsidR="004F214B" w:rsidRPr="00162680">
        <w:rPr>
          <w:rFonts w:cs="Arial"/>
          <w:szCs w:val="20"/>
        </w:rPr>
        <w:t>s</w:t>
      </w:r>
      <w:r w:rsidRPr="00162680">
        <w:rPr>
          <w:rFonts w:cs="Arial"/>
          <w:szCs w:val="20"/>
        </w:rPr>
        <w:t xml:space="preserve">o si </w:t>
      </w:r>
      <w:r w:rsidR="004F214B" w:rsidRPr="00162680">
        <w:rPr>
          <w:rFonts w:cs="Arial"/>
          <w:szCs w:val="20"/>
        </w:rPr>
        <w:t>spodbujati starše</w:t>
      </w:r>
      <w:r w:rsidRPr="00162680">
        <w:rPr>
          <w:rFonts w:cs="Arial"/>
          <w:szCs w:val="20"/>
        </w:rPr>
        <w:t xml:space="preserve">, da </w:t>
      </w:r>
      <w:r w:rsidR="004F214B" w:rsidRPr="00162680">
        <w:rPr>
          <w:rFonts w:cs="Arial"/>
          <w:szCs w:val="20"/>
        </w:rPr>
        <w:t xml:space="preserve">bi </w:t>
      </w:r>
      <w:r w:rsidRPr="00162680">
        <w:rPr>
          <w:rFonts w:cs="Arial"/>
          <w:szCs w:val="20"/>
        </w:rPr>
        <w:t>njihovi otroci redno obisk</w:t>
      </w:r>
      <w:r w:rsidR="004F214B" w:rsidRPr="00162680">
        <w:rPr>
          <w:rFonts w:cs="Arial"/>
          <w:szCs w:val="20"/>
        </w:rPr>
        <w:t>ovali</w:t>
      </w:r>
      <w:r w:rsidRPr="00162680">
        <w:rPr>
          <w:rFonts w:cs="Arial"/>
          <w:szCs w:val="20"/>
        </w:rPr>
        <w:t xml:space="preserve"> vrtec </w:t>
      </w:r>
      <w:r w:rsidR="004F214B" w:rsidRPr="00162680">
        <w:rPr>
          <w:rFonts w:cs="Arial"/>
          <w:szCs w:val="20"/>
        </w:rPr>
        <w:t>i</w:t>
      </w:r>
      <w:r w:rsidRPr="00162680">
        <w:rPr>
          <w:rFonts w:cs="Arial"/>
          <w:szCs w:val="20"/>
        </w:rPr>
        <w:t xml:space="preserve">n osnovno šolo. Otroci iz romskih naselij, ki v mladosti kažejo sposobnosti, se v višjih razredih izogibajo šole, poredko obiskujejo pouk in tako ni dviga izobrazbene ravni. V obeh naseljih otrokom ne uspe zaključiti niti </w:t>
      </w:r>
      <w:r w:rsidR="00EF72FF">
        <w:rPr>
          <w:rFonts w:cs="Arial"/>
          <w:szCs w:val="20"/>
        </w:rPr>
        <w:t>osnovnega</w:t>
      </w:r>
      <w:r w:rsidRPr="00162680">
        <w:rPr>
          <w:rFonts w:cs="Arial"/>
          <w:szCs w:val="20"/>
        </w:rPr>
        <w:t xml:space="preserve"> šolanja, zato tudi ne nadaljujejo poklicnega izobraževanja. Prebivalci iz </w:t>
      </w:r>
      <w:r w:rsidR="004F214B" w:rsidRPr="00162680">
        <w:rPr>
          <w:rFonts w:cs="Arial"/>
          <w:szCs w:val="20"/>
        </w:rPr>
        <w:t xml:space="preserve">obeh </w:t>
      </w:r>
      <w:r w:rsidRPr="00162680">
        <w:rPr>
          <w:rFonts w:cs="Arial"/>
          <w:szCs w:val="20"/>
        </w:rPr>
        <w:t>romskih nasel</w:t>
      </w:r>
      <w:r w:rsidR="004F214B" w:rsidRPr="00162680">
        <w:rPr>
          <w:rFonts w:cs="Arial"/>
          <w:szCs w:val="20"/>
        </w:rPr>
        <w:t>i</w:t>
      </w:r>
      <w:r w:rsidRPr="00162680">
        <w:rPr>
          <w:rFonts w:cs="Arial"/>
          <w:szCs w:val="20"/>
        </w:rPr>
        <w:t xml:space="preserve">j niso zaposleni, razen tistih, ki so vključeni v program javnih del. </w:t>
      </w:r>
      <w:r w:rsidR="004F214B" w:rsidRPr="00162680">
        <w:rPr>
          <w:rFonts w:cs="Arial"/>
          <w:szCs w:val="20"/>
        </w:rPr>
        <w:t>T</w:t>
      </w:r>
      <w:r w:rsidRPr="00162680">
        <w:rPr>
          <w:rFonts w:cs="Arial"/>
          <w:szCs w:val="20"/>
        </w:rPr>
        <w:t xml:space="preserve">udi s pomočjo </w:t>
      </w:r>
      <w:r w:rsidR="004F214B" w:rsidRPr="00162680">
        <w:rPr>
          <w:rFonts w:cs="Arial"/>
          <w:szCs w:val="20"/>
        </w:rPr>
        <w:t>CSD, ZRSZ</w:t>
      </w:r>
      <w:r w:rsidRPr="00162680">
        <w:rPr>
          <w:rFonts w:cs="Arial"/>
          <w:szCs w:val="20"/>
        </w:rPr>
        <w:t xml:space="preserve"> in romskih organizacij, ki delujejo na </w:t>
      </w:r>
      <w:r w:rsidR="004F214B" w:rsidRPr="00162680">
        <w:rPr>
          <w:rFonts w:cs="Arial"/>
          <w:szCs w:val="20"/>
        </w:rPr>
        <w:t xml:space="preserve">tem </w:t>
      </w:r>
      <w:r w:rsidRPr="00162680">
        <w:rPr>
          <w:rFonts w:cs="Arial"/>
          <w:szCs w:val="20"/>
        </w:rPr>
        <w:t xml:space="preserve">področju, </w:t>
      </w:r>
      <w:r w:rsidR="004F214B" w:rsidRPr="00162680">
        <w:rPr>
          <w:rFonts w:cs="Arial"/>
          <w:szCs w:val="20"/>
        </w:rPr>
        <w:t xml:space="preserve">občini </w:t>
      </w:r>
      <w:r w:rsidRPr="00162680">
        <w:rPr>
          <w:rFonts w:cs="Arial"/>
          <w:szCs w:val="20"/>
        </w:rPr>
        <w:t>n</w:t>
      </w:r>
      <w:r w:rsidR="004F214B" w:rsidRPr="00162680">
        <w:rPr>
          <w:rFonts w:cs="Arial"/>
          <w:szCs w:val="20"/>
        </w:rPr>
        <w:t>i</w:t>
      </w:r>
      <w:r w:rsidRPr="00162680">
        <w:rPr>
          <w:rFonts w:cs="Arial"/>
          <w:szCs w:val="20"/>
        </w:rPr>
        <w:t xml:space="preserve"> uspe</w:t>
      </w:r>
      <w:r w:rsidR="004F214B" w:rsidRPr="00162680">
        <w:rPr>
          <w:rFonts w:cs="Arial"/>
          <w:szCs w:val="20"/>
        </w:rPr>
        <w:t>lo</w:t>
      </w:r>
      <w:r w:rsidRPr="00162680">
        <w:rPr>
          <w:rFonts w:cs="Arial"/>
          <w:szCs w:val="20"/>
        </w:rPr>
        <w:t xml:space="preserve"> </w:t>
      </w:r>
      <w:r w:rsidR="004F214B" w:rsidRPr="00162680">
        <w:rPr>
          <w:rFonts w:cs="Arial"/>
          <w:szCs w:val="20"/>
        </w:rPr>
        <w:t>spodbuditi zanimanja med Romi</w:t>
      </w:r>
      <w:r w:rsidRPr="00162680">
        <w:rPr>
          <w:rFonts w:cs="Arial"/>
          <w:szCs w:val="20"/>
        </w:rPr>
        <w:t>, da bi se vključili v delavnice</w:t>
      </w:r>
      <w:r w:rsidR="00EF72FF">
        <w:rPr>
          <w:rFonts w:cs="Arial"/>
          <w:szCs w:val="20"/>
        </w:rPr>
        <w:t xml:space="preserve"> in</w:t>
      </w:r>
      <w:r w:rsidRPr="00162680">
        <w:rPr>
          <w:rFonts w:cs="Arial"/>
          <w:szCs w:val="20"/>
        </w:rPr>
        <w:t xml:space="preserve"> programe usposabljanj</w:t>
      </w:r>
      <w:r w:rsidR="004F214B" w:rsidRPr="00162680">
        <w:rPr>
          <w:rFonts w:cs="Arial"/>
          <w:szCs w:val="20"/>
        </w:rPr>
        <w:t>a</w:t>
      </w:r>
      <w:r w:rsidRPr="00162680">
        <w:rPr>
          <w:rFonts w:cs="Arial"/>
          <w:szCs w:val="20"/>
        </w:rPr>
        <w:t xml:space="preserve">, </w:t>
      </w:r>
      <w:r w:rsidR="004F214B" w:rsidRPr="00162680">
        <w:rPr>
          <w:rFonts w:cs="Arial"/>
          <w:szCs w:val="20"/>
        </w:rPr>
        <w:t>čeprav</w:t>
      </w:r>
      <w:r w:rsidRPr="00162680">
        <w:rPr>
          <w:rFonts w:cs="Arial"/>
          <w:szCs w:val="20"/>
        </w:rPr>
        <w:t xml:space="preserve"> </w:t>
      </w:r>
      <w:r w:rsidR="00EF72FF">
        <w:rPr>
          <w:rFonts w:cs="Arial"/>
          <w:szCs w:val="20"/>
        </w:rPr>
        <w:t xml:space="preserve">se </w:t>
      </w:r>
      <w:r w:rsidRPr="00162680">
        <w:rPr>
          <w:rFonts w:cs="Arial"/>
          <w:szCs w:val="20"/>
        </w:rPr>
        <w:t xml:space="preserve">nekateri </w:t>
      </w:r>
      <w:r w:rsidR="00EF72FF">
        <w:rPr>
          <w:rFonts w:cs="Arial"/>
          <w:szCs w:val="20"/>
        </w:rPr>
        <w:t>odvijajo</w:t>
      </w:r>
      <w:r w:rsidRPr="00162680">
        <w:rPr>
          <w:rFonts w:cs="Arial"/>
          <w:szCs w:val="20"/>
        </w:rPr>
        <w:t xml:space="preserve"> prav v Beltincih. </w:t>
      </w:r>
    </w:p>
    <w:p w14:paraId="12A8870B" w14:textId="77777777" w:rsidR="004F214B" w:rsidRPr="00162680" w:rsidRDefault="004F214B" w:rsidP="00162680">
      <w:pPr>
        <w:spacing w:line="240" w:lineRule="exact"/>
        <w:jc w:val="both"/>
        <w:rPr>
          <w:rFonts w:cs="Arial"/>
          <w:szCs w:val="20"/>
        </w:rPr>
      </w:pPr>
    </w:p>
    <w:p w14:paraId="58A0F721" w14:textId="7F439F36" w:rsidR="009A6A37" w:rsidRPr="00162680" w:rsidRDefault="009A6A37" w:rsidP="00162680">
      <w:pPr>
        <w:spacing w:line="240" w:lineRule="exact"/>
        <w:jc w:val="both"/>
        <w:rPr>
          <w:rFonts w:cs="Arial"/>
          <w:szCs w:val="20"/>
        </w:rPr>
      </w:pPr>
      <w:r w:rsidRPr="00162680">
        <w:rPr>
          <w:rFonts w:cs="Arial"/>
          <w:szCs w:val="20"/>
        </w:rPr>
        <w:t>V l</w:t>
      </w:r>
      <w:r w:rsidR="004F214B" w:rsidRPr="00162680">
        <w:rPr>
          <w:rFonts w:cs="Arial"/>
          <w:szCs w:val="20"/>
        </w:rPr>
        <w:t xml:space="preserve">etu 2022 </w:t>
      </w:r>
      <w:r w:rsidR="00367F2C" w:rsidRPr="00162680">
        <w:rPr>
          <w:rFonts w:cs="Arial"/>
          <w:szCs w:val="20"/>
        </w:rPr>
        <w:t xml:space="preserve">je bil </w:t>
      </w:r>
      <w:r w:rsidR="004F214B" w:rsidRPr="00162680">
        <w:rPr>
          <w:rFonts w:cs="Arial"/>
          <w:szCs w:val="20"/>
        </w:rPr>
        <w:t xml:space="preserve">na </w:t>
      </w:r>
      <w:r w:rsidRPr="00162680">
        <w:rPr>
          <w:rFonts w:cs="Arial"/>
          <w:szCs w:val="20"/>
        </w:rPr>
        <w:t xml:space="preserve">pobudo prebivalcev romskega naselja </w:t>
      </w:r>
      <w:r w:rsidR="00367F2C" w:rsidRPr="00162680">
        <w:rPr>
          <w:rFonts w:cs="Arial"/>
          <w:szCs w:val="20"/>
        </w:rPr>
        <w:t xml:space="preserve">izveden </w:t>
      </w:r>
      <w:r w:rsidRPr="00162680">
        <w:rPr>
          <w:rFonts w:cs="Arial"/>
          <w:szCs w:val="20"/>
        </w:rPr>
        <w:t xml:space="preserve">sestanek, </w:t>
      </w:r>
      <w:r w:rsidR="00EF72FF">
        <w:rPr>
          <w:rFonts w:cs="Arial"/>
          <w:szCs w:val="20"/>
        </w:rPr>
        <w:t>na katerem</w:t>
      </w:r>
      <w:r w:rsidRPr="00162680">
        <w:rPr>
          <w:rFonts w:cs="Arial"/>
          <w:szCs w:val="20"/>
        </w:rPr>
        <w:t xml:space="preserve"> so se pogovarjali o izboljšanju razmer v naselju, o sporih v naselju, o</w:t>
      </w:r>
      <w:r w:rsidR="00367F2C" w:rsidRPr="00162680">
        <w:rPr>
          <w:rFonts w:cs="Arial"/>
          <w:szCs w:val="20"/>
        </w:rPr>
        <w:t xml:space="preserve"> njihovem</w:t>
      </w:r>
      <w:r w:rsidRPr="00162680">
        <w:rPr>
          <w:rFonts w:cs="Arial"/>
          <w:szCs w:val="20"/>
        </w:rPr>
        <w:t xml:space="preserve"> reševanju </w:t>
      </w:r>
      <w:r w:rsidR="00367F2C" w:rsidRPr="00162680">
        <w:rPr>
          <w:rFonts w:cs="Arial"/>
          <w:szCs w:val="20"/>
        </w:rPr>
        <w:t>itd.</w:t>
      </w:r>
      <w:r w:rsidRPr="00162680">
        <w:rPr>
          <w:rFonts w:cs="Arial"/>
          <w:szCs w:val="20"/>
        </w:rPr>
        <w:t xml:space="preserve"> </w:t>
      </w:r>
      <w:r w:rsidR="00367F2C" w:rsidRPr="00162680">
        <w:rPr>
          <w:rFonts w:cs="Arial"/>
          <w:szCs w:val="20"/>
        </w:rPr>
        <w:t xml:space="preserve">Predstavniki občine nenehno spodbujajo Rome, naj se </w:t>
      </w:r>
      <w:r w:rsidRPr="00162680">
        <w:rPr>
          <w:rFonts w:cs="Arial"/>
          <w:szCs w:val="20"/>
        </w:rPr>
        <w:t>zaposlijo in poudarja</w:t>
      </w:r>
      <w:r w:rsidR="00367F2C" w:rsidRPr="00162680">
        <w:rPr>
          <w:rFonts w:cs="Arial"/>
          <w:szCs w:val="20"/>
        </w:rPr>
        <w:t xml:space="preserve">jo velik pomen pridobitve izobrazbe vsaj v smeri dokončanja osnovne šole in nadaljnjega šolanja v poklicnem izobraževanju. </w:t>
      </w:r>
      <w:r w:rsidRPr="00162680">
        <w:rPr>
          <w:rFonts w:cs="Arial"/>
          <w:szCs w:val="20"/>
        </w:rPr>
        <w:t>Občina</w:t>
      </w:r>
      <w:r w:rsidR="00367F2C" w:rsidRPr="00162680">
        <w:rPr>
          <w:rFonts w:cs="Arial"/>
          <w:szCs w:val="20"/>
        </w:rPr>
        <w:t xml:space="preserve"> </w:t>
      </w:r>
      <w:r w:rsidRPr="00162680">
        <w:rPr>
          <w:rFonts w:cs="Arial"/>
          <w:szCs w:val="20"/>
        </w:rPr>
        <w:t xml:space="preserve">spodbuja </w:t>
      </w:r>
      <w:r w:rsidR="00EF72FF" w:rsidRPr="00162680">
        <w:rPr>
          <w:rFonts w:cs="Arial"/>
          <w:szCs w:val="20"/>
        </w:rPr>
        <w:t xml:space="preserve">tudi </w:t>
      </w:r>
      <w:r w:rsidRPr="00162680">
        <w:rPr>
          <w:rFonts w:cs="Arial"/>
          <w:szCs w:val="20"/>
        </w:rPr>
        <w:t>ohranjanje in razvoj romskega jezika, običajev in kulture</w:t>
      </w:r>
      <w:r w:rsidR="00367F2C" w:rsidRPr="00162680">
        <w:rPr>
          <w:rFonts w:cs="Arial"/>
          <w:szCs w:val="20"/>
        </w:rPr>
        <w:t xml:space="preserve">, vendar pa ugotavlja, da v obeh </w:t>
      </w:r>
      <w:r w:rsidRPr="00162680">
        <w:rPr>
          <w:rFonts w:cs="Arial"/>
          <w:szCs w:val="20"/>
        </w:rPr>
        <w:t xml:space="preserve">naseljih </w:t>
      </w:r>
      <w:r w:rsidR="00367F2C" w:rsidRPr="00162680">
        <w:rPr>
          <w:rFonts w:cs="Arial"/>
          <w:szCs w:val="20"/>
        </w:rPr>
        <w:t xml:space="preserve">med mladimi </w:t>
      </w:r>
      <w:r w:rsidRPr="00162680">
        <w:rPr>
          <w:rFonts w:cs="Arial"/>
          <w:szCs w:val="20"/>
        </w:rPr>
        <w:t xml:space="preserve">ni ne volje </w:t>
      </w:r>
      <w:r w:rsidR="00367F2C" w:rsidRPr="00162680">
        <w:rPr>
          <w:rFonts w:cs="Arial"/>
          <w:szCs w:val="20"/>
        </w:rPr>
        <w:t>ne</w:t>
      </w:r>
      <w:r w:rsidRPr="00162680">
        <w:rPr>
          <w:rFonts w:cs="Arial"/>
          <w:szCs w:val="20"/>
        </w:rPr>
        <w:t xml:space="preserve"> interesa, da bi se</w:t>
      </w:r>
      <w:r w:rsidR="00367F2C" w:rsidRPr="00162680">
        <w:rPr>
          <w:rFonts w:cs="Arial"/>
          <w:szCs w:val="20"/>
        </w:rPr>
        <w:t xml:space="preserve">, tako kot njihovi predhodniki, </w:t>
      </w:r>
      <w:r w:rsidRPr="00162680">
        <w:rPr>
          <w:rFonts w:cs="Arial"/>
          <w:szCs w:val="20"/>
        </w:rPr>
        <w:t xml:space="preserve">zanimali vsaj za romsko glasbeno kulturo. V prostorih OŠ Beltinci je občina skupaj </w:t>
      </w:r>
      <w:r w:rsidR="00367F2C" w:rsidRPr="00162680">
        <w:rPr>
          <w:rFonts w:cs="Arial"/>
          <w:szCs w:val="20"/>
        </w:rPr>
        <w:t>s</w:t>
      </w:r>
      <w:r w:rsidRPr="00162680">
        <w:rPr>
          <w:rFonts w:cs="Arial"/>
          <w:szCs w:val="20"/>
        </w:rPr>
        <w:t xml:space="preserve"> šolo uredila prostore in zagotovila ustrezen kader, kjer se</w:t>
      </w:r>
      <w:r w:rsidR="00367F2C" w:rsidRPr="00162680">
        <w:rPr>
          <w:rFonts w:cs="Arial"/>
          <w:szCs w:val="20"/>
        </w:rPr>
        <w:t xml:space="preserve"> v prostorih za učenje</w:t>
      </w:r>
      <w:r w:rsidRPr="00162680">
        <w:rPr>
          <w:rFonts w:cs="Arial"/>
          <w:szCs w:val="20"/>
        </w:rPr>
        <w:t xml:space="preserve"> izvaja učna pomoč</w:t>
      </w:r>
      <w:r w:rsidR="00367F2C" w:rsidRPr="00162680">
        <w:rPr>
          <w:rFonts w:cs="Arial"/>
          <w:szCs w:val="20"/>
        </w:rPr>
        <w:t xml:space="preserve"> in se lahko opravljajo </w:t>
      </w:r>
      <w:r w:rsidRPr="00162680">
        <w:rPr>
          <w:rFonts w:cs="Arial"/>
          <w:szCs w:val="20"/>
        </w:rPr>
        <w:t xml:space="preserve">domače naloge. Pred </w:t>
      </w:r>
      <w:r w:rsidR="00367F2C" w:rsidRPr="00162680">
        <w:rPr>
          <w:rFonts w:cs="Arial"/>
          <w:szCs w:val="20"/>
        </w:rPr>
        <w:t xml:space="preserve">lokalnimi volitvami, ki so potekale novembra 2022, so se </w:t>
      </w:r>
      <w:r w:rsidRPr="00162680">
        <w:rPr>
          <w:rFonts w:cs="Arial"/>
          <w:szCs w:val="20"/>
        </w:rPr>
        <w:t xml:space="preserve">zaposleni </w:t>
      </w:r>
      <w:r w:rsidR="00367F2C" w:rsidRPr="00162680">
        <w:rPr>
          <w:rFonts w:cs="Arial"/>
          <w:szCs w:val="20"/>
        </w:rPr>
        <w:t>v</w:t>
      </w:r>
      <w:r w:rsidRPr="00162680">
        <w:rPr>
          <w:rFonts w:cs="Arial"/>
          <w:szCs w:val="20"/>
        </w:rPr>
        <w:t xml:space="preserve"> občinski upravi angažirali pri volilnih opravilih za izvolitev romskega svetnika (predlaganje kandidata s strani romske</w:t>
      </w:r>
      <w:r w:rsidR="00367F2C" w:rsidRPr="00162680">
        <w:rPr>
          <w:rFonts w:cs="Arial"/>
          <w:szCs w:val="20"/>
        </w:rPr>
        <w:t xml:space="preserve"> </w:t>
      </w:r>
      <w:r w:rsidRPr="00162680">
        <w:rPr>
          <w:rFonts w:cs="Arial"/>
          <w:szCs w:val="20"/>
        </w:rPr>
        <w:t xml:space="preserve">populacije, predlaganje novih volilnih upravičencev v volilni imenik) </w:t>
      </w:r>
      <w:r w:rsidR="00367F2C" w:rsidRPr="00162680">
        <w:rPr>
          <w:rFonts w:cs="Arial"/>
          <w:szCs w:val="20"/>
        </w:rPr>
        <w:t>in</w:t>
      </w:r>
      <w:r w:rsidRPr="00162680">
        <w:rPr>
          <w:rFonts w:cs="Arial"/>
          <w:szCs w:val="20"/>
        </w:rPr>
        <w:t xml:space="preserve"> po volitvah predstavnikov romske populacije v komisijo za romska vprašanja.</w:t>
      </w:r>
    </w:p>
    <w:p w14:paraId="4306854F" w14:textId="77777777" w:rsidR="00367F2C" w:rsidRPr="00162680" w:rsidRDefault="00367F2C" w:rsidP="00162680">
      <w:pPr>
        <w:spacing w:line="240" w:lineRule="exact"/>
        <w:jc w:val="both"/>
        <w:rPr>
          <w:rFonts w:cs="Arial"/>
          <w:szCs w:val="20"/>
        </w:rPr>
      </w:pPr>
    </w:p>
    <w:p w14:paraId="32359D62" w14:textId="7001AB82" w:rsidR="009A6A37" w:rsidRPr="00162680" w:rsidRDefault="009A6A37" w:rsidP="00162680">
      <w:pPr>
        <w:spacing w:line="240" w:lineRule="exact"/>
        <w:jc w:val="both"/>
        <w:rPr>
          <w:rFonts w:cs="Arial"/>
          <w:szCs w:val="20"/>
        </w:rPr>
      </w:pPr>
      <w:r w:rsidRPr="00162680">
        <w:rPr>
          <w:rFonts w:cs="Arial"/>
          <w:szCs w:val="20"/>
        </w:rPr>
        <w:t xml:space="preserve">Za potrebe izvajanja ukrepov za romsko skupnost je </w:t>
      </w:r>
      <w:r w:rsidR="00367F2C" w:rsidRPr="00162680">
        <w:rPr>
          <w:rFonts w:cs="Arial"/>
          <w:szCs w:val="20"/>
        </w:rPr>
        <w:t xml:space="preserve">bilo </w:t>
      </w:r>
      <w:r w:rsidRPr="00162680">
        <w:rPr>
          <w:rFonts w:cs="Arial"/>
          <w:szCs w:val="20"/>
        </w:rPr>
        <w:t xml:space="preserve">iz proračuna </w:t>
      </w:r>
      <w:r w:rsidR="00367F2C" w:rsidRPr="00162680">
        <w:rPr>
          <w:rFonts w:cs="Arial"/>
          <w:szCs w:val="20"/>
        </w:rPr>
        <w:t>občine</w:t>
      </w:r>
      <w:r w:rsidRPr="00162680">
        <w:rPr>
          <w:rFonts w:cs="Arial"/>
          <w:szCs w:val="20"/>
        </w:rPr>
        <w:t xml:space="preserve"> v letu 2022 porabljenih 60.173,26 </w:t>
      </w:r>
      <w:r w:rsidR="00367F2C" w:rsidRPr="00162680">
        <w:rPr>
          <w:rFonts w:cs="Arial"/>
          <w:szCs w:val="20"/>
        </w:rPr>
        <w:t>evra, in sicer za:</w:t>
      </w:r>
    </w:p>
    <w:p w14:paraId="5DF70260" w14:textId="77777777" w:rsidR="00367F2C" w:rsidRPr="00162680" w:rsidRDefault="009A6A37" w:rsidP="00162680">
      <w:pPr>
        <w:pStyle w:val="Odstavekseznama"/>
        <w:numPr>
          <w:ilvl w:val="0"/>
          <w:numId w:val="32"/>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javnih del 31.247,02 </w:t>
      </w:r>
      <w:r w:rsidR="00367F2C" w:rsidRPr="00162680">
        <w:rPr>
          <w:rFonts w:ascii="Arial" w:hAnsi="Arial" w:cs="Arial"/>
          <w:sz w:val="20"/>
          <w:szCs w:val="20"/>
        </w:rPr>
        <w:t xml:space="preserve">evra </w:t>
      </w:r>
      <w:r w:rsidRPr="00162680">
        <w:rPr>
          <w:rFonts w:ascii="Arial" w:hAnsi="Arial" w:cs="Arial"/>
          <w:sz w:val="20"/>
          <w:szCs w:val="20"/>
        </w:rPr>
        <w:t>(za javne delavce na programu urejanja romskega naselja),</w:t>
      </w:r>
    </w:p>
    <w:p w14:paraId="4DE37DC3" w14:textId="6936BD01" w:rsidR="009A6A37" w:rsidRPr="00162680" w:rsidRDefault="009A6A37" w:rsidP="00162680">
      <w:pPr>
        <w:pStyle w:val="Odstavekseznama"/>
        <w:numPr>
          <w:ilvl w:val="0"/>
          <w:numId w:val="32"/>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vodarino in kanalščino ter električno energijo </w:t>
      </w:r>
      <w:r w:rsidR="00367F2C" w:rsidRPr="00162680">
        <w:rPr>
          <w:rFonts w:ascii="Arial" w:hAnsi="Arial" w:cs="Arial"/>
          <w:sz w:val="20"/>
          <w:szCs w:val="20"/>
        </w:rPr>
        <w:t>1</w:t>
      </w:r>
      <w:r w:rsidRPr="00162680">
        <w:rPr>
          <w:rFonts w:ascii="Arial" w:hAnsi="Arial" w:cs="Arial"/>
          <w:sz w:val="20"/>
          <w:szCs w:val="20"/>
        </w:rPr>
        <w:t xml:space="preserve">.988,05 </w:t>
      </w:r>
      <w:r w:rsidR="00367F2C" w:rsidRPr="00162680">
        <w:rPr>
          <w:rFonts w:ascii="Arial" w:hAnsi="Arial" w:cs="Arial"/>
          <w:sz w:val="20"/>
          <w:szCs w:val="20"/>
        </w:rPr>
        <w:t>evra,</w:t>
      </w:r>
    </w:p>
    <w:p w14:paraId="6DF4E7CE" w14:textId="77777777" w:rsidR="00367F2C" w:rsidRPr="00162680" w:rsidRDefault="009A6A37" w:rsidP="00162680">
      <w:pPr>
        <w:pStyle w:val="Odstavekseznama"/>
        <w:numPr>
          <w:ilvl w:val="0"/>
          <w:numId w:val="32"/>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odvoz smeti in odpadkov 7.999,66 </w:t>
      </w:r>
      <w:r w:rsidR="00367F2C" w:rsidRPr="00162680">
        <w:rPr>
          <w:rFonts w:ascii="Arial" w:hAnsi="Arial" w:cs="Arial"/>
          <w:sz w:val="20"/>
          <w:szCs w:val="20"/>
        </w:rPr>
        <w:t>evra</w:t>
      </w:r>
      <w:r w:rsidRPr="00162680">
        <w:rPr>
          <w:rFonts w:ascii="Arial" w:hAnsi="Arial" w:cs="Arial"/>
          <w:sz w:val="20"/>
          <w:szCs w:val="20"/>
        </w:rPr>
        <w:t xml:space="preserve"> (kosovni in ostali odpadki, ki jih prebivalci prinesejo v naselje),</w:t>
      </w:r>
    </w:p>
    <w:p w14:paraId="13A19B7F" w14:textId="603FE874" w:rsidR="00367F2C" w:rsidRPr="00162680" w:rsidRDefault="009A6A37" w:rsidP="00162680">
      <w:pPr>
        <w:pStyle w:val="Odstavekseznama"/>
        <w:numPr>
          <w:ilvl w:val="0"/>
          <w:numId w:val="32"/>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komunalno opremljenost (sanacija </w:t>
      </w:r>
      <w:r w:rsidR="00F4353F" w:rsidRPr="00162680">
        <w:rPr>
          <w:rFonts w:ascii="Arial" w:hAnsi="Arial" w:cs="Arial"/>
          <w:sz w:val="20"/>
          <w:szCs w:val="20"/>
        </w:rPr>
        <w:t>zabojnikov</w:t>
      </w:r>
      <w:r w:rsidRPr="00162680">
        <w:rPr>
          <w:rFonts w:ascii="Arial" w:hAnsi="Arial" w:cs="Arial"/>
          <w:sz w:val="20"/>
          <w:szCs w:val="20"/>
        </w:rPr>
        <w:t>, pop</w:t>
      </w:r>
      <w:r w:rsidR="00367F2C" w:rsidRPr="00162680">
        <w:rPr>
          <w:rFonts w:ascii="Arial" w:hAnsi="Arial" w:cs="Arial"/>
          <w:sz w:val="20"/>
          <w:szCs w:val="20"/>
        </w:rPr>
        <w:t>r</w:t>
      </w:r>
      <w:r w:rsidRPr="00162680">
        <w:rPr>
          <w:rFonts w:ascii="Arial" w:hAnsi="Arial" w:cs="Arial"/>
          <w:sz w:val="20"/>
          <w:szCs w:val="20"/>
        </w:rPr>
        <w:t>avila stanovanjskih objektov) 18.938,53</w:t>
      </w:r>
      <w:r w:rsidR="00367F2C" w:rsidRPr="00162680">
        <w:rPr>
          <w:rFonts w:ascii="Arial" w:hAnsi="Arial" w:cs="Arial"/>
          <w:sz w:val="20"/>
          <w:szCs w:val="20"/>
        </w:rPr>
        <w:t xml:space="preserve"> evra,</w:t>
      </w:r>
    </w:p>
    <w:p w14:paraId="2B5C6E6B" w14:textId="5885B091" w:rsidR="009A6A37" w:rsidRPr="00162680" w:rsidRDefault="00367F2C" w:rsidP="00162680">
      <w:pPr>
        <w:pStyle w:val="Odstavekseznama"/>
        <w:numPr>
          <w:ilvl w:val="0"/>
          <w:numId w:val="32"/>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izplačilo </w:t>
      </w:r>
      <w:r w:rsidR="009A6A37" w:rsidRPr="00162680">
        <w:rPr>
          <w:rFonts w:ascii="Arial" w:hAnsi="Arial" w:cs="Arial"/>
          <w:sz w:val="20"/>
          <w:szCs w:val="20"/>
        </w:rPr>
        <w:t xml:space="preserve">enkratne socialne pomoči prebivalcem obeh romskih naselij v skupnem znesku 13.537,04 </w:t>
      </w:r>
      <w:r w:rsidRPr="00162680">
        <w:rPr>
          <w:rFonts w:ascii="Arial" w:hAnsi="Arial" w:cs="Arial"/>
          <w:sz w:val="20"/>
          <w:szCs w:val="20"/>
        </w:rPr>
        <w:t>evra</w:t>
      </w:r>
      <w:r w:rsidR="009A6A37" w:rsidRPr="00162680">
        <w:rPr>
          <w:rFonts w:ascii="Arial" w:hAnsi="Arial" w:cs="Arial"/>
          <w:sz w:val="20"/>
          <w:szCs w:val="20"/>
        </w:rPr>
        <w:t>.</w:t>
      </w:r>
    </w:p>
    <w:p w14:paraId="272F345B" w14:textId="39DA1F18" w:rsidR="00424253" w:rsidRPr="00162680" w:rsidRDefault="00424253" w:rsidP="00162680">
      <w:pPr>
        <w:spacing w:line="240" w:lineRule="exact"/>
        <w:jc w:val="both"/>
        <w:rPr>
          <w:rFonts w:cs="Arial"/>
          <w:szCs w:val="20"/>
        </w:rPr>
      </w:pPr>
    </w:p>
    <w:p w14:paraId="668AA0C9" w14:textId="1A9B03ED" w:rsidR="001128DB" w:rsidRPr="001128DB" w:rsidRDefault="001128DB" w:rsidP="001128DB">
      <w:pPr>
        <w:pStyle w:val="Naslov2"/>
        <w:spacing w:before="0" w:line="240" w:lineRule="exact"/>
        <w:jc w:val="both"/>
        <w:rPr>
          <w:rFonts w:ascii="Arial" w:hAnsi="Arial" w:cs="Arial"/>
          <w:b/>
          <w:color w:val="auto"/>
          <w:sz w:val="20"/>
          <w:szCs w:val="20"/>
        </w:rPr>
      </w:pPr>
      <w:bookmarkStart w:id="3" w:name="_Toc135135702"/>
      <w:r>
        <w:rPr>
          <w:rFonts w:ascii="Arial" w:hAnsi="Arial" w:cs="Arial"/>
          <w:b/>
          <w:color w:val="auto"/>
          <w:sz w:val="20"/>
          <w:szCs w:val="20"/>
        </w:rPr>
        <w:t xml:space="preserve">1.2 </w:t>
      </w:r>
      <w:r w:rsidRPr="001128DB">
        <w:rPr>
          <w:rFonts w:ascii="Arial" w:hAnsi="Arial" w:cs="Arial"/>
          <w:b/>
          <w:color w:val="auto"/>
          <w:sz w:val="20"/>
          <w:szCs w:val="20"/>
        </w:rPr>
        <w:t>Občina Cankova</w:t>
      </w:r>
      <w:bookmarkEnd w:id="3"/>
    </w:p>
    <w:p w14:paraId="17F2E62E" w14:textId="77777777" w:rsidR="001128DB" w:rsidRDefault="001128DB" w:rsidP="00162680">
      <w:pPr>
        <w:spacing w:line="240" w:lineRule="exact"/>
        <w:jc w:val="both"/>
        <w:rPr>
          <w:rStyle w:val="FontStyle22"/>
          <w:b/>
        </w:rPr>
      </w:pPr>
    </w:p>
    <w:p w14:paraId="58F85C8D" w14:textId="4ED0C56E" w:rsidR="00424253" w:rsidRPr="00162680" w:rsidRDefault="00424253" w:rsidP="00162680">
      <w:pPr>
        <w:spacing w:line="240" w:lineRule="exact"/>
        <w:jc w:val="both"/>
        <w:rPr>
          <w:rFonts w:cs="Arial"/>
          <w:szCs w:val="20"/>
        </w:rPr>
      </w:pPr>
      <w:r w:rsidRPr="001128DB">
        <w:rPr>
          <w:rStyle w:val="FontStyle22"/>
          <w:bCs/>
        </w:rPr>
        <w:t>Občina</w:t>
      </w:r>
      <w:r w:rsidR="001128DB">
        <w:rPr>
          <w:rStyle w:val="FontStyle22"/>
          <w:b/>
        </w:rPr>
        <w:t xml:space="preserve"> </w:t>
      </w:r>
      <w:r w:rsidRPr="00162680">
        <w:rPr>
          <w:rStyle w:val="FontStyle22"/>
        </w:rPr>
        <w:t xml:space="preserve">je poročala, da sicer nima sprejetega </w:t>
      </w:r>
      <w:r w:rsidRPr="00162680">
        <w:rPr>
          <w:rFonts w:cs="Arial"/>
          <w:szCs w:val="20"/>
        </w:rPr>
        <w:t xml:space="preserve">akcijskega načrta, </w:t>
      </w:r>
      <w:r w:rsidR="00EF72FF">
        <w:rPr>
          <w:rFonts w:cs="Arial"/>
          <w:szCs w:val="20"/>
        </w:rPr>
        <w:t xml:space="preserve">želi pa </w:t>
      </w:r>
      <w:r w:rsidRPr="00162680">
        <w:rPr>
          <w:rFonts w:cs="Arial"/>
          <w:szCs w:val="20"/>
        </w:rPr>
        <w:t>sodelova</w:t>
      </w:r>
      <w:r w:rsidR="00EF72FF">
        <w:rPr>
          <w:rFonts w:cs="Arial"/>
          <w:szCs w:val="20"/>
        </w:rPr>
        <w:t xml:space="preserve">ti </w:t>
      </w:r>
      <w:r w:rsidRPr="00162680">
        <w:rPr>
          <w:rFonts w:cs="Arial"/>
          <w:szCs w:val="20"/>
        </w:rPr>
        <w:t>z UN v okviru projekta Nacionalna platforma za Rome. Občina aktivno sodeluje s pripadniki romske skupnosti pri kakršnih koli težavah, na</w:t>
      </w:r>
      <w:r w:rsidR="00EF72FF">
        <w:rPr>
          <w:rFonts w:cs="Arial"/>
          <w:szCs w:val="20"/>
        </w:rPr>
        <w:t>črtuje</w:t>
      </w:r>
      <w:r w:rsidRPr="00162680">
        <w:rPr>
          <w:rFonts w:cs="Arial"/>
          <w:szCs w:val="20"/>
        </w:rPr>
        <w:t xml:space="preserve"> pa priprav</w:t>
      </w:r>
      <w:r w:rsidR="00EF72FF">
        <w:rPr>
          <w:rFonts w:cs="Arial"/>
          <w:szCs w:val="20"/>
        </w:rPr>
        <w:t>o</w:t>
      </w:r>
      <w:r w:rsidRPr="00162680">
        <w:rPr>
          <w:rFonts w:cs="Arial"/>
          <w:szCs w:val="20"/>
        </w:rPr>
        <w:t xml:space="preserve"> nov</w:t>
      </w:r>
      <w:r w:rsidR="00EF72FF">
        <w:rPr>
          <w:rFonts w:cs="Arial"/>
          <w:szCs w:val="20"/>
        </w:rPr>
        <w:t>ega</w:t>
      </w:r>
      <w:r w:rsidRPr="00162680">
        <w:rPr>
          <w:rFonts w:cs="Arial"/>
          <w:szCs w:val="20"/>
        </w:rPr>
        <w:t xml:space="preserve"> podrobn</w:t>
      </w:r>
      <w:r w:rsidR="00EF72FF">
        <w:rPr>
          <w:rFonts w:cs="Arial"/>
          <w:szCs w:val="20"/>
        </w:rPr>
        <w:t>ega</w:t>
      </w:r>
      <w:r w:rsidRPr="00162680">
        <w:rPr>
          <w:rFonts w:cs="Arial"/>
          <w:szCs w:val="20"/>
        </w:rPr>
        <w:t xml:space="preserve"> področn</w:t>
      </w:r>
      <w:r w:rsidR="00EF72FF">
        <w:rPr>
          <w:rFonts w:cs="Arial"/>
          <w:szCs w:val="20"/>
        </w:rPr>
        <w:t>ega</w:t>
      </w:r>
      <w:r w:rsidRPr="00162680">
        <w:rPr>
          <w:rFonts w:cs="Arial"/>
          <w:szCs w:val="20"/>
        </w:rPr>
        <w:t xml:space="preserve"> program</w:t>
      </w:r>
      <w:r w:rsidR="00EF72FF">
        <w:rPr>
          <w:rFonts w:cs="Arial"/>
          <w:szCs w:val="20"/>
        </w:rPr>
        <w:t>a</w:t>
      </w:r>
      <w:r w:rsidRPr="00162680">
        <w:rPr>
          <w:rFonts w:cs="Arial"/>
          <w:szCs w:val="20"/>
        </w:rPr>
        <w:t xml:space="preserve"> za obdobje 2023–2025.</w:t>
      </w:r>
    </w:p>
    <w:p w14:paraId="4B0370BA" w14:textId="77777777" w:rsidR="00424253" w:rsidRPr="00162680" w:rsidRDefault="00424253" w:rsidP="00162680">
      <w:pPr>
        <w:spacing w:line="240" w:lineRule="exact"/>
        <w:jc w:val="both"/>
        <w:rPr>
          <w:rFonts w:cs="Arial"/>
          <w:szCs w:val="20"/>
        </w:rPr>
      </w:pPr>
    </w:p>
    <w:p w14:paraId="340BA868" w14:textId="772DDBA6" w:rsidR="00424253" w:rsidRPr="00162680" w:rsidRDefault="00424253" w:rsidP="00162680">
      <w:pPr>
        <w:spacing w:line="240" w:lineRule="exact"/>
        <w:jc w:val="both"/>
        <w:rPr>
          <w:rFonts w:cs="Arial"/>
          <w:szCs w:val="20"/>
        </w:rPr>
      </w:pPr>
      <w:r w:rsidRPr="00162680">
        <w:rPr>
          <w:rFonts w:cs="Arial"/>
          <w:szCs w:val="20"/>
        </w:rPr>
        <w:t xml:space="preserve">Občina v letu 2022 ni izvedla nobenih večjih aktivnosti, ki se nanašajo na romsko skupnost, razen tega, da je omogočila v romskem naselju Krašči vsem gospodinjstvom priklop na električno energijo, sprejela OPN, ki vključuje vsa romska naselja v občini, v letu 2022 pa je pristopila k izvedbi postopka priprave OPPN in k ureditvi legalizacije zemljišč, saj je največja težava v naselju Krašči s prostorskim urejanjem. Posamezni objekti so namreč zgrajeni </w:t>
      </w:r>
      <w:r w:rsidR="00F4353F">
        <w:rPr>
          <w:rFonts w:cs="Arial"/>
          <w:szCs w:val="20"/>
        </w:rPr>
        <w:t>nelegalno</w:t>
      </w:r>
      <w:r w:rsidRPr="00162680">
        <w:rPr>
          <w:rFonts w:cs="Arial"/>
          <w:szCs w:val="20"/>
        </w:rPr>
        <w:t xml:space="preserve"> in v nekaterih primerih tudi na zemljiščih, ki niso v lasti graditelja, </w:t>
      </w:r>
      <w:r w:rsidR="00F4353F">
        <w:rPr>
          <w:rFonts w:cs="Arial"/>
          <w:szCs w:val="20"/>
        </w:rPr>
        <w:t xml:space="preserve">kar pa </w:t>
      </w:r>
      <w:r w:rsidRPr="00162680">
        <w:rPr>
          <w:rFonts w:cs="Arial"/>
          <w:szCs w:val="20"/>
        </w:rPr>
        <w:t xml:space="preserve">zaradi zagotavljanja finančnih sredstev za odpravo nastale situacije to predstavlja občini velik izziv. V </w:t>
      </w:r>
      <w:r w:rsidR="00F4353F">
        <w:rPr>
          <w:rFonts w:cs="Arial"/>
          <w:szCs w:val="20"/>
        </w:rPr>
        <w:t>o</w:t>
      </w:r>
      <w:r w:rsidRPr="00162680">
        <w:rPr>
          <w:rFonts w:cs="Arial"/>
          <w:szCs w:val="20"/>
        </w:rPr>
        <w:t xml:space="preserve">bčini ni zaznati posebnih problemov na področju vzgoje in izobraževanja. Občina skrbi za spodbujanje zaposlovanja pripadnikov romske skupnosti, in sicer </w:t>
      </w:r>
      <w:r w:rsidR="00F4353F">
        <w:rPr>
          <w:rFonts w:cs="Arial"/>
          <w:szCs w:val="20"/>
        </w:rPr>
        <w:t>tako</w:t>
      </w:r>
      <w:r w:rsidRPr="00162680">
        <w:rPr>
          <w:rFonts w:cs="Arial"/>
          <w:szCs w:val="20"/>
        </w:rPr>
        <w:t xml:space="preserve">, da jih vključuje v program javnih del za komunalno urejanje prostora. Občina si prizadeva tudi za spodbujanje ohranjanja in razvoja romskega jezika ter kulturne, informativne in založniške dejavnosti romske skupnosti. </w:t>
      </w:r>
    </w:p>
    <w:p w14:paraId="388C3870" w14:textId="765DE04C" w:rsidR="00424253" w:rsidRPr="00162680" w:rsidRDefault="00424253" w:rsidP="00162680">
      <w:pPr>
        <w:spacing w:line="240" w:lineRule="exact"/>
        <w:jc w:val="both"/>
        <w:rPr>
          <w:rFonts w:cs="Arial"/>
          <w:szCs w:val="20"/>
        </w:rPr>
      </w:pPr>
    </w:p>
    <w:p w14:paraId="0A72CBFC" w14:textId="64DC6C26" w:rsidR="00424253" w:rsidRPr="00162680" w:rsidRDefault="00424253" w:rsidP="00162680">
      <w:pPr>
        <w:spacing w:line="240" w:lineRule="exact"/>
        <w:jc w:val="both"/>
        <w:rPr>
          <w:rFonts w:cs="Arial"/>
          <w:szCs w:val="20"/>
        </w:rPr>
      </w:pPr>
      <w:r w:rsidRPr="00162680">
        <w:rPr>
          <w:rFonts w:cs="Arial"/>
          <w:szCs w:val="20"/>
        </w:rPr>
        <w:t>Občina ima na podlagi zakonskih določil imenovan odbor za spremljanje položaja romske skupnosti, ki šteje 6 članov. Ta se je sestajal po potrebi, in sicer sta bili v letu 2022 izvedeni dve seji. Obravnavano je bilo aktivno sodelovanje tako na športnem, kulturnem, državnem in ostalih področjih, ki so se neposredno vezala na romsko populacijo. Pri skupnih sestankih težav ni bilo in je odbor deloval usklajeno</w:t>
      </w:r>
      <w:r w:rsidR="00F4353F">
        <w:rPr>
          <w:rFonts w:cs="Arial"/>
          <w:szCs w:val="20"/>
        </w:rPr>
        <w:t xml:space="preserve">, </w:t>
      </w:r>
      <w:r w:rsidRPr="00162680">
        <w:rPr>
          <w:rFonts w:cs="Arial"/>
          <w:szCs w:val="20"/>
        </w:rPr>
        <w:t xml:space="preserve">dobro </w:t>
      </w:r>
      <w:r w:rsidR="00F4353F">
        <w:rPr>
          <w:rFonts w:cs="Arial"/>
          <w:szCs w:val="20"/>
        </w:rPr>
        <w:t xml:space="preserve">je </w:t>
      </w:r>
      <w:r w:rsidRPr="00162680">
        <w:rPr>
          <w:rFonts w:cs="Arial"/>
          <w:szCs w:val="20"/>
        </w:rPr>
        <w:t>sodeloval tudi z občinsko upravo in županom. Občina neformalno sodeluje tudi s posameznimi predstavniki romske skupnosti iz drugih občin (npr. MOMS) ob prijavi posameznih projektov, zato je pristopila k pripravi Dogovora za razvoj regije na način, da je vključila projekte, ki zadevajo pripadnike romske skupnosti oziroma izboljšujejo njihov življenjski standard.</w:t>
      </w:r>
    </w:p>
    <w:p w14:paraId="4DBB875B" w14:textId="2E4494DD" w:rsidR="00424253" w:rsidRPr="00162680" w:rsidRDefault="00424253" w:rsidP="00162680">
      <w:pPr>
        <w:spacing w:line="240" w:lineRule="exact"/>
        <w:jc w:val="both"/>
        <w:rPr>
          <w:rFonts w:cs="Arial"/>
          <w:szCs w:val="20"/>
        </w:rPr>
      </w:pPr>
    </w:p>
    <w:p w14:paraId="5300BC83" w14:textId="04B2D2BF" w:rsidR="009809B8" w:rsidRPr="00162680" w:rsidRDefault="00424253" w:rsidP="00162680">
      <w:pPr>
        <w:spacing w:line="240" w:lineRule="exact"/>
        <w:jc w:val="both"/>
        <w:rPr>
          <w:rFonts w:cs="Arial"/>
          <w:szCs w:val="20"/>
        </w:rPr>
      </w:pPr>
      <w:r w:rsidRPr="00162680">
        <w:rPr>
          <w:rFonts w:cs="Arial"/>
          <w:szCs w:val="20"/>
        </w:rPr>
        <w:t>Občina je dodatna sredstva, ki jih je prejela na podlagi ZFO-1</w:t>
      </w:r>
      <w:r w:rsidR="009809B8" w:rsidRPr="00162680">
        <w:rPr>
          <w:rFonts w:cs="Arial"/>
          <w:szCs w:val="20"/>
        </w:rPr>
        <w:t xml:space="preserve"> namenila za</w:t>
      </w:r>
      <w:r w:rsidRPr="00162680">
        <w:rPr>
          <w:rFonts w:cs="Arial"/>
          <w:szCs w:val="20"/>
        </w:rPr>
        <w:t xml:space="preserve"> pripravo gradiva za OPPN, ki je v pripravi</w:t>
      </w:r>
      <w:r w:rsidR="009809B8" w:rsidRPr="00162680">
        <w:rPr>
          <w:rFonts w:cs="Arial"/>
          <w:szCs w:val="20"/>
        </w:rPr>
        <w:t xml:space="preserve"> </w:t>
      </w:r>
      <w:r w:rsidRPr="00162680">
        <w:rPr>
          <w:rFonts w:cs="Arial"/>
          <w:szCs w:val="20"/>
        </w:rPr>
        <w:t xml:space="preserve">in za legalizacijo zemljišč v </w:t>
      </w:r>
      <w:r w:rsidR="009809B8" w:rsidRPr="00162680">
        <w:rPr>
          <w:rFonts w:cs="Arial"/>
          <w:szCs w:val="20"/>
        </w:rPr>
        <w:t>r</w:t>
      </w:r>
      <w:r w:rsidRPr="00162680">
        <w:rPr>
          <w:rFonts w:cs="Arial"/>
          <w:szCs w:val="20"/>
        </w:rPr>
        <w:t>omskem naselju Krašči</w:t>
      </w:r>
      <w:r w:rsidR="009809B8" w:rsidRPr="00162680">
        <w:rPr>
          <w:rFonts w:cs="Arial"/>
          <w:szCs w:val="20"/>
        </w:rPr>
        <w:t xml:space="preserve">. </w:t>
      </w:r>
      <w:r w:rsidRPr="00162680">
        <w:rPr>
          <w:rFonts w:cs="Arial"/>
          <w:szCs w:val="20"/>
        </w:rPr>
        <w:t>V omenjenem naselju je občina financiral</w:t>
      </w:r>
      <w:r w:rsidR="009809B8" w:rsidRPr="00162680">
        <w:rPr>
          <w:rFonts w:cs="Arial"/>
          <w:szCs w:val="20"/>
        </w:rPr>
        <w:t>a:</w:t>
      </w:r>
    </w:p>
    <w:p w14:paraId="7DCE3B9B" w14:textId="6BD195CD" w:rsidR="009809B8" w:rsidRPr="00162680" w:rsidRDefault="00424253"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 xml:space="preserve">rekonstrukcijo </w:t>
      </w:r>
      <w:r w:rsidR="009809B8" w:rsidRPr="00162680">
        <w:rPr>
          <w:rFonts w:ascii="Arial" w:hAnsi="Arial" w:cs="Arial"/>
          <w:sz w:val="20"/>
          <w:szCs w:val="20"/>
        </w:rPr>
        <w:t>čistilne naprave v</w:t>
      </w:r>
      <w:r w:rsidRPr="00162680">
        <w:rPr>
          <w:rFonts w:ascii="Arial" w:hAnsi="Arial" w:cs="Arial"/>
          <w:sz w:val="20"/>
          <w:szCs w:val="20"/>
        </w:rPr>
        <w:t xml:space="preserve"> višini 6.700</w:t>
      </w:r>
      <w:r w:rsidR="009809B8" w:rsidRPr="00162680">
        <w:rPr>
          <w:rFonts w:ascii="Arial" w:hAnsi="Arial" w:cs="Arial"/>
          <w:sz w:val="20"/>
          <w:szCs w:val="20"/>
        </w:rPr>
        <w:t xml:space="preserve"> evrov;</w:t>
      </w:r>
    </w:p>
    <w:p w14:paraId="5A9B45AD" w14:textId="11CCF390" w:rsidR="009809B8" w:rsidRPr="00162680" w:rsidRDefault="009809B8"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 xml:space="preserve">dovoz gramoza za ureditev </w:t>
      </w:r>
      <w:r w:rsidR="00424253" w:rsidRPr="00162680">
        <w:rPr>
          <w:rFonts w:ascii="Arial" w:hAnsi="Arial" w:cs="Arial"/>
          <w:sz w:val="20"/>
          <w:szCs w:val="20"/>
        </w:rPr>
        <w:t>dovoz</w:t>
      </w:r>
      <w:r w:rsidRPr="00162680">
        <w:rPr>
          <w:rFonts w:ascii="Arial" w:hAnsi="Arial" w:cs="Arial"/>
          <w:sz w:val="20"/>
          <w:szCs w:val="20"/>
        </w:rPr>
        <w:t>a</w:t>
      </w:r>
      <w:r w:rsidR="00424253" w:rsidRPr="00162680">
        <w:rPr>
          <w:rFonts w:ascii="Arial" w:hAnsi="Arial" w:cs="Arial"/>
          <w:sz w:val="20"/>
          <w:szCs w:val="20"/>
        </w:rPr>
        <w:t xml:space="preserve"> stranske ceste </w:t>
      </w:r>
      <w:r w:rsidRPr="00162680">
        <w:rPr>
          <w:rFonts w:ascii="Arial" w:hAnsi="Arial" w:cs="Arial"/>
          <w:sz w:val="20"/>
          <w:szCs w:val="20"/>
        </w:rPr>
        <w:t xml:space="preserve">v višini </w:t>
      </w:r>
      <w:r w:rsidR="00424253" w:rsidRPr="00162680">
        <w:rPr>
          <w:rFonts w:ascii="Arial" w:hAnsi="Arial" w:cs="Arial"/>
          <w:sz w:val="20"/>
          <w:szCs w:val="20"/>
        </w:rPr>
        <w:t>960</w:t>
      </w:r>
      <w:r w:rsidRPr="00162680">
        <w:rPr>
          <w:rFonts w:ascii="Arial" w:hAnsi="Arial" w:cs="Arial"/>
          <w:sz w:val="20"/>
          <w:szCs w:val="20"/>
        </w:rPr>
        <w:t xml:space="preserve"> evrov;</w:t>
      </w:r>
    </w:p>
    <w:p w14:paraId="7172F8C5" w14:textId="5B4B9478" w:rsidR="009809B8" w:rsidRPr="00162680" w:rsidRDefault="009809B8"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izvedb</w:t>
      </w:r>
      <w:r w:rsidR="003665A2" w:rsidRPr="00162680">
        <w:rPr>
          <w:rFonts w:ascii="Arial" w:hAnsi="Arial" w:cs="Arial"/>
          <w:sz w:val="20"/>
          <w:szCs w:val="20"/>
        </w:rPr>
        <w:t>o</w:t>
      </w:r>
      <w:r w:rsidRPr="00162680">
        <w:rPr>
          <w:rFonts w:ascii="Arial" w:hAnsi="Arial" w:cs="Arial"/>
          <w:sz w:val="20"/>
          <w:szCs w:val="20"/>
        </w:rPr>
        <w:t xml:space="preserve"> </w:t>
      </w:r>
      <w:r w:rsidR="00424253" w:rsidRPr="00162680">
        <w:rPr>
          <w:rFonts w:ascii="Arial" w:hAnsi="Arial" w:cs="Arial"/>
          <w:sz w:val="20"/>
          <w:szCs w:val="20"/>
        </w:rPr>
        <w:t>čistiln</w:t>
      </w:r>
      <w:r w:rsidRPr="00162680">
        <w:rPr>
          <w:rFonts w:ascii="Arial" w:hAnsi="Arial" w:cs="Arial"/>
          <w:sz w:val="20"/>
          <w:szCs w:val="20"/>
        </w:rPr>
        <w:t>e</w:t>
      </w:r>
      <w:r w:rsidR="00424253" w:rsidRPr="00162680">
        <w:rPr>
          <w:rFonts w:ascii="Arial" w:hAnsi="Arial" w:cs="Arial"/>
          <w:sz w:val="20"/>
          <w:szCs w:val="20"/>
        </w:rPr>
        <w:t xml:space="preserve"> akcij</w:t>
      </w:r>
      <w:r w:rsidRPr="00162680">
        <w:rPr>
          <w:rFonts w:ascii="Arial" w:hAnsi="Arial" w:cs="Arial"/>
          <w:sz w:val="20"/>
          <w:szCs w:val="20"/>
        </w:rPr>
        <w:t>e</w:t>
      </w:r>
      <w:r w:rsidR="00424253" w:rsidRPr="00162680">
        <w:rPr>
          <w:rFonts w:ascii="Arial" w:hAnsi="Arial" w:cs="Arial"/>
          <w:sz w:val="20"/>
          <w:szCs w:val="20"/>
        </w:rPr>
        <w:t xml:space="preserve"> v </w:t>
      </w:r>
      <w:r w:rsidRPr="00162680">
        <w:rPr>
          <w:rFonts w:ascii="Arial" w:hAnsi="Arial" w:cs="Arial"/>
          <w:sz w:val="20"/>
          <w:szCs w:val="20"/>
        </w:rPr>
        <w:t>tem</w:t>
      </w:r>
      <w:r w:rsidR="00424253" w:rsidRPr="00162680">
        <w:rPr>
          <w:rFonts w:ascii="Arial" w:hAnsi="Arial" w:cs="Arial"/>
          <w:sz w:val="20"/>
          <w:szCs w:val="20"/>
        </w:rPr>
        <w:t xml:space="preserve"> naselju in pri tem </w:t>
      </w:r>
      <w:r w:rsidRPr="00162680">
        <w:rPr>
          <w:rFonts w:ascii="Arial" w:hAnsi="Arial" w:cs="Arial"/>
          <w:sz w:val="20"/>
          <w:szCs w:val="20"/>
        </w:rPr>
        <w:t xml:space="preserve">je občina </w:t>
      </w:r>
      <w:r w:rsidR="00424253" w:rsidRPr="00162680">
        <w:rPr>
          <w:rFonts w:ascii="Arial" w:hAnsi="Arial" w:cs="Arial"/>
          <w:sz w:val="20"/>
          <w:szCs w:val="20"/>
        </w:rPr>
        <w:t>zagotovil</w:t>
      </w:r>
      <w:r w:rsidRPr="00162680">
        <w:rPr>
          <w:rFonts w:ascii="Arial" w:hAnsi="Arial" w:cs="Arial"/>
          <w:sz w:val="20"/>
          <w:szCs w:val="20"/>
        </w:rPr>
        <w:t>a</w:t>
      </w:r>
      <w:r w:rsidR="00424253" w:rsidRPr="00162680">
        <w:rPr>
          <w:rFonts w:ascii="Arial" w:hAnsi="Arial" w:cs="Arial"/>
          <w:sz w:val="20"/>
          <w:szCs w:val="20"/>
        </w:rPr>
        <w:t xml:space="preserve"> </w:t>
      </w:r>
      <w:r w:rsidR="00F4353F" w:rsidRPr="00162680">
        <w:rPr>
          <w:rFonts w:ascii="Arial" w:hAnsi="Arial" w:cs="Arial"/>
          <w:sz w:val="20"/>
          <w:szCs w:val="20"/>
        </w:rPr>
        <w:t>zabojnike</w:t>
      </w:r>
      <w:r w:rsidR="00424253" w:rsidRPr="00162680">
        <w:rPr>
          <w:rFonts w:ascii="Arial" w:hAnsi="Arial" w:cs="Arial"/>
          <w:sz w:val="20"/>
          <w:szCs w:val="20"/>
        </w:rPr>
        <w:t xml:space="preserve"> za odvoz smeti ter v ta namen </w:t>
      </w:r>
      <w:r w:rsidRPr="00162680">
        <w:rPr>
          <w:rFonts w:ascii="Arial" w:hAnsi="Arial" w:cs="Arial"/>
          <w:sz w:val="20"/>
          <w:szCs w:val="20"/>
        </w:rPr>
        <w:t>zagotovila sredstva v</w:t>
      </w:r>
      <w:r w:rsidR="00424253" w:rsidRPr="00162680">
        <w:rPr>
          <w:rFonts w:ascii="Arial" w:hAnsi="Arial" w:cs="Arial"/>
          <w:sz w:val="20"/>
          <w:szCs w:val="20"/>
        </w:rPr>
        <w:t xml:space="preserve"> višini 2.400</w:t>
      </w:r>
      <w:r w:rsidRPr="00162680">
        <w:rPr>
          <w:rFonts w:ascii="Arial" w:hAnsi="Arial" w:cs="Arial"/>
          <w:sz w:val="20"/>
          <w:szCs w:val="20"/>
        </w:rPr>
        <w:t xml:space="preserve"> evrov;</w:t>
      </w:r>
    </w:p>
    <w:p w14:paraId="28B3C3F7" w14:textId="77777777" w:rsidR="009809B8" w:rsidRPr="00162680" w:rsidRDefault="009809B8"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 xml:space="preserve">dovoz </w:t>
      </w:r>
      <w:r w:rsidR="00424253" w:rsidRPr="00162680">
        <w:rPr>
          <w:rFonts w:ascii="Arial" w:hAnsi="Arial" w:cs="Arial"/>
          <w:sz w:val="20"/>
          <w:szCs w:val="20"/>
        </w:rPr>
        <w:t>gramoz</w:t>
      </w:r>
      <w:r w:rsidRPr="00162680">
        <w:rPr>
          <w:rFonts w:ascii="Arial" w:hAnsi="Arial" w:cs="Arial"/>
          <w:sz w:val="20"/>
          <w:szCs w:val="20"/>
        </w:rPr>
        <w:t>a</w:t>
      </w:r>
      <w:r w:rsidR="00424253" w:rsidRPr="00162680">
        <w:rPr>
          <w:rFonts w:ascii="Arial" w:hAnsi="Arial" w:cs="Arial"/>
          <w:sz w:val="20"/>
          <w:szCs w:val="20"/>
        </w:rPr>
        <w:t xml:space="preserve"> za potrebe v naselju Cankova, za kar </w:t>
      </w:r>
      <w:r w:rsidRPr="00162680">
        <w:rPr>
          <w:rFonts w:ascii="Arial" w:hAnsi="Arial" w:cs="Arial"/>
          <w:sz w:val="20"/>
          <w:szCs w:val="20"/>
        </w:rPr>
        <w:t xml:space="preserve">je občina zagotovila sredstva v višini </w:t>
      </w:r>
      <w:r w:rsidR="00424253" w:rsidRPr="00162680">
        <w:rPr>
          <w:rFonts w:ascii="Arial" w:hAnsi="Arial" w:cs="Arial"/>
          <w:sz w:val="20"/>
          <w:szCs w:val="20"/>
        </w:rPr>
        <w:t>1.800</w:t>
      </w:r>
      <w:r w:rsidRPr="00162680">
        <w:rPr>
          <w:rFonts w:ascii="Arial" w:hAnsi="Arial" w:cs="Arial"/>
          <w:sz w:val="20"/>
          <w:szCs w:val="20"/>
        </w:rPr>
        <w:t xml:space="preserve"> evrov;</w:t>
      </w:r>
    </w:p>
    <w:p w14:paraId="768917C7" w14:textId="169C6509" w:rsidR="009809B8" w:rsidRPr="00162680" w:rsidRDefault="009809B8"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 xml:space="preserve">dovoz gramoza </w:t>
      </w:r>
      <w:r w:rsidR="00424253" w:rsidRPr="00162680">
        <w:rPr>
          <w:rFonts w:ascii="Arial" w:hAnsi="Arial" w:cs="Arial"/>
          <w:sz w:val="20"/>
          <w:szCs w:val="20"/>
        </w:rPr>
        <w:t>na dovozn</w:t>
      </w:r>
      <w:r w:rsidRPr="00162680">
        <w:rPr>
          <w:rFonts w:ascii="Arial" w:hAnsi="Arial" w:cs="Arial"/>
          <w:sz w:val="20"/>
          <w:szCs w:val="20"/>
        </w:rPr>
        <w:t>i</w:t>
      </w:r>
      <w:r w:rsidR="00424253" w:rsidRPr="00162680">
        <w:rPr>
          <w:rFonts w:ascii="Arial" w:hAnsi="Arial" w:cs="Arial"/>
          <w:sz w:val="20"/>
          <w:szCs w:val="20"/>
        </w:rPr>
        <w:t xml:space="preserve"> pot</w:t>
      </w:r>
      <w:r w:rsidRPr="00162680">
        <w:rPr>
          <w:rFonts w:ascii="Arial" w:hAnsi="Arial" w:cs="Arial"/>
          <w:sz w:val="20"/>
          <w:szCs w:val="20"/>
        </w:rPr>
        <w:t>i</w:t>
      </w:r>
      <w:r w:rsidR="00424253" w:rsidRPr="00162680">
        <w:rPr>
          <w:rFonts w:ascii="Arial" w:hAnsi="Arial" w:cs="Arial"/>
          <w:sz w:val="20"/>
          <w:szCs w:val="20"/>
        </w:rPr>
        <w:t xml:space="preserve"> do objekta v Go</w:t>
      </w:r>
      <w:r w:rsidR="00FD3DF2">
        <w:rPr>
          <w:rFonts w:ascii="Arial" w:hAnsi="Arial" w:cs="Arial"/>
          <w:sz w:val="20"/>
          <w:szCs w:val="20"/>
        </w:rPr>
        <w:t>rn</w:t>
      </w:r>
      <w:r w:rsidR="00424253" w:rsidRPr="00162680">
        <w:rPr>
          <w:rFonts w:ascii="Arial" w:hAnsi="Arial" w:cs="Arial"/>
          <w:sz w:val="20"/>
          <w:szCs w:val="20"/>
        </w:rPr>
        <w:t xml:space="preserve">jih Črncih, za kar </w:t>
      </w:r>
      <w:r w:rsidRPr="00162680">
        <w:rPr>
          <w:rFonts w:ascii="Arial" w:hAnsi="Arial" w:cs="Arial"/>
          <w:sz w:val="20"/>
          <w:szCs w:val="20"/>
        </w:rPr>
        <w:t xml:space="preserve">je občina zagotovila </w:t>
      </w:r>
      <w:r w:rsidR="00424253" w:rsidRPr="00162680">
        <w:rPr>
          <w:rFonts w:ascii="Arial" w:hAnsi="Arial" w:cs="Arial"/>
          <w:sz w:val="20"/>
          <w:szCs w:val="20"/>
        </w:rPr>
        <w:t>1.470</w:t>
      </w:r>
      <w:r w:rsidRPr="00162680">
        <w:rPr>
          <w:rFonts w:ascii="Arial" w:hAnsi="Arial" w:cs="Arial"/>
          <w:sz w:val="20"/>
          <w:szCs w:val="20"/>
        </w:rPr>
        <w:t xml:space="preserve"> evrov;</w:t>
      </w:r>
    </w:p>
    <w:p w14:paraId="0291AC84" w14:textId="49A5116D" w:rsidR="00424253" w:rsidRPr="00162680" w:rsidRDefault="009809B8" w:rsidP="00162680">
      <w:pPr>
        <w:pStyle w:val="Odstavekseznama"/>
        <w:numPr>
          <w:ilvl w:val="0"/>
          <w:numId w:val="22"/>
        </w:numPr>
        <w:spacing w:after="0" w:line="240" w:lineRule="exact"/>
        <w:jc w:val="both"/>
        <w:rPr>
          <w:rFonts w:ascii="Arial" w:hAnsi="Arial" w:cs="Arial"/>
          <w:sz w:val="20"/>
          <w:szCs w:val="20"/>
        </w:rPr>
      </w:pPr>
      <w:r w:rsidRPr="00162680">
        <w:rPr>
          <w:rFonts w:ascii="Arial" w:hAnsi="Arial" w:cs="Arial"/>
          <w:sz w:val="20"/>
          <w:szCs w:val="20"/>
        </w:rPr>
        <w:t xml:space="preserve">občina je nudila tudi </w:t>
      </w:r>
      <w:r w:rsidR="00424253" w:rsidRPr="00162680">
        <w:rPr>
          <w:rFonts w:ascii="Arial" w:hAnsi="Arial" w:cs="Arial"/>
          <w:sz w:val="20"/>
          <w:szCs w:val="20"/>
        </w:rPr>
        <w:t>lastni prevoz za dostav</w:t>
      </w:r>
      <w:r w:rsidR="00F4353F">
        <w:rPr>
          <w:rFonts w:ascii="Arial" w:hAnsi="Arial" w:cs="Arial"/>
          <w:sz w:val="20"/>
          <w:szCs w:val="20"/>
        </w:rPr>
        <w:t>o</w:t>
      </w:r>
      <w:r w:rsidR="00424253" w:rsidRPr="00162680">
        <w:rPr>
          <w:rFonts w:ascii="Arial" w:hAnsi="Arial" w:cs="Arial"/>
          <w:sz w:val="20"/>
          <w:szCs w:val="20"/>
        </w:rPr>
        <w:t xml:space="preserve"> pomoči starejšim občanom in občankam romske populacije v celotni občini, kar je bil strošek 1.100</w:t>
      </w:r>
      <w:r w:rsidRPr="00162680">
        <w:rPr>
          <w:rFonts w:ascii="Arial" w:hAnsi="Arial" w:cs="Arial"/>
          <w:sz w:val="20"/>
          <w:szCs w:val="20"/>
        </w:rPr>
        <w:t xml:space="preserve"> evrov</w:t>
      </w:r>
      <w:r w:rsidR="00424253" w:rsidRPr="00162680">
        <w:rPr>
          <w:rFonts w:ascii="Arial" w:hAnsi="Arial" w:cs="Arial"/>
          <w:sz w:val="20"/>
          <w:szCs w:val="20"/>
        </w:rPr>
        <w:t>.</w:t>
      </w:r>
    </w:p>
    <w:p w14:paraId="7D9F695B" w14:textId="77777777" w:rsidR="00424253" w:rsidRPr="00162680" w:rsidRDefault="00424253" w:rsidP="00162680">
      <w:pPr>
        <w:spacing w:line="240" w:lineRule="exact"/>
        <w:jc w:val="both"/>
        <w:rPr>
          <w:rFonts w:cs="Arial"/>
          <w:szCs w:val="20"/>
        </w:rPr>
      </w:pPr>
    </w:p>
    <w:p w14:paraId="35DCCDA7" w14:textId="44DE5D98" w:rsidR="001128DB" w:rsidRPr="001128DB" w:rsidRDefault="001128DB" w:rsidP="001128DB">
      <w:pPr>
        <w:pStyle w:val="Naslov2"/>
        <w:spacing w:before="0" w:line="240" w:lineRule="exact"/>
        <w:jc w:val="both"/>
        <w:rPr>
          <w:rStyle w:val="FontStyle22"/>
          <w:b/>
          <w:color w:val="auto"/>
        </w:rPr>
      </w:pPr>
      <w:bookmarkStart w:id="4" w:name="_Toc135135703"/>
      <w:r>
        <w:rPr>
          <w:rStyle w:val="FontStyle22"/>
          <w:b/>
          <w:color w:val="auto"/>
        </w:rPr>
        <w:t xml:space="preserve">1.3 </w:t>
      </w:r>
      <w:r w:rsidRPr="001128DB">
        <w:rPr>
          <w:rStyle w:val="FontStyle22"/>
          <w:b/>
          <w:color w:val="auto"/>
        </w:rPr>
        <w:t>Občina Črenšovci</w:t>
      </w:r>
      <w:bookmarkEnd w:id="4"/>
    </w:p>
    <w:p w14:paraId="56BC0EB3" w14:textId="77777777" w:rsidR="001128DB" w:rsidRDefault="001128DB" w:rsidP="00162680">
      <w:pPr>
        <w:spacing w:line="240" w:lineRule="exact"/>
        <w:jc w:val="both"/>
        <w:rPr>
          <w:rStyle w:val="FontStyle22"/>
          <w:b/>
        </w:rPr>
      </w:pPr>
    </w:p>
    <w:p w14:paraId="6799D5BF" w14:textId="7C7AF5BD" w:rsidR="00424253" w:rsidRPr="00162680" w:rsidRDefault="00424253" w:rsidP="00162680">
      <w:pPr>
        <w:spacing w:line="240" w:lineRule="exact"/>
        <w:jc w:val="both"/>
        <w:rPr>
          <w:rFonts w:cs="Arial"/>
          <w:szCs w:val="20"/>
        </w:rPr>
      </w:pPr>
      <w:r w:rsidRPr="001128DB">
        <w:rPr>
          <w:rStyle w:val="FontStyle22"/>
          <w:bCs/>
        </w:rPr>
        <w:t xml:space="preserve">Občina </w:t>
      </w:r>
      <w:r w:rsidR="000B40F5">
        <w:rPr>
          <w:rStyle w:val="FontStyle22"/>
          <w:bCs/>
        </w:rPr>
        <w:t>še vedno</w:t>
      </w:r>
      <w:r w:rsidRPr="00162680">
        <w:rPr>
          <w:rStyle w:val="FontStyle22"/>
          <w:bCs/>
        </w:rPr>
        <w:t xml:space="preserve"> ni</w:t>
      </w:r>
      <w:r w:rsidRPr="00162680">
        <w:rPr>
          <w:rStyle w:val="FontStyle22"/>
          <w:b/>
        </w:rPr>
        <w:t xml:space="preserve"> </w:t>
      </w:r>
      <w:r w:rsidRPr="00162680">
        <w:rPr>
          <w:rStyle w:val="FontStyle12"/>
          <w:rFonts w:ascii="Arial" w:hAnsi="Arial" w:cs="Arial"/>
        </w:rPr>
        <w:t>sprejela podrobnega področnega programa in ukrepov skladno z drugim odstavkom 6. člena ZRomS-1</w:t>
      </w:r>
      <w:r w:rsidR="003665A2" w:rsidRPr="00162680">
        <w:rPr>
          <w:rStyle w:val="FontStyle12"/>
          <w:rFonts w:ascii="Arial" w:hAnsi="Arial" w:cs="Arial"/>
        </w:rPr>
        <w:t xml:space="preserve"> in je v zvezi s tem sporočila, da problematiko glede </w:t>
      </w:r>
      <w:r w:rsidRPr="00162680">
        <w:rPr>
          <w:rStyle w:val="FontStyle12"/>
          <w:rFonts w:ascii="Arial" w:hAnsi="Arial" w:cs="Arial"/>
        </w:rPr>
        <w:t>prostorsk</w:t>
      </w:r>
      <w:r w:rsidR="003665A2" w:rsidRPr="00162680">
        <w:rPr>
          <w:rStyle w:val="FontStyle12"/>
          <w:rFonts w:ascii="Arial" w:hAnsi="Arial" w:cs="Arial"/>
        </w:rPr>
        <w:t>ega</w:t>
      </w:r>
      <w:r w:rsidRPr="00162680">
        <w:rPr>
          <w:rStyle w:val="FontStyle12"/>
          <w:rFonts w:ascii="Arial" w:hAnsi="Arial" w:cs="Arial"/>
        </w:rPr>
        <w:t xml:space="preserve"> ure</w:t>
      </w:r>
      <w:r w:rsidR="003665A2" w:rsidRPr="00162680">
        <w:rPr>
          <w:rStyle w:val="FontStyle12"/>
          <w:rFonts w:ascii="Arial" w:hAnsi="Arial" w:cs="Arial"/>
        </w:rPr>
        <w:t>janja</w:t>
      </w:r>
      <w:r w:rsidRPr="00162680">
        <w:rPr>
          <w:rStyle w:val="FontStyle12"/>
          <w:rFonts w:ascii="Arial" w:hAnsi="Arial" w:cs="Arial"/>
        </w:rPr>
        <w:t xml:space="preserve"> romskih naselij in ostale zadeve rešuje sproti. Občina je za leto 202</w:t>
      </w:r>
      <w:r w:rsidR="003C7A64" w:rsidRPr="00162680">
        <w:rPr>
          <w:rStyle w:val="FontStyle12"/>
          <w:rFonts w:ascii="Arial" w:hAnsi="Arial" w:cs="Arial"/>
        </w:rPr>
        <w:t>2</w:t>
      </w:r>
      <w:r w:rsidRPr="00162680">
        <w:rPr>
          <w:rStyle w:val="FontStyle12"/>
          <w:rFonts w:ascii="Arial" w:hAnsi="Arial" w:cs="Arial"/>
        </w:rPr>
        <w:t xml:space="preserve"> poročala, da je finančna sredstva za romsko skupnost namenila za zagotavljanje potreb </w:t>
      </w:r>
      <w:r w:rsidRPr="00162680">
        <w:rPr>
          <w:rFonts w:cs="Arial"/>
          <w:szCs w:val="20"/>
        </w:rPr>
        <w:t xml:space="preserve">v zaselkih </w:t>
      </w:r>
      <w:proofErr w:type="spellStart"/>
      <w:r w:rsidRPr="00162680">
        <w:rPr>
          <w:rFonts w:cs="Arial"/>
          <w:szCs w:val="20"/>
        </w:rPr>
        <w:t>Kamenci</w:t>
      </w:r>
      <w:proofErr w:type="spellEnd"/>
      <w:r w:rsidRPr="00162680">
        <w:rPr>
          <w:rFonts w:cs="Arial"/>
          <w:szCs w:val="20"/>
        </w:rPr>
        <w:t xml:space="preserve"> in Trnje</w:t>
      </w:r>
      <w:r w:rsidR="003665A2" w:rsidRPr="00162680">
        <w:rPr>
          <w:rFonts w:cs="Arial"/>
          <w:szCs w:val="20"/>
        </w:rPr>
        <w:t>, in sicer</w:t>
      </w:r>
      <w:r w:rsidRPr="00162680">
        <w:rPr>
          <w:rFonts w:cs="Arial"/>
          <w:szCs w:val="20"/>
        </w:rPr>
        <w:t>:</w:t>
      </w:r>
    </w:p>
    <w:p w14:paraId="6A879984" w14:textId="5EA0897B" w:rsidR="003C7A64" w:rsidRPr="00162680" w:rsidRDefault="003C7A64" w:rsidP="00162680">
      <w:pPr>
        <w:numPr>
          <w:ilvl w:val="0"/>
          <w:numId w:val="20"/>
        </w:numPr>
        <w:spacing w:line="240" w:lineRule="exact"/>
        <w:jc w:val="both"/>
        <w:rPr>
          <w:rFonts w:cs="Arial"/>
          <w:szCs w:val="20"/>
        </w:rPr>
      </w:pPr>
      <w:r w:rsidRPr="00162680">
        <w:rPr>
          <w:rFonts w:cs="Arial"/>
          <w:szCs w:val="20"/>
        </w:rPr>
        <w:t>dodatni odvozi</w:t>
      </w:r>
      <w:r w:rsidR="00F4353F">
        <w:rPr>
          <w:rFonts w:cs="Arial"/>
          <w:szCs w:val="20"/>
        </w:rPr>
        <w:t xml:space="preserve"> zabojnikov z </w:t>
      </w:r>
      <w:r w:rsidRPr="00162680">
        <w:rPr>
          <w:rFonts w:cs="Arial"/>
          <w:szCs w:val="20"/>
        </w:rPr>
        <w:t>gospodinjski</w:t>
      </w:r>
      <w:r w:rsidR="00F4353F">
        <w:rPr>
          <w:rFonts w:cs="Arial"/>
          <w:szCs w:val="20"/>
        </w:rPr>
        <w:t xml:space="preserve">mi </w:t>
      </w:r>
      <w:r w:rsidRPr="00162680">
        <w:rPr>
          <w:rFonts w:cs="Arial"/>
          <w:szCs w:val="20"/>
        </w:rPr>
        <w:t>in kosovn</w:t>
      </w:r>
      <w:r w:rsidR="00F4353F">
        <w:rPr>
          <w:rFonts w:cs="Arial"/>
          <w:szCs w:val="20"/>
        </w:rPr>
        <w:t xml:space="preserve">imi </w:t>
      </w:r>
      <w:r w:rsidRPr="00162680">
        <w:rPr>
          <w:rFonts w:cs="Arial"/>
          <w:szCs w:val="20"/>
        </w:rPr>
        <w:t>odpadk</w:t>
      </w:r>
      <w:r w:rsidR="00F4353F">
        <w:rPr>
          <w:rFonts w:cs="Arial"/>
          <w:szCs w:val="20"/>
        </w:rPr>
        <w:t xml:space="preserve">i </w:t>
      </w:r>
      <w:r w:rsidRPr="00162680">
        <w:rPr>
          <w:rFonts w:cs="Arial"/>
          <w:szCs w:val="20"/>
        </w:rPr>
        <w:t>iz naselij,</w:t>
      </w:r>
    </w:p>
    <w:p w14:paraId="6F195D9A" w14:textId="77777777" w:rsidR="003C7A64" w:rsidRPr="00162680" w:rsidRDefault="003C7A64" w:rsidP="00162680">
      <w:pPr>
        <w:numPr>
          <w:ilvl w:val="0"/>
          <w:numId w:val="20"/>
        </w:numPr>
        <w:spacing w:line="240" w:lineRule="exact"/>
        <w:jc w:val="both"/>
        <w:rPr>
          <w:rFonts w:cs="Arial"/>
          <w:szCs w:val="20"/>
        </w:rPr>
      </w:pPr>
      <w:r w:rsidRPr="00162680">
        <w:rPr>
          <w:rFonts w:cs="Arial"/>
          <w:szCs w:val="20"/>
        </w:rPr>
        <w:t>deratizacija in dezinsekcija stanovanjskih objektov,</w:t>
      </w:r>
    </w:p>
    <w:p w14:paraId="3B28D86E" w14:textId="77777777" w:rsidR="003C7A64" w:rsidRPr="00162680" w:rsidRDefault="003C7A64" w:rsidP="00162680">
      <w:pPr>
        <w:numPr>
          <w:ilvl w:val="0"/>
          <w:numId w:val="20"/>
        </w:numPr>
        <w:spacing w:line="240" w:lineRule="exact"/>
        <w:jc w:val="both"/>
        <w:rPr>
          <w:rFonts w:cs="Arial"/>
          <w:szCs w:val="20"/>
        </w:rPr>
      </w:pPr>
      <w:r w:rsidRPr="00162680">
        <w:rPr>
          <w:rFonts w:cs="Arial"/>
          <w:szCs w:val="20"/>
        </w:rPr>
        <w:t xml:space="preserve">gradbena dela za ureditev športnega igrišča v zaselku </w:t>
      </w:r>
      <w:proofErr w:type="spellStart"/>
      <w:r w:rsidRPr="00162680">
        <w:rPr>
          <w:rFonts w:cs="Arial"/>
          <w:szCs w:val="20"/>
        </w:rPr>
        <w:t>Kamenci</w:t>
      </w:r>
      <w:proofErr w:type="spellEnd"/>
      <w:r w:rsidRPr="00162680">
        <w:rPr>
          <w:rFonts w:cs="Arial"/>
          <w:szCs w:val="20"/>
        </w:rPr>
        <w:t xml:space="preserve"> ter ureditev ceste do igrišča,</w:t>
      </w:r>
    </w:p>
    <w:p w14:paraId="2903B4A0" w14:textId="77777777" w:rsidR="003C7A64" w:rsidRPr="00162680" w:rsidRDefault="003C7A64" w:rsidP="00162680">
      <w:pPr>
        <w:numPr>
          <w:ilvl w:val="0"/>
          <w:numId w:val="20"/>
        </w:numPr>
        <w:spacing w:line="240" w:lineRule="exact"/>
        <w:jc w:val="both"/>
        <w:rPr>
          <w:rFonts w:cs="Arial"/>
          <w:szCs w:val="20"/>
        </w:rPr>
      </w:pPr>
      <w:r w:rsidRPr="00162680">
        <w:rPr>
          <w:rFonts w:cs="Arial"/>
          <w:szCs w:val="20"/>
        </w:rPr>
        <w:t>urejanje okolice (košnja, posek in čiščenje zarasti),</w:t>
      </w:r>
    </w:p>
    <w:p w14:paraId="0E352E9A" w14:textId="2D0BB963" w:rsidR="003C7A64" w:rsidRPr="00162680" w:rsidRDefault="003C7A64" w:rsidP="00162680">
      <w:pPr>
        <w:numPr>
          <w:ilvl w:val="0"/>
          <w:numId w:val="20"/>
        </w:numPr>
        <w:spacing w:line="240" w:lineRule="exact"/>
        <w:jc w:val="both"/>
        <w:rPr>
          <w:rFonts w:cs="Arial"/>
          <w:szCs w:val="20"/>
        </w:rPr>
      </w:pPr>
      <w:r w:rsidRPr="00162680">
        <w:rPr>
          <w:rFonts w:cs="Arial"/>
          <w:szCs w:val="20"/>
        </w:rPr>
        <w:t>organiziranje srečanja romskih žena ob dnevu žena in obdaritev otrok v decembru (miklavževanje),</w:t>
      </w:r>
    </w:p>
    <w:p w14:paraId="29498092" w14:textId="77777777" w:rsidR="003C7A64" w:rsidRPr="00162680" w:rsidRDefault="003C7A64" w:rsidP="00162680">
      <w:pPr>
        <w:numPr>
          <w:ilvl w:val="0"/>
          <w:numId w:val="20"/>
        </w:numPr>
        <w:spacing w:line="240" w:lineRule="exact"/>
        <w:jc w:val="both"/>
        <w:rPr>
          <w:rFonts w:cs="Arial"/>
          <w:szCs w:val="20"/>
        </w:rPr>
      </w:pPr>
      <w:r w:rsidRPr="00162680">
        <w:rPr>
          <w:rFonts w:cs="Arial"/>
          <w:szCs w:val="20"/>
        </w:rPr>
        <w:t>sofinanciranje programa javnih dela za dva zaposlena Roma v programu: Ureditev romskih naselij,</w:t>
      </w:r>
    </w:p>
    <w:p w14:paraId="03D6247B" w14:textId="6A7777AC" w:rsidR="003C7A64" w:rsidRPr="00162680" w:rsidRDefault="003C7A64" w:rsidP="00162680">
      <w:pPr>
        <w:numPr>
          <w:ilvl w:val="0"/>
          <w:numId w:val="20"/>
        </w:numPr>
        <w:spacing w:line="240" w:lineRule="exact"/>
        <w:jc w:val="both"/>
        <w:rPr>
          <w:rFonts w:cs="Arial"/>
          <w:szCs w:val="20"/>
        </w:rPr>
      </w:pPr>
      <w:r w:rsidRPr="00162680">
        <w:rPr>
          <w:rFonts w:cs="Arial"/>
          <w:szCs w:val="20"/>
        </w:rPr>
        <w:t>sanacija napak in poškodb na gospodarski javni infrastrukturi (kanalizacija, vodovod, ceste in javna razsvetljava),</w:t>
      </w:r>
    </w:p>
    <w:p w14:paraId="49422214" w14:textId="065D14DD" w:rsidR="003C7A64" w:rsidRPr="00162680" w:rsidRDefault="003C7A64" w:rsidP="00162680">
      <w:pPr>
        <w:numPr>
          <w:ilvl w:val="0"/>
          <w:numId w:val="20"/>
        </w:numPr>
        <w:spacing w:line="240" w:lineRule="exact"/>
        <w:jc w:val="both"/>
        <w:rPr>
          <w:rFonts w:cs="Arial"/>
          <w:szCs w:val="20"/>
        </w:rPr>
      </w:pPr>
      <w:r w:rsidRPr="00162680">
        <w:rPr>
          <w:rFonts w:cs="Arial"/>
          <w:szCs w:val="20"/>
        </w:rPr>
        <w:t>vzdrževanje javnih objektov v romskih zaselkih za medgeneracijski center in večnamensko stavbo (električna energija, odvoz smeti, kurjava, čiščenje itd.).</w:t>
      </w:r>
    </w:p>
    <w:p w14:paraId="6C42F946" w14:textId="77777777" w:rsidR="003C7A64" w:rsidRPr="00162680" w:rsidRDefault="003C7A64" w:rsidP="00162680">
      <w:pPr>
        <w:spacing w:line="240" w:lineRule="exact"/>
        <w:jc w:val="both"/>
        <w:rPr>
          <w:rFonts w:cs="Arial"/>
          <w:bCs/>
          <w:szCs w:val="20"/>
        </w:rPr>
      </w:pPr>
    </w:p>
    <w:p w14:paraId="064DD5DA" w14:textId="0EAE7268" w:rsidR="00424253" w:rsidRPr="00162680" w:rsidRDefault="00424253" w:rsidP="00162680">
      <w:pPr>
        <w:spacing w:line="240" w:lineRule="exact"/>
        <w:jc w:val="both"/>
        <w:rPr>
          <w:rFonts w:cs="Arial"/>
          <w:bCs/>
          <w:szCs w:val="20"/>
        </w:rPr>
      </w:pPr>
      <w:r w:rsidRPr="00162680">
        <w:rPr>
          <w:rFonts w:cs="Arial"/>
          <w:bCs/>
          <w:szCs w:val="20"/>
        </w:rPr>
        <w:t xml:space="preserve">Občina je poročala, da </w:t>
      </w:r>
      <w:r w:rsidR="003C7A64" w:rsidRPr="00162680">
        <w:rPr>
          <w:rFonts w:cs="Arial"/>
          <w:bCs/>
          <w:szCs w:val="20"/>
        </w:rPr>
        <w:t>je bilo za navedene namene iz proračuna občine v letu 2022 porabljenih okvirno 110</w:t>
      </w:r>
      <w:r w:rsidRPr="00162680">
        <w:rPr>
          <w:rFonts w:cs="Arial"/>
          <w:bCs/>
          <w:szCs w:val="20"/>
        </w:rPr>
        <w:t>.000 evrov.</w:t>
      </w:r>
      <w:r w:rsidR="003C7A64" w:rsidRPr="00162680">
        <w:rPr>
          <w:rFonts w:cs="Arial"/>
          <w:bCs/>
          <w:szCs w:val="20"/>
        </w:rPr>
        <w:t xml:space="preserve"> </w:t>
      </w:r>
      <w:r w:rsidR="003C7A64" w:rsidRPr="00162680">
        <w:rPr>
          <w:rFonts w:cs="Arial"/>
          <w:szCs w:val="20"/>
        </w:rPr>
        <w:t>Višina prejetih dodatnih sredstev v proračun občine za potrebe sofinanciranja obveznosti občin z evidentiranimi romskimi naselji na podlagi 20.a člena ZFO-1 pa je v letu 2022 znašala 88.084 evrov.</w:t>
      </w:r>
    </w:p>
    <w:p w14:paraId="7311D16D" w14:textId="77777777" w:rsidR="00424253" w:rsidRPr="00162680" w:rsidRDefault="00424253" w:rsidP="00162680">
      <w:pPr>
        <w:spacing w:line="240" w:lineRule="exact"/>
        <w:jc w:val="both"/>
        <w:rPr>
          <w:rStyle w:val="FontStyle12"/>
          <w:rFonts w:ascii="Arial" w:hAnsi="Arial" w:cs="Arial"/>
        </w:rPr>
      </w:pPr>
    </w:p>
    <w:p w14:paraId="6BF0A435" w14:textId="1ADAAF02" w:rsidR="001128DB" w:rsidRPr="001128DB" w:rsidRDefault="001128DB" w:rsidP="001128DB">
      <w:pPr>
        <w:pStyle w:val="Naslov2"/>
        <w:spacing w:before="0" w:line="240" w:lineRule="exact"/>
        <w:jc w:val="both"/>
        <w:rPr>
          <w:rStyle w:val="FontStyle22"/>
          <w:b/>
          <w:color w:val="auto"/>
        </w:rPr>
      </w:pPr>
      <w:bookmarkStart w:id="5" w:name="_Toc135135704"/>
      <w:r>
        <w:rPr>
          <w:rStyle w:val="FontStyle22"/>
          <w:b/>
          <w:color w:val="auto"/>
        </w:rPr>
        <w:t xml:space="preserve">1.4 </w:t>
      </w:r>
      <w:r w:rsidRPr="001128DB">
        <w:rPr>
          <w:rStyle w:val="FontStyle22"/>
          <w:b/>
          <w:color w:val="auto"/>
        </w:rPr>
        <w:t>Občina Črnomelj</w:t>
      </w:r>
      <w:bookmarkEnd w:id="5"/>
    </w:p>
    <w:p w14:paraId="190A6BFE" w14:textId="77777777" w:rsidR="002A16AF" w:rsidRDefault="002A16AF" w:rsidP="00162680">
      <w:pPr>
        <w:spacing w:line="240" w:lineRule="exact"/>
        <w:jc w:val="both"/>
        <w:rPr>
          <w:rStyle w:val="FontStyle22"/>
          <w:bCs/>
        </w:rPr>
      </w:pPr>
    </w:p>
    <w:p w14:paraId="0D9C3C82" w14:textId="78013748" w:rsidR="00424253" w:rsidRPr="00162680" w:rsidRDefault="00424253" w:rsidP="00162680">
      <w:pPr>
        <w:spacing w:line="240" w:lineRule="exact"/>
        <w:jc w:val="both"/>
        <w:rPr>
          <w:rFonts w:cs="Arial"/>
          <w:szCs w:val="20"/>
        </w:rPr>
      </w:pPr>
      <w:r w:rsidRPr="001128DB">
        <w:rPr>
          <w:rStyle w:val="FontStyle22"/>
          <w:bCs/>
        </w:rPr>
        <w:lastRenderedPageBreak/>
        <w:t>Občina je</w:t>
      </w:r>
      <w:r w:rsidRPr="00162680">
        <w:rPr>
          <w:rStyle w:val="FontStyle22"/>
        </w:rPr>
        <w:t xml:space="preserve"> poročala, da je </w:t>
      </w:r>
      <w:r w:rsidR="000A72AA" w:rsidRPr="00162680">
        <w:rPr>
          <w:rFonts w:cs="Arial"/>
          <w:szCs w:val="20"/>
        </w:rPr>
        <w:t xml:space="preserve">Občinski svet </w:t>
      </w:r>
      <w:r w:rsidR="00F4353F">
        <w:rPr>
          <w:rFonts w:cs="Arial"/>
          <w:szCs w:val="20"/>
        </w:rPr>
        <w:t>O</w:t>
      </w:r>
      <w:r w:rsidR="000A72AA" w:rsidRPr="00162680">
        <w:rPr>
          <w:rFonts w:cs="Arial"/>
          <w:szCs w:val="20"/>
        </w:rPr>
        <w:t>bčine Črnomelj dne 29. septembra 2022 sprejel Program ukrepov za Rome v Občini Črnomelj za obdob</w:t>
      </w:r>
      <w:r w:rsidR="000A72AA" w:rsidRPr="00162680">
        <w:rPr>
          <w:rFonts w:eastAsia="Calibri" w:cs="Arial"/>
          <w:szCs w:val="20"/>
        </w:rPr>
        <w:t>je 2022–2026</w:t>
      </w:r>
      <w:r w:rsidRPr="00162680">
        <w:rPr>
          <w:rFonts w:cs="Arial"/>
          <w:szCs w:val="20"/>
        </w:rPr>
        <w:t xml:space="preserve">. </w:t>
      </w:r>
    </w:p>
    <w:p w14:paraId="3DCA0F15" w14:textId="77777777" w:rsidR="00424253" w:rsidRPr="00162680" w:rsidRDefault="00424253" w:rsidP="00162680">
      <w:pPr>
        <w:spacing w:line="240" w:lineRule="exact"/>
        <w:ind w:left="-5" w:right="38"/>
        <w:jc w:val="both"/>
        <w:rPr>
          <w:rFonts w:cs="Arial"/>
          <w:szCs w:val="20"/>
        </w:rPr>
      </w:pPr>
    </w:p>
    <w:p w14:paraId="6AF0FAE5" w14:textId="77777777" w:rsidR="002A16AF" w:rsidRDefault="00BF4E1B" w:rsidP="002A16AF">
      <w:pPr>
        <w:spacing w:line="240" w:lineRule="exact"/>
        <w:ind w:left="-6" w:right="45"/>
        <w:jc w:val="both"/>
        <w:rPr>
          <w:rFonts w:cs="Arial"/>
          <w:szCs w:val="20"/>
        </w:rPr>
      </w:pPr>
      <w:r w:rsidRPr="00162680">
        <w:rPr>
          <w:rFonts w:cs="Arial"/>
          <w:szCs w:val="20"/>
        </w:rPr>
        <w:t>Na področju urejanja prostorske problematike romskih naselij in izboljšanj</w:t>
      </w:r>
      <w:r w:rsidR="00B95741" w:rsidRPr="00162680">
        <w:rPr>
          <w:rFonts w:cs="Arial"/>
          <w:szCs w:val="20"/>
        </w:rPr>
        <w:t>a</w:t>
      </w:r>
      <w:r w:rsidRPr="00162680">
        <w:rPr>
          <w:rFonts w:cs="Arial"/>
          <w:szCs w:val="20"/>
        </w:rPr>
        <w:t xml:space="preserve"> bivalnih razmer </w:t>
      </w:r>
      <w:r w:rsidRPr="00162680">
        <w:rPr>
          <w:rFonts w:eastAsia="Calibri" w:cs="Arial"/>
          <w:szCs w:val="20"/>
        </w:rPr>
        <w:t>pripadnikov romske skupnosti</w:t>
      </w:r>
      <w:r w:rsidRPr="00162680">
        <w:rPr>
          <w:rFonts w:cs="Arial"/>
          <w:szCs w:val="20"/>
        </w:rPr>
        <w:t xml:space="preserve"> je občina poročala, da na njenem </w:t>
      </w:r>
      <w:r w:rsidR="000A72AA" w:rsidRPr="00162680">
        <w:rPr>
          <w:rFonts w:cs="Arial"/>
          <w:szCs w:val="20"/>
        </w:rPr>
        <w:t>območju po ocenah prebiva 849 Romov (</w:t>
      </w:r>
      <w:r w:rsidR="009D1380" w:rsidRPr="00162680">
        <w:rPr>
          <w:rFonts w:cs="Arial"/>
          <w:szCs w:val="20"/>
        </w:rPr>
        <w:t xml:space="preserve">kar predstavlja </w:t>
      </w:r>
      <w:r w:rsidR="000A72AA" w:rsidRPr="00162680">
        <w:rPr>
          <w:rFonts w:cs="Arial"/>
          <w:szCs w:val="20"/>
        </w:rPr>
        <w:t>5,9</w:t>
      </w:r>
      <w:r w:rsidR="009D1380" w:rsidRPr="00162680">
        <w:rPr>
          <w:rFonts w:cs="Arial"/>
          <w:szCs w:val="20"/>
        </w:rPr>
        <w:t> %</w:t>
      </w:r>
      <w:r w:rsidR="000A72AA" w:rsidRPr="00162680">
        <w:rPr>
          <w:rFonts w:cs="Arial"/>
          <w:szCs w:val="20"/>
        </w:rPr>
        <w:t xml:space="preserve"> prebivalcev občine), in sicer v naseljih Lokve, Kanižarica, Drenovec, Čudno selo </w:t>
      </w:r>
      <w:r w:rsidR="009D1380" w:rsidRPr="00162680">
        <w:rPr>
          <w:rFonts w:cs="Arial"/>
          <w:szCs w:val="20"/>
        </w:rPr>
        <w:t>in</w:t>
      </w:r>
      <w:r w:rsidR="000A72AA" w:rsidRPr="00162680">
        <w:rPr>
          <w:rFonts w:cs="Arial"/>
          <w:szCs w:val="20"/>
        </w:rPr>
        <w:t xml:space="preserve"> v samem mestu Črnomelj </w:t>
      </w:r>
      <w:r w:rsidR="009D1380" w:rsidRPr="00162680">
        <w:rPr>
          <w:rFonts w:cs="Arial"/>
          <w:szCs w:val="20"/>
        </w:rPr>
        <w:t>ter</w:t>
      </w:r>
      <w:r w:rsidR="000A72AA" w:rsidRPr="00162680">
        <w:rPr>
          <w:rFonts w:cs="Arial"/>
          <w:szCs w:val="20"/>
        </w:rPr>
        <w:t xml:space="preserve"> okoliških vaseh. Naselja, kjer strnjeno živijo Romi (Lokve, Kanižarica, Drenovec in Čudno selo)</w:t>
      </w:r>
      <w:r w:rsidR="009D1380" w:rsidRPr="00162680">
        <w:rPr>
          <w:rFonts w:cs="Arial"/>
          <w:szCs w:val="20"/>
        </w:rPr>
        <w:t>,</w:t>
      </w:r>
      <w:r w:rsidR="000A72AA" w:rsidRPr="00162680">
        <w:rPr>
          <w:rFonts w:cs="Arial"/>
          <w:szCs w:val="20"/>
        </w:rPr>
        <w:t xml:space="preserve"> so opredeljena z </w:t>
      </w:r>
      <w:r w:rsidR="009D1380" w:rsidRPr="00162680">
        <w:rPr>
          <w:rFonts w:cs="Arial"/>
          <w:szCs w:val="20"/>
        </w:rPr>
        <w:t>OPN</w:t>
      </w:r>
      <w:r w:rsidR="000A72AA" w:rsidRPr="00162680">
        <w:rPr>
          <w:rFonts w:cs="Arial"/>
          <w:szCs w:val="20"/>
        </w:rPr>
        <w:t>. Vsa navedena naselja imajo dostop do električnega omrežja, vodovodnega omrežja in odvoza odpadkov.</w:t>
      </w:r>
      <w:r w:rsidR="000A72AA" w:rsidRPr="00162680">
        <w:rPr>
          <w:rFonts w:eastAsia="Calibri" w:cs="Arial"/>
          <w:szCs w:val="20"/>
        </w:rPr>
        <w:t xml:space="preserve"> </w:t>
      </w:r>
      <w:r w:rsidR="000A72AA" w:rsidRPr="00162680">
        <w:rPr>
          <w:rFonts w:cs="Arial"/>
          <w:szCs w:val="20"/>
        </w:rPr>
        <w:t>Del naselja Kanižarica (Jama) ima urejeno kanalizacijsko omrežje.</w:t>
      </w:r>
    </w:p>
    <w:p w14:paraId="16B4C9AB" w14:textId="39D61D1A" w:rsidR="000A72AA" w:rsidRPr="00162680" w:rsidRDefault="000A72AA" w:rsidP="002A16AF">
      <w:pPr>
        <w:spacing w:line="240" w:lineRule="exact"/>
        <w:ind w:left="-6" w:right="45"/>
        <w:jc w:val="both"/>
        <w:rPr>
          <w:rFonts w:cs="Arial"/>
          <w:szCs w:val="20"/>
        </w:rPr>
      </w:pPr>
      <w:r w:rsidRPr="00162680">
        <w:rPr>
          <w:rFonts w:eastAsia="Calibri" w:cs="Arial"/>
          <w:szCs w:val="20"/>
        </w:rPr>
        <w:t xml:space="preserve"> </w:t>
      </w:r>
    </w:p>
    <w:p w14:paraId="095B093C" w14:textId="77777777" w:rsidR="002A16AF" w:rsidRDefault="000A72AA" w:rsidP="002A16AF">
      <w:pPr>
        <w:spacing w:line="240" w:lineRule="exact"/>
        <w:ind w:left="-5" w:right="46"/>
        <w:jc w:val="both"/>
        <w:rPr>
          <w:rFonts w:cs="Arial"/>
          <w:szCs w:val="20"/>
        </w:rPr>
      </w:pPr>
      <w:r w:rsidRPr="00162680">
        <w:rPr>
          <w:rFonts w:cs="Arial"/>
          <w:szCs w:val="20"/>
        </w:rPr>
        <w:t xml:space="preserve">Občina je pristopila k spremembam in dopolnitvam </w:t>
      </w:r>
      <w:r w:rsidRPr="00162680">
        <w:rPr>
          <w:rFonts w:eastAsia="Calibri" w:cs="Arial"/>
          <w:szCs w:val="20"/>
        </w:rPr>
        <w:t xml:space="preserve">Odloka </w:t>
      </w:r>
      <w:r w:rsidRPr="00162680">
        <w:rPr>
          <w:rFonts w:cs="Arial"/>
          <w:szCs w:val="20"/>
        </w:rPr>
        <w:t>o občinskem podrobnem prostorskem</w:t>
      </w:r>
      <w:r w:rsidR="009D1380" w:rsidRPr="00162680">
        <w:rPr>
          <w:rFonts w:cs="Arial"/>
          <w:szCs w:val="20"/>
        </w:rPr>
        <w:t xml:space="preserve"> načrtu</w:t>
      </w:r>
      <w:r w:rsidRPr="00162680">
        <w:rPr>
          <w:rFonts w:cs="Arial"/>
          <w:szCs w:val="20"/>
        </w:rPr>
        <w:t xml:space="preserve"> TRIS Kanižarica</w:t>
      </w:r>
      <w:r w:rsidR="003665A2" w:rsidRPr="00162680">
        <w:rPr>
          <w:rStyle w:val="Sprotnaopomba-sklic"/>
          <w:rFonts w:cs="Arial"/>
          <w:szCs w:val="20"/>
        </w:rPr>
        <w:footnoteReference w:id="2"/>
      </w:r>
      <w:r w:rsidRPr="00162680">
        <w:rPr>
          <w:rFonts w:eastAsia="Calibri" w:cs="Arial"/>
          <w:szCs w:val="20"/>
        </w:rPr>
        <w:t xml:space="preserve">. V preteklosti je bil sprejeti </w:t>
      </w:r>
      <w:r w:rsidRPr="00162680">
        <w:rPr>
          <w:rFonts w:cs="Arial"/>
          <w:szCs w:val="20"/>
        </w:rPr>
        <w:t>OPPN TRIS Kanižarica, ki vključuje tudi del naselja Kanižarica (ob cesti Črnomelj</w:t>
      </w:r>
      <w:r w:rsidR="009D1380" w:rsidRPr="00162680">
        <w:rPr>
          <w:rFonts w:eastAsia="Calibri" w:cs="Arial"/>
          <w:szCs w:val="20"/>
        </w:rPr>
        <w:t>–</w:t>
      </w:r>
      <w:r w:rsidRPr="00162680">
        <w:rPr>
          <w:rFonts w:eastAsia="Calibri" w:cs="Arial"/>
          <w:szCs w:val="20"/>
        </w:rPr>
        <w:t>Vinica). V odloku je del naselja opredeljen kot gospodarsk</w:t>
      </w:r>
      <w:r w:rsidR="009D1380" w:rsidRPr="00162680">
        <w:rPr>
          <w:rFonts w:eastAsia="Calibri" w:cs="Arial"/>
          <w:szCs w:val="20"/>
        </w:rPr>
        <w:t>o</w:t>
      </w:r>
      <w:r w:rsidRPr="00162680">
        <w:rPr>
          <w:rFonts w:eastAsia="Calibri" w:cs="Arial"/>
          <w:szCs w:val="20"/>
        </w:rPr>
        <w:t xml:space="preserve"> </w:t>
      </w:r>
      <w:r w:rsidR="009D1380" w:rsidRPr="00162680">
        <w:rPr>
          <w:rFonts w:eastAsia="Calibri" w:cs="Arial"/>
          <w:szCs w:val="20"/>
        </w:rPr>
        <w:t>območje</w:t>
      </w:r>
      <w:r w:rsidRPr="00162680">
        <w:rPr>
          <w:rFonts w:eastAsia="Calibri" w:cs="Arial"/>
          <w:szCs w:val="20"/>
        </w:rPr>
        <w:t>. Zaradi navedenega imaj</w:t>
      </w:r>
      <w:r w:rsidRPr="00162680">
        <w:rPr>
          <w:rFonts w:cs="Arial"/>
          <w:szCs w:val="20"/>
        </w:rPr>
        <w:t xml:space="preserve">o tam živeči Romi težave pri legalizaciji stanovanjskih objektov. </w:t>
      </w:r>
      <w:r w:rsidRPr="00162680">
        <w:rPr>
          <w:rFonts w:eastAsia="Calibri" w:cs="Arial"/>
          <w:szCs w:val="20"/>
        </w:rPr>
        <w:t>S spremembami in dopolnitvami odloka bo vzpostavljena podlaga, da se v novem postopku sprememb in dopolnit</w:t>
      </w:r>
      <w:r w:rsidRPr="00162680">
        <w:rPr>
          <w:rFonts w:cs="Arial"/>
          <w:szCs w:val="20"/>
        </w:rPr>
        <w:t xml:space="preserve">ev OPN </w:t>
      </w:r>
      <w:r w:rsidR="009D1380" w:rsidRPr="00162680">
        <w:rPr>
          <w:rFonts w:cs="Arial"/>
          <w:szCs w:val="20"/>
        </w:rPr>
        <w:t>O</w:t>
      </w:r>
      <w:r w:rsidRPr="00162680">
        <w:rPr>
          <w:rFonts w:cs="Arial"/>
          <w:szCs w:val="20"/>
        </w:rPr>
        <w:t xml:space="preserve">bčine Črnomelj del naselja izloči iz OPPN TRIS Kanižarica in </w:t>
      </w:r>
      <w:r w:rsidRPr="00162680">
        <w:rPr>
          <w:rFonts w:eastAsia="Calibri" w:cs="Arial"/>
          <w:szCs w:val="20"/>
        </w:rPr>
        <w:t xml:space="preserve">dopusti sprememba namenske rabe v ustrezno namensko rabo (tj. </w:t>
      </w:r>
      <w:proofErr w:type="spellStart"/>
      <w:r w:rsidRPr="00162680">
        <w:rPr>
          <w:rFonts w:eastAsia="Calibri" w:cs="Arial"/>
          <w:szCs w:val="20"/>
        </w:rPr>
        <w:t>SSs</w:t>
      </w:r>
      <w:proofErr w:type="spellEnd"/>
      <w:r w:rsidRPr="00162680">
        <w:rPr>
          <w:rFonts w:eastAsia="Calibri" w:cs="Arial"/>
          <w:szCs w:val="20"/>
        </w:rPr>
        <w:t xml:space="preserve"> </w:t>
      </w:r>
      <w:r w:rsidR="009D1380" w:rsidRPr="00162680">
        <w:rPr>
          <w:rFonts w:eastAsia="Calibri" w:cs="Arial"/>
          <w:szCs w:val="20"/>
        </w:rPr>
        <w:t>–</w:t>
      </w:r>
      <w:r w:rsidRPr="00162680">
        <w:rPr>
          <w:rFonts w:eastAsia="Calibri" w:cs="Arial"/>
          <w:szCs w:val="20"/>
        </w:rPr>
        <w:t xml:space="preserve"> stanovanjske</w:t>
      </w:r>
      <w:r w:rsidR="009D1380" w:rsidRPr="00162680">
        <w:rPr>
          <w:rFonts w:eastAsia="Calibri" w:cs="Arial"/>
          <w:szCs w:val="20"/>
        </w:rPr>
        <w:t xml:space="preserve"> </w:t>
      </w:r>
      <w:r w:rsidRPr="00162680">
        <w:rPr>
          <w:rFonts w:cs="Arial"/>
          <w:szCs w:val="20"/>
        </w:rPr>
        <w:t xml:space="preserve">površine ali </w:t>
      </w:r>
      <w:proofErr w:type="spellStart"/>
      <w:r w:rsidRPr="00162680">
        <w:rPr>
          <w:rFonts w:cs="Arial"/>
          <w:szCs w:val="20"/>
        </w:rPr>
        <w:t>SKs</w:t>
      </w:r>
      <w:proofErr w:type="spellEnd"/>
      <w:r w:rsidRPr="00162680">
        <w:rPr>
          <w:rFonts w:cs="Arial"/>
          <w:szCs w:val="20"/>
        </w:rPr>
        <w:t xml:space="preserve"> </w:t>
      </w:r>
      <w:r w:rsidR="009D1380" w:rsidRPr="00162680">
        <w:rPr>
          <w:rFonts w:eastAsia="Calibri" w:cs="Arial"/>
          <w:szCs w:val="20"/>
        </w:rPr>
        <w:t>–</w:t>
      </w:r>
      <w:r w:rsidRPr="00162680">
        <w:rPr>
          <w:rFonts w:eastAsia="Calibri" w:cs="Arial"/>
          <w:szCs w:val="20"/>
        </w:rPr>
        <w:t xml:space="preserve"> </w:t>
      </w:r>
      <w:r w:rsidRPr="00162680">
        <w:rPr>
          <w:rFonts w:cs="Arial"/>
          <w:szCs w:val="20"/>
        </w:rPr>
        <w:t>površine</w:t>
      </w:r>
      <w:r w:rsidR="009D1380" w:rsidRPr="00162680">
        <w:rPr>
          <w:rFonts w:cs="Arial"/>
          <w:szCs w:val="20"/>
        </w:rPr>
        <w:t xml:space="preserve"> </w:t>
      </w:r>
      <w:r w:rsidRPr="00162680">
        <w:rPr>
          <w:rFonts w:cs="Arial"/>
          <w:szCs w:val="20"/>
        </w:rPr>
        <w:t xml:space="preserve">podzemeljskega naselja). S postopkom </w:t>
      </w:r>
      <w:r w:rsidRPr="00162680">
        <w:rPr>
          <w:rFonts w:eastAsia="Calibri" w:cs="Arial"/>
          <w:szCs w:val="20"/>
        </w:rPr>
        <w:t xml:space="preserve">sprememb in dopolnitev </w:t>
      </w:r>
      <w:r w:rsidRPr="00162680">
        <w:rPr>
          <w:rFonts w:cs="Arial"/>
          <w:szCs w:val="20"/>
        </w:rPr>
        <w:t xml:space="preserve">OPN </w:t>
      </w:r>
      <w:r w:rsidR="009D1380" w:rsidRPr="00162680">
        <w:rPr>
          <w:rFonts w:cs="Arial"/>
          <w:szCs w:val="20"/>
        </w:rPr>
        <w:t>O</w:t>
      </w:r>
      <w:r w:rsidRPr="00162680">
        <w:rPr>
          <w:rFonts w:cs="Arial"/>
          <w:szCs w:val="20"/>
        </w:rPr>
        <w:t xml:space="preserve">bčine Črnomelj se bo </w:t>
      </w:r>
      <w:r w:rsidR="009D1380" w:rsidRPr="00162680">
        <w:rPr>
          <w:rFonts w:cs="Arial"/>
          <w:szCs w:val="20"/>
        </w:rPr>
        <w:t>začelo</w:t>
      </w:r>
      <w:r w:rsidRPr="00162680">
        <w:rPr>
          <w:rFonts w:cs="Arial"/>
          <w:szCs w:val="20"/>
        </w:rPr>
        <w:t xml:space="preserve"> v </w:t>
      </w:r>
      <w:r w:rsidRPr="00162680">
        <w:rPr>
          <w:rFonts w:eastAsia="Calibri" w:cs="Arial"/>
          <w:szCs w:val="20"/>
        </w:rPr>
        <w:t xml:space="preserve">letu 2023. Prav tako bo s spremembami in dopolnitvami </w:t>
      </w:r>
      <w:r w:rsidRPr="00162680">
        <w:rPr>
          <w:rFonts w:cs="Arial"/>
          <w:szCs w:val="20"/>
        </w:rPr>
        <w:t xml:space="preserve">OPN </w:t>
      </w:r>
      <w:r w:rsidR="009D1380" w:rsidRPr="00162680">
        <w:rPr>
          <w:rFonts w:cs="Arial"/>
          <w:szCs w:val="20"/>
        </w:rPr>
        <w:t>O</w:t>
      </w:r>
      <w:r w:rsidRPr="00162680">
        <w:rPr>
          <w:rFonts w:cs="Arial"/>
          <w:szCs w:val="20"/>
        </w:rPr>
        <w:t xml:space="preserve">bčine Črnomelj urejena sprememba namembnosti v drugem delu naselja Kanižarica (tj. </w:t>
      </w:r>
      <w:r w:rsidRPr="00162680">
        <w:rPr>
          <w:rFonts w:eastAsia="Calibri" w:cs="Arial"/>
          <w:szCs w:val="20"/>
        </w:rPr>
        <w:t xml:space="preserve">Jama). S spremembami bodo tako ustvarjeni pogoji, ki bodo </w:t>
      </w:r>
      <w:r w:rsidRPr="00162680">
        <w:rPr>
          <w:rFonts w:cs="Arial"/>
          <w:szCs w:val="20"/>
        </w:rPr>
        <w:t>omogočali na predmetnih območjih gradnjo novih in legalizacijo obstoječih nelegalnih oz. neskladnih stanovanjskih stavb s pripadajočimi pomožnimi objekti.</w:t>
      </w:r>
    </w:p>
    <w:p w14:paraId="4BDDD6F2" w14:textId="047DED6F"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2351C8BD" w14:textId="77777777" w:rsidR="002A16AF" w:rsidRDefault="000A72AA" w:rsidP="002A16AF">
      <w:pPr>
        <w:spacing w:line="240" w:lineRule="exact"/>
        <w:ind w:left="-5" w:right="46"/>
        <w:jc w:val="both"/>
        <w:rPr>
          <w:rFonts w:eastAsia="Calibri" w:cs="Arial"/>
          <w:szCs w:val="20"/>
        </w:rPr>
      </w:pPr>
      <w:r w:rsidRPr="00162680">
        <w:rPr>
          <w:rFonts w:cs="Arial"/>
          <w:szCs w:val="20"/>
        </w:rPr>
        <w:t>Oddelek za splošne in pravne zadeve znotraj občinske uprave</w:t>
      </w:r>
      <w:r w:rsidR="009D1380" w:rsidRPr="00162680">
        <w:rPr>
          <w:rFonts w:cs="Arial"/>
          <w:szCs w:val="20"/>
        </w:rPr>
        <w:t xml:space="preserve"> </w:t>
      </w:r>
      <w:r w:rsidRPr="00162680">
        <w:rPr>
          <w:rFonts w:cs="Arial"/>
          <w:szCs w:val="20"/>
        </w:rPr>
        <w:t xml:space="preserve">pokriva področje </w:t>
      </w:r>
      <w:r w:rsidR="009D1380" w:rsidRPr="00162680">
        <w:rPr>
          <w:rFonts w:cs="Arial"/>
          <w:szCs w:val="20"/>
        </w:rPr>
        <w:t>premoženjsko</w:t>
      </w:r>
      <w:r w:rsidR="009D1380" w:rsidRPr="00162680">
        <w:rPr>
          <w:rFonts w:eastAsia="Calibri" w:cs="Arial"/>
          <w:szCs w:val="20"/>
        </w:rPr>
        <w:t>pravnih</w:t>
      </w:r>
      <w:r w:rsidRPr="00162680">
        <w:rPr>
          <w:rFonts w:cs="Arial"/>
          <w:szCs w:val="20"/>
        </w:rPr>
        <w:t xml:space="preserve"> zadev, ki se tičejo tudi Romov. Romom se nudi strokovna pomoč v času uradnih ur, pa tudi izven tega časa, na samem terenu, po telefonu in tudi po e</w:t>
      </w:r>
      <w:r w:rsidRPr="00162680">
        <w:rPr>
          <w:rFonts w:eastAsia="Calibri" w:cs="Arial"/>
          <w:szCs w:val="20"/>
        </w:rPr>
        <w:t>-</w:t>
      </w:r>
      <w:r w:rsidRPr="00162680">
        <w:rPr>
          <w:rFonts w:cs="Arial"/>
          <w:szCs w:val="20"/>
        </w:rPr>
        <w:t>pošti. O</w:t>
      </w:r>
      <w:r w:rsidR="003665A2" w:rsidRPr="00162680">
        <w:rPr>
          <w:rFonts w:cs="Arial"/>
          <w:szCs w:val="20"/>
        </w:rPr>
        <w:t>bčina opaža</w:t>
      </w:r>
      <w:r w:rsidRPr="00162680">
        <w:rPr>
          <w:rFonts w:cs="Arial"/>
          <w:szCs w:val="20"/>
        </w:rPr>
        <w:t xml:space="preserve">, da Romi pridejo po različne nasvete, ki sploh niso v pristojnosti občine. V teh primerih jih poskuša </w:t>
      </w:r>
      <w:r w:rsidRPr="00162680">
        <w:rPr>
          <w:rFonts w:eastAsia="Calibri" w:cs="Arial"/>
          <w:szCs w:val="20"/>
        </w:rPr>
        <w:t xml:space="preserve">usmeriti na pristojne organe. Na omenjenem oddelku so v letu 2022 izdali nekaj soglasij k </w:t>
      </w:r>
      <w:r w:rsidRPr="00162680">
        <w:rPr>
          <w:rFonts w:cs="Arial"/>
          <w:szCs w:val="20"/>
        </w:rPr>
        <w:t>prijavi stalnega prebivališča v naseljih Lokve in Kanižarica</w:t>
      </w:r>
      <w:r w:rsidR="009D1380" w:rsidRPr="00162680">
        <w:rPr>
          <w:rFonts w:eastAsia="Calibri" w:cs="Arial"/>
          <w:szCs w:val="20"/>
        </w:rPr>
        <w:t>–</w:t>
      </w:r>
      <w:r w:rsidRPr="00162680">
        <w:rPr>
          <w:rFonts w:eastAsia="Calibri" w:cs="Arial"/>
          <w:szCs w:val="20"/>
        </w:rPr>
        <w:t xml:space="preserve">Jama. Gre za primere, kjer je </w:t>
      </w:r>
      <w:r w:rsidRPr="00162680">
        <w:rPr>
          <w:rFonts w:cs="Arial"/>
          <w:szCs w:val="20"/>
        </w:rPr>
        <w:t>občina lastnica zemljišča</w:t>
      </w:r>
      <w:r w:rsidR="009D1380" w:rsidRPr="00162680">
        <w:rPr>
          <w:rFonts w:cs="Arial"/>
          <w:szCs w:val="20"/>
        </w:rPr>
        <w:t>,</w:t>
      </w:r>
      <w:r w:rsidRPr="00162680">
        <w:rPr>
          <w:rFonts w:cs="Arial"/>
          <w:szCs w:val="20"/>
        </w:rPr>
        <w:t xml:space="preserve"> na katerem se </w:t>
      </w:r>
      <w:r w:rsidRPr="00162680">
        <w:rPr>
          <w:rFonts w:eastAsia="Calibri" w:cs="Arial"/>
          <w:szCs w:val="20"/>
        </w:rPr>
        <w:t xml:space="preserve">nahaja stanovanjski </w:t>
      </w:r>
      <w:r w:rsidRPr="00162680">
        <w:rPr>
          <w:rFonts w:cs="Arial"/>
          <w:szCs w:val="20"/>
        </w:rPr>
        <w:t>objekt</w:t>
      </w:r>
      <w:r w:rsidR="009D1380" w:rsidRPr="00162680">
        <w:rPr>
          <w:rFonts w:cs="Arial"/>
          <w:szCs w:val="20"/>
        </w:rPr>
        <w:t>,</w:t>
      </w:r>
      <w:r w:rsidRPr="00162680">
        <w:rPr>
          <w:rFonts w:cs="Arial"/>
          <w:szCs w:val="20"/>
        </w:rPr>
        <w:t xml:space="preserve"> tam živeče osebe pa </w:t>
      </w:r>
      <w:r w:rsidRPr="00162680">
        <w:rPr>
          <w:rFonts w:eastAsia="Calibri" w:cs="Arial"/>
          <w:szCs w:val="20"/>
        </w:rPr>
        <w:t>nimajo urejenega statusa bivanja.</w:t>
      </w:r>
    </w:p>
    <w:p w14:paraId="4B7CAA20" w14:textId="138EC31E"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3F8BEEBE" w14:textId="77777777" w:rsidR="002A16AF" w:rsidRDefault="000A72AA" w:rsidP="002A16AF">
      <w:pPr>
        <w:spacing w:line="240" w:lineRule="exact"/>
        <w:ind w:left="-5" w:right="46"/>
        <w:jc w:val="both"/>
        <w:rPr>
          <w:rFonts w:cs="Arial"/>
          <w:szCs w:val="20"/>
        </w:rPr>
      </w:pPr>
      <w:r w:rsidRPr="00162680">
        <w:rPr>
          <w:rFonts w:eastAsia="Calibri" w:cs="Arial"/>
          <w:szCs w:val="20"/>
        </w:rPr>
        <w:t>V letu 2022 so bil</w:t>
      </w:r>
      <w:r w:rsidR="009D1380" w:rsidRPr="00162680">
        <w:rPr>
          <w:rFonts w:eastAsia="Calibri" w:cs="Arial"/>
          <w:szCs w:val="20"/>
        </w:rPr>
        <w:t>e</w:t>
      </w:r>
      <w:r w:rsidRPr="00162680">
        <w:rPr>
          <w:rFonts w:eastAsia="Calibri" w:cs="Arial"/>
          <w:szCs w:val="20"/>
        </w:rPr>
        <w:t xml:space="preserve"> sklenjen</w:t>
      </w:r>
      <w:r w:rsidR="009D1380" w:rsidRPr="00162680">
        <w:rPr>
          <w:rFonts w:eastAsia="Calibri" w:cs="Arial"/>
          <w:szCs w:val="20"/>
        </w:rPr>
        <w:t>e</w:t>
      </w:r>
      <w:r w:rsidRPr="00162680">
        <w:rPr>
          <w:rFonts w:eastAsia="Calibri" w:cs="Arial"/>
          <w:szCs w:val="20"/>
        </w:rPr>
        <w:t xml:space="preserve"> prodajne pogodbe s tremi </w:t>
      </w:r>
      <w:r w:rsidRPr="00162680">
        <w:rPr>
          <w:rFonts w:cs="Arial"/>
          <w:szCs w:val="20"/>
        </w:rPr>
        <w:t>Romi, in sicer v naseljih Kanižarica</w:t>
      </w:r>
      <w:r w:rsidR="009D1380" w:rsidRPr="00162680">
        <w:rPr>
          <w:rFonts w:eastAsia="Calibri" w:cs="Arial"/>
          <w:szCs w:val="20"/>
        </w:rPr>
        <w:t>–</w:t>
      </w:r>
      <w:r w:rsidRPr="00162680">
        <w:rPr>
          <w:rFonts w:eastAsia="Calibri" w:cs="Arial"/>
          <w:szCs w:val="20"/>
        </w:rPr>
        <w:t>Jama</w:t>
      </w:r>
      <w:r w:rsidR="009D1380" w:rsidRPr="00162680">
        <w:rPr>
          <w:rFonts w:eastAsia="Calibri" w:cs="Arial"/>
          <w:szCs w:val="20"/>
        </w:rPr>
        <w:t xml:space="preserve"> </w:t>
      </w:r>
      <w:r w:rsidRPr="00162680">
        <w:rPr>
          <w:rFonts w:eastAsia="Calibri" w:cs="Arial"/>
          <w:szCs w:val="20"/>
        </w:rPr>
        <w:t xml:space="preserve">in Lokve. Kupnina se </w:t>
      </w:r>
      <w:r w:rsidRPr="00162680">
        <w:rPr>
          <w:rFonts w:cs="Arial"/>
          <w:szCs w:val="20"/>
        </w:rPr>
        <w:t>odplač</w:t>
      </w:r>
      <w:r w:rsidRPr="00162680">
        <w:rPr>
          <w:rFonts w:eastAsia="Calibri" w:cs="Arial"/>
          <w:szCs w:val="20"/>
        </w:rPr>
        <w:t>uje po obrokih. Izvedenih je bilo nekaj geodetskih odmer. Na Lokva</w:t>
      </w:r>
      <w:r w:rsidRPr="00162680">
        <w:rPr>
          <w:rFonts w:cs="Arial"/>
          <w:szCs w:val="20"/>
        </w:rPr>
        <w:t xml:space="preserve">h je občina naročila in krila stroške geodetske odmere in vpisa stavbe v kataster stavb ter poskrbela za pridobitev hišne številke stavbe. Lastnik stavbe je po večletnih dogovarjanjih z občino sklenil kupoprodajno pogodbo za navedeno občinsko zemljišče (obročno odplačevanje). Tako </w:t>
      </w:r>
      <w:r w:rsidR="009D1380" w:rsidRPr="00162680">
        <w:rPr>
          <w:rFonts w:cs="Arial"/>
          <w:szCs w:val="20"/>
        </w:rPr>
        <w:t xml:space="preserve">so se </w:t>
      </w:r>
      <w:r w:rsidRPr="00162680">
        <w:rPr>
          <w:rFonts w:cs="Arial"/>
          <w:szCs w:val="20"/>
        </w:rPr>
        <w:t>rešil</w:t>
      </w:r>
      <w:r w:rsidR="009D1380" w:rsidRPr="00162680">
        <w:rPr>
          <w:rFonts w:cs="Arial"/>
          <w:szCs w:val="20"/>
        </w:rPr>
        <w:t>a</w:t>
      </w:r>
      <w:r w:rsidRPr="00162680">
        <w:rPr>
          <w:rFonts w:cs="Arial"/>
          <w:szCs w:val="20"/>
        </w:rPr>
        <w:t xml:space="preserve"> večletna prizadevanja za ureditev bivanjskih pogojev ene družine. Sicer si večina Romov sama krije stroške geodetske odmere.</w:t>
      </w:r>
    </w:p>
    <w:p w14:paraId="348E44B6" w14:textId="7652B30E"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2EF80D49" w14:textId="77777777" w:rsidR="002A16AF" w:rsidRDefault="000A72AA" w:rsidP="002A16AF">
      <w:pPr>
        <w:spacing w:line="240" w:lineRule="exact"/>
        <w:ind w:left="-5" w:right="46"/>
        <w:jc w:val="both"/>
        <w:rPr>
          <w:rFonts w:eastAsia="Calibri" w:cs="Arial"/>
          <w:szCs w:val="20"/>
        </w:rPr>
      </w:pPr>
      <w:r w:rsidRPr="00162680">
        <w:rPr>
          <w:rFonts w:eastAsia="Calibri" w:cs="Arial"/>
          <w:szCs w:val="20"/>
        </w:rPr>
        <w:t xml:space="preserve">V naselju </w:t>
      </w:r>
      <w:r w:rsidRPr="00162680">
        <w:rPr>
          <w:rFonts w:cs="Arial"/>
          <w:szCs w:val="20"/>
        </w:rPr>
        <w:t>Kanižarica</w:t>
      </w:r>
      <w:r w:rsidR="009D1380" w:rsidRPr="00162680">
        <w:rPr>
          <w:rFonts w:eastAsia="Calibri" w:cs="Arial"/>
          <w:szCs w:val="20"/>
        </w:rPr>
        <w:t>–</w:t>
      </w:r>
      <w:r w:rsidRPr="00162680">
        <w:rPr>
          <w:rFonts w:cs="Arial"/>
          <w:szCs w:val="20"/>
        </w:rPr>
        <w:t>Jama je občina s štirimi lastniki nepremičnin</w:t>
      </w:r>
      <w:r w:rsidR="009D1380" w:rsidRPr="00162680">
        <w:rPr>
          <w:rFonts w:cs="Arial"/>
          <w:szCs w:val="20"/>
        </w:rPr>
        <w:t>,</w:t>
      </w:r>
      <w:r w:rsidRPr="00162680">
        <w:rPr>
          <w:rFonts w:cs="Arial"/>
          <w:szCs w:val="20"/>
        </w:rPr>
        <w:t xml:space="preserve"> zaradi razrešitve prete</w:t>
      </w:r>
      <w:r w:rsidRPr="00162680">
        <w:rPr>
          <w:rFonts w:eastAsia="Calibri" w:cs="Arial"/>
          <w:szCs w:val="20"/>
        </w:rPr>
        <w:t xml:space="preserve">klih </w:t>
      </w:r>
      <w:r w:rsidRPr="00162680">
        <w:rPr>
          <w:rFonts w:cs="Arial"/>
          <w:szCs w:val="20"/>
        </w:rPr>
        <w:t xml:space="preserve">nesoglasij prebivalcev tega naselja glede lastništva nepremičnin in poteka kategorizirane javne poti, sklenila sporazum o ureditvi lastninskih in premoženjskopravnih razmerij. Konec </w:t>
      </w:r>
      <w:r w:rsidRPr="00162680">
        <w:rPr>
          <w:rFonts w:eastAsia="Calibri" w:cs="Arial"/>
          <w:szCs w:val="20"/>
        </w:rPr>
        <w:t xml:space="preserve">leta 2022 </w:t>
      </w:r>
      <w:r w:rsidRPr="00162680">
        <w:rPr>
          <w:rFonts w:cs="Arial"/>
          <w:szCs w:val="20"/>
        </w:rPr>
        <w:t>je bil izveden postop</w:t>
      </w:r>
      <w:r w:rsidR="009D1380" w:rsidRPr="00162680">
        <w:rPr>
          <w:rFonts w:cs="Arial"/>
          <w:szCs w:val="20"/>
        </w:rPr>
        <w:t>e</w:t>
      </w:r>
      <w:r w:rsidRPr="00162680">
        <w:rPr>
          <w:rFonts w:cs="Arial"/>
          <w:szCs w:val="20"/>
        </w:rPr>
        <w:t>k geodetske odmere. Stroške postopka so k</w:t>
      </w:r>
      <w:r w:rsidRPr="00162680">
        <w:rPr>
          <w:rFonts w:eastAsia="Calibri" w:cs="Arial"/>
          <w:szCs w:val="20"/>
        </w:rPr>
        <w:t xml:space="preserve">rili podpisniki </w:t>
      </w:r>
      <w:r w:rsidRPr="00162680">
        <w:rPr>
          <w:rFonts w:cs="Arial"/>
          <w:szCs w:val="20"/>
        </w:rPr>
        <w:t xml:space="preserve">sporazuma. V letu 2023 </w:t>
      </w:r>
      <w:r w:rsidR="009D1380" w:rsidRPr="00162680">
        <w:rPr>
          <w:rFonts w:cs="Arial"/>
          <w:szCs w:val="20"/>
        </w:rPr>
        <w:t xml:space="preserve">občina </w:t>
      </w:r>
      <w:r w:rsidRPr="00162680">
        <w:rPr>
          <w:rFonts w:cs="Arial"/>
          <w:szCs w:val="20"/>
        </w:rPr>
        <w:t xml:space="preserve">načrtuje sklenitev ustreznih pravnih poslov med podpisniki </w:t>
      </w:r>
      <w:r w:rsidRPr="00162680">
        <w:rPr>
          <w:rFonts w:eastAsia="Calibri" w:cs="Arial"/>
          <w:szCs w:val="20"/>
        </w:rPr>
        <w:t>sporazuma.</w:t>
      </w:r>
    </w:p>
    <w:p w14:paraId="75742D9B" w14:textId="7D2284C7"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0DC6781C" w14:textId="77777777" w:rsidR="002A16AF" w:rsidRDefault="000A72AA" w:rsidP="002A16AF">
      <w:pPr>
        <w:spacing w:line="240" w:lineRule="exact"/>
        <w:ind w:left="-5" w:right="46"/>
        <w:jc w:val="both"/>
        <w:rPr>
          <w:rFonts w:eastAsia="Calibri" w:cs="Arial"/>
          <w:szCs w:val="20"/>
        </w:rPr>
      </w:pPr>
      <w:r w:rsidRPr="00162680">
        <w:rPr>
          <w:rFonts w:cs="Arial"/>
          <w:szCs w:val="20"/>
        </w:rPr>
        <w:t xml:space="preserve">Na oddelku opažajo, da Romi večinoma redno plačujejo obroke kupnine, saj se kupnina nakazuje na račun občine, preko pristojnega </w:t>
      </w:r>
      <w:r w:rsidR="009D1380" w:rsidRPr="00162680">
        <w:rPr>
          <w:rFonts w:cs="Arial"/>
          <w:szCs w:val="20"/>
        </w:rPr>
        <w:t>CSD</w:t>
      </w:r>
      <w:r w:rsidRPr="00162680">
        <w:rPr>
          <w:rFonts w:eastAsia="Calibri" w:cs="Arial"/>
          <w:szCs w:val="20"/>
        </w:rPr>
        <w:t>. Kupcem</w:t>
      </w:r>
      <w:r w:rsidRPr="00162680">
        <w:rPr>
          <w:rFonts w:cs="Arial"/>
          <w:szCs w:val="20"/>
        </w:rPr>
        <w:t xml:space="preserve">, ki sami plačujejo </w:t>
      </w:r>
      <w:r w:rsidRPr="00162680">
        <w:rPr>
          <w:rFonts w:eastAsia="Calibri" w:cs="Arial"/>
          <w:szCs w:val="20"/>
        </w:rPr>
        <w:t xml:space="preserve">kupnino na obroke, pa redno </w:t>
      </w:r>
      <w:r w:rsidRPr="00162680">
        <w:rPr>
          <w:rFonts w:cs="Arial"/>
          <w:szCs w:val="20"/>
        </w:rPr>
        <w:t>pošilja</w:t>
      </w:r>
      <w:r w:rsidR="000D6ED8">
        <w:rPr>
          <w:rFonts w:cs="Arial"/>
          <w:szCs w:val="20"/>
        </w:rPr>
        <w:t>jo</w:t>
      </w:r>
      <w:r w:rsidRPr="00162680">
        <w:rPr>
          <w:rFonts w:eastAsia="Calibri" w:cs="Arial"/>
          <w:szCs w:val="20"/>
        </w:rPr>
        <w:t xml:space="preserve"> opomine.</w:t>
      </w:r>
    </w:p>
    <w:p w14:paraId="6422CAB4" w14:textId="11FA8020"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1632689B" w14:textId="77777777" w:rsidR="002A16AF" w:rsidRDefault="000A72AA" w:rsidP="002A16AF">
      <w:pPr>
        <w:spacing w:line="240" w:lineRule="exact"/>
        <w:ind w:left="-5" w:right="46"/>
        <w:jc w:val="both"/>
        <w:rPr>
          <w:rFonts w:eastAsia="Calibri" w:cs="Arial"/>
          <w:szCs w:val="20"/>
        </w:rPr>
      </w:pPr>
      <w:r w:rsidRPr="00162680">
        <w:rPr>
          <w:rFonts w:cs="Arial"/>
          <w:szCs w:val="20"/>
        </w:rPr>
        <w:t>V letu 2022 je občina objavila J</w:t>
      </w:r>
      <w:r w:rsidRPr="00162680">
        <w:rPr>
          <w:rFonts w:eastAsia="Calibri" w:cs="Arial"/>
          <w:szCs w:val="20"/>
        </w:rPr>
        <w:t xml:space="preserve">avni razpis za dodelitev neprofitnih stanovanj v najem. Na razpis se je prijavilo osem Romov. Do </w:t>
      </w:r>
      <w:r w:rsidR="009D1380" w:rsidRPr="00162680">
        <w:rPr>
          <w:rFonts w:eastAsia="Calibri" w:cs="Arial"/>
          <w:szCs w:val="20"/>
        </w:rPr>
        <w:t>zdaj</w:t>
      </w:r>
      <w:r w:rsidRPr="00162680">
        <w:rPr>
          <w:rFonts w:eastAsia="Calibri" w:cs="Arial"/>
          <w:szCs w:val="20"/>
        </w:rPr>
        <w:t xml:space="preserve"> sta bili dvema Romoma dodeljeni neprofitni </w:t>
      </w:r>
      <w:r w:rsidRPr="00162680">
        <w:rPr>
          <w:rFonts w:cs="Arial"/>
          <w:szCs w:val="20"/>
        </w:rPr>
        <w:t xml:space="preserve">stanovanji. Glede na razpoložljivost stanovanj </w:t>
      </w:r>
      <w:r w:rsidR="009D1380" w:rsidRPr="00162680">
        <w:rPr>
          <w:rFonts w:cs="Arial"/>
          <w:szCs w:val="20"/>
        </w:rPr>
        <w:t>občina ocenjuje</w:t>
      </w:r>
      <w:r w:rsidRPr="00162680">
        <w:rPr>
          <w:rFonts w:cs="Arial"/>
          <w:szCs w:val="20"/>
        </w:rPr>
        <w:t xml:space="preserve">, da bosta v letu 2023 še dva Roma pridobila neprofitno stanovanje. Romi redno plačujejo stroške, večina </w:t>
      </w:r>
      <w:r w:rsidRPr="00162680">
        <w:rPr>
          <w:rFonts w:eastAsia="Calibri" w:cs="Arial"/>
          <w:szCs w:val="20"/>
        </w:rPr>
        <w:t xml:space="preserve">jih prejema subvencijo </w:t>
      </w:r>
      <w:r w:rsidRPr="00162680">
        <w:rPr>
          <w:rFonts w:cs="Arial"/>
          <w:szCs w:val="20"/>
        </w:rPr>
        <w:t>plačila najemnine. Upravnik občinskih stanovanj izvaja redne kontrole. Trenutno je v občinskih stanovanjih 14 romskih družin, kar predstavlja 20</w:t>
      </w:r>
      <w:r w:rsidR="009D1380" w:rsidRPr="00162680">
        <w:rPr>
          <w:rFonts w:cs="Arial"/>
          <w:szCs w:val="20"/>
        </w:rPr>
        <w:t> %</w:t>
      </w:r>
      <w:r w:rsidRPr="00162680">
        <w:rPr>
          <w:rFonts w:cs="Arial"/>
          <w:szCs w:val="20"/>
        </w:rPr>
        <w:t xml:space="preserve"> vseh občinskih neprofitnih stanovanj. </w:t>
      </w:r>
      <w:r w:rsidR="009D1380" w:rsidRPr="00162680">
        <w:rPr>
          <w:rFonts w:cs="Arial"/>
          <w:szCs w:val="20"/>
        </w:rPr>
        <w:t xml:space="preserve">Občina opaža, da </w:t>
      </w:r>
      <w:r w:rsidRPr="00162680">
        <w:rPr>
          <w:rFonts w:cs="Arial"/>
          <w:szCs w:val="20"/>
        </w:rPr>
        <w:t>so stanovanja</w:t>
      </w:r>
      <w:r w:rsidR="009D1380" w:rsidRPr="00162680">
        <w:rPr>
          <w:rFonts w:cs="Arial"/>
          <w:szCs w:val="20"/>
        </w:rPr>
        <w:t>,</w:t>
      </w:r>
      <w:r w:rsidRPr="00162680">
        <w:rPr>
          <w:rFonts w:cs="Arial"/>
          <w:szCs w:val="20"/>
        </w:rPr>
        <w:t xml:space="preserve"> v katerih </w:t>
      </w:r>
      <w:r w:rsidRPr="00162680">
        <w:rPr>
          <w:rFonts w:cs="Arial"/>
          <w:szCs w:val="20"/>
        </w:rPr>
        <w:lastRenderedPageBreak/>
        <w:t>prebivajo Romi, slabo vzdrževana oz</w:t>
      </w:r>
      <w:r w:rsidR="009D1380" w:rsidRPr="00162680">
        <w:rPr>
          <w:rFonts w:cs="Arial"/>
          <w:szCs w:val="20"/>
        </w:rPr>
        <w:t>iroma jih stanovalci u</w:t>
      </w:r>
      <w:r w:rsidRPr="00162680">
        <w:rPr>
          <w:rFonts w:cs="Arial"/>
          <w:szCs w:val="20"/>
        </w:rPr>
        <w:t xml:space="preserve">ničujejo. Stanovanja so zanemarjena, se ne čistijo, </w:t>
      </w:r>
      <w:r w:rsidR="009D1380" w:rsidRPr="00162680">
        <w:rPr>
          <w:rFonts w:cs="Arial"/>
          <w:szCs w:val="20"/>
        </w:rPr>
        <w:t xml:space="preserve">jih </w:t>
      </w:r>
      <w:r w:rsidRPr="00162680">
        <w:rPr>
          <w:rFonts w:cs="Arial"/>
          <w:szCs w:val="20"/>
        </w:rPr>
        <w:t xml:space="preserve">ne </w:t>
      </w:r>
      <w:r w:rsidR="009D1380" w:rsidRPr="00162680">
        <w:rPr>
          <w:rFonts w:cs="Arial"/>
          <w:szCs w:val="20"/>
        </w:rPr>
        <w:t>belijo</w:t>
      </w:r>
      <w:r w:rsidR="000D6ED8">
        <w:rPr>
          <w:rFonts w:cs="Arial"/>
          <w:szCs w:val="20"/>
        </w:rPr>
        <w:t>,</w:t>
      </w:r>
      <w:r w:rsidRPr="00162680">
        <w:rPr>
          <w:rFonts w:cs="Arial"/>
          <w:szCs w:val="20"/>
        </w:rPr>
        <w:t xml:space="preserve"> kopičijo se odvečne stvari, tudi odpadki. </w:t>
      </w:r>
      <w:r w:rsidR="009D1380" w:rsidRPr="00162680">
        <w:rPr>
          <w:rFonts w:cs="Arial"/>
          <w:szCs w:val="20"/>
        </w:rPr>
        <w:t xml:space="preserve">Občina opaža, </w:t>
      </w:r>
      <w:r w:rsidRPr="00162680">
        <w:rPr>
          <w:rFonts w:cs="Arial"/>
          <w:szCs w:val="20"/>
        </w:rPr>
        <w:t xml:space="preserve">da Romi ne razumejo ali </w:t>
      </w:r>
      <w:r w:rsidR="009D1380" w:rsidRPr="00162680">
        <w:rPr>
          <w:rFonts w:cs="Arial"/>
          <w:szCs w:val="20"/>
        </w:rPr>
        <w:t xml:space="preserve">pa </w:t>
      </w:r>
      <w:r w:rsidRPr="00162680">
        <w:rPr>
          <w:rFonts w:cs="Arial"/>
          <w:szCs w:val="20"/>
        </w:rPr>
        <w:t xml:space="preserve">nočejo razumeti, da je </w:t>
      </w:r>
      <w:r w:rsidR="009D1380" w:rsidRPr="00162680">
        <w:rPr>
          <w:rFonts w:cs="Arial"/>
          <w:szCs w:val="20"/>
        </w:rPr>
        <w:t>treba</w:t>
      </w:r>
      <w:r w:rsidRPr="00162680">
        <w:rPr>
          <w:rFonts w:cs="Arial"/>
          <w:szCs w:val="20"/>
        </w:rPr>
        <w:t xml:space="preserve"> stanovanje redno čistiti in vzdrževati. Občina </w:t>
      </w:r>
      <w:r w:rsidRPr="00162680">
        <w:rPr>
          <w:rFonts w:eastAsia="Calibri" w:cs="Arial"/>
          <w:szCs w:val="20"/>
        </w:rPr>
        <w:t>sicer redno izvaja obnove oz</w:t>
      </w:r>
      <w:r w:rsidR="009D1380" w:rsidRPr="00162680">
        <w:rPr>
          <w:rFonts w:eastAsia="Calibri" w:cs="Arial"/>
          <w:szCs w:val="20"/>
        </w:rPr>
        <w:t>iroma</w:t>
      </w:r>
      <w:r w:rsidRPr="00162680">
        <w:rPr>
          <w:rFonts w:eastAsia="Calibri" w:cs="Arial"/>
          <w:szCs w:val="20"/>
        </w:rPr>
        <w:t xml:space="preserve"> prenove svojih stanovanj. Ima</w:t>
      </w:r>
      <w:r w:rsidR="009D1380" w:rsidRPr="00162680">
        <w:rPr>
          <w:rFonts w:eastAsia="Calibri" w:cs="Arial"/>
          <w:szCs w:val="20"/>
        </w:rPr>
        <w:t>jo</w:t>
      </w:r>
      <w:r w:rsidRPr="00162680">
        <w:rPr>
          <w:rFonts w:eastAsia="Calibri" w:cs="Arial"/>
          <w:szCs w:val="20"/>
        </w:rPr>
        <w:t xml:space="preserve"> </w:t>
      </w:r>
      <w:r w:rsidRPr="00162680">
        <w:rPr>
          <w:rFonts w:cs="Arial"/>
          <w:szCs w:val="20"/>
        </w:rPr>
        <w:t xml:space="preserve">primer, </w:t>
      </w:r>
      <w:r w:rsidR="000D6ED8">
        <w:rPr>
          <w:rFonts w:cs="Arial"/>
          <w:szCs w:val="20"/>
        </w:rPr>
        <w:t>ko</w:t>
      </w:r>
      <w:r w:rsidR="009D1380" w:rsidRPr="00162680">
        <w:rPr>
          <w:rFonts w:cs="Arial"/>
          <w:szCs w:val="20"/>
        </w:rPr>
        <w:t xml:space="preserve"> je</w:t>
      </w:r>
      <w:r w:rsidRPr="00162680">
        <w:rPr>
          <w:rFonts w:cs="Arial"/>
          <w:szCs w:val="20"/>
        </w:rPr>
        <w:t xml:space="preserve"> bila kopalnica po </w:t>
      </w:r>
      <w:r w:rsidR="009D1380" w:rsidRPr="00162680">
        <w:rPr>
          <w:rFonts w:cs="Arial"/>
          <w:szCs w:val="20"/>
        </w:rPr>
        <w:t>dveh</w:t>
      </w:r>
      <w:r w:rsidRPr="00162680">
        <w:rPr>
          <w:rFonts w:cs="Arial"/>
          <w:szCs w:val="20"/>
        </w:rPr>
        <w:t xml:space="preserve"> letih prenove</w:t>
      </w:r>
      <w:r w:rsidR="009D1380" w:rsidRPr="00162680">
        <w:rPr>
          <w:rFonts w:cs="Arial"/>
          <w:szCs w:val="20"/>
        </w:rPr>
        <w:t xml:space="preserve"> popolnoma</w:t>
      </w:r>
      <w:r w:rsidRPr="00162680">
        <w:rPr>
          <w:rFonts w:cs="Arial"/>
          <w:szCs w:val="20"/>
        </w:rPr>
        <w:t xml:space="preserve"> uničena, nikoli očiščena, s strani </w:t>
      </w:r>
      <w:r w:rsidR="009D1380" w:rsidRPr="00162680">
        <w:rPr>
          <w:rFonts w:cs="Arial"/>
          <w:szCs w:val="20"/>
        </w:rPr>
        <w:t>stanovalcev</w:t>
      </w:r>
      <w:r w:rsidRPr="00162680">
        <w:rPr>
          <w:rFonts w:cs="Arial"/>
          <w:szCs w:val="20"/>
        </w:rPr>
        <w:t xml:space="preserve"> pa so prihajal</w:t>
      </w:r>
      <w:r w:rsidR="000D6ED8">
        <w:rPr>
          <w:rFonts w:cs="Arial"/>
          <w:szCs w:val="20"/>
        </w:rPr>
        <w:t>e</w:t>
      </w:r>
      <w:r w:rsidRPr="00162680">
        <w:rPr>
          <w:rFonts w:cs="Arial"/>
          <w:szCs w:val="20"/>
        </w:rPr>
        <w:t xml:space="preserve"> nenehne zahteve po ponovni prenovi kopalnice. </w:t>
      </w:r>
      <w:r w:rsidR="009D1380" w:rsidRPr="00162680">
        <w:rPr>
          <w:rFonts w:cs="Arial"/>
          <w:szCs w:val="20"/>
        </w:rPr>
        <w:t xml:space="preserve">Občina opaža, da bi </w:t>
      </w:r>
      <w:r w:rsidRPr="00162680">
        <w:rPr>
          <w:rFonts w:cs="Arial"/>
          <w:szCs w:val="20"/>
        </w:rPr>
        <w:t>veliko število Romov želelo živeti v občinskih neprofitnih stanovanjih</w:t>
      </w:r>
      <w:r w:rsidRPr="00162680">
        <w:rPr>
          <w:rFonts w:eastAsia="Calibri" w:cs="Arial"/>
          <w:szCs w:val="20"/>
        </w:rPr>
        <w:t xml:space="preserve">. Zato </w:t>
      </w:r>
      <w:r w:rsidRPr="00162680">
        <w:rPr>
          <w:rFonts w:cs="Arial"/>
          <w:szCs w:val="20"/>
        </w:rPr>
        <w:t>večkrat obiščejo delavce občinske uprave in n</w:t>
      </w:r>
      <w:r w:rsidRPr="00162680">
        <w:rPr>
          <w:rFonts w:eastAsia="Calibri" w:cs="Arial"/>
          <w:szCs w:val="20"/>
        </w:rPr>
        <w:t>e razumejo, da se stanovanja dodeljujejo po nekih pravilih</w:t>
      </w:r>
      <w:r w:rsidR="000D6ED8">
        <w:rPr>
          <w:rFonts w:eastAsia="Calibri" w:cs="Arial"/>
          <w:szCs w:val="20"/>
        </w:rPr>
        <w:t xml:space="preserve"> in</w:t>
      </w:r>
      <w:r w:rsidRPr="00162680">
        <w:rPr>
          <w:rFonts w:eastAsia="Calibri" w:cs="Arial"/>
          <w:szCs w:val="20"/>
        </w:rPr>
        <w:t xml:space="preserve"> </w:t>
      </w:r>
      <w:r w:rsidRPr="00162680">
        <w:rPr>
          <w:rFonts w:cs="Arial"/>
          <w:szCs w:val="20"/>
        </w:rPr>
        <w:t xml:space="preserve">postopku </w:t>
      </w:r>
      <w:r w:rsidR="000D6ED8">
        <w:rPr>
          <w:rFonts w:cs="Arial"/>
          <w:szCs w:val="20"/>
        </w:rPr>
        <w:t xml:space="preserve">ter </w:t>
      </w:r>
      <w:r w:rsidRPr="00162680">
        <w:rPr>
          <w:rFonts w:cs="Arial"/>
          <w:szCs w:val="20"/>
        </w:rPr>
        <w:t>pričakujejo, da ker so Romi in ker imajo otroke, jim stan</w:t>
      </w:r>
      <w:r w:rsidRPr="00162680">
        <w:rPr>
          <w:rFonts w:eastAsia="Calibri" w:cs="Arial"/>
          <w:szCs w:val="20"/>
        </w:rPr>
        <w:t xml:space="preserve">ovanje </w:t>
      </w:r>
      <w:r w:rsidR="00034E15" w:rsidRPr="00162680">
        <w:rPr>
          <w:rFonts w:eastAsia="Calibri" w:cs="Arial"/>
          <w:szCs w:val="20"/>
        </w:rPr>
        <w:t xml:space="preserve">občina mora </w:t>
      </w:r>
      <w:r w:rsidRPr="00162680">
        <w:rPr>
          <w:rFonts w:eastAsia="Calibri" w:cs="Arial"/>
          <w:szCs w:val="20"/>
        </w:rPr>
        <w:t xml:space="preserve">dodeliti. </w:t>
      </w:r>
      <w:r w:rsidRPr="00162680">
        <w:rPr>
          <w:rFonts w:cs="Arial"/>
          <w:szCs w:val="20"/>
        </w:rPr>
        <w:t>Izsiljujejo</w:t>
      </w:r>
      <w:r w:rsidR="00034E15" w:rsidRPr="00162680">
        <w:rPr>
          <w:rFonts w:cs="Arial"/>
          <w:szCs w:val="20"/>
        </w:rPr>
        <w:t xml:space="preserve"> občino </w:t>
      </w:r>
      <w:r w:rsidRPr="00162680">
        <w:rPr>
          <w:rFonts w:cs="Arial"/>
          <w:szCs w:val="20"/>
        </w:rPr>
        <w:t>z objavami v medijih</w:t>
      </w:r>
      <w:r w:rsidR="00034E15" w:rsidRPr="00162680">
        <w:rPr>
          <w:rFonts w:cs="Arial"/>
          <w:szCs w:val="20"/>
        </w:rPr>
        <w:t xml:space="preserve">, </w:t>
      </w:r>
      <w:r w:rsidRPr="00162680">
        <w:rPr>
          <w:rFonts w:cs="Arial"/>
          <w:szCs w:val="20"/>
        </w:rPr>
        <w:t xml:space="preserve">prijavami </w:t>
      </w:r>
      <w:r w:rsidR="00034E15" w:rsidRPr="00162680">
        <w:rPr>
          <w:rFonts w:cs="Arial"/>
          <w:szCs w:val="20"/>
        </w:rPr>
        <w:t>V</w:t>
      </w:r>
      <w:r w:rsidRPr="00162680">
        <w:rPr>
          <w:rFonts w:cs="Arial"/>
          <w:szCs w:val="20"/>
        </w:rPr>
        <w:t>aruhu človekovih pravic</w:t>
      </w:r>
      <w:r w:rsidRPr="00162680">
        <w:rPr>
          <w:rFonts w:eastAsia="Calibri" w:cs="Arial"/>
          <w:szCs w:val="20"/>
        </w:rPr>
        <w:t xml:space="preserve"> itd.</w:t>
      </w:r>
    </w:p>
    <w:p w14:paraId="684EB336" w14:textId="26E3B689"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588ACF98" w14:textId="77777777" w:rsidR="002A16AF" w:rsidRDefault="000A72AA" w:rsidP="002A16AF">
      <w:pPr>
        <w:spacing w:line="240" w:lineRule="exact"/>
        <w:ind w:left="-5" w:right="46"/>
        <w:jc w:val="both"/>
        <w:rPr>
          <w:rFonts w:cs="Arial"/>
          <w:szCs w:val="20"/>
        </w:rPr>
      </w:pPr>
      <w:r w:rsidRPr="00162680">
        <w:rPr>
          <w:rFonts w:cs="Arial"/>
          <w:szCs w:val="20"/>
        </w:rPr>
        <w:t xml:space="preserve">Občina za izboljšanje bivanjskih razmer Romov dodeljuje sredstva občinske denarne socialne pomoči. </w:t>
      </w:r>
      <w:r w:rsidRPr="00162680">
        <w:rPr>
          <w:rFonts w:eastAsia="Calibri" w:cs="Arial"/>
          <w:szCs w:val="20"/>
        </w:rPr>
        <w:t>Na podlagi sprejetega pravilnika se dodeljuj</w:t>
      </w:r>
      <w:r w:rsidRPr="00162680">
        <w:rPr>
          <w:rFonts w:cs="Arial"/>
          <w:szCs w:val="20"/>
        </w:rPr>
        <w:t>e pomoč v obliki denarja in v obliki izdanih naročilnic.</w:t>
      </w:r>
      <w:r w:rsidRPr="00162680">
        <w:rPr>
          <w:rFonts w:eastAsia="Calibri" w:cs="Arial"/>
          <w:szCs w:val="20"/>
        </w:rPr>
        <w:t xml:space="preserve"> </w:t>
      </w:r>
      <w:r w:rsidRPr="00162680">
        <w:rPr>
          <w:rFonts w:cs="Arial"/>
          <w:szCs w:val="20"/>
        </w:rPr>
        <w:t>Denarna pomoč je namenjena plačilu nujnih stroškov in izdatkov za življenje in za premostitev trenutne materialne ogroženosti.</w:t>
      </w:r>
      <w:r w:rsidRPr="00162680">
        <w:rPr>
          <w:rFonts w:eastAsia="Calibri" w:cs="Arial"/>
          <w:szCs w:val="20"/>
        </w:rPr>
        <w:t xml:space="preserve"> </w:t>
      </w:r>
      <w:r w:rsidRPr="00162680">
        <w:rPr>
          <w:rFonts w:cs="Arial"/>
          <w:szCs w:val="20"/>
        </w:rPr>
        <w:t>Višina denarne pomoči znaša največ</w:t>
      </w:r>
      <w:r w:rsidRPr="00162680">
        <w:rPr>
          <w:rFonts w:eastAsia="Calibri" w:cs="Arial"/>
          <w:szCs w:val="20"/>
        </w:rPr>
        <w:t xml:space="preserve"> 200 </w:t>
      </w:r>
      <w:r w:rsidR="00034E15" w:rsidRPr="00162680">
        <w:rPr>
          <w:rFonts w:eastAsia="Calibri" w:cs="Arial"/>
          <w:szCs w:val="20"/>
        </w:rPr>
        <w:t>evrov</w:t>
      </w:r>
      <w:r w:rsidRPr="00162680">
        <w:rPr>
          <w:rFonts w:eastAsia="Calibri" w:cs="Arial"/>
          <w:szCs w:val="20"/>
        </w:rPr>
        <w:t xml:space="preserve"> za posameznika in 500 </w:t>
      </w:r>
      <w:r w:rsidR="00034E15" w:rsidRPr="00162680">
        <w:rPr>
          <w:rFonts w:eastAsia="Calibri" w:cs="Arial"/>
          <w:szCs w:val="20"/>
        </w:rPr>
        <w:t>evrov</w:t>
      </w:r>
      <w:r w:rsidRPr="00162680">
        <w:rPr>
          <w:rFonts w:eastAsia="Calibri" w:cs="Arial"/>
          <w:szCs w:val="20"/>
        </w:rPr>
        <w:t xml:space="preserve"> za </w:t>
      </w:r>
      <w:r w:rsidRPr="00162680">
        <w:rPr>
          <w:rFonts w:cs="Arial"/>
          <w:szCs w:val="20"/>
        </w:rPr>
        <w:t>družino.</w:t>
      </w:r>
      <w:r w:rsidRPr="00162680">
        <w:rPr>
          <w:rFonts w:eastAsia="Calibri" w:cs="Arial"/>
          <w:szCs w:val="20"/>
        </w:rPr>
        <w:t xml:space="preserve"> </w:t>
      </w:r>
      <w:r w:rsidRPr="00162680">
        <w:rPr>
          <w:rFonts w:cs="Arial"/>
          <w:szCs w:val="20"/>
        </w:rPr>
        <w:t xml:space="preserve">Denarno pomoč lahko prejmejo upravičenci enkrat v </w:t>
      </w:r>
      <w:r w:rsidRPr="00162680">
        <w:rPr>
          <w:rFonts w:eastAsia="Calibri" w:cs="Arial"/>
          <w:szCs w:val="20"/>
        </w:rPr>
        <w:t xml:space="preserve">koledarskem letu. </w:t>
      </w:r>
      <w:r w:rsidRPr="00162680">
        <w:rPr>
          <w:rFonts w:cs="Arial"/>
          <w:szCs w:val="20"/>
        </w:rPr>
        <w:t>Denarna pomoč se dodeli kot ena denarna pomoč za vso družino in se praviloma izplačuje vlagatelju.</w:t>
      </w:r>
      <w:r w:rsidRPr="00162680">
        <w:rPr>
          <w:rFonts w:eastAsia="Calibri" w:cs="Arial"/>
          <w:szCs w:val="20"/>
        </w:rPr>
        <w:t xml:space="preserve"> </w:t>
      </w:r>
      <w:r w:rsidRPr="00162680">
        <w:rPr>
          <w:rFonts w:cs="Arial"/>
          <w:szCs w:val="20"/>
        </w:rPr>
        <w:t>V letu 2022 je bilo oddanih 92 vlog za prejem pomoči. Pozitivno je bilo rešenih</w:t>
      </w:r>
      <w:r w:rsidRPr="00162680">
        <w:rPr>
          <w:rFonts w:eastAsia="Calibri" w:cs="Arial"/>
          <w:szCs w:val="20"/>
        </w:rPr>
        <w:t xml:space="preserve"> 39 vlog, od tega je bilo 31 vlog Romov, torej 79,49</w:t>
      </w:r>
      <w:r w:rsidR="00034E15" w:rsidRPr="00162680">
        <w:rPr>
          <w:rFonts w:eastAsia="Calibri" w:cs="Arial"/>
          <w:szCs w:val="20"/>
        </w:rPr>
        <w:t> %</w:t>
      </w:r>
      <w:r w:rsidRPr="00162680">
        <w:rPr>
          <w:rFonts w:eastAsia="Calibri" w:cs="Arial"/>
          <w:szCs w:val="20"/>
        </w:rPr>
        <w:t>. T</w:t>
      </w:r>
      <w:r w:rsidRPr="00162680">
        <w:rPr>
          <w:rFonts w:cs="Arial"/>
          <w:szCs w:val="20"/>
        </w:rPr>
        <w:t xml:space="preserve">ako je bilo izplačanih </w:t>
      </w:r>
      <w:r w:rsidR="00034E15" w:rsidRPr="00162680">
        <w:rPr>
          <w:rFonts w:cs="Arial"/>
          <w:szCs w:val="20"/>
        </w:rPr>
        <w:t>več kot</w:t>
      </w:r>
      <w:r w:rsidRPr="00162680">
        <w:rPr>
          <w:rFonts w:cs="Arial"/>
          <w:szCs w:val="20"/>
        </w:rPr>
        <w:t xml:space="preserve"> </w:t>
      </w:r>
      <w:r w:rsidRPr="00162680">
        <w:rPr>
          <w:rFonts w:eastAsia="Calibri" w:cs="Arial"/>
          <w:szCs w:val="20"/>
        </w:rPr>
        <w:t xml:space="preserve">10.500 </w:t>
      </w:r>
      <w:r w:rsidR="00034E15" w:rsidRPr="00162680">
        <w:rPr>
          <w:rFonts w:eastAsia="Calibri" w:cs="Arial"/>
          <w:szCs w:val="20"/>
        </w:rPr>
        <w:t>evrov s</w:t>
      </w:r>
      <w:r w:rsidRPr="00162680">
        <w:rPr>
          <w:rFonts w:eastAsia="Calibri" w:cs="Arial"/>
          <w:szCs w:val="20"/>
        </w:rPr>
        <w:t xml:space="preserve">redstev za namene socialne </w:t>
      </w:r>
      <w:r w:rsidRPr="00162680">
        <w:rPr>
          <w:rFonts w:cs="Arial"/>
          <w:szCs w:val="20"/>
        </w:rPr>
        <w:t>pomoči.</w:t>
      </w:r>
      <w:r w:rsidRPr="00162680">
        <w:rPr>
          <w:rFonts w:eastAsia="Calibri" w:cs="Arial"/>
          <w:szCs w:val="20"/>
        </w:rPr>
        <w:t xml:space="preserve"> P</w:t>
      </w:r>
      <w:r w:rsidRPr="00162680">
        <w:rPr>
          <w:rFonts w:cs="Arial"/>
          <w:szCs w:val="20"/>
        </w:rPr>
        <w:t xml:space="preserve">oročil o namenski rabi sredstev ni </w:t>
      </w:r>
      <w:r w:rsidR="00034E15" w:rsidRPr="00162680">
        <w:rPr>
          <w:rFonts w:cs="Arial"/>
          <w:szCs w:val="20"/>
        </w:rPr>
        <w:t xml:space="preserve">zagotovila </w:t>
      </w:r>
      <w:r w:rsidRPr="00162680">
        <w:rPr>
          <w:rFonts w:cs="Arial"/>
          <w:szCs w:val="20"/>
        </w:rPr>
        <w:t xml:space="preserve">več kot polovica Romov, kar pomeni, da ti Romi v letu </w:t>
      </w:r>
      <w:r w:rsidR="00034E15" w:rsidRPr="00162680">
        <w:rPr>
          <w:rFonts w:cs="Arial"/>
          <w:szCs w:val="20"/>
        </w:rPr>
        <w:t xml:space="preserve">2023 </w:t>
      </w:r>
      <w:r w:rsidRPr="00162680">
        <w:rPr>
          <w:rFonts w:cs="Arial"/>
          <w:szCs w:val="20"/>
        </w:rPr>
        <w:t xml:space="preserve">ne bodo upravičeni do prejema sredstev iz tega naslova. </w:t>
      </w:r>
      <w:r w:rsidR="00034E15" w:rsidRPr="00162680">
        <w:rPr>
          <w:rFonts w:cs="Arial"/>
          <w:szCs w:val="20"/>
        </w:rPr>
        <w:t xml:space="preserve">Občina opaža, da </w:t>
      </w:r>
      <w:r w:rsidRPr="00162680">
        <w:rPr>
          <w:rFonts w:cs="Arial"/>
          <w:szCs w:val="20"/>
        </w:rPr>
        <w:t>se je izrazito povišal</w:t>
      </w:r>
      <w:r w:rsidRPr="00162680">
        <w:rPr>
          <w:rFonts w:eastAsia="Calibri" w:cs="Arial"/>
          <w:szCs w:val="20"/>
        </w:rPr>
        <w:t xml:space="preserve"> </w:t>
      </w:r>
      <w:r w:rsidRPr="00162680">
        <w:rPr>
          <w:rFonts w:cs="Arial"/>
          <w:szCs w:val="20"/>
        </w:rPr>
        <w:t xml:space="preserve">obisk Romov, ki želijo pridobiti denarno socialno pomoč občine. Menijo, da je to njihova pravica. V </w:t>
      </w:r>
      <w:r w:rsidR="00034E15" w:rsidRPr="00162680">
        <w:rPr>
          <w:rFonts w:cs="Arial"/>
          <w:szCs w:val="20"/>
        </w:rPr>
        <w:t>letu 2023 občina</w:t>
      </w:r>
      <w:r w:rsidRPr="00162680">
        <w:rPr>
          <w:rFonts w:cs="Arial"/>
          <w:szCs w:val="20"/>
        </w:rPr>
        <w:t xml:space="preserve"> namerava prevetriti pravilnik, saj ni bil cilj pravilnika dodeljevanje »dodatne« socialne pomoči</w:t>
      </w:r>
      <w:r w:rsidR="00034E15" w:rsidRPr="00162680">
        <w:rPr>
          <w:rFonts w:cs="Arial"/>
          <w:szCs w:val="20"/>
        </w:rPr>
        <w:t>.</w:t>
      </w:r>
    </w:p>
    <w:p w14:paraId="1B240341" w14:textId="604AF28D"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03477928" w14:textId="77777777" w:rsidR="002A16AF" w:rsidRDefault="000A72AA" w:rsidP="002A16AF">
      <w:pPr>
        <w:spacing w:line="240" w:lineRule="exact"/>
        <w:ind w:left="-5" w:right="46"/>
        <w:jc w:val="both"/>
        <w:rPr>
          <w:rFonts w:eastAsia="Calibri" w:cs="Arial"/>
          <w:szCs w:val="20"/>
        </w:rPr>
      </w:pPr>
      <w:r w:rsidRPr="00162680">
        <w:rPr>
          <w:rFonts w:cs="Arial"/>
          <w:szCs w:val="20"/>
        </w:rPr>
        <w:t>Za namen izboljšanja življenjskih razmer je občina v letu 202</w:t>
      </w:r>
      <w:r w:rsidRPr="00162680">
        <w:rPr>
          <w:rFonts w:eastAsia="Calibri" w:cs="Arial"/>
          <w:szCs w:val="20"/>
        </w:rPr>
        <w:t xml:space="preserve">2 sofinancirala </w:t>
      </w:r>
      <w:r w:rsidR="00034E15" w:rsidRPr="00162680">
        <w:rPr>
          <w:rFonts w:eastAsia="Calibri" w:cs="Arial"/>
          <w:szCs w:val="20"/>
        </w:rPr>
        <w:t xml:space="preserve">tudi </w:t>
      </w:r>
      <w:r w:rsidRPr="00162680">
        <w:rPr>
          <w:rFonts w:eastAsia="Calibri" w:cs="Arial"/>
          <w:szCs w:val="20"/>
        </w:rPr>
        <w:t xml:space="preserve">zaposlitev </w:t>
      </w:r>
      <w:r w:rsidRPr="00162680">
        <w:rPr>
          <w:rFonts w:cs="Arial"/>
          <w:szCs w:val="20"/>
        </w:rPr>
        <w:t>strokovnega delavca za reševanje romske tematike na CSD Dolen</w:t>
      </w:r>
      <w:r w:rsidR="00034E15" w:rsidRPr="00162680">
        <w:rPr>
          <w:rFonts w:cs="Arial"/>
          <w:szCs w:val="20"/>
        </w:rPr>
        <w:t>j</w:t>
      </w:r>
      <w:r w:rsidRPr="00162680">
        <w:rPr>
          <w:rFonts w:cs="Arial"/>
          <w:szCs w:val="20"/>
        </w:rPr>
        <w:t>sk</w:t>
      </w:r>
      <w:r w:rsidR="00034E15" w:rsidRPr="00162680">
        <w:rPr>
          <w:rFonts w:cs="Arial"/>
          <w:szCs w:val="20"/>
        </w:rPr>
        <w:t>a</w:t>
      </w:r>
      <w:r w:rsidRPr="00162680">
        <w:rPr>
          <w:rFonts w:cs="Arial"/>
          <w:szCs w:val="20"/>
        </w:rPr>
        <w:t xml:space="preserve"> in Bel</w:t>
      </w:r>
      <w:r w:rsidR="00034E15" w:rsidRPr="00162680">
        <w:rPr>
          <w:rFonts w:cs="Arial"/>
          <w:szCs w:val="20"/>
        </w:rPr>
        <w:t>a</w:t>
      </w:r>
      <w:r w:rsidRPr="00162680">
        <w:rPr>
          <w:rFonts w:cs="Arial"/>
          <w:szCs w:val="20"/>
        </w:rPr>
        <w:t xml:space="preserve"> krajin</w:t>
      </w:r>
      <w:r w:rsidR="00034E15" w:rsidRPr="00162680">
        <w:rPr>
          <w:rFonts w:cs="Arial"/>
          <w:szCs w:val="20"/>
        </w:rPr>
        <w:t>a</w:t>
      </w:r>
      <w:r w:rsidRPr="00162680">
        <w:rPr>
          <w:rFonts w:cs="Arial"/>
          <w:szCs w:val="20"/>
        </w:rPr>
        <w:t>, enota Črnomelj</w:t>
      </w:r>
      <w:r w:rsidR="00034E15" w:rsidRPr="00162680">
        <w:rPr>
          <w:rFonts w:cs="Arial"/>
          <w:szCs w:val="20"/>
        </w:rPr>
        <w:t>,</w:t>
      </w:r>
      <w:r w:rsidRPr="00162680">
        <w:rPr>
          <w:rFonts w:cs="Arial"/>
          <w:szCs w:val="20"/>
        </w:rPr>
        <w:t xml:space="preserve"> v višini 87,5</w:t>
      </w:r>
      <w:r w:rsidR="00034E15" w:rsidRPr="00162680">
        <w:rPr>
          <w:rFonts w:cs="Arial"/>
          <w:szCs w:val="20"/>
        </w:rPr>
        <w:t> %</w:t>
      </w:r>
      <w:r w:rsidRPr="00162680">
        <w:rPr>
          <w:rFonts w:cs="Arial"/>
          <w:szCs w:val="20"/>
        </w:rPr>
        <w:t xml:space="preserve">, kar je v letu </w:t>
      </w:r>
      <w:r w:rsidRPr="00162680">
        <w:rPr>
          <w:rFonts w:eastAsia="Calibri" w:cs="Arial"/>
          <w:szCs w:val="20"/>
        </w:rPr>
        <w:t xml:space="preserve">2022 </w:t>
      </w:r>
      <w:r w:rsidRPr="00162680">
        <w:rPr>
          <w:rFonts w:cs="Arial"/>
          <w:szCs w:val="20"/>
        </w:rPr>
        <w:t xml:space="preserve">znašalo </w:t>
      </w:r>
      <w:r w:rsidRPr="00162680">
        <w:rPr>
          <w:rFonts w:eastAsia="Calibri" w:cs="Arial"/>
          <w:szCs w:val="20"/>
        </w:rPr>
        <w:t>30.413,8</w:t>
      </w:r>
      <w:r w:rsidR="00034E15" w:rsidRPr="00162680">
        <w:rPr>
          <w:rFonts w:eastAsia="Calibri" w:cs="Arial"/>
          <w:szCs w:val="20"/>
        </w:rPr>
        <w:t>0 evra</w:t>
      </w:r>
      <w:r w:rsidRPr="00162680">
        <w:rPr>
          <w:rFonts w:cs="Arial"/>
          <w:szCs w:val="20"/>
        </w:rPr>
        <w:t xml:space="preserve">. S tem </w:t>
      </w:r>
      <w:r w:rsidR="00034E15" w:rsidRPr="00162680">
        <w:rPr>
          <w:rFonts w:cs="Arial"/>
          <w:szCs w:val="20"/>
        </w:rPr>
        <w:t xml:space="preserve">je občina želela prispevati k okrepitvi </w:t>
      </w:r>
      <w:r w:rsidRPr="00162680">
        <w:rPr>
          <w:rFonts w:cs="Arial"/>
          <w:szCs w:val="20"/>
        </w:rPr>
        <w:t>del</w:t>
      </w:r>
      <w:r w:rsidR="00034E15" w:rsidRPr="00162680">
        <w:rPr>
          <w:rFonts w:cs="Arial"/>
          <w:szCs w:val="20"/>
        </w:rPr>
        <w:t>a</w:t>
      </w:r>
      <w:r w:rsidRPr="00162680">
        <w:rPr>
          <w:rFonts w:cs="Arial"/>
          <w:szCs w:val="20"/>
        </w:rPr>
        <w:t xml:space="preserve"> z </w:t>
      </w:r>
      <w:r w:rsidRPr="00162680">
        <w:rPr>
          <w:rFonts w:eastAsia="Calibri" w:cs="Arial"/>
          <w:szCs w:val="20"/>
        </w:rPr>
        <w:t xml:space="preserve">Romi v samih romskih naseljih. </w:t>
      </w:r>
      <w:r w:rsidR="00034E15" w:rsidRPr="00162680">
        <w:rPr>
          <w:rFonts w:eastAsia="Calibri" w:cs="Arial"/>
          <w:szCs w:val="20"/>
        </w:rPr>
        <w:t xml:space="preserve">Občina meni, da bi </w:t>
      </w:r>
      <w:r w:rsidRPr="00162680">
        <w:rPr>
          <w:rFonts w:cs="Arial"/>
          <w:szCs w:val="20"/>
        </w:rPr>
        <w:t xml:space="preserve">država </w:t>
      </w:r>
      <w:r w:rsidR="00034E15" w:rsidRPr="00162680">
        <w:rPr>
          <w:rFonts w:cs="Arial"/>
          <w:szCs w:val="20"/>
        </w:rPr>
        <w:t xml:space="preserve">morala </w:t>
      </w:r>
      <w:r w:rsidRPr="00162680">
        <w:rPr>
          <w:rFonts w:cs="Arial"/>
          <w:szCs w:val="20"/>
        </w:rPr>
        <w:t xml:space="preserve">nujno kadrovsko okrepiti </w:t>
      </w:r>
      <w:r w:rsidR="00034E15" w:rsidRPr="00162680">
        <w:rPr>
          <w:rFonts w:cs="Arial"/>
          <w:szCs w:val="20"/>
        </w:rPr>
        <w:t>CSD</w:t>
      </w:r>
      <w:r w:rsidRPr="00162680">
        <w:rPr>
          <w:rFonts w:eastAsia="Calibri" w:cs="Arial"/>
          <w:szCs w:val="20"/>
        </w:rPr>
        <w:t xml:space="preserve"> z novimi zaposlitvami </w:t>
      </w:r>
      <w:r w:rsidR="00034E15" w:rsidRPr="00162680">
        <w:rPr>
          <w:rFonts w:eastAsia="Calibri" w:cs="Arial"/>
          <w:szCs w:val="20"/>
        </w:rPr>
        <w:t xml:space="preserve">izključno </w:t>
      </w:r>
      <w:r w:rsidRPr="00162680">
        <w:rPr>
          <w:rFonts w:eastAsia="Calibri" w:cs="Arial"/>
          <w:szCs w:val="20"/>
        </w:rPr>
        <w:t>za delo z Romi na samem terenu.</w:t>
      </w:r>
    </w:p>
    <w:p w14:paraId="6C26CD3F" w14:textId="67FF9A6B"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0223C0D2" w14:textId="77777777" w:rsidR="002A16AF" w:rsidRDefault="000A72AA" w:rsidP="002A16AF">
      <w:pPr>
        <w:spacing w:line="240" w:lineRule="exact"/>
        <w:ind w:left="-5" w:right="46"/>
        <w:jc w:val="both"/>
        <w:rPr>
          <w:rFonts w:cs="Arial"/>
          <w:szCs w:val="20"/>
        </w:rPr>
      </w:pPr>
      <w:r w:rsidRPr="00162680">
        <w:rPr>
          <w:rFonts w:cs="Arial"/>
          <w:szCs w:val="20"/>
        </w:rPr>
        <w:t>Občina v romskih naseljih</w:t>
      </w:r>
      <w:r w:rsidRPr="00162680">
        <w:rPr>
          <w:rFonts w:eastAsia="Calibri" w:cs="Arial"/>
          <w:szCs w:val="20"/>
        </w:rPr>
        <w:t xml:space="preserve"> </w:t>
      </w:r>
      <w:r w:rsidRPr="00162680">
        <w:rPr>
          <w:rFonts w:cs="Arial"/>
          <w:szCs w:val="20"/>
        </w:rPr>
        <w:t>skrbi tudi za izboljšanje bivalnih razmer pripadnikov romske skupnosti z odlovom zapuščenih psov in mačk. V letu 202</w:t>
      </w:r>
      <w:r w:rsidRPr="00162680">
        <w:rPr>
          <w:rFonts w:eastAsia="Calibri" w:cs="Arial"/>
          <w:szCs w:val="20"/>
        </w:rPr>
        <w:t>2 je bilo v romskih naseljih oz</w:t>
      </w:r>
      <w:r w:rsidR="00034E15" w:rsidRPr="00162680">
        <w:rPr>
          <w:rFonts w:eastAsia="Calibri" w:cs="Arial"/>
          <w:szCs w:val="20"/>
        </w:rPr>
        <w:t xml:space="preserve">iroma </w:t>
      </w:r>
      <w:r w:rsidRPr="00162680">
        <w:rPr>
          <w:rFonts w:eastAsia="Calibri" w:cs="Arial"/>
          <w:szCs w:val="20"/>
        </w:rPr>
        <w:t xml:space="preserve">ob njih </w:t>
      </w:r>
      <w:proofErr w:type="spellStart"/>
      <w:r w:rsidRPr="00162680">
        <w:rPr>
          <w:rFonts w:eastAsia="Calibri" w:cs="Arial"/>
          <w:szCs w:val="20"/>
        </w:rPr>
        <w:t>odlovljen</w:t>
      </w:r>
      <w:r w:rsidR="00034E15" w:rsidRPr="00162680">
        <w:rPr>
          <w:rFonts w:eastAsia="Calibri" w:cs="Arial"/>
          <w:szCs w:val="20"/>
        </w:rPr>
        <w:t>ih</w:t>
      </w:r>
      <w:proofErr w:type="spellEnd"/>
      <w:r w:rsidRPr="00162680">
        <w:rPr>
          <w:rFonts w:eastAsia="Calibri" w:cs="Arial"/>
          <w:szCs w:val="20"/>
        </w:rPr>
        <w:t xml:space="preserve"> 21 </w:t>
      </w:r>
      <w:r w:rsidRPr="00162680">
        <w:rPr>
          <w:rFonts w:cs="Arial"/>
          <w:szCs w:val="20"/>
        </w:rPr>
        <w:t xml:space="preserve">psov. Za </w:t>
      </w:r>
      <w:r w:rsidR="00034E15" w:rsidRPr="00162680">
        <w:rPr>
          <w:rFonts w:cs="Arial"/>
          <w:szCs w:val="20"/>
        </w:rPr>
        <w:t xml:space="preserve">njihovo </w:t>
      </w:r>
      <w:r w:rsidRPr="00162680">
        <w:rPr>
          <w:rFonts w:cs="Arial"/>
          <w:szCs w:val="20"/>
        </w:rPr>
        <w:t xml:space="preserve">oskrbo je občina namenila </w:t>
      </w:r>
      <w:r w:rsidR="00034E15" w:rsidRPr="00162680">
        <w:rPr>
          <w:rFonts w:cs="Arial"/>
          <w:szCs w:val="20"/>
        </w:rPr>
        <w:t xml:space="preserve">pribl. </w:t>
      </w:r>
      <w:r w:rsidRPr="00162680">
        <w:rPr>
          <w:rFonts w:eastAsia="Calibri" w:cs="Arial"/>
          <w:szCs w:val="20"/>
        </w:rPr>
        <w:t xml:space="preserve">8.000 </w:t>
      </w:r>
      <w:r w:rsidR="00034E15" w:rsidRPr="00162680">
        <w:rPr>
          <w:rFonts w:eastAsia="Calibri" w:cs="Arial"/>
          <w:szCs w:val="20"/>
        </w:rPr>
        <w:t>evrov.</w:t>
      </w:r>
      <w:r w:rsidRPr="00162680">
        <w:rPr>
          <w:rFonts w:eastAsia="Calibri" w:cs="Arial"/>
          <w:szCs w:val="20"/>
        </w:rPr>
        <w:t xml:space="preserve"> </w:t>
      </w:r>
      <w:r w:rsidRPr="00162680">
        <w:rPr>
          <w:rFonts w:cs="Arial"/>
          <w:szCs w:val="20"/>
        </w:rPr>
        <w:t>Težave</w:t>
      </w:r>
      <w:r w:rsidR="00034E15" w:rsidRPr="00162680">
        <w:rPr>
          <w:rFonts w:cs="Arial"/>
          <w:szCs w:val="20"/>
        </w:rPr>
        <w:t xml:space="preserve">, </w:t>
      </w:r>
      <w:r w:rsidRPr="00162680">
        <w:rPr>
          <w:rFonts w:cs="Arial"/>
          <w:szCs w:val="20"/>
        </w:rPr>
        <w:t xml:space="preserve">s katerimi se </w:t>
      </w:r>
      <w:r w:rsidR="00034E15" w:rsidRPr="00162680">
        <w:rPr>
          <w:rFonts w:cs="Arial"/>
          <w:szCs w:val="20"/>
        </w:rPr>
        <w:t xml:space="preserve">občina </w:t>
      </w:r>
      <w:r w:rsidRPr="00162680">
        <w:rPr>
          <w:rFonts w:cs="Arial"/>
          <w:szCs w:val="20"/>
        </w:rPr>
        <w:t>srečuje na tem področju</w:t>
      </w:r>
      <w:r w:rsidR="00034E15" w:rsidRPr="00162680">
        <w:rPr>
          <w:rFonts w:cs="Arial"/>
          <w:szCs w:val="20"/>
        </w:rPr>
        <w:t>,</w:t>
      </w:r>
      <w:r w:rsidRPr="00162680">
        <w:rPr>
          <w:rFonts w:cs="Arial"/>
          <w:szCs w:val="20"/>
        </w:rPr>
        <w:t xml:space="preserve"> so predvsem glede lastništva živali</w:t>
      </w:r>
      <w:r w:rsidR="00034E15" w:rsidRPr="00162680">
        <w:rPr>
          <w:rFonts w:cs="Arial"/>
          <w:szCs w:val="20"/>
        </w:rPr>
        <w:t>. K</w:t>
      </w:r>
      <w:r w:rsidRPr="00162680">
        <w:rPr>
          <w:rFonts w:eastAsia="Calibri" w:cs="Arial"/>
          <w:szCs w:val="20"/>
        </w:rPr>
        <w:t xml:space="preserve">o se v romskih </w:t>
      </w:r>
      <w:r w:rsidRPr="00162680">
        <w:rPr>
          <w:rFonts w:cs="Arial"/>
          <w:szCs w:val="20"/>
        </w:rPr>
        <w:t>naseljih preverja lastništvo psov</w:t>
      </w:r>
      <w:r w:rsidR="00034E15" w:rsidRPr="00162680">
        <w:rPr>
          <w:rFonts w:cs="Arial"/>
          <w:szCs w:val="20"/>
        </w:rPr>
        <w:t>, ti najprej niso</w:t>
      </w:r>
      <w:r w:rsidRPr="00162680">
        <w:rPr>
          <w:rFonts w:cs="Arial"/>
          <w:szCs w:val="20"/>
        </w:rPr>
        <w:t xml:space="preserve"> od nikogar, ko pa </w:t>
      </w:r>
      <w:r w:rsidR="00034E15" w:rsidRPr="00162680">
        <w:rPr>
          <w:rFonts w:cs="Arial"/>
          <w:szCs w:val="20"/>
        </w:rPr>
        <w:t xml:space="preserve">se </w:t>
      </w:r>
      <w:r w:rsidRPr="00162680">
        <w:rPr>
          <w:rFonts w:cs="Arial"/>
          <w:szCs w:val="20"/>
        </w:rPr>
        <w:t xml:space="preserve">psa želi </w:t>
      </w:r>
      <w:proofErr w:type="spellStart"/>
      <w:r w:rsidRPr="00162680">
        <w:rPr>
          <w:rFonts w:cs="Arial"/>
          <w:szCs w:val="20"/>
        </w:rPr>
        <w:t>odloviti</w:t>
      </w:r>
      <w:proofErr w:type="spellEnd"/>
      <w:r w:rsidR="00034E15" w:rsidRPr="00162680">
        <w:rPr>
          <w:rFonts w:cs="Arial"/>
          <w:szCs w:val="20"/>
        </w:rPr>
        <w:t xml:space="preserve">, </w:t>
      </w:r>
      <w:r w:rsidRPr="00162680">
        <w:rPr>
          <w:rFonts w:cs="Arial"/>
          <w:szCs w:val="20"/>
        </w:rPr>
        <w:t>se pojavi</w:t>
      </w:r>
      <w:r w:rsidRPr="00162680">
        <w:rPr>
          <w:rFonts w:eastAsia="Calibri" w:cs="Arial"/>
          <w:szCs w:val="20"/>
        </w:rPr>
        <w:t xml:space="preserve"> lastnik </w:t>
      </w:r>
      <w:r w:rsidRPr="00162680">
        <w:rPr>
          <w:rFonts w:cs="Arial"/>
          <w:szCs w:val="20"/>
        </w:rPr>
        <w:t xml:space="preserve">živali. Težava je tudi v tem, da </w:t>
      </w:r>
      <w:r w:rsidRPr="00162680">
        <w:rPr>
          <w:rFonts w:eastAsia="Calibri" w:cs="Arial"/>
          <w:szCs w:val="20"/>
        </w:rPr>
        <w:t>Romi svoj</w:t>
      </w:r>
      <w:r w:rsidRPr="00162680">
        <w:rPr>
          <w:rFonts w:cs="Arial"/>
          <w:szCs w:val="20"/>
        </w:rPr>
        <w:t xml:space="preserve">im otrokom </w:t>
      </w:r>
      <w:r w:rsidR="00034E15" w:rsidRPr="00162680">
        <w:rPr>
          <w:rFonts w:cs="Arial"/>
          <w:szCs w:val="20"/>
        </w:rPr>
        <w:t xml:space="preserve">kupijo oziroma pridobijo </w:t>
      </w:r>
      <w:r w:rsidRPr="00162680">
        <w:rPr>
          <w:rFonts w:cs="Arial"/>
          <w:szCs w:val="20"/>
        </w:rPr>
        <w:t>mladiče psov, ki so zanje »igrača«</w:t>
      </w:r>
      <w:r w:rsidR="00034E15" w:rsidRPr="00162680">
        <w:rPr>
          <w:rFonts w:cs="Arial"/>
          <w:szCs w:val="20"/>
        </w:rPr>
        <w:t>, kasneje, ko psi zrastejo, pa z</w:t>
      </w:r>
      <w:r w:rsidRPr="00162680">
        <w:rPr>
          <w:rFonts w:cs="Arial"/>
          <w:szCs w:val="20"/>
        </w:rPr>
        <w:t xml:space="preserve">anje </w:t>
      </w:r>
      <w:r w:rsidR="00034E15" w:rsidRPr="00162680">
        <w:rPr>
          <w:rFonts w:cs="Arial"/>
          <w:szCs w:val="20"/>
        </w:rPr>
        <w:t xml:space="preserve">nihče </w:t>
      </w:r>
      <w:r w:rsidRPr="00162680">
        <w:rPr>
          <w:rFonts w:cs="Arial"/>
          <w:szCs w:val="20"/>
        </w:rPr>
        <w:t xml:space="preserve">več </w:t>
      </w:r>
      <w:r w:rsidRPr="00162680">
        <w:rPr>
          <w:rFonts w:eastAsia="Calibri" w:cs="Arial"/>
          <w:szCs w:val="20"/>
        </w:rPr>
        <w:t xml:space="preserve">ne skrbi. </w:t>
      </w:r>
      <w:r w:rsidRPr="00162680">
        <w:rPr>
          <w:rFonts w:cs="Arial"/>
          <w:szCs w:val="20"/>
        </w:rPr>
        <w:t xml:space="preserve">Že nekaj časa </w:t>
      </w:r>
      <w:r w:rsidR="000D6ED8">
        <w:rPr>
          <w:rFonts w:cs="Arial"/>
          <w:szCs w:val="20"/>
        </w:rPr>
        <w:t>tudi</w:t>
      </w:r>
      <w:r w:rsidR="00034E15" w:rsidRPr="00162680">
        <w:rPr>
          <w:rFonts w:cs="Arial"/>
          <w:szCs w:val="20"/>
        </w:rPr>
        <w:t xml:space="preserve"> opaža</w:t>
      </w:r>
      <w:r w:rsidR="000D6ED8">
        <w:rPr>
          <w:rFonts w:cs="Arial"/>
          <w:szCs w:val="20"/>
        </w:rPr>
        <w:t>jo</w:t>
      </w:r>
      <w:r w:rsidRPr="00162680">
        <w:rPr>
          <w:rFonts w:cs="Arial"/>
          <w:szCs w:val="20"/>
        </w:rPr>
        <w:t>, da so velik problem psi brez lastnika in nadzora, ki se začnejo združevat</w:t>
      </w:r>
      <w:r w:rsidRPr="00162680">
        <w:rPr>
          <w:rFonts w:eastAsia="Calibri" w:cs="Arial"/>
          <w:szCs w:val="20"/>
        </w:rPr>
        <w:t xml:space="preserve">i v trope, </w:t>
      </w:r>
      <w:r w:rsidR="003665A2" w:rsidRPr="00162680">
        <w:rPr>
          <w:rFonts w:eastAsia="Calibri" w:cs="Arial"/>
          <w:szCs w:val="20"/>
        </w:rPr>
        <w:t>ti</w:t>
      </w:r>
      <w:r w:rsidR="00034E15" w:rsidRPr="00162680">
        <w:rPr>
          <w:rFonts w:eastAsia="Calibri" w:cs="Arial"/>
          <w:szCs w:val="20"/>
        </w:rPr>
        <w:t xml:space="preserve"> </w:t>
      </w:r>
      <w:r w:rsidRPr="00162680">
        <w:rPr>
          <w:rFonts w:eastAsia="Calibri" w:cs="Arial"/>
          <w:szCs w:val="20"/>
        </w:rPr>
        <w:t xml:space="preserve">pa </w:t>
      </w:r>
      <w:r w:rsidR="00034E15" w:rsidRPr="00162680">
        <w:rPr>
          <w:rFonts w:eastAsia="Calibri" w:cs="Arial"/>
          <w:szCs w:val="20"/>
        </w:rPr>
        <w:t xml:space="preserve">potem </w:t>
      </w:r>
      <w:r w:rsidRPr="00162680">
        <w:rPr>
          <w:rFonts w:eastAsia="Calibri" w:cs="Arial"/>
          <w:szCs w:val="20"/>
        </w:rPr>
        <w:t xml:space="preserve">postajajo vse bolj nevarni za prebivalce. </w:t>
      </w:r>
      <w:r w:rsidR="003665A2" w:rsidRPr="00162680">
        <w:rPr>
          <w:rFonts w:eastAsia="Calibri" w:cs="Arial"/>
          <w:szCs w:val="20"/>
        </w:rPr>
        <w:t xml:space="preserve">Ti tropi predstavljajo dodaten problem </w:t>
      </w:r>
      <w:r w:rsidRPr="00162680">
        <w:rPr>
          <w:rFonts w:eastAsia="Calibri" w:cs="Arial"/>
          <w:szCs w:val="20"/>
        </w:rPr>
        <w:t xml:space="preserve">in </w:t>
      </w:r>
      <w:r w:rsidRPr="00162680">
        <w:rPr>
          <w:rFonts w:cs="Arial"/>
          <w:szCs w:val="20"/>
        </w:rPr>
        <w:t>posledično nevarnost za prebivalce samega mesta</w:t>
      </w:r>
      <w:r w:rsidRPr="00162680">
        <w:rPr>
          <w:rFonts w:eastAsia="Calibri" w:cs="Arial"/>
          <w:szCs w:val="20"/>
        </w:rPr>
        <w:t xml:space="preserve"> </w:t>
      </w:r>
      <w:r w:rsidRPr="00162680">
        <w:rPr>
          <w:rFonts w:cs="Arial"/>
          <w:szCs w:val="20"/>
        </w:rPr>
        <w:t>Črnomelj</w:t>
      </w:r>
      <w:r w:rsidRPr="00162680">
        <w:rPr>
          <w:rFonts w:eastAsia="Calibri" w:cs="Arial"/>
          <w:szCs w:val="20"/>
        </w:rPr>
        <w:t xml:space="preserve">, </w:t>
      </w:r>
      <w:r w:rsidR="003665A2" w:rsidRPr="00162680">
        <w:rPr>
          <w:rFonts w:eastAsia="Calibri" w:cs="Arial"/>
          <w:szCs w:val="20"/>
        </w:rPr>
        <w:t xml:space="preserve">saj </w:t>
      </w:r>
      <w:r w:rsidRPr="00162680">
        <w:rPr>
          <w:rFonts w:eastAsia="Calibri" w:cs="Arial"/>
          <w:szCs w:val="20"/>
        </w:rPr>
        <w:t xml:space="preserve">vse pogosteje </w:t>
      </w:r>
      <w:r w:rsidRPr="00162680">
        <w:rPr>
          <w:rFonts w:cs="Arial"/>
          <w:szCs w:val="20"/>
        </w:rPr>
        <w:t xml:space="preserve">zaidejo tudi v mesto ter </w:t>
      </w:r>
      <w:r w:rsidR="00BF4E1B" w:rsidRPr="00162680">
        <w:rPr>
          <w:rFonts w:cs="Arial"/>
          <w:szCs w:val="20"/>
        </w:rPr>
        <w:t xml:space="preserve">v </w:t>
      </w:r>
      <w:r w:rsidRPr="00162680">
        <w:rPr>
          <w:rFonts w:cs="Arial"/>
          <w:szCs w:val="20"/>
        </w:rPr>
        <w:t>bližnja blokovska in stanovanjska naselja.</w:t>
      </w:r>
      <w:r w:rsidRPr="00162680">
        <w:rPr>
          <w:rFonts w:eastAsia="Calibri" w:cs="Arial"/>
          <w:szCs w:val="20"/>
        </w:rPr>
        <w:t xml:space="preserve"> </w:t>
      </w:r>
      <w:r w:rsidRPr="00162680">
        <w:rPr>
          <w:rFonts w:cs="Arial"/>
          <w:szCs w:val="20"/>
        </w:rPr>
        <w:t xml:space="preserve">Pooblaščeno zavetišče, ki poskuša </w:t>
      </w:r>
      <w:proofErr w:type="spellStart"/>
      <w:r w:rsidRPr="00162680">
        <w:rPr>
          <w:rFonts w:cs="Arial"/>
          <w:szCs w:val="20"/>
        </w:rPr>
        <w:t>odloviti</w:t>
      </w:r>
      <w:proofErr w:type="spellEnd"/>
      <w:r w:rsidRPr="00162680">
        <w:rPr>
          <w:rFonts w:cs="Arial"/>
          <w:szCs w:val="20"/>
        </w:rPr>
        <w:t xml:space="preserve"> prostoživeče pse, se srečuje</w:t>
      </w:r>
      <w:r w:rsidRPr="00162680">
        <w:rPr>
          <w:rFonts w:eastAsia="Calibri" w:cs="Arial"/>
          <w:szCs w:val="20"/>
        </w:rPr>
        <w:t xml:space="preserve"> z vandalizmom nad pastmi. </w:t>
      </w:r>
      <w:r w:rsidR="000D6ED8">
        <w:rPr>
          <w:rFonts w:cs="Arial"/>
          <w:szCs w:val="20"/>
        </w:rPr>
        <w:t>V</w:t>
      </w:r>
      <w:r w:rsidR="000D6ED8" w:rsidRPr="00162680">
        <w:rPr>
          <w:rFonts w:cs="Arial"/>
          <w:szCs w:val="20"/>
        </w:rPr>
        <w:t>eliko število zapuščenih psov</w:t>
      </w:r>
      <w:r w:rsidR="000D6ED8">
        <w:rPr>
          <w:rFonts w:cs="Arial"/>
          <w:szCs w:val="20"/>
        </w:rPr>
        <w:t xml:space="preserve"> predstavlja, p</w:t>
      </w:r>
      <w:r w:rsidRPr="00162680">
        <w:rPr>
          <w:rFonts w:cs="Arial"/>
          <w:szCs w:val="20"/>
        </w:rPr>
        <w:t>oleg finančnih obremenitev za občin</w:t>
      </w:r>
      <w:r w:rsidR="000D6ED8">
        <w:rPr>
          <w:rFonts w:cs="Arial"/>
          <w:szCs w:val="20"/>
        </w:rPr>
        <w:t xml:space="preserve">o, </w:t>
      </w:r>
      <w:r w:rsidRPr="00162680">
        <w:rPr>
          <w:rFonts w:cs="Arial"/>
          <w:szCs w:val="20"/>
        </w:rPr>
        <w:t xml:space="preserve">tudi </w:t>
      </w:r>
      <w:r w:rsidR="000D6ED8">
        <w:rPr>
          <w:rFonts w:cs="Arial"/>
          <w:szCs w:val="20"/>
        </w:rPr>
        <w:t xml:space="preserve">težavo </w:t>
      </w:r>
      <w:r w:rsidRPr="00162680">
        <w:rPr>
          <w:rFonts w:cs="Arial"/>
          <w:szCs w:val="20"/>
        </w:rPr>
        <w:t>za zavetišča</w:t>
      </w:r>
      <w:r w:rsidR="00BF4E1B" w:rsidRPr="00162680">
        <w:rPr>
          <w:rFonts w:cs="Arial"/>
          <w:szCs w:val="20"/>
        </w:rPr>
        <w:t>,</w:t>
      </w:r>
      <w:r w:rsidRPr="00162680">
        <w:rPr>
          <w:rFonts w:cs="Arial"/>
          <w:szCs w:val="20"/>
        </w:rPr>
        <w:t xml:space="preserve"> s katerimi ima</w:t>
      </w:r>
      <w:r w:rsidR="00BF4E1B" w:rsidRPr="00162680">
        <w:rPr>
          <w:rFonts w:cs="Arial"/>
          <w:szCs w:val="20"/>
        </w:rPr>
        <w:t>jo</w:t>
      </w:r>
      <w:r w:rsidRPr="00162680">
        <w:rPr>
          <w:rFonts w:cs="Arial"/>
          <w:szCs w:val="20"/>
        </w:rPr>
        <w:t xml:space="preserve"> občine sklenjene pogodbe. Občina krije oskrbo živali prvih 30 dni v zavetišču, vsi nadaljnji dnevi oskrbe</w:t>
      </w:r>
      <w:r w:rsidR="00BF4E1B" w:rsidRPr="00162680">
        <w:rPr>
          <w:rFonts w:cs="Arial"/>
          <w:szCs w:val="20"/>
        </w:rPr>
        <w:t>,</w:t>
      </w:r>
      <w:r w:rsidRPr="00162680">
        <w:rPr>
          <w:rFonts w:cs="Arial"/>
          <w:szCs w:val="20"/>
        </w:rPr>
        <w:t xml:space="preserve"> dokler zavetišče ne najde skrbnika</w:t>
      </w:r>
      <w:r w:rsidR="00BF4E1B" w:rsidRPr="00162680">
        <w:rPr>
          <w:rFonts w:cs="Arial"/>
          <w:szCs w:val="20"/>
        </w:rPr>
        <w:t>,</w:t>
      </w:r>
      <w:r w:rsidRPr="00162680">
        <w:rPr>
          <w:rFonts w:cs="Arial"/>
          <w:szCs w:val="20"/>
        </w:rPr>
        <w:t xml:space="preserve"> </w:t>
      </w:r>
      <w:r w:rsidR="00BF4E1B" w:rsidRPr="00162680">
        <w:rPr>
          <w:rFonts w:cs="Arial"/>
          <w:szCs w:val="20"/>
        </w:rPr>
        <w:t xml:space="preserve">pa </w:t>
      </w:r>
      <w:r w:rsidRPr="00162680">
        <w:rPr>
          <w:rFonts w:cs="Arial"/>
          <w:szCs w:val="20"/>
        </w:rPr>
        <w:t>so breme</w:t>
      </w:r>
      <w:r w:rsidRPr="00162680">
        <w:rPr>
          <w:rFonts w:eastAsia="Calibri" w:cs="Arial"/>
          <w:szCs w:val="20"/>
        </w:rPr>
        <w:t xml:space="preserve"> </w:t>
      </w:r>
      <w:r w:rsidRPr="00162680">
        <w:rPr>
          <w:rFonts w:cs="Arial"/>
          <w:szCs w:val="20"/>
        </w:rPr>
        <w:t xml:space="preserve">zavetišča (ker po trenutni zakonodaji evtanazija </w:t>
      </w:r>
      <w:r w:rsidR="00BF4E1B" w:rsidRPr="00162680">
        <w:rPr>
          <w:rFonts w:cs="Arial"/>
          <w:szCs w:val="20"/>
        </w:rPr>
        <w:t xml:space="preserve">v </w:t>
      </w:r>
      <w:r w:rsidRPr="00162680">
        <w:rPr>
          <w:rFonts w:cs="Arial"/>
          <w:szCs w:val="20"/>
        </w:rPr>
        <w:t>zavetišč</w:t>
      </w:r>
      <w:r w:rsidR="00BF4E1B" w:rsidRPr="00162680">
        <w:rPr>
          <w:rFonts w:cs="Arial"/>
          <w:szCs w:val="20"/>
        </w:rPr>
        <w:t>ih</w:t>
      </w:r>
      <w:r w:rsidRPr="00162680">
        <w:rPr>
          <w:rFonts w:cs="Arial"/>
          <w:szCs w:val="20"/>
        </w:rPr>
        <w:t xml:space="preserve"> ni dovoljena), ki so trenutno polna in jim s tem nastajajo </w:t>
      </w:r>
      <w:r w:rsidR="000D6ED8">
        <w:rPr>
          <w:rFonts w:cs="Arial"/>
          <w:szCs w:val="20"/>
        </w:rPr>
        <w:t>visoki</w:t>
      </w:r>
      <w:r w:rsidRPr="00162680">
        <w:rPr>
          <w:rFonts w:cs="Arial"/>
          <w:szCs w:val="20"/>
        </w:rPr>
        <w:t xml:space="preserve"> stroški.</w:t>
      </w:r>
    </w:p>
    <w:p w14:paraId="561E73EC" w14:textId="30A8E4DF"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6951F774" w14:textId="35E67B59" w:rsidR="000A72AA" w:rsidRPr="00162680" w:rsidRDefault="000A72AA" w:rsidP="00162680">
      <w:pPr>
        <w:spacing w:line="240" w:lineRule="exact"/>
        <w:ind w:left="-5" w:right="46"/>
        <w:jc w:val="both"/>
        <w:rPr>
          <w:rFonts w:cs="Arial"/>
          <w:szCs w:val="20"/>
        </w:rPr>
      </w:pPr>
      <w:r w:rsidRPr="00162680">
        <w:rPr>
          <w:rFonts w:eastAsia="Calibri" w:cs="Arial"/>
          <w:szCs w:val="20"/>
        </w:rPr>
        <w:t xml:space="preserve">7. </w:t>
      </w:r>
      <w:r w:rsidR="00BF4E1B" w:rsidRPr="00162680">
        <w:rPr>
          <w:rFonts w:eastAsia="Calibri" w:cs="Arial"/>
          <w:szCs w:val="20"/>
        </w:rPr>
        <w:t xml:space="preserve">marca </w:t>
      </w:r>
      <w:r w:rsidRPr="00162680">
        <w:rPr>
          <w:rFonts w:eastAsia="Calibri" w:cs="Arial"/>
          <w:szCs w:val="20"/>
        </w:rPr>
        <w:t xml:space="preserve">2023 je bil izveden skupni nadzor </w:t>
      </w:r>
      <w:r w:rsidRPr="00162680">
        <w:rPr>
          <w:rFonts w:cs="Arial"/>
          <w:szCs w:val="20"/>
        </w:rPr>
        <w:t xml:space="preserve">s policijo, veterinarsko inšpekcijo, medobčinsko inšpekcijo in zavetiščem za živali, in sicer v naselju Lokve. </w:t>
      </w:r>
      <w:r w:rsidRPr="00162680">
        <w:rPr>
          <w:rFonts w:eastAsia="Calibri" w:cs="Arial"/>
          <w:szCs w:val="20"/>
        </w:rPr>
        <w:t xml:space="preserve">Ugotovljene so bile </w:t>
      </w:r>
      <w:r w:rsidRPr="00162680">
        <w:rPr>
          <w:rFonts w:cs="Arial"/>
          <w:szCs w:val="20"/>
        </w:rPr>
        <w:t>kršitve Uredbe o odpadkih, kršitve Uredbe o odvajanju in</w:t>
      </w:r>
      <w:r w:rsidRPr="00162680">
        <w:rPr>
          <w:rFonts w:eastAsia="Calibri" w:cs="Arial"/>
          <w:szCs w:val="20"/>
        </w:rPr>
        <w:t xml:space="preserve"> </w:t>
      </w:r>
      <w:r w:rsidRPr="00162680">
        <w:rPr>
          <w:rFonts w:cs="Arial"/>
          <w:szCs w:val="20"/>
        </w:rPr>
        <w:t>čiščenju komunalne odpadne vode</w:t>
      </w:r>
      <w:r w:rsidRPr="00162680">
        <w:rPr>
          <w:rFonts w:eastAsia="Calibri" w:cs="Arial"/>
          <w:szCs w:val="20"/>
        </w:rPr>
        <w:t xml:space="preserve"> in </w:t>
      </w:r>
      <w:r w:rsidRPr="00162680">
        <w:rPr>
          <w:rFonts w:cs="Arial"/>
          <w:szCs w:val="20"/>
        </w:rPr>
        <w:t>kršitev Zakona o zaščiti živali</w:t>
      </w:r>
      <w:r w:rsidRPr="00162680">
        <w:rPr>
          <w:rFonts w:eastAsia="Calibri" w:cs="Arial"/>
          <w:szCs w:val="20"/>
        </w:rPr>
        <w:t xml:space="preserve">. </w:t>
      </w:r>
      <w:r w:rsidR="00BF4E1B" w:rsidRPr="00162680">
        <w:rPr>
          <w:rFonts w:eastAsia="Calibri" w:cs="Arial"/>
          <w:szCs w:val="20"/>
        </w:rPr>
        <w:t xml:space="preserve">Občina meni, da bi </w:t>
      </w:r>
      <w:r w:rsidRPr="00162680">
        <w:rPr>
          <w:rFonts w:cs="Arial"/>
          <w:szCs w:val="20"/>
        </w:rPr>
        <w:t>t</w:t>
      </w:r>
      <w:r w:rsidR="00BF4E1B" w:rsidRPr="00162680">
        <w:rPr>
          <w:rFonts w:cs="Arial"/>
          <w:szCs w:val="20"/>
        </w:rPr>
        <w:t xml:space="preserve">ovrstnih </w:t>
      </w:r>
      <w:r w:rsidRPr="00162680">
        <w:rPr>
          <w:rFonts w:cs="Arial"/>
          <w:szCs w:val="20"/>
        </w:rPr>
        <w:t>nadzorov moralo biti še več.</w:t>
      </w:r>
      <w:r w:rsidRPr="00162680">
        <w:rPr>
          <w:rFonts w:eastAsia="Calibri" w:cs="Arial"/>
          <w:szCs w:val="20"/>
        </w:rPr>
        <w:t xml:space="preserve"> </w:t>
      </w:r>
    </w:p>
    <w:p w14:paraId="68F5C05A" w14:textId="77777777" w:rsidR="00BF4E1B" w:rsidRPr="00162680" w:rsidRDefault="00BF4E1B" w:rsidP="00162680">
      <w:pPr>
        <w:spacing w:line="240" w:lineRule="exact"/>
        <w:ind w:left="-5" w:right="46"/>
        <w:jc w:val="both"/>
        <w:rPr>
          <w:rFonts w:cs="Arial"/>
          <w:szCs w:val="20"/>
        </w:rPr>
      </w:pPr>
    </w:p>
    <w:p w14:paraId="69DE4C50" w14:textId="77777777" w:rsidR="002A16AF" w:rsidRDefault="00BF4E1B" w:rsidP="002A16AF">
      <w:pPr>
        <w:spacing w:line="240" w:lineRule="exact"/>
        <w:ind w:left="-5" w:right="46"/>
        <w:jc w:val="both"/>
        <w:rPr>
          <w:rFonts w:eastAsia="Calibri" w:cs="Arial"/>
          <w:szCs w:val="20"/>
        </w:rPr>
      </w:pPr>
      <w:r w:rsidRPr="00162680">
        <w:rPr>
          <w:rFonts w:cs="Arial"/>
          <w:szCs w:val="20"/>
        </w:rPr>
        <w:t>Na področju vzgoje in izobraževanja</w:t>
      </w:r>
      <w:r w:rsidR="00723241" w:rsidRPr="00162680">
        <w:rPr>
          <w:rFonts w:cs="Arial"/>
          <w:szCs w:val="20"/>
        </w:rPr>
        <w:t xml:space="preserve">, dviga izobrazbene ravni pripadnikov romske skupnosti in štipendijske politike je občina poročala, da je bilo v </w:t>
      </w:r>
      <w:r w:rsidR="000A72AA" w:rsidRPr="00162680">
        <w:rPr>
          <w:rFonts w:cs="Arial"/>
          <w:szCs w:val="20"/>
        </w:rPr>
        <w:t>Vrtec Otona Župančiča Črnomelj na dan 31.</w:t>
      </w:r>
      <w:r w:rsidR="000A72AA" w:rsidRPr="00162680">
        <w:rPr>
          <w:rFonts w:eastAsia="Calibri" w:cs="Arial"/>
          <w:szCs w:val="20"/>
        </w:rPr>
        <w:t xml:space="preserve"> </w:t>
      </w:r>
      <w:r w:rsidR="00723241" w:rsidRPr="00162680">
        <w:rPr>
          <w:rFonts w:eastAsia="Calibri" w:cs="Arial"/>
          <w:szCs w:val="20"/>
        </w:rPr>
        <w:t xml:space="preserve">december </w:t>
      </w:r>
      <w:r w:rsidR="000A72AA" w:rsidRPr="00162680">
        <w:rPr>
          <w:rFonts w:cs="Arial"/>
          <w:szCs w:val="20"/>
        </w:rPr>
        <w:t xml:space="preserve">2022 vključenih 6 romskih otrok. </w:t>
      </w:r>
      <w:r w:rsidR="000A72AA" w:rsidRPr="00162680">
        <w:rPr>
          <w:rFonts w:eastAsia="Calibri" w:cs="Arial"/>
          <w:szCs w:val="20"/>
        </w:rPr>
        <w:t>Otroci so vk</w:t>
      </w:r>
      <w:r w:rsidR="000A72AA" w:rsidRPr="00162680">
        <w:rPr>
          <w:rFonts w:cs="Arial"/>
          <w:szCs w:val="20"/>
        </w:rPr>
        <w:t>ljučeni v oddelke drugega starostnega obdobja.</w:t>
      </w:r>
      <w:r w:rsidR="000A72AA" w:rsidRPr="00162680">
        <w:rPr>
          <w:rFonts w:eastAsia="Calibri" w:cs="Arial"/>
          <w:szCs w:val="20"/>
        </w:rPr>
        <w:t xml:space="preserve"> </w:t>
      </w:r>
      <w:r w:rsidR="000A72AA" w:rsidRPr="00162680">
        <w:rPr>
          <w:rFonts w:cs="Arial"/>
          <w:szCs w:val="20"/>
        </w:rPr>
        <w:t xml:space="preserve">V začetku šolskega leta je bilo izkazanih več potreb po vpisu romskih otrok v vrtec, vendar ob sprejemu v vrtec starši niso </w:t>
      </w:r>
      <w:r w:rsidR="000A72AA" w:rsidRPr="00162680">
        <w:rPr>
          <w:rFonts w:eastAsia="Calibri" w:cs="Arial"/>
          <w:szCs w:val="20"/>
        </w:rPr>
        <w:t xml:space="preserve">podpisali pogodbe o medsebojnem sodelovanju med vrtcem </w:t>
      </w:r>
      <w:r w:rsidR="000A72AA" w:rsidRPr="00162680">
        <w:rPr>
          <w:rFonts w:cs="Arial"/>
          <w:szCs w:val="20"/>
        </w:rPr>
        <w:t xml:space="preserve">in starši, ki je pogoj za vključitev </w:t>
      </w:r>
      <w:r w:rsidR="000A72AA" w:rsidRPr="00162680">
        <w:rPr>
          <w:rFonts w:eastAsia="Calibri" w:cs="Arial"/>
          <w:szCs w:val="20"/>
        </w:rPr>
        <w:t xml:space="preserve">otroka v vrtec. </w:t>
      </w:r>
      <w:r w:rsidR="000A72AA" w:rsidRPr="00162680">
        <w:rPr>
          <w:rFonts w:cs="Arial"/>
          <w:szCs w:val="20"/>
        </w:rPr>
        <w:t>Vrtec se š</w:t>
      </w:r>
      <w:r w:rsidR="000A72AA" w:rsidRPr="00162680">
        <w:rPr>
          <w:rFonts w:eastAsia="Calibri" w:cs="Arial"/>
          <w:szCs w:val="20"/>
        </w:rPr>
        <w:t xml:space="preserve">e vedno </w:t>
      </w:r>
      <w:r w:rsidR="000A72AA" w:rsidRPr="00162680">
        <w:rPr>
          <w:rFonts w:cs="Arial"/>
          <w:szCs w:val="20"/>
        </w:rPr>
        <w:t>srečuje s težav</w:t>
      </w:r>
      <w:r w:rsidR="000A72AA" w:rsidRPr="00162680">
        <w:rPr>
          <w:rFonts w:eastAsia="Calibri" w:cs="Arial"/>
          <w:szCs w:val="20"/>
        </w:rPr>
        <w:t xml:space="preserve">ami, da so otroci vpisani in obiskujejo vrtec v prvem mesecu, nato pa se obiski prenehajo. </w:t>
      </w:r>
      <w:r w:rsidR="000A72AA" w:rsidRPr="00162680">
        <w:rPr>
          <w:rFonts w:cs="Arial"/>
          <w:szCs w:val="20"/>
        </w:rPr>
        <w:t>V vrtcu opažajo, da starši pogosto menj</w:t>
      </w:r>
      <w:r w:rsidR="00723241" w:rsidRPr="00162680">
        <w:rPr>
          <w:rFonts w:cs="Arial"/>
          <w:szCs w:val="20"/>
        </w:rPr>
        <w:t>ajo</w:t>
      </w:r>
      <w:r w:rsidR="000A72AA" w:rsidRPr="00162680">
        <w:rPr>
          <w:rFonts w:cs="Arial"/>
          <w:szCs w:val="20"/>
        </w:rPr>
        <w:t xml:space="preserve"> </w:t>
      </w:r>
      <w:r w:rsidR="000D6ED8">
        <w:rPr>
          <w:rFonts w:cs="Arial"/>
          <w:szCs w:val="20"/>
        </w:rPr>
        <w:t>naslove</w:t>
      </w:r>
      <w:r w:rsidR="000D6ED8">
        <w:rPr>
          <w:rFonts w:eastAsia="Calibri" w:cs="Arial"/>
          <w:szCs w:val="20"/>
        </w:rPr>
        <w:t xml:space="preserve"> prebivališča</w:t>
      </w:r>
      <w:r w:rsidR="000A72AA" w:rsidRPr="00162680">
        <w:rPr>
          <w:rFonts w:eastAsia="Calibri" w:cs="Arial"/>
          <w:szCs w:val="20"/>
        </w:rPr>
        <w:t xml:space="preserve">, tako da imajo </w:t>
      </w:r>
      <w:r w:rsidR="000A72AA" w:rsidRPr="00162680">
        <w:rPr>
          <w:rFonts w:cs="Arial"/>
          <w:szCs w:val="20"/>
        </w:rPr>
        <w:t>težave pri izpisu in s plačili oskrbnin, kjer sodeluje</w:t>
      </w:r>
      <w:r w:rsidR="000A72AA" w:rsidRPr="00162680">
        <w:rPr>
          <w:rFonts w:eastAsia="Calibri" w:cs="Arial"/>
          <w:szCs w:val="20"/>
        </w:rPr>
        <w:t xml:space="preserve">jo s </w:t>
      </w:r>
      <w:r w:rsidR="00723241" w:rsidRPr="00162680">
        <w:rPr>
          <w:rFonts w:eastAsia="Calibri" w:cs="Arial"/>
          <w:szCs w:val="20"/>
        </w:rPr>
        <w:t>CSD</w:t>
      </w:r>
      <w:r w:rsidR="000A72AA" w:rsidRPr="00162680">
        <w:rPr>
          <w:rFonts w:eastAsia="Calibri" w:cs="Arial"/>
          <w:szCs w:val="20"/>
        </w:rPr>
        <w:t>.</w:t>
      </w:r>
    </w:p>
    <w:p w14:paraId="64562390" w14:textId="10228676" w:rsidR="000A72AA" w:rsidRPr="00162680" w:rsidRDefault="000A72AA" w:rsidP="002A16AF">
      <w:pPr>
        <w:spacing w:line="240" w:lineRule="exact"/>
        <w:ind w:left="-5" w:right="46"/>
        <w:jc w:val="both"/>
        <w:rPr>
          <w:rFonts w:cs="Arial"/>
          <w:szCs w:val="20"/>
        </w:rPr>
      </w:pPr>
      <w:r w:rsidRPr="00162680">
        <w:rPr>
          <w:rFonts w:eastAsia="Calibri" w:cs="Arial"/>
          <w:szCs w:val="20"/>
        </w:rPr>
        <w:lastRenderedPageBreak/>
        <w:t xml:space="preserve"> </w:t>
      </w:r>
    </w:p>
    <w:p w14:paraId="5A7366D3" w14:textId="77777777" w:rsidR="002A16AF" w:rsidRDefault="000A72AA" w:rsidP="002A16AF">
      <w:pPr>
        <w:spacing w:line="240" w:lineRule="exact"/>
        <w:ind w:left="-5" w:right="37"/>
        <w:jc w:val="both"/>
        <w:rPr>
          <w:rFonts w:eastAsia="Calibri" w:cs="Arial"/>
          <w:szCs w:val="20"/>
        </w:rPr>
      </w:pPr>
      <w:r w:rsidRPr="00162680">
        <w:rPr>
          <w:rFonts w:eastAsia="Calibri" w:cs="Arial"/>
          <w:szCs w:val="20"/>
        </w:rPr>
        <w:t xml:space="preserve">Od decembra 2021 do maja 2022 je vrtec </w:t>
      </w:r>
      <w:r w:rsidRPr="00162680">
        <w:rPr>
          <w:rFonts w:cs="Arial"/>
          <w:szCs w:val="20"/>
        </w:rPr>
        <w:t>izvajal krajši program za otroke v starosti 5</w:t>
      </w:r>
      <w:r w:rsidR="00723241" w:rsidRPr="00162680">
        <w:rPr>
          <w:rFonts w:eastAsia="Calibri" w:cs="Arial"/>
          <w:szCs w:val="20"/>
        </w:rPr>
        <w:t>–</w:t>
      </w:r>
      <w:r w:rsidRPr="00162680">
        <w:rPr>
          <w:rFonts w:eastAsia="Calibri" w:cs="Arial"/>
          <w:szCs w:val="20"/>
        </w:rPr>
        <w:t>6</w:t>
      </w:r>
      <w:r w:rsidR="00723241" w:rsidRPr="00162680">
        <w:rPr>
          <w:rFonts w:eastAsia="Calibri" w:cs="Arial"/>
          <w:szCs w:val="20"/>
        </w:rPr>
        <w:t xml:space="preserve"> </w:t>
      </w:r>
      <w:r w:rsidRPr="00162680">
        <w:rPr>
          <w:rFonts w:eastAsia="Calibri" w:cs="Arial"/>
          <w:szCs w:val="20"/>
        </w:rPr>
        <w:t>let. Vklju</w:t>
      </w:r>
      <w:r w:rsidRPr="00162680">
        <w:rPr>
          <w:rFonts w:cs="Arial"/>
          <w:szCs w:val="20"/>
        </w:rPr>
        <w:t>č</w:t>
      </w:r>
      <w:r w:rsidRPr="00162680">
        <w:rPr>
          <w:rFonts w:eastAsia="Calibri" w:cs="Arial"/>
          <w:szCs w:val="20"/>
        </w:rPr>
        <w:t>enih je bilo 8 romskih otrok. Kot pozitiv</w:t>
      </w:r>
      <w:r w:rsidRPr="00162680">
        <w:rPr>
          <w:rFonts w:cs="Arial"/>
          <w:szCs w:val="20"/>
        </w:rPr>
        <w:t xml:space="preserve">no izkušnjo </w:t>
      </w:r>
      <w:r w:rsidR="009F351D" w:rsidRPr="00162680">
        <w:rPr>
          <w:rFonts w:cs="Arial"/>
          <w:szCs w:val="20"/>
        </w:rPr>
        <w:t xml:space="preserve">so </w:t>
      </w:r>
      <w:r w:rsidRPr="00162680">
        <w:rPr>
          <w:rFonts w:cs="Arial"/>
          <w:szCs w:val="20"/>
        </w:rPr>
        <w:t xml:space="preserve">izpostavili sodelovanje s CSD, </w:t>
      </w:r>
      <w:r w:rsidR="000D6ED8">
        <w:rPr>
          <w:rFonts w:cs="Arial"/>
          <w:szCs w:val="20"/>
        </w:rPr>
        <w:t>saj</w:t>
      </w:r>
      <w:r w:rsidRPr="00162680">
        <w:rPr>
          <w:rFonts w:cs="Arial"/>
          <w:szCs w:val="20"/>
        </w:rPr>
        <w:t xml:space="preserve"> </w:t>
      </w:r>
      <w:r w:rsidRPr="00162680">
        <w:rPr>
          <w:rFonts w:eastAsia="Calibri" w:cs="Arial"/>
          <w:szCs w:val="20"/>
        </w:rPr>
        <w:t>s</w:t>
      </w:r>
      <w:r w:rsidRPr="00162680">
        <w:rPr>
          <w:rFonts w:cs="Arial"/>
          <w:szCs w:val="20"/>
        </w:rPr>
        <w:t xml:space="preserve">o v sodelovanju </w:t>
      </w:r>
      <w:r w:rsidR="003665A2" w:rsidRPr="00162680">
        <w:rPr>
          <w:rFonts w:cs="Arial"/>
          <w:szCs w:val="20"/>
        </w:rPr>
        <w:t>s</w:t>
      </w:r>
      <w:r w:rsidRPr="00162680">
        <w:rPr>
          <w:rFonts w:cs="Arial"/>
          <w:szCs w:val="20"/>
        </w:rPr>
        <w:t xml:space="preserve"> centrom </w:t>
      </w:r>
      <w:r w:rsidR="000D6ED8">
        <w:rPr>
          <w:rFonts w:cs="Arial"/>
          <w:szCs w:val="20"/>
        </w:rPr>
        <w:t>uspeli</w:t>
      </w:r>
      <w:r w:rsidRPr="00162680">
        <w:rPr>
          <w:rFonts w:cs="Arial"/>
          <w:szCs w:val="20"/>
        </w:rPr>
        <w:t xml:space="preserve"> vključit</w:t>
      </w:r>
      <w:r w:rsidR="000D6ED8">
        <w:rPr>
          <w:rFonts w:cs="Arial"/>
          <w:szCs w:val="20"/>
        </w:rPr>
        <w:t>i</w:t>
      </w:r>
      <w:r w:rsidRPr="00162680">
        <w:rPr>
          <w:rFonts w:cs="Arial"/>
          <w:szCs w:val="20"/>
        </w:rPr>
        <w:t xml:space="preserve"> romsk</w:t>
      </w:r>
      <w:r w:rsidR="000D6ED8">
        <w:rPr>
          <w:rFonts w:cs="Arial"/>
          <w:szCs w:val="20"/>
        </w:rPr>
        <w:t>e</w:t>
      </w:r>
      <w:r w:rsidRPr="00162680">
        <w:rPr>
          <w:rFonts w:cs="Arial"/>
          <w:szCs w:val="20"/>
        </w:rPr>
        <w:t xml:space="preserve"> otrok</w:t>
      </w:r>
      <w:r w:rsidR="000D6ED8">
        <w:rPr>
          <w:rFonts w:cs="Arial"/>
          <w:szCs w:val="20"/>
        </w:rPr>
        <w:t>e</w:t>
      </w:r>
      <w:r w:rsidRPr="00162680">
        <w:rPr>
          <w:rFonts w:cs="Arial"/>
          <w:szCs w:val="20"/>
        </w:rPr>
        <w:t xml:space="preserve">. </w:t>
      </w:r>
      <w:r w:rsidRPr="00162680">
        <w:rPr>
          <w:rFonts w:eastAsia="Calibri" w:cs="Arial"/>
          <w:szCs w:val="20"/>
        </w:rPr>
        <w:t xml:space="preserve">Pomembno vlogo je imel CSD, ker je poznal </w:t>
      </w:r>
      <w:r w:rsidRPr="00162680">
        <w:rPr>
          <w:rFonts w:cs="Arial"/>
          <w:szCs w:val="20"/>
        </w:rPr>
        <w:t xml:space="preserve">družine in </w:t>
      </w:r>
      <w:r w:rsidRPr="00162680">
        <w:rPr>
          <w:rFonts w:eastAsia="Calibri" w:cs="Arial"/>
          <w:szCs w:val="20"/>
        </w:rPr>
        <w:t xml:space="preserve">so </w:t>
      </w:r>
      <w:r w:rsidRPr="00162680">
        <w:rPr>
          <w:rFonts w:cs="Arial"/>
          <w:szCs w:val="20"/>
        </w:rPr>
        <w:t>se otroci lažje vključi</w:t>
      </w:r>
      <w:r w:rsidRPr="00162680">
        <w:rPr>
          <w:rFonts w:eastAsia="Calibri" w:cs="Arial"/>
          <w:szCs w:val="20"/>
        </w:rPr>
        <w:t xml:space="preserve">li v program. </w:t>
      </w:r>
      <w:r w:rsidRPr="00162680">
        <w:rPr>
          <w:rFonts w:cs="Arial"/>
          <w:szCs w:val="20"/>
        </w:rPr>
        <w:t xml:space="preserve">Romske družine ne spremljajo razpisov za vpis v krajši program, zato je bila ključna povezava s </w:t>
      </w:r>
      <w:r w:rsidRPr="00162680">
        <w:rPr>
          <w:rFonts w:eastAsia="Calibri" w:cs="Arial"/>
          <w:szCs w:val="20"/>
        </w:rPr>
        <w:t xml:space="preserve">CSD. Poleg tega je pri vpisu romskih otrok sodeloval tudi </w:t>
      </w:r>
      <w:r w:rsidR="003665A2" w:rsidRPr="00162680">
        <w:rPr>
          <w:rFonts w:eastAsia="Calibri" w:cs="Arial"/>
          <w:szCs w:val="20"/>
        </w:rPr>
        <w:t>ZD</w:t>
      </w:r>
      <w:r w:rsidRPr="00162680">
        <w:rPr>
          <w:rFonts w:eastAsia="Calibri" w:cs="Arial"/>
          <w:szCs w:val="20"/>
        </w:rPr>
        <w:t xml:space="preserve"> </w:t>
      </w:r>
      <w:r w:rsidRPr="00162680">
        <w:rPr>
          <w:rFonts w:cs="Arial"/>
          <w:szCs w:val="20"/>
        </w:rPr>
        <w:t>Črnomelj</w:t>
      </w:r>
      <w:r w:rsidRPr="00162680">
        <w:rPr>
          <w:rFonts w:eastAsia="Calibri" w:cs="Arial"/>
          <w:szCs w:val="20"/>
        </w:rPr>
        <w:t>, ki</w:t>
      </w:r>
      <w:r w:rsidR="009F351D" w:rsidRPr="00162680">
        <w:rPr>
          <w:rFonts w:eastAsia="Calibri" w:cs="Arial"/>
          <w:szCs w:val="20"/>
        </w:rPr>
        <w:t xml:space="preserve"> je</w:t>
      </w:r>
      <w:r w:rsidRPr="00162680">
        <w:rPr>
          <w:rFonts w:eastAsia="Calibri" w:cs="Arial"/>
          <w:szCs w:val="20"/>
        </w:rPr>
        <w:t xml:space="preserve"> izdajal </w:t>
      </w:r>
      <w:r w:rsidRPr="00162680">
        <w:rPr>
          <w:rFonts w:cs="Arial"/>
          <w:szCs w:val="20"/>
        </w:rPr>
        <w:t>zdravnišk</w:t>
      </w:r>
      <w:r w:rsidRPr="00162680">
        <w:rPr>
          <w:rFonts w:eastAsia="Calibri" w:cs="Arial"/>
          <w:szCs w:val="20"/>
        </w:rPr>
        <w:t>a potrdil</w:t>
      </w:r>
      <w:r w:rsidRPr="00162680">
        <w:rPr>
          <w:rFonts w:cs="Arial"/>
          <w:szCs w:val="20"/>
        </w:rPr>
        <w:t>a. Že pretekle izkušnje</w:t>
      </w:r>
      <w:r w:rsidRPr="00162680">
        <w:rPr>
          <w:rFonts w:eastAsia="Calibri" w:cs="Arial"/>
          <w:szCs w:val="20"/>
        </w:rPr>
        <w:t xml:space="preserve"> so pokazale, da se zadeva ustavi, ko je </w:t>
      </w:r>
      <w:r w:rsidR="009F351D" w:rsidRPr="00162680">
        <w:rPr>
          <w:rFonts w:eastAsia="Calibri" w:cs="Arial"/>
          <w:szCs w:val="20"/>
        </w:rPr>
        <w:t>treba</w:t>
      </w:r>
      <w:r w:rsidRPr="00162680">
        <w:rPr>
          <w:rFonts w:eastAsia="Calibri" w:cs="Arial"/>
          <w:szCs w:val="20"/>
        </w:rPr>
        <w:t xml:space="preserve"> pred vstopom v vrtec </w:t>
      </w:r>
      <w:r w:rsidRPr="00162680">
        <w:rPr>
          <w:rFonts w:cs="Arial"/>
          <w:szCs w:val="20"/>
        </w:rPr>
        <w:t xml:space="preserve">predložiti zdravniško spričevalo. </w:t>
      </w:r>
      <w:r w:rsidRPr="00162680">
        <w:rPr>
          <w:rFonts w:eastAsia="Calibri" w:cs="Arial"/>
          <w:szCs w:val="20"/>
        </w:rPr>
        <w:t>S</w:t>
      </w:r>
      <w:r w:rsidRPr="00162680">
        <w:rPr>
          <w:rFonts w:cs="Arial"/>
          <w:szCs w:val="20"/>
        </w:rPr>
        <w:t xml:space="preserve">tarši </w:t>
      </w:r>
      <w:r w:rsidRPr="00162680">
        <w:rPr>
          <w:rFonts w:eastAsia="Calibri" w:cs="Arial"/>
          <w:szCs w:val="20"/>
        </w:rPr>
        <w:t xml:space="preserve">so podali soglasje, da lahko sam vrtec pridobi potrdilo in da </w:t>
      </w:r>
      <w:r w:rsidR="001907D5">
        <w:rPr>
          <w:rFonts w:eastAsia="Calibri" w:cs="Arial"/>
          <w:szCs w:val="20"/>
        </w:rPr>
        <w:t>otroci ne obiščejo zdravnika</w:t>
      </w:r>
      <w:r w:rsidRPr="00162680">
        <w:rPr>
          <w:rFonts w:eastAsia="Calibri" w:cs="Arial"/>
          <w:szCs w:val="20"/>
        </w:rPr>
        <w:t>.</w:t>
      </w:r>
      <w:r w:rsidR="00C706F9" w:rsidRPr="00162680">
        <w:rPr>
          <w:rFonts w:eastAsia="Calibri" w:cs="Arial"/>
          <w:szCs w:val="20"/>
        </w:rPr>
        <w:t xml:space="preserve"> </w:t>
      </w:r>
      <w:r w:rsidRPr="00162680">
        <w:rPr>
          <w:rFonts w:cs="Arial"/>
          <w:szCs w:val="20"/>
        </w:rPr>
        <w:t xml:space="preserve">Sicer </w:t>
      </w:r>
      <w:r w:rsidR="009F351D" w:rsidRPr="00162680">
        <w:rPr>
          <w:rFonts w:cs="Arial"/>
          <w:szCs w:val="20"/>
        </w:rPr>
        <w:t xml:space="preserve">pa </w:t>
      </w:r>
      <w:r w:rsidRPr="00162680">
        <w:rPr>
          <w:rFonts w:cs="Arial"/>
          <w:szCs w:val="20"/>
        </w:rPr>
        <w:t xml:space="preserve">se v vrtcu srečujejo s kadrovskimi težavami. Težavo </w:t>
      </w:r>
      <w:r w:rsidRPr="00162680">
        <w:rPr>
          <w:rFonts w:eastAsia="Calibri" w:cs="Arial"/>
          <w:szCs w:val="20"/>
        </w:rPr>
        <w:t xml:space="preserve">je predstavljala menjava strokovnega kadra znotraj oddelka. Program je usmerjen tako, da ga izvajajo vzgojitelji znotraj vrtca, vendar </w:t>
      </w:r>
      <w:r w:rsidR="00781DA5">
        <w:rPr>
          <w:rFonts w:eastAsia="Calibri" w:cs="Arial"/>
          <w:szCs w:val="20"/>
        </w:rPr>
        <w:t xml:space="preserve">je treba </w:t>
      </w:r>
      <w:r w:rsidRPr="00162680">
        <w:rPr>
          <w:rFonts w:eastAsia="Calibri" w:cs="Arial"/>
          <w:szCs w:val="20"/>
        </w:rPr>
        <w:t>zadosti</w:t>
      </w:r>
      <w:r w:rsidR="00781DA5">
        <w:rPr>
          <w:rFonts w:eastAsia="Calibri" w:cs="Arial"/>
          <w:szCs w:val="20"/>
        </w:rPr>
        <w:t>ti</w:t>
      </w:r>
      <w:r w:rsidRPr="00162680">
        <w:rPr>
          <w:rFonts w:eastAsia="Calibri" w:cs="Arial"/>
          <w:szCs w:val="20"/>
        </w:rPr>
        <w:t xml:space="preserve"> </w:t>
      </w:r>
      <w:r w:rsidRPr="00162680">
        <w:rPr>
          <w:rFonts w:cs="Arial"/>
          <w:szCs w:val="20"/>
        </w:rPr>
        <w:t>števil</w:t>
      </w:r>
      <w:r w:rsidRPr="00162680">
        <w:rPr>
          <w:rFonts w:eastAsia="Calibri" w:cs="Arial"/>
          <w:szCs w:val="20"/>
        </w:rPr>
        <w:t xml:space="preserve">u predvidenih ur, ki jih je </w:t>
      </w:r>
      <w:r w:rsidR="009F351D" w:rsidRPr="00162680">
        <w:rPr>
          <w:rFonts w:eastAsia="Calibri" w:cs="Arial"/>
          <w:szCs w:val="20"/>
        </w:rPr>
        <w:t>treba</w:t>
      </w:r>
      <w:r w:rsidRPr="00162680">
        <w:rPr>
          <w:rFonts w:eastAsia="Calibri" w:cs="Arial"/>
          <w:szCs w:val="20"/>
        </w:rPr>
        <w:t xml:space="preserve"> </w:t>
      </w:r>
      <w:r w:rsidRPr="00162680">
        <w:rPr>
          <w:rFonts w:cs="Arial"/>
          <w:szCs w:val="20"/>
        </w:rPr>
        <w:t>opraviti</w:t>
      </w:r>
      <w:r w:rsidR="00781DA5">
        <w:rPr>
          <w:rFonts w:cs="Arial"/>
          <w:szCs w:val="20"/>
        </w:rPr>
        <w:t>,</w:t>
      </w:r>
      <w:r w:rsidRPr="00162680">
        <w:rPr>
          <w:rFonts w:cs="Arial"/>
          <w:szCs w:val="20"/>
        </w:rPr>
        <w:t xml:space="preserve"> in </w:t>
      </w:r>
      <w:r w:rsidR="00781DA5">
        <w:rPr>
          <w:rFonts w:cs="Arial"/>
          <w:szCs w:val="20"/>
        </w:rPr>
        <w:t xml:space="preserve">izvesti </w:t>
      </w:r>
      <w:r w:rsidRPr="00162680">
        <w:rPr>
          <w:rFonts w:cs="Arial"/>
          <w:szCs w:val="20"/>
        </w:rPr>
        <w:t xml:space="preserve">plačilo </w:t>
      </w:r>
      <w:r w:rsidRPr="00162680">
        <w:rPr>
          <w:rFonts w:eastAsia="Calibri" w:cs="Arial"/>
          <w:szCs w:val="20"/>
        </w:rPr>
        <w:t>vzgojiteljice preko p</w:t>
      </w:r>
      <w:r w:rsidRPr="00162680">
        <w:rPr>
          <w:rFonts w:cs="Arial"/>
          <w:szCs w:val="20"/>
        </w:rPr>
        <w:t>odjemne pogodbe (največ so lahko opravile 20 ur na mesec)</w:t>
      </w:r>
      <w:r w:rsidR="009F351D" w:rsidRPr="00162680">
        <w:rPr>
          <w:rFonts w:cs="Arial"/>
          <w:szCs w:val="20"/>
        </w:rPr>
        <w:t>. Zaradi tega</w:t>
      </w:r>
      <w:r w:rsidRPr="00162680">
        <w:rPr>
          <w:rFonts w:cs="Arial"/>
          <w:szCs w:val="20"/>
        </w:rPr>
        <w:t xml:space="preserve"> </w:t>
      </w:r>
      <w:r w:rsidRPr="00162680">
        <w:rPr>
          <w:rFonts w:eastAsia="Calibri" w:cs="Arial"/>
          <w:szCs w:val="20"/>
        </w:rPr>
        <w:t xml:space="preserve">je vrtec moral </w:t>
      </w:r>
      <w:r w:rsidRPr="00162680">
        <w:rPr>
          <w:rFonts w:cs="Arial"/>
          <w:szCs w:val="20"/>
        </w:rPr>
        <w:t xml:space="preserve">vključiti 3 strokovne delavke, ki so se izmenjevale, kar je predstavljalo težavo za starše in </w:t>
      </w:r>
      <w:r w:rsidRPr="00162680">
        <w:rPr>
          <w:rFonts w:eastAsia="Calibri" w:cs="Arial"/>
          <w:szCs w:val="20"/>
        </w:rPr>
        <w:t xml:space="preserve">otroke. V vrtcu </w:t>
      </w:r>
      <w:r w:rsidR="009F351D" w:rsidRPr="00162680">
        <w:rPr>
          <w:rFonts w:eastAsia="Calibri" w:cs="Arial"/>
          <w:szCs w:val="20"/>
        </w:rPr>
        <w:t>menijo</w:t>
      </w:r>
      <w:r w:rsidRPr="00162680">
        <w:rPr>
          <w:rFonts w:cs="Arial"/>
          <w:szCs w:val="20"/>
        </w:rPr>
        <w:t xml:space="preserve">, da bi bilo </w:t>
      </w:r>
      <w:r w:rsidR="009F351D" w:rsidRPr="00162680">
        <w:rPr>
          <w:rFonts w:cs="Arial"/>
          <w:szCs w:val="20"/>
        </w:rPr>
        <w:t>treba</w:t>
      </w:r>
      <w:r w:rsidRPr="00162680">
        <w:rPr>
          <w:rFonts w:cs="Arial"/>
          <w:szCs w:val="20"/>
        </w:rPr>
        <w:t xml:space="preserve"> vključiti stalno osebo, </w:t>
      </w:r>
      <w:r w:rsidRPr="00162680">
        <w:rPr>
          <w:rFonts w:eastAsia="Calibri" w:cs="Arial"/>
          <w:szCs w:val="20"/>
        </w:rPr>
        <w:t xml:space="preserve">saj </w:t>
      </w:r>
      <w:r w:rsidRPr="00162680">
        <w:rPr>
          <w:rFonts w:cs="Arial"/>
          <w:szCs w:val="20"/>
        </w:rPr>
        <w:t>so starši otrok občutljivi in nezaupljivi na menjavo vzgojiteljic in potrebujejo dlje časa za vzp</w:t>
      </w:r>
      <w:r w:rsidRPr="00162680">
        <w:rPr>
          <w:rFonts w:eastAsia="Calibri" w:cs="Arial"/>
          <w:szCs w:val="20"/>
        </w:rPr>
        <w:t>ostavitev zaupanja. Posledica nezaupanje je bil tudi upad obiska otrok.</w:t>
      </w:r>
    </w:p>
    <w:p w14:paraId="7EC8D281" w14:textId="183C9C13" w:rsidR="000A72AA" w:rsidRPr="00162680" w:rsidRDefault="000A72AA" w:rsidP="002A16AF">
      <w:pPr>
        <w:spacing w:line="240" w:lineRule="exact"/>
        <w:ind w:left="-5" w:right="37"/>
        <w:jc w:val="both"/>
        <w:rPr>
          <w:rFonts w:cs="Arial"/>
          <w:szCs w:val="20"/>
        </w:rPr>
      </w:pPr>
      <w:r w:rsidRPr="00162680">
        <w:rPr>
          <w:rFonts w:eastAsia="Calibri" w:cs="Arial"/>
          <w:szCs w:val="20"/>
        </w:rPr>
        <w:t xml:space="preserve"> </w:t>
      </w:r>
    </w:p>
    <w:p w14:paraId="1AD844B6" w14:textId="77777777" w:rsidR="002A16AF" w:rsidRDefault="000A72AA" w:rsidP="002A16AF">
      <w:pPr>
        <w:spacing w:line="240" w:lineRule="exact"/>
        <w:ind w:left="-5" w:right="46"/>
        <w:jc w:val="both"/>
        <w:rPr>
          <w:rFonts w:eastAsia="Calibri" w:cs="Arial"/>
          <w:szCs w:val="20"/>
        </w:rPr>
      </w:pPr>
      <w:r w:rsidRPr="00162680">
        <w:rPr>
          <w:rFonts w:eastAsia="Calibri" w:cs="Arial"/>
          <w:szCs w:val="20"/>
        </w:rPr>
        <w:t xml:space="preserve">V januarju 2022 se </w:t>
      </w:r>
      <w:r w:rsidRPr="00162680">
        <w:rPr>
          <w:rFonts w:cs="Arial"/>
          <w:szCs w:val="20"/>
        </w:rPr>
        <w:t>je v Črnomlju</w:t>
      </w:r>
      <w:r w:rsidRPr="00162680">
        <w:rPr>
          <w:rFonts w:eastAsia="Calibri" w:cs="Arial"/>
          <w:szCs w:val="20"/>
        </w:rPr>
        <w:t xml:space="preserve"> </w:t>
      </w:r>
      <w:r w:rsidR="009F351D" w:rsidRPr="00162680">
        <w:rPr>
          <w:rFonts w:cs="Arial"/>
          <w:szCs w:val="20"/>
        </w:rPr>
        <w:t>začel</w:t>
      </w:r>
      <w:r w:rsidRPr="00162680">
        <w:rPr>
          <w:rFonts w:cs="Arial"/>
          <w:szCs w:val="20"/>
        </w:rPr>
        <w:t xml:space="preserve"> </w:t>
      </w:r>
      <w:r w:rsidRPr="00162680">
        <w:rPr>
          <w:rFonts w:eastAsia="Calibri" w:cs="Arial"/>
          <w:szCs w:val="20"/>
        </w:rPr>
        <w:t xml:space="preserve">izvajati projekt </w:t>
      </w:r>
      <w:r w:rsidRPr="00162680">
        <w:rPr>
          <w:rFonts w:cs="Arial"/>
          <w:szCs w:val="20"/>
        </w:rPr>
        <w:t>»Večnamenski romski cent</w:t>
      </w:r>
      <w:r w:rsidRPr="00162680">
        <w:rPr>
          <w:rFonts w:eastAsia="Calibri" w:cs="Arial"/>
          <w:szCs w:val="20"/>
        </w:rPr>
        <w:t xml:space="preserve">er </w:t>
      </w:r>
      <w:r w:rsidRPr="00162680">
        <w:rPr>
          <w:rFonts w:cs="Arial"/>
          <w:szCs w:val="20"/>
        </w:rPr>
        <w:t>Črnomelj«,</w:t>
      </w:r>
      <w:r w:rsidRPr="00162680">
        <w:rPr>
          <w:rFonts w:eastAsia="Calibri" w:cs="Arial"/>
          <w:szCs w:val="20"/>
        </w:rPr>
        <w:t xml:space="preserve"> ki ga izvaja Cente</w:t>
      </w:r>
      <w:r w:rsidRPr="00162680">
        <w:rPr>
          <w:rFonts w:cs="Arial"/>
          <w:szCs w:val="20"/>
        </w:rPr>
        <w:t>r šolskih in obšolskih dejavnosti</w:t>
      </w:r>
      <w:r w:rsidRPr="00162680">
        <w:rPr>
          <w:rFonts w:eastAsia="Calibri" w:cs="Arial"/>
          <w:szCs w:val="20"/>
        </w:rPr>
        <w:t xml:space="preserve"> </w:t>
      </w:r>
      <w:r w:rsidRPr="00162680">
        <w:rPr>
          <w:rFonts w:cs="Arial"/>
          <w:szCs w:val="20"/>
        </w:rPr>
        <w:t>(CŠOD).</w:t>
      </w:r>
      <w:r w:rsidRPr="00162680">
        <w:rPr>
          <w:rFonts w:eastAsia="Calibri" w:cs="Arial"/>
          <w:szCs w:val="20"/>
        </w:rPr>
        <w:t xml:space="preserve"> </w:t>
      </w:r>
      <w:r w:rsidRPr="00162680">
        <w:rPr>
          <w:rFonts w:cs="Arial"/>
          <w:szCs w:val="20"/>
        </w:rPr>
        <w:t>CŠOD izvaja</w:t>
      </w:r>
      <w:r w:rsidRPr="00162680">
        <w:rPr>
          <w:rFonts w:eastAsia="Calibri" w:cs="Arial"/>
          <w:szCs w:val="20"/>
        </w:rPr>
        <w:t xml:space="preserve"> vzgojno-</w:t>
      </w:r>
      <w:r w:rsidRPr="00162680">
        <w:rPr>
          <w:rFonts w:cs="Arial"/>
          <w:szCs w:val="20"/>
        </w:rPr>
        <w:t xml:space="preserve">izobraževalne dejavnosti za romske otroke in starše v okviru nacionalnega projekta </w:t>
      </w:r>
      <w:r w:rsidR="009F351D" w:rsidRPr="00162680">
        <w:rPr>
          <w:rFonts w:cs="Arial"/>
          <w:szCs w:val="20"/>
        </w:rPr>
        <w:t>»</w:t>
      </w:r>
      <w:r w:rsidRPr="00162680">
        <w:rPr>
          <w:rFonts w:cs="Arial"/>
          <w:szCs w:val="20"/>
        </w:rPr>
        <w:t>Večnamenski romski centri kot inovativna učna okolja</w:t>
      </w:r>
      <w:r w:rsidR="009F351D" w:rsidRPr="00162680">
        <w:rPr>
          <w:rFonts w:cs="Arial"/>
          <w:szCs w:val="20"/>
        </w:rPr>
        <w:t>«</w:t>
      </w:r>
      <w:r w:rsidRPr="00162680">
        <w:rPr>
          <w:rFonts w:eastAsia="Calibri" w:cs="Arial"/>
          <w:szCs w:val="20"/>
        </w:rPr>
        <w:t xml:space="preserve">. </w:t>
      </w:r>
      <w:r w:rsidRPr="00162680">
        <w:rPr>
          <w:rFonts w:cs="Arial"/>
          <w:szCs w:val="20"/>
        </w:rPr>
        <w:t>Temeljni namen projekta je krepitev kompetenc, veščin in znanj romskih otrok preko izboljšanja njihove vključenosti in uspešnosti v vzgojno</w:t>
      </w:r>
      <w:r w:rsidR="00104BF5">
        <w:rPr>
          <w:rFonts w:cs="Arial"/>
          <w:szCs w:val="20"/>
        </w:rPr>
        <w:t>-</w:t>
      </w:r>
      <w:r w:rsidRPr="00162680">
        <w:rPr>
          <w:rFonts w:cs="Arial"/>
          <w:szCs w:val="20"/>
        </w:rPr>
        <w:t>izobraževalnem sistemu, ob hkratnem vključevanju in usposabljanju strokovnih delavcev s področja vzgoje in izobraževanja. V VNRC Črnomelj so bili v letu 2022 vključeni tako šolski kot predšolski otroci, pri čemer je aktivnosti</w:t>
      </w:r>
      <w:r w:rsidRPr="00162680">
        <w:rPr>
          <w:rFonts w:eastAsia="Calibri" w:cs="Arial"/>
          <w:szCs w:val="20"/>
        </w:rPr>
        <w:t xml:space="preserve"> centra obiskovalo 25 otrok. </w:t>
      </w:r>
      <w:r w:rsidRPr="00162680">
        <w:rPr>
          <w:rFonts w:cs="Arial"/>
          <w:szCs w:val="20"/>
        </w:rPr>
        <w:t xml:space="preserve">Občina je pristopila k sofinanciranju projekta v višini </w:t>
      </w:r>
      <w:r w:rsidRPr="00162680">
        <w:rPr>
          <w:rFonts w:eastAsia="Calibri" w:cs="Arial"/>
          <w:szCs w:val="20"/>
        </w:rPr>
        <w:t xml:space="preserve">7.320 </w:t>
      </w:r>
      <w:r w:rsidR="009F351D" w:rsidRPr="00162680">
        <w:rPr>
          <w:rFonts w:eastAsia="Calibri" w:cs="Arial"/>
          <w:szCs w:val="20"/>
        </w:rPr>
        <w:t>evrov</w:t>
      </w:r>
      <w:r w:rsidRPr="00162680">
        <w:rPr>
          <w:rFonts w:eastAsia="Calibri" w:cs="Arial"/>
          <w:szCs w:val="20"/>
        </w:rPr>
        <w:t>.</w:t>
      </w:r>
    </w:p>
    <w:p w14:paraId="402B9506" w14:textId="75D0B708"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29E62F71" w14:textId="77777777" w:rsidR="002A16AF" w:rsidRDefault="000A72AA" w:rsidP="002A16AF">
      <w:pPr>
        <w:spacing w:line="240" w:lineRule="exact"/>
        <w:ind w:left="-5" w:right="46"/>
        <w:jc w:val="both"/>
        <w:rPr>
          <w:rFonts w:eastAsia="Calibri" w:cs="Arial"/>
          <w:szCs w:val="20"/>
        </w:rPr>
      </w:pPr>
      <w:r w:rsidRPr="00162680">
        <w:rPr>
          <w:rFonts w:cs="Arial"/>
          <w:szCs w:val="20"/>
        </w:rPr>
        <w:t xml:space="preserve">Javni občinski zavod »Zavod za izobraževanje in kulturo«, ki deluje kot </w:t>
      </w:r>
      <w:r w:rsidR="009F351D" w:rsidRPr="00162680">
        <w:rPr>
          <w:rFonts w:cs="Arial"/>
          <w:szCs w:val="20"/>
        </w:rPr>
        <w:t>l</w:t>
      </w:r>
      <w:r w:rsidRPr="00162680">
        <w:rPr>
          <w:rFonts w:cs="Arial"/>
          <w:szCs w:val="20"/>
        </w:rPr>
        <w:t>judska univerza</w:t>
      </w:r>
      <w:r w:rsidR="009F351D" w:rsidRPr="00162680">
        <w:rPr>
          <w:rFonts w:cs="Arial"/>
          <w:szCs w:val="20"/>
        </w:rPr>
        <w:t xml:space="preserve"> oziroma institucija na področju izobraževanja odraslih,</w:t>
      </w:r>
      <w:r w:rsidRPr="00162680">
        <w:rPr>
          <w:rFonts w:cs="Arial"/>
          <w:szCs w:val="20"/>
        </w:rPr>
        <w:t xml:space="preserve"> izvaja program »Osnovna šola za odrasle«</w:t>
      </w:r>
      <w:r w:rsidR="009F351D" w:rsidRPr="00162680">
        <w:rPr>
          <w:rFonts w:cs="Arial"/>
          <w:szCs w:val="20"/>
        </w:rPr>
        <w:t>, k</w:t>
      </w:r>
      <w:r w:rsidR="00781DA5">
        <w:rPr>
          <w:rFonts w:cs="Arial"/>
          <w:szCs w:val="20"/>
        </w:rPr>
        <w:t xml:space="preserve">jer </w:t>
      </w:r>
      <w:r w:rsidRPr="00162680">
        <w:rPr>
          <w:rFonts w:cs="Arial"/>
          <w:szCs w:val="20"/>
        </w:rPr>
        <w:t xml:space="preserve">je v tem šolskem letu </w:t>
      </w:r>
      <w:r w:rsidR="009F351D" w:rsidRPr="00162680">
        <w:rPr>
          <w:rFonts w:cs="Arial"/>
          <w:szCs w:val="20"/>
        </w:rPr>
        <w:t>v</w:t>
      </w:r>
      <w:r w:rsidRPr="00162680">
        <w:rPr>
          <w:rFonts w:cs="Arial"/>
          <w:szCs w:val="20"/>
        </w:rPr>
        <w:t>ključen</w:t>
      </w:r>
      <w:r w:rsidR="009F351D" w:rsidRPr="00162680">
        <w:rPr>
          <w:rFonts w:cs="Arial"/>
          <w:szCs w:val="20"/>
        </w:rPr>
        <w:t>ih</w:t>
      </w:r>
      <w:r w:rsidRPr="00162680">
        <w:rPr>
          <w:rFonts w:cs="Arial"/>
          <w:szCs w:val="20"/>
        </w:rPr>
        <w:t xml:space="preserve"> 3</w:t>
      </w:r>
      <w:r w:rsidRPr="00162680">
        <w:rPr>
          <w:rFonts w:eastAsia="Calibri" w:cs="Arial"/>
          <w:szCs w:val="20"/>
        </w:rPr>
        <w:t xml:space="preserve">2 romskih </w:t>
      </w:r>
      <w:r w:rsidRPr="00162680">
        <w:rPr>
          <w:rFonts w:cs="Arial"/>
          <w:szCs w:val="20"/>
        </w:rPr>
        <w:t>udeležencev, kar predstavlja 96</w:t>
      </w:r>
      <w:r w:rsidR="00C706F9" w:rsidRPr="00162680">
        <w:rPr>
          <w:rFonts w:cs="Arial"/>
          <w:szCs w:val="20"/>
        </w:rPr>
        <w:t> %</w:t>
      </w:r>
      <w:r w:rsidRPr="00162680">
        <w:rPr>
          <w:rFonts w:cs="Arial"/>
          <w:szCs w:val="20"/>
        </w:rPr>
        <w:t xml:space="preserve"> vključenih. Prav tako zavod izvaja program »Središče za samostojno učenje (SSU)«, ki je namenjen pomoči udeležencem pri načrtovanju kariere in osebne poti, učenju in vpisu v nadaljnje izobražev</w:t>
      </w:r>
      <w:r w:rsidRPr="00162680">
        <w:rPr>
          <w:rFonts w:eastAsia="Calibri" w:cs="Arial"/>
          <w:szCs w:val="20"/>
        </w:rPr>
        <w:t xml:space="preserve">anje. </w:t>
      </w:r>
      <w:r w:rsidRPr="00162680">
        <w:rPr>
          <w:rFonts w:cs="Arial"/>
          <w:szCs w:val="20"/>
        </w:rPr>
        <w:t xml:space="preserve">Iz </w:t>
      </w:r>
      <w:r w:rsidR="009F351D" w:rsidRPr="00162680">
        <w:rPr>
          <w:rFonts w:cs="Arial"/>
          <w:szCs w:val="20"/>
        </w:rPr>
        <w:t xml:space="preserve">območja občine </w:t>
      </w:r>
      <w:r w:rsidRPr="00162680">
        <w:rPr>
          <w:rFonts w:cs="Arial"/>
          <w:szCs w:val="20"/>
        </w:rPr>
        <w:t>Črnomelj je bilo v letu 202</w:t>
      </w:r>
      <w:r w:rsidRPr="00162680">
        <w:rPr>
          <w:rFonts w:eastAsia="Calibri" w:cs="Arial"/>
          <w:szCs w:val="20"/>
        </w:rPr>
        <w:t xml:space="preserve">2 v </w:t>
      </w:r>
      <w:r w:rsidRPr="00162680">
        <w:rPr>
          <w:rFonts w:cs="Arial"/>
          <w:szCs w:val="20"/>
        </w:rPr>
        <w:t xml:space="preserve">SSU vključenih </w:t>
      </w:r>
      <w:r w:rsidRPr="00162680">
        <w:rPr>
          <w:rFonts w:eastAsia="Calibri" w:cs="Arial"/>
          <w:szCs w:val="20"/>
        </w:rPr>
        <w:t>14</w:t>
      </w:r>
      <w:r w:rsidR="009F351D" w:rsidRPr="00162680">
        <w:rPr>
          <w:rFonts w:eastAsia="Calibri" w:cs="Arial"/>
          <w:szCs w:val="20"/>
        </w:rPr>
        <w:t> %</w:t>
      </w:r>
      <w:r w:rsidRPr="00162680">
        <w:rPr>
          <w:rFonts w:eastAsia="Calibri" w:cs="Arial"/>
          <w:szCs w:val="20"/>
        </w:rPr>
        <w:t xml:space="preserve"> Romov.</w:t>
      </w:r>
    </w:p>
    <w:p w14:paraId="356EBB59" w14:textId="7EB6D91D" w:rsidR="000A72AA" w:rsidRPr="00162680" w:rsidRDefault="000A72AA" w:rsidP="002A16AF">
      <w:pPr>
        <w:spacing w:line="240" w:lineRule="exact"/>
        <w:ind w:left="-5" w:right="46"/>
        <w:jc w:val="both"/>
        <w:rPr>
          <w:rFonts w:cs="Arial"/>
          <w:szCs w:val="20"/>
        </w:rPr>
      </w:pPr>
      <w:r w:rsidRPr="00162680">
        <w:rPr>
          <w:rFonts w:eastAsia="Calibri" w:cs="Arial"/>
          <w:szCs w:val="20"/>
        </w:rPr>
        <w:t xml:space="preserve"> </w:t>
      </w:r>
    </w:p>
    <w:p w14:paraId="7416229D" w14:textId="24D1BB0E" w:rsidR="000A72AA" w:rsidRPr="00162680" w:rsidRDefault="000A72AA" w:rsidP="00162680">
      <w:pPr>
        <w:spacing w:line="240" w:lineRule="exact"/>
        <w:ind w:left="-5" w:right="46"/>
        <w:jc w:val="both"/>
        <w:rPr>
          <w:rFonts w:cs="Arial"/>
          <w:szCs w:val="20"/>
        </w:rPr>
      </w:pPr>
      <w:r w:rsidRPr="00162680">
        <w:rPr>
          <w:rFonts w:eastAsia="Calibri" w:cs="Arial"/>
          <w:szCs w:val="20"/>
        </w:rPr>
        <w:t xml:space="preserve">Romom </w:t>
      </w:r>
      <w:r w:rsidRPr="00162680">
        <w:rPr>
          <w:rFonts w:cs="Arial"/>
          <w:szCs w:val="20"/>
        </w:rPr>
        <w:t xml:space="preserve">so bila dodeljena občinska sredstva tudi za kritje stroškov pogreba pokojnih, </w:t>
      </w:r>
      <w:r w:rsidRPr="00162680">
        <w:rPr>
          <w:rFonts w:eastAsia="Calibri" w:cs="Arial"/>
          <w:szCs w:val="20"/>
        </w:rPr>
        <w:t>denarn</w:t>
      </w:r>
      <w:r w:rsidRPr="00162680">
        <w:rPr>
          <w:rFonts w:cs="Arial"/>
          <w:szCs w:val="20"/>
        </w:rPr>
        <w:t>a pomoč</w:t>
      </w:r>
      <w:r w:rsidRPr="00162680">
        <w:rPr>
          <w:rFonts w:eastAsia="Calibri" w:cs="Arial"/>
          <w:szCs w:val="20"/>
        </w:rPr>
        <w:t xml:space="preserve"> ob rojstvu otroka (12,04</w:t>
      </w:r>
      <w:r w:rsidR="009F351D" w:rsidRPr="00162680">
        <w:rPr>
          <w:rFonts w:eastAsia="Calibri" w:cs="Arial"/>
          <w:szCs w:val="20"/>
        </w:rPr>
        <w:t> %</w:t>
      </w:r>
      <w:r w:rsidRPr="00162680">
        <w:rPr>
          <w:rFonts w:eastAsia="Calibri" w:cs="Arial"/>
          <w:szCs w:val="20"/>
        </w:rPr>
        <w:t xml:space="preserve"> Romov oz</w:t>
      </w:r>
      <w:r w:rsidR="009F351D" w:rsidRPr="00162680">
        <w:rPr>
          <w:rFonts w:eastAsia="Calibri" w:cs="Arial"/>
          <w:szCs w:val="20"/>
        </w:rPr>
        <w:t>iroma</w:t>
      </w:r>
      <w:r w:rsidRPr="00162680">
        <w:rPr>
          <w:rFonts w:eastAsia="Calibri" w:cs="Arial"/>
          <w:szCs w:val="20"/>
        </w:rPr>
        <w:t xml:space="preserve"> 1.300 </w:t>
      </w:r>
      <w:r w:rsidR="009F351D" w:rsidRPr="00162680">
        <w:rPr>
          <w:rFonts w:eastAsia="Calibri" w:cs="Arial"/>
          <w:szCs w:val="20"/>
        </w:rPr>
        <w:t>evrov</w:t>
      </w:r>
      <w:r w:rsidRPr="00162680">
        <w:rPr>
          <w:rFonts w:eastAsia="Calibri" w:cs="Arial"/>
          <w:szCs w:val="20"/>
        </w:rPr>
        <w:t xml:space="preserve">) in </w:t>
      </w:r>
      <w:r w:rsidRPr="00162680">
        <w:rPr>
          <w:rFonts w:cs="Arial"/>
          <w:szCs w:val="20"/>
        </w:rPr>
        <w:t>plačilo šolski</w:t>
      </w:r>
      <w:r w:rsidRPr="00162680">
        <w:rPr>
          <w:rFonts w:eastAsia="Calibri" w:cs="Arial"/>
          <w:szCs w:val="20"/>
        </w:rPr>
        <w:t xml:space="preserve">h prevozov. </w:t>
      </w:r>
    </w:p>
    <w:p w14:paraId="07D85713" w14:textId="77777777" w:rsidR="009F351D" w:rsidRPr="00162680" w:rsidRDefault="009F351D" w:rsidP="00162680">
      <w:pPr>
        <w:spacing w:line="240" w:lineRule="exact"/>
        <w:ind w:left="-5" w:right="46"/>
        <w:jc w:val="both"/>
        <w:rPr>
          <w:rFonts w:eastAsia="Calibri" w:cs="Arial"/>
          <w:szCs w:val="20"/>
        </w:rPr>
      </w:pPr>
    </w:p>
    <w:p w14:paraId="7303266F" w14:textId="6727D0A5" w:rsidR="000A72AA" w:rsidRPr="00162680" w:rsidRDefault="00C1031B" w:rsidP="00162680">
      <w:pPr>
        <w:spacing w:line="240" w:lineRule="exact"/>
        <w:ind w:left="-5" w:right="46"/>
        <w:jc w:val="both"/>
        <w:rPr>
          <w:rFonts w:cs="Arial"/>
          <w:szCs w:val="20"/>
        </w:rPr>
      </w:pPr>
      <w:r w:rsidRPr="00162680">
        <w:rPr>
          <w:rFonts w:cs="Arial"/>
          <w:szCs w:val="20"/>
        </w:rPr>
        <w:t xml:space="preserve">Na področju spodbujanja zaposlovanja, poklicnega izobraževanja in usposabljanja </w:t>
      </w:r>
      <w:r w:rsidRPr="00162680">
        <w:rPr>
          <w:rFonts w:eastAsia="Calibri" w:cs="Arial"/>
          <w:szCs w:val="20"/>
        </w:rPr>
        <w:t xml:space="preserve">pripadnikov romske skupnosti je občina poročala, da je preko </w:t>
      </w:r>
      <w:r w:rsidR="000A72AA" w:rsidRPr="00162680">
        <w:rPr>
          <w:rFonts w:cs="Arial"/>
          <w:szCs w:val="20"/>
        </w:rPr>
        <w:t>sofinanciranja različnih projektov poskuša</w:t>
      </w:r>
      <w:r w:rsidRPr="00162680">
        <w:rPr>
          <w:rFonts w:cs="Arial"/>
          <w:szCs w:val="20"/>
        </w:rPr>
        <w:t>la</w:t>
      </w:r>
      <w:r w:rsidR="000A72AA" w:rsidRPr="00162680">
        <w:rPr>
          <w:rFonts w:cs="Arial"/>
          <w:szCs w:val="20"/>
        </w:rPr>
        <w:t xml:space="preserve"> prispevati k višjemu zaposlovanju Romov. Številke niso spodbudne, saj je po neformalno pridobljenih podatkih s strani ZRSZ, v občini Črnomelj brezposelnih 201 Romov, to je 35</w:t>
      </w:r>
      <w:r w:rsidR="00E23462" w:rsidRPr="00162680">
        <w:rPr>
          <w:rFonts w:cs="Arial"/>
          <w:szCs w:val="20"/>
        </w:rPr>
        <w:t> %</w:t>
      </w:r>
      <w:r w:rsidR="000A72AA" w:rsidRPr="00162680">
        <w:rPr>
          <w:rFonts w:cs="Arial"/>
          <w:szCs w:val="20"/>
        </w:rPr>
        <w:t xml:space="preserve"> brezposelnih. </w:t>
      </w:r>
      <w:r w:rsidR="000A72AA" w:rsidRPr="00162680">
        <w:rPr>
          <w:rFonts w:eastAsia="Calibri" w:cs="Arial"/>
          <w:szCs w:val="20"/>
        </w:rPr>
        <w:t xml:space="preserve">Gre za dolgotrajno brezposelne </w:t>
      </w:r>
      <w:r w:rsidR="000A72AA" w:rsidRPr="00162680">
        <w:rPr>
          <w:rFonts w:cs="Arial"/>
          <w:szCs w:val="20"/>
        </w:rPr>
        <w:t>Rome, praktično nezaposljive. V letu 2022 je bilo iz evidenc ZRSZ črtanih 15 Romov.</w:t>
      </w:r>
      <w:r w:rsidR="000A72AA" w:rsidRPr="00162680">
        <w:rPr>
          <w:rFonts w:eastAsia="Calibri" w:cs="Arial"/>
          <w:szCs w:val="20"/>
        </w:rPr>
        <w:t xml:space="preserve"> </w:t>
      </w:r>
    </w:p>
    <w:p w14:paraId="3B0F26CB" w14:textId="77777777" w:rsidR="000A72AA" w:rsidRPr="00162680" w:rsidRDefault="000A72AA" w:rsidP="00162680">
      <w:pPr>
        <w:spacing w:line="240" w:lineRule="exact"/>
        <w:ind w:left="-5" w:right="37"/>
        <w:jc w:val="both"/>
        <w:rPr>
          <w:rFonts w:cs="Arial"/>
          <w:szCs w:val="20"/>
        </w:rPr>
      </w:pPr>
      <w:r w:rsidRPr="00162680">
        <w:rPr>
          <w:rFonts w:eastAsia="Calibri" w:cs="Arial"/>
          <w:szCs w:val="20"/>
        </w:rPr>
        <w:t xml:space="preserve">V letu 2022 </w:t>
      </w:r>
      <w:r w:rsidRPr="00162680">
        <w:rPr>
          <w:rFonts w:cs="Arial"/>
          <w:szCs w:val="20"/>
        </w:rPr>
        <w:t>je občina sofinancirala</w:t>
      </w:r>
      <w:r w:rsidRPr="00162680">
        <w:rPr>
          <w:rFonts w:eastAsia="Calibri" w:cs="Arial"/>
          <w:szCs w:val="20"/>
        </w:rPr>
        <w:t xml:space="preserve"> javna dela, in sicer: </w:t>
      </w:r>
    </w:p>
    <w:p w14:paraId="10B023DB" w14:textId="7462EE9F" w:rsidR="00E23462" w:rsidRPr="00162680" w:rsidRDefault="00E23462" w:rsidP="00162680">
      <w:pPr>
        <w:pStyle w:val="Odstavekseznama"/>
        <w:numPr>
          <w:ilvl w:val="0"/>
          <w:numId w:val="26"/>
        </w:numPr>
        <w:tabs>
          <w:tab w:val="center" w:pos="4495"/>
        </w:tabs>
        <w:spacing w:after="0" w:line="240" w:lineRule="exact"/>
        <w:jc w:val="both"/>
        <w:rPr>
          <w:rFonts w:ascii="Arial" w:hAnsi="Arial" w:cs="Arial"/>
          <w:sz w:val="20"/>
          <w:szCs w:val="20"/>
        </w:rPr>
      </w:pPr>
      <w:r w:rsidRPr="00162680">
        <w:rPr>
          <w:rFonts w:ascii="Arial" w:hAnsi="Arial" w:cs="Arial"/>
          <w:sz w:val="20"/>
          <w:szCs w:val="20"/>
        </w:rPr>
        <w:t>j</w:t>
      </w:r>
      <w:r w:rsidR="000A72AA" w:rsidRPr="00162680">
        <w:rPr>
          <w:rFonts w:ascii="Arial" w:hAnsi="Arial" w:cs="Arial"/>
          <w:sz w:val="20"/>
          <w:szCs w:val="20"/>
        </w:rPr>
        <w:t>avna dela CSD Dolenjska in Bela krajina, enota Črnomelj za program »Pomoč Romom pri socializaciji«</w:t>
      </w:r>
      <w:r w:rsidR="00781DA5">
        <w:rPr>
          <w:rFonts w:ascii="Arial" w:hAnsi="Arial" w:cs="Arial"/>
          <w:sz w:val="20"/>
          <w:szCs w:val="20"/>
        </w:rPr>
        <w:t xml:space="preserve"> </w:t>
      </w:r>
      <w:r w:rsidR="000A72AA" w:rsidRPr="00162680">
        <w:rPr>
          <w:rFonts w:ascii="Arial" w:hAnsi="Arial" w:cs="Arial"/>
          <w:sz w:val="20"/>
          <w:szCs w:val="20"/>
        </w:rPr>
        <w:t xml:space="preserve">v višini 7.061,50 </w:t>
      </w:r>
      <w:r w:rsidRPr="00162680">
        <w:rPr>
          <w:rFonts w:ascii="Arial" w:hAnsi="Arial" w:cs="Arial"/>
          <w:sz w:val="20"/>
          <w:szCs w:val="20"/>
        </w:rPr>
        <w:t>evra</w:t>
      </w:r>
      <w:r w:rsidR="000A72AA" w:rsidRPr="00162680">
        <w:rPr>
          <w:rFonts w:ascii="Arial" w:hAnsi="Arial" w:cs="Arial"/>
          <w:sz w:val="20"/>
          <w:szCs w:val="20"/>
        </w:rPr>
        <w:t>. Javna dela sta izvajali 2 osebi</w:t>
      </w:r>
      <w:r w:rsidRPr="00162680">
        <w:rPr>
          <w:rFonts w:ascii="Arial" w:hAnsi="Arial" w:cs="Arial"/>
          <w:sz w:val="20"/>
          <w:szCs w:val="20"/>
        </w:rPr>
        <w:t>;</w:t>
      </w:r>
      <w:r w:rsidR="000A72AA" w:rsidRPr="00162680">
        <w:rPr>
          <w:rFonts w:ascii="Arial" w:hAnsi="Arial" w:cs="Arial"/>
          <w:sz w:val="20"/>
          <w:szCs w:val="20"/>
        </w:rPr>
        <w:t xml:space="preserve"> </w:t>
      </w:r>
    </w:p>
    <w:p w14:paraId="1E70EF6D" w14:textId="77777777" w:rsidR="002A16AF" w:rsidRPr="002A16AF" w:rsidRDefault="00E23462" w:rsidP="002A16AF">
      <w:pPr>
        <w:pStyle w:val="Odstavekseznama"/>
        <w:numPr>
          <w:ilvl w:val="0"/>
          <w:numId w:val="26"/>
        </w:numPr>
        <w:tabs>
          <w:tab w:val="center" w:pos="4495"/>
        </w:tabs>
        <w:spacing w:after="0" w:line="240" w:lineRule="exact"/>
        <w:jc w:val="both"/>
        <w:rPr>
          <w:rFonts w:cs="Arial"/>
          <w:szCs w:val="20"/>
        </w:rPr>
      </w:pPr>
      <w:r w:rsidRPr="00162680">
        <w:rPr>
          <w:rFonts w:ascii="Arial" w:hAnsi="Arial" w:cs="Arial"/>
          <w:sz w:val="20"/>
          <w:szCs w:val="20"/>
        </w:rPr>
        <w:t>j</w:t>
      </w:r>
      <w:r w:rsidR="000A72AA" w:rsidRPr="00162680">
        <w:rPr>
          <w:rFonts w:ascii="Arial" w:hAnsi="Arial" w:cs="Arial"/>
          <w:sz w:val="20"/>
          <w:szCs w:val="20"/>
        </w:rPr>
        <w:t xml:space="preserve">avna dela JP Komunala Črnomelj za program »Urejanje in vzdrževanje javnih površin ter občinskih cest« v višini 20.000 </w:t>
      </w:r>
      <w:r w:rsidRPr="00162680">
        <w:rPr>
          <w:rFonts w:ascii="Arial" w:hAnsi="Arial" w:cs="Arial"/>
          <w:sz w:val="20"/>
          <w:szCs w:val="20"/>
        </w:rPr>
        <w:t>evrov</w:t>
      </w:r>
      <w:r w:rsidR="000A72AA" w:rsidRPr="00162680">
        <w:rPr>
          <w:rFonts w:ascii="Arial" w:hAnsi="Arial" w:cs="Arial"/>
          <w:sz w:val="20"/>
          <w:szCs w:val="20"/>
        </w:rPr>
        <w:t>. Od 6 udeležencev je bilo 5 Romov.</w:t>
      </w:r>
    </w:p>
    <w:p w14:paraId="6EEF9EA8" w14:textId="77777777" w:rsidR="002A16AF" w:rsidRDefault="002A16AF" w:rsidP="002A16AF">
      <w:pPr>
        <w:tabs>
          <w:tab w:val="center" w:pos="4495"/>
        </w:tabs>
        <w:spacing w:line="240" w:lineRule="exact"/>
        <w:jc w:val="both"/>
        <w:rPr>
          <w:rFonts w:cs="Arial"/>
          <w:szCs w:val="20"/>
        </w:rPr>
      </w:pPr>
    </w:p>
    <w:p w14:paraId="28BC389A" w14:textId="77777777" w:rsidR="002A16AF" w:rsidRDefault="000A72AA" w:rsidP="002A16AF">
      <w:pPr>
        <w:tabs>
          <w:tab w:val="center" w:pos="4495"/>
        </w:tabs>
        <w:spacing w:line="240" w:lineRule="exact"/>
        <w:jc w:val="both"/>
        <w:rPr>
          <w:rFonts w:eastAsia="Calibri" w:cs="Arial"/>
          <w:szCs w:val="20"/>
        </w:rPr>
      </w:pPr>
      <w:r w:rsidRPr="002A16AF">
        <w:rPr>
          <w:rFonts w:cs="Arial"/>
          <w:szCs w:val="20"/>
        </w:rPr>
        <w:t xml:space="preserve">JP Komunala Črnomelj v dogovoru z Upravo RS za probacijo izvaja </w:t>
      </w:r>
      <w:r w:rsidR="00E23462" w:rsidRPr="002A16AF">
        <w:rPr>
          <w:rFonts w:cs="Arial"/>
          <w:szCs w:val="20"/>
        </w:rPr>
        <w:t xml:space="preserve">program </w:t>
      </w:r>
      <w:r w:rsidRPr="002A16AF">
        <w:rPr>
          <w:rFonts w:cs="Arial"/>
          <w:szCs w:val="20"/>
        </w:rPr>
        <w:t>»Dela v splošno korist«, k</w:t>
      </w:r>
      <w:r w:rsidR="00781DA5" w:rsidRPr="002A16AF">
        <w:rPr>
          <w:rFonts w:cs="Arial"/>
          <w:szCs w:val="20"/>
        </w:rPr>
        <w:t>jer</w:t>
      </w:r>
      <w:r w:rsidRPr="002A16AF">
        <w:rPr>
          <w:rFonts w:cs="Arial"/>
          <w:szCs w:val="20"/>
        </w:rPr>
        <w:t xml:space="preserve"> </w:t>
      </w:r>
      <w:r w:rsidRPr="002A16AF">
        <w:rPr>
          <w:rFonts w:eastAsia="Calibri" w:cs="Arial"/>
          <w:szCs w:val="20"/>
        </w:rPr>
        <w:t xml:space="preserve">sta </w:t>
      </w:r>
      <w:r w:rsidR="00E23462" w:rsidRPr="002A16AF">
        <w:rPr>
          <w:rFonts w:eastAsia="Calibri" w:cs="Arial"/>
          <w:szCs w:val="20"/>
        </w:rPr>
        <w:t xml:space="preserve">bila </w:t>
      </w:r>
      <w:r w:rsidRPr="002A16AF">
        <w:rPr>
          <w:rFonts w:cs="Arial"/>
          <w:szCs w:val="20"/>
        </w:rPr>
        <w:t xml:space="preserve">v letu 2022 </w:t>
      </w:r>
      <w:r w:rsidR="00E23462" w:rsidRPr="002A16AF">
        <w:rPr>
          <w:rFonts w:cs="Arial"/>
          <w:szCs w:val="20"/>
        </w:rPr>
        <w:t>vključena</w:t>
      </w:r>
      <w:r w:rsidRPr="002A16AF">
        <w:rPr>
          <w:rFonts w:cs="Arial"/>
          <w:szCs w:val="20"/>
        </w:rPr>
        <w:t xml:space="preserve"> 2 Roma, od tega 1 </w:t>
      </w:r>
      <w:r w:rsidR="00E23462" w:rsidRPr="002A16AF">
        <w:rPr>
          <w:rFonts w:cs="Arial"/>
          <w:szCs w:val="20"/>
        </w:rPr>
        <w:t xml:space="preserve">oseba </w:t>
      </w:r>
      <w:r w:rsidRPr="002A16AF">
        <w:rPr>
          <w:rFonts w:cs="Arial"/>
          <w:szCs w:val="20"/>
        </w:rPr>
        <w:t>zaradi neopravičenih izostankov ni opravil</w:t>
      </w:r>
      <w:r w:rsidR="00E23462" w:rsidRPr="002A16AF">
        <w:rPr>
          <w:rFonts w:cs="Arial"/>
          <w:szCs w:val="20"/>
        </w:rPr>
        <w:t>a</w:t>
      </w:r>
      <w:r w:rsidRPr="002A16AF">
        <w:rPr>
          <w:rFonts w:cs="Arial"/>
          <w:szCs w:val="20"/>
        </w:rPr>
        <w:t xml:space="preserve"> </w:t>
      </w:r>
      <w:r w:rsidRPr="002A16AF">
        <w:rPr>
          <w:rFonts w:eastAsia="Calibri" w:cs="Arial"/>
          <w:szCs w:val="20"/>
        </w:rPr>
        <w:t>dela.</w:t>
      </w:r>
    </w:p>
    <w:p w14:paraId="2CBE17D4" w14:textId="57D42EA1" w:rsidR="000A72AA" w:rsidRPr="00162680" w:rsidRDefault="000A72AA" w:rsidP="002A16AF">
      <w:pPr>
        <w:tabs>
          <w:tab w:val="center" w:pos="4495"/>
        </w:tabs>
        <w:spacing w:line="240" w:lineRule="exact"/>
        <w:jc w:val="both"/>
        <w:rPr>
          <w:rFonts w:cs="Arial"/>
          <w:szCs w:val="20"/>
        </w:rPr>
      </w:pPr>
      <w:r w:rsidRPr="00162680">
        <w:rPr>
          <w:rFonts w:eastAsia="Calibri" w:cs="Arial"/>
          <w:szCs w:val="20"/>
        </w:rPr>
        <w:t xml:space="preserve"> </w:t>
      </w:r>
    </w:p>
    <w:p w14:paraId="13A4ED7F" w14:textId="5AE7FEF1" w:rsidR="000A72AA" w:rsidRPr="00162680" w:rsidRDefault="000A72AA" w:rsidP="00162680">
      <w:pPr>
        <w:spacing w:line="240" w:lineRule="exact"/>
        <w:ind w:left="-5" w:right="46"/>
        <w:jc w:val="both"/>
        <w:rPr>
          <w:rFonts w:cs="Arial"/>
          <w:szCs w:val="20"/>
        </w:rPr>
      </w:pPr>
      <w:r w:rsidRPr="00162680">
        <w:rPr>
          <w:rFonts w:cs="Arial"/>
          <w:szCs w:val="20"/>
        </w:rPr>
        <w:t>Prav tako je občina kot ustanoviteljica javnega zavoda »</w:t>
      </w:r>
      <w:r w:rsidR="003665A2" w:rsidRPr="00162680">
        <w:rPr>
          <w:rFonts w:cs="Arial"/>
          <w:szCs w:val="20"/>
        </w:rPr>
        <w:t>ZIK Črnomelj</w:t>
      </w:r>
      <w:r w:rsidRPr="00162680">
        <w:rPr>
          <w:rFonts w:cs="Arial"/>
          <w:szCs w:val="20"/>
        </w:rPr>
        <w:t>«, dolžna zagotoviti primerne prostore in finančna sredstva za izvajanje številnih programov, ki spodbujajo zaposlovanje in v katere se vključujejo Romi. Romi so vključeni v programe:</w:t>
      </w:r>
      <w:r w:rsidRPr="00162680">
        <w:rPr>
          <w:rFonts w:eastAsia="Calibri" w:cs="Arial"/>
          <w:szCs w:val="20"/>
        </w:rPr>
        <w:t xml:space="preserve"> </w:t>
      </w:r>
    </w:p>
    <w:p w14:paraId="3937CD92" w14:textId="568E7D50" w:rsidR="000A72AA" w:rsidRPr="00162680" w:rsidRDefault="000A72AA" w:rsidP="00162680">
      <w:pPr>
        <w:pStyle w:val="Odstavekseznama"/>
        <w:numPr>
          <w:ilvl w:val="0"/>
          <w:numId w:val="27"/>
        </w:numPr>
        <w:spacing w:after="0" w:line="240" w:lineRule="exact"/>
        <w:ind w:left="357" w:right="45" w:hanging="357"/>
        <w:jc w:val="both"/>
        <w:rPr>
          <w:rFonts w:ascii="Arial" w:hAnsi="Arial" w:cs="Arial"/>
          <w:sz w:val="20"/>
          <w:szCs w:val="20"/>
        </w:rPr>
      </w:pPr>
      <w:r w:rsidRPr="00162680">
        <w:rPr>
          <w:rFonts w:ascii="Arial" w:hAnsi="Arial" w:cs="Arial"/>
          <w:sz w:val="20"/>
          <w:szCs w:val="20"/>
        </w:rPr>
        <w:t xml:space="preserve">ZAPROM </w:t>
      </w:r>
      <w:r w:rsidR="00E23462" w:rsidRPr="00162680">
        <w:rPr>
          <w:rFonts w:ascii="Arial" w:hAnsi="Arial" w:cs="Arial"/>
          <w:sz w:val="20"/>
          <w:szCs w:val="20"/>
        </w:rPr>
        <w:t>–</w:t>
      </w:r>
      <w:r w:rsidRPr="00162680">
        <w:rPr>
          <w:rFonts w:ascii="Arial" w:hAnsi="Arial" w:cs="Arial"/>
          <w:sz w:val="20"/>
          <w:szCs w:val="20"/>
        </w:rPr>
        <w:t xml:space="preserve"> Spoštovanje</w:t>
      </w:r>
      <w:r w:rsidR="00E23462" w:rsidRPr="00162680">
        <w:rPr>
          <w:rFonts w:ascii="Arial" w:hAnsi="Arial" w:cs="Arial"/>
          <w:sz w:val="20"/>
          <w:szCs w:val="20"/>
        </w:rPr>
        <w:t xml:space="preserve"> </w:t>
      </w:r>
      <w:r w:rsidRPr="00162680">
        <w:rPr>
          <w:rFonts w:ascii="Arial" w:hAnsi="Arial" w:cs="Arial"/>
          <w:sz w:val="20"/>
          <w:szCs w:val="20"/>
        </w:rPr>
        <w:t xml:space="preserve">raznolikosti kot temelj za integracijo Romov z zaposlovanjem – primer Slovenije in Srbije; </w:t>
      </w:r>
      <w:r w:rsidR="00E23462" w:rsidRPr="00162680">
        <w:rPr>
          <w:rFonts w:ascii="Arial" w:hAnsi="Arial" w:cs="Arial"/>
          <w:sz w:val="20"/>
          <w:szCs w:val="20"/>
        </w:rPr>
        <w:t>c</w:t>
      </w:r>
      <w:r w:rsidRPr="00162680">
        <w:rPr>
          <w:rFonts w:ascii="Arial" w:hAnsi="Arial" w:cs="Arial"/>
          <w:sz w:val="20"/>
          <w:szCs w:val="20"/>
        </w:rPr>
        <w:t>ilj programa je bo</w:t>
      </w:r>
      <w:r w:rsidR="00781DA5">
        <w:rPr>
          <w:rFonts w:ascii="Arial" w:hAnsi="Arial" w:cs="Arial"/>
          <w:sz w:val="20"/>
          <w:szCs w:val="20"/>
        </w:rPr>
        <w:t>j</w:t>
      </w:r>
      <w:r w:rsidRPr="00162680">
        <w:rPr>
          <w:rFonts w:ascii="Arial" w:hAnsi="Arial" w:cs="Arial"/>
          <w:sz w:val="20"/>
          <w:szCs w:val="20"/>
        </w:rPr>
        <w:t xml:space="preserve"> </w:t>
      </w:r>
      <w:r w:rsidR="00E23462" w:rsidRPr="00162680">
        <w:rPr>
          <w:rFonts w:ascii="Arial" w:hAnsi="Arial" w:cs="Arial"/>
          <w:sz w:val="20"/>
          <w:szCs w:val="20"/>
        </w:rPr>
        <w:t>proti</w:t>
      </w:r>
      <w:r w:rsidRPr="00162680">
        <w:rPr>
          <w:rFonts w:ascii="Arial" w:hAnsi="Arial" w:cs="Arial"/>
          <w:sz w:val="20"/>
          <w:szCs w:val="20"/>
        </w:rPr>
        <w:t xml:space="preserve"> diskriminacij</w:t>
      </w:r>
      <w:r w:rsidR="00E23462" w:rsidRPr="00162680">
        <w:rPr>
          <w:rFonts w:ascii="Arial" w:hAnsi="Arial" w:cs="Arial"/>
          <w:sz w:val="20"/>
          <w:szCs w:val="20"/>
        </w:rPr>
        <w:t>i</w:t>
      </w:r>
      <w:r w:rsidRPr="00162680">
        <w:rPr>
          <w:rFonts w:ascii="Arial" w:hAnsi="Arial" w:cs="Arial"/>
          <w:sz w:val="20"/>
          <w:szCs w:val="20"/>
        </w:rPr>
        <w:t xml:space="preserve"> Romov s poudarkom na trgu dela in s tem prispev</w:t>
      </w:r>
      <w:r w:rsidR="00781DA5">
        <w:rPr>
          <w:rFonts w:ascii="Arial" w:hAnsi="Arial" w:cs="Arial"/>
          <w:sz w:val="20"/>
          <w:szCs w:val="20"/>
        </w:rPr>
        <w:t>ek</w:t>
      </w:r>
      <w:r w:rsidRPr="00162680">
        <w:rPr>
          <w:rFonts w:ascii="Arial" w:hAnsi="Arial" w:cs="Arial"/>
          <w:sz w:val="20"/>
          <w:szCs w:val="20"/>
        </w:rPr>
        <w:t xml:space="preserve"> k vključevanju Romov v najširšo družbo v Sloveniji in</w:t>
      </w:r>
      <w:r w:rsidR="00E23462" w:rsidRPr="00162680">
        <w:rPr>
          <w:rFonts w:ascii="Arial" w:hAnsi="Arial" w:cs="Arial"/>
          <w:sz w:val="20"/>
          <w:szCs w:val="20"/>
        </w:rPr>
        <w:t xml:space="preserve"> Srbiji. V program je bilo vključenih </w:t>
      </w:r>
      <w:r w:rsidR="00E23462" w:rsidRPr="00162680">
        <w:rPr>
          <w:rFonts w:ascii="Arial" w:hAnsi="Arial" w:cs="Arial"/>
          <w:sz w:val="20"/>
          <w:szCs w:val="20"/>
        </w:rPr>
        <w:lastRenderedPageBreak/>
        <w:t xml:space="preserve">12 Romov. Občina Črnomelj je sodelovala na delavnici, izvedeni v okviru programa, z naslovom »Zaposljivost Romov«; </w:t>
      </w:r>
      <w:r w:rsidRPr="00162680">
        <w:rPr>
          <w:rFonts w:ascii="Arial" w:hAnsi="Arial" w:cs="Arial"/>
          <w:sz w:val="20"/>
          <w:szCs w:val="20"/>
        </w:rPr>
        <w:t xml:space="preserve"> </w:t>
      </w:r>
    </w:p>
    <w:p w14:paraId="1EB1369B" w14:textId="7CED5A52" w:rsidR="00E23462" w:rsidRPr="00162680" w:rsidRDefault="00E23462" w:rsidP="00162680">
      <w:pPr>
        <w:pStyle w:val="Odstavekseznama"/>
        <w:numPr>
          <w:ilvl w:val="0"/>
          <w:numId w:val="27"/>
        </w:numPr>
        <w:spacing w:after="0" w:line="240" w:lineRule="exact"/>
        <w:ind w:left="357" w:right="45" w:hanging="357"/>
        <w:jc w:val="both"/>
        <w:rPr>
          <w:rFonts w:ascii="Arial" w:hAnsi="Arial" w:cs="Arial"/>
          <w:sz w:val="20"/>
          <w:szCs w:val="20"/>
        </w:rPr>
      </w:pPr>
      <w:r w:rsidRPr="00162680">
        <w:rPr>
          <w:rFonts w:ascii="Arial" w:hAnsi="Arial" w:cs="Arial"/>
          <w:sz w:val="20"/>
          <w:szCs w:val="20"/>
        </w:rPr>
        <w:t>Program socialne aktivacije za romske ženske »Aktiviraj se v Novem mestu in Črnomlju«; projekt socialne aktivacije s svojimi ukrepi in aktivnostmi na celovit način prispeva k reševanju problemov socialne izključenosti in tveganja revščine ter izboljša zaposljivost udeležencev. V letu 2022 je bilo vključenih 30 udeleženk;</w:t>
      </w:r>
    </w:p>
    <w:p w14:paraId="110AFA2A" w14:textId="336A4FDD" w:rsidR="00E23462" w:rsidRPr="00162680" w:rsidRDefault="00E23462" w:rsidP="00162680">
      <w:pPr>
        <w:pStyle w:val="Odstavekseznama"/>
        <w:numPr>
          <w:ilvl w:val="0"/>
          <w:numId w:val="27"/>
        </w:numPr>
        <w:spacing w:after="0" w:line="240" w:lineRule="exact"/>
        <w:ind w:left="357" w:right="45" w:hanging="357"/>
        <w:jc w:val="both"/>
        <w:rPr>
          <w:rFonts w:ascii="Arial" w:hAnsi="Arial" w:cs="Arial"/>
          <w:sz w:val="20"/>
          <w:szCs w:val="20"/>
        </w:rPr>
      </w:pPr>
      <w:r w:rsidRPr="00162680">
        <w:rPr>
          <w:rFonts w:ascii="Arial" w:hAnsi="Arial" w:cs="Arial"/>
          <w:sz w:val="20"/>
          <w:szCs w:val="20"/>
        </w:rPr>
        <w:t>Svetovalna dejavnost (ISIO); v okviru te dejavnosti se odraslim nudi strokovna pomoč pri iskanju zaposlitve, pisanju življenjepisa in ponudbe za delo ter pripravi na zaposlitveni razgovor. Poudar</w:t>
      </w:r>
      <w:r w:rsidR="00781DA5">
        <w:rPr>
          <w:rFonts w:ascii="Arial" w:hAnsi="Arial" w:cs="Arial"/>
          <w:sz w:val="20"/>
          <w:szCs w:val="20"/>
        </w:rPr>
        <w:t>e</w:t>
      </w:r>
      <w:r w:rsidRPr="00162680">
        <w:rPr>
          <w:rFonts w:ascii="Arial" w:hAnsi="Arial" w:cs="Arial"/>
          <w:sz w:val="20"/>
          <w:szCs w:val="20"/>
        </w:rPr>
        <w:t>k je na svetovanju ranljivim ciljnim skupinam, zlati Romom;</w:t>
      </w:r>
    </w:p>
    <w:p w14:paraId="69B005F1" w14:textId="11A32047" w:rsidR="00E23462" w:rsidRPr="00162680" w:rsidRDefault="00E23462" w:rsidP="00162680">
      <w:pPr>
        <w:pStyle w:val="Odstavekseznama"/>
        <w:numPr>
          <w:ilvl w:val="0"/>
          <w:numId w:val="27"/>
        </w:numPr>
        <w:spacing w:after="0" w:line="240" w:lineRule="exact"/>
        <w:ind w:left="357" w:right="45" w:hanging="357"/>
        <w:jc w:val="both"/>
        <w:rPr>
          <w:rFonts w:ascii="Arial" w:hAnsi="Arial" w:cs="Arial"/>
          <w:sz w:val="20"/>
          <w:szCs w:val="20"/>
        </w:rPr>
      </w:pPr>
      <w:r w:rsidRPr="00162680">
        <w:rPr>
          <w:rFonts w:ascii="Arial" w:hAnsi="Arial" w:cs="Arial"/>
          <w:sz w:val="20"/>
          <w:szCs w:val="20"/>
        </w:rPr>
        <w:t>Računalniška pismenost za odrasle; pripadnike romske skupnosti v navedeni prog</w:t>
      </w:r>
      <w:r w:rsidR="002563E7">
        <w:rPr>
          <w:rFonts w:ascii="Arial" w:hAnsi="Arial" w:cs="Arial"/>
          <w:sz w:val="20"/>
          <w:szCs w:val="20"/>
        </w:rPr>
        <w:t>r</w:t>
      </w:r>
      <w:r w:rsidRPr="00162680">
        <w:rPr>
          <w:rFonts w:ascii="Arial" w:hAnsi="Arial" w:cs="Arial"/>
          <w:sz w:val="20"/>
          <w:szCs w:val="20"/>
        </w:rPr>
        <w:t>am napoti ZRSZ v okviru programa APZ. V letu 2022 je bilo v program vključenih 9 Romov. Mlajši Romi so motivirani za vključitev v program, saj pridobijo podlago za pripravo na opravljanje izpita iz CPP;</w:t>
      </w:r>
    </w:p>
    <w:p w14:paraId="270A170F" w14:textId="29BE37CE" w:rsidR="00E23462" w:rsidRPr="00162680" w:rsidRDefault="00E23462" w:rsidP="00162680">
      <w:pPr>
        <w:pStyle w:val="Odstavekseznama"/>
        <w:numPr>
          <w:ilvl w:val="0"/>
          <w:numId w:val="27"/>
        </w:numPr>
        <w:spacing w:after="0" w:line="240" w:lineRule="exact"/>
        <w:ind w:left="357" w:right="45" w:hanging="357"/>
        <w:jc w:val="both"/>
        <w:rPr>
          <w:rFonts w:ascii="Arial" w:hAnsi="Arial" w:cs="Arial"/>
          <w:sz w:val="20"/>
          <w:szCs w:val="20"/>
        </w:rPr>
      </w:pPr>
      <w:r w:rsidRPr="00162680">
        <w:rPr>
          <w:rFonts w:ascii="Arial" w:hAnsi="Arial" w:cs="Arial"/>
          <w:sz w:val="20"/>
          <w:szCs w:val="20"/>
        </w:rPr>
        <w:t>Posebni program za et</w:t>
      </w:r>
      <w:r w:rsidR="002563E7">
        <w:rPr>
          <w:rFonts w:ascii="Arial" w:hAnsi="Arial" w:cs="Arial"/>
          <w:sz w:val="20"/>
          <w:szCs w:val="20"/>
        </w:rPr>
        <w:t>n</w:t>
      </w:r>
      <w:r w:rsidRPr="00162680">
        <w:rPr>
          <w:rFonts w:ascii="Arial" w:hAnsi="Arial" w:cs="Arial"/>
          <w:sz w:val="20"/>
          <w:szCs w:val="20"/>
        </w:rPr>
        <w:t>ično skupino Romov; osnovno opismenjevanje; program je namenjen udeležencem z nedokončano ali dokončano osnovno šolo, ki so trajno brezposelni. V letu 2022 je bilo udeleženih 15 Romov</w:t>
      </w:r>
      <w:r w:rsidR="00C1031B" w:rsidRPr="00162680">
        <w:rPr>
          <w:rFonts w:ascii="Arial" w:hAnsi="Arial" w:cs="Arial"/>
          <w:sz w:val="20"/>
          <w:szCs w:val="20"/>
        </w:rPr>
        <w:t>.</w:t>
      </w:r>
    </w:p>
    <w:p w14:paraId="58CF0A89" w14:textId="77777777" w:rsidR="00E23462" w:rsidRPr="00162680" w:rsidRDefault="00E23462" w:rsidP="00162680">
      <w:pPr>
        <w:spacing w:line="240" w:lineRule="exact"/>
        <w:ind w:left="-5" w:right="46"/>
        <w:jc w:val="both"/>
        <w:rPr>
          <w:rFonts w:eastAsia="Calibri" w:cs="Arial"/>
          <w:szCs w:val="20"/>
        </w:rPr>
      </w:pPr>
    </w:p>
    <w:p w14:paraId="323148C8" w14:textId="77777777" w:rsidR="000D65FD" w:rsidRDefault="00C1031B" w:rsidP="000D65FD">
      <w:pPr>
        <w:spacing w:line="240" w:lineRule="exact"/>
        <w:ind w:left="-5" w:right="46"/>
        <w:jc w:val="both"/>
        <w:rPr>
          <w:rFonts w:eastAsia="Calibri" w:cs="Arial"/>
          <w:szCs w:val="20"/>
        </w:rPr>
      </w:pPr>
      <w:r w:rsidRPr="00162680">
        <w:rPr>
          <w:rFonts w:eastAsia="Calibri" w:cs="Arial"/>
          <w:szCs w:val="20"/>
        </w:rPr>
        <w:t xml:space="preserve">Na področju spodbujanja ohranjanja in razvoja romskega jezika ter kulturne, informativne in </w:t>
      </w:r>
      <w:r w:rsidRPr="00162680">
        <w:rPr>
          <w:rFonts w:cs="Arial"/>
          <w:szCs w:val="20"/>
        </w:rPr>
        <w:t>založniške dejavnosti romske skupnosti</w:t>
      </w:r>
      <w:r w:rsidRPr="00162680">
        <w:rPr>
          <w:rFonts w:eastAsia="Calibri" w:cs="Arial"/>
          <w:szCs w:val="20"/>
        </w:rPr>
        <w:t xml:space="preserve"> je občina poročala, da je v l</w:t>
      </w:r>
      <w:r w:rsidR="000A72AA" w:rsidRPr="00162680">
        <w:rPr>
          <w:rFonts w:eastAsia="Calibri" w:cs="Arial"/>
          <w:szCs w:val="20"/>
        </w:rPr>
        <w:t>etu 2022</w:t>
      </w:r>
      <w:r w:rsidRPr="00162680">
        <w:rPr>
          <w:rFonts w:eastAsia="Calibri" w:cs="Arial"/>
          <w:szCs w:val="20"/>
        </w:rPr>
        <w:t xml:space="preserve"> </w:t>
      </w:r>
      <w:r w:rsidR="000A72AA" w:rsidRPr="00162680">
        <w:rPr>
          <w:rFonts w:eastAsia="Calibri" w:cs="Arial"/>
          <w:szCs w:val="20"/>
        </w:rPr>
        <w:t>ponovno objavila javna razpis</w:t>
      </w:r>
      <w:r w:rsidR="000A72AA" w:rsidRPr="00162680">
        <w:rPr>
          <w:rFonts w:cs="Arial"/>
          <w:szCs w:val="20"/>
        </w:rPr>
        <w:t>a s področja kulture in s področja pokroviteljstva župana, kamo</w:t>
      </w:r>
      <w:r w:rsidRPr="00162680">
        <w:rPr>
          <w:rFonts w:cs="Arial"/>
          <w:szCs w:val="20"/>
        </w:rPr>
        <w:t>r</w:t>
      </w:r>
      <w:r w:rsidR="000A72AA" w:rsidRPr="00162680">
        <w:rPr>
          <w:rFonts w:cs="Arial"/>
          <w:szCs w:val="20"/>
        </w:rPr>
        <w:t xml:space="preserve"> bi se lahko s svojimi programi, projekti, dogodki prijavila romska društva, zveze in društva, ki delujejo na področju romske tematike</w:t>
      </w:r>
      <w:r w:rsidRPr="00162680">
        <w:rPr>
          <w:rFonts w:cs="Arial"/>
          <w:szCs w:val="20"/>
        </w:rPr>
        <w:t xml:space="preserve">, </w:t>
      </w:r>
      <w:r w:rsidR="000A72AA" w:rsidRPr="00162680">
        <w:rPr>
          <w:rFonts w:cs="Arial"/>
          <w:szCs w:val="20"/>
        </w:rPr>
        <w:t>vendar kl</w:t>
      </w:r>
      <w:r w:rsidRPr="00162680">
        <w:rPr>
          <w:rFonts w:cs="Arial"/>
          <w:szCs w:val="20"/>
        </w:rPr>
        <w:t>j</w:t>
      </w:r>
      <w:r w:rsidR="000A72AA" w:rsidRPr="00162680">
        <w:rPr>
          <w:rFonts w:cs="Arial"/>
          <w:szCs w:val="20"/>
        </w:rPr>
        <w:t>ub</w:t>
      </w:r>
      <w:r w:rsidRPr="00162680">
        <w:rPr>
          <w:rFonts w:cs="Arial"/>
          <w:szCs w:val="20"/>
        </w:rPr>
        <w:t xml:space="preserve"> </w:t>
      </w:r>
      <w:r w:rsidR="000A72AA" w:rsidRPr="00162680">
        <w:rPr>
          <w:rFonts w:cs="Arial"/>
          <w:szCs w:val="20"/>
        </w:rPr>
        <w:t xml:space="preserve">javnim </w:t>
      </w:r>
      <w:r w:rsidR="000A72AA" w:rsidRPr="00162680">
        <w:rPr>
          <w:rFonts w:eastAsia="Calibri" w:cs="Arial"/>
          <w:szCs w:val="20"/>
        </w:rPr>
        <w:t xml:space="preserve">objavam prijav ni bilo. </w:t>
      </w:r>
      <w:r w:rsidR="000A72AA" w:rsidRPr="00162680">
        <w:rPr>
          <w:rFonts w:cs="Arial"/>
          <w:szCs w:val="20"/>
        </w:rPr>
        <w:t>Po podatkih</w:t>
      </w:r>
      <w:r w:rsidRPr="00162680">
        <w:rPr>
          <w:rFonts w:cs="Arial"/>
          <w:szCs w:val="20"/>
        </w:rPr>
        <w:t>,</w:t>
      </w:r>
      <w:r w:rsidR="000A72AA" w:rsidRPr="00162680">
        <w:rPr>
          <w:rFonts w:cs="Arial"/>
          <w:szCs w:val="20"/>
        </w:rPr>
        <w:t xml:space="preserve"> s katerimi </w:t>
      </w:r>
      <w:r w:rsidRPr="00162680">
        <w:rPr>
          <w:rFonts w:cs="Arial"/>
          <w:szCs w:val="20"/>
        </w:rPr>
        <w:t xml:space="preserve">občina </w:t>
      </w:r>
      <w:r w:rsidR="000A72AA" w:rsidRPr="00162680">
        <w:rPr>
          <w:rFonts w:cs="Arial"/>
          <w:szCs w:val="20"/>
        </w:rPr>
        <w:t xml:space="preserve">razpolaga na območju občine delujejo </w:t>
      </w:r>
      <w:r w:rsidR="000A72AA" w:rsidRPr="00162680">
        <w:rPr>
          <w:rFonts w:eastAsia="Calibri" w:cs="Arial"/>
          <w:szCs w:val="20"/>
        </w:rPr>
        <w:t xml:space="preserve">Zveza romske skupnosti v Sloveniji </w:t>
      </w:r>
      <w:r w:rsidRPr="00162680">
        <w:rPr>
          <w:rFonts w:eastAsia="Calibri" w:cs="Arial"/>
          <w:szCs w:val="20"/>
        </w:rPr>
        <w:t>–</w:t>
      </w:r>
      <w:r w:rsidR="000A72AA" w:rsidRPr="00162680">
        <w:rPr>
          <w:rFonts w:eastAsia="Calibri" w:cs="Arial"/>
          <w:szCs w:val="20"/>
        </w:rPr>
        <w:t xml:space="preserve"> </w:t>
      </w:r>
      <w:r w:rsidR="000A72AA" w:rsidRPr="00162680">
        <w:rPr>
          <w:rFonts w:cs="Arial"/>
          <w:szCs w:val="20"/>
        </w:rPr>
        <w:t>Bele</w:t>
      </w:r>
      <w:r w:rsidRPr="00162680">
        <w:rPr>
          <w:rFonts w:cs="Arial"/>
          <w:szCs w:val="20"/>
        </w:rPr>
        <w:t xml:space="preserve"> </w:t>
      </w:r>
      <w:r w:rsidR="000A72AA" w:rsidRPr="00162680">
        <w:rPr>
          <w:rFonts w:cs="Arial"/>
          <w:szCs w:val="20"/>
        </w:rPr>
        <w:t xml:space="preserve">krajine, Dolenjske, Romsko društvo Marjetica in Zveza za </w:t>
      </w:r>
      <w:r w:rsidR="000A72AA" w:rsidRPr="00162680">
        <w:rPr>
          <w:rFonts w:eastAsia="Calibri" w:cs="Arial"/>
          <w:szCs w:val="20"/>
        </w:rPr>
        <w:t xml:space="preserve">razvoj romske skupnosti, ki pa niso izkazali interesa </w:t>
      </w:r>
      <w:r w:rsidRPr="00162680">
        <w:rPr>
          <w:rFonts w:eastAsia="Calibri" w:cs="Arial"/>
          <w:szCs w:val="20"/>
        </w:rPr>
        <w:t xml:space="preserve">za </w:t>
      </w:r>
      <w:r w:rsidR="000A72AA" w:rsidRPr="00162680">
        <w:rPr>
          <w:rFonts w:eastAsia="Calibri" w:cs="Arial"/>
          <w:szCs w:val="20"/>
        </w:rPr>
        <w:t>sodelovanj</w:t>
      </w:r>
      <w:r w:rsidRPr="00162680">
        <w:rPr>
          <w:rFonts w:eastAsia="Calibri" w:cs="Arial"/>
          <w:szCs w:val="20"/>
        </w:rPr>
        <w:t>e</w:t>
      </w:r>
      <w:r w:rsidR="000A72AA" w:rsidRPr="00162680">
        <w:rPr>
          <w:rFonts w:eastAsia="Calibri" w:cs="Arial"/>
          <w:szCs w:val="20"/>
        </w:rPr>
        <w:t>. V letu 2023 bo</w:t>
      </w:r>
      <w:r w:rsidRPr="00162680">
        <w:rPr>
          <w:rFonts w:eastAsia="Calibri" w:cs="Arial"/>
          <w:szCs w:val="20"/>
        </w:rPr>
        <w:t xml:space="preserve"> občina </w:t>
      </w:r>
      <w:r w:rsidR="000A72AA" w:rsidRPr="00162680">
        <w:rPr>
          <w:rFonts w:cs="Arial"/>
          <w:szCs w:val="20"/>
        </w:rPr>
        <w:t>poskušal</w:t>
      </w:r>
      <w:r w:rsidRPr="00162680">
        <w:rPr>
          <w:rFonts w:cs="Arial"/>
          <w:szCs w:val="20"/>
        </w:rPr>
        <w:t>a</w:t>
      </w:r>
      <w:r w:rsidR="000A72AA" w:rsidRPr="00162680">
        <w:rPr>
          <w:rFonts w:cs="Arial"/>
          <w:szCs w:val="20"/>
        </w:rPr>
        <w:t xml:space="preserve"> </w:t>
      </w:r>
      <w:r w:rsidR="000A72AA" w:rsidRPr="00162680">
        <w:rPr>
          <w:rFonts w:eastAsia="Calibri" w:cs="Arial"/>
          <w:szCs w:val="20"/>
        </w:rPr>
        <w:t xml:space="preserve">okrepiti sodelovanje </w:t>
      </w:r>
      <w:r w:rsidR="000A72AA" w:rsidRPr="00162680">
        <w:rPr>
          <w:rFonts w:cs="Arial"/>
          <w:szCs w:val="20"/>
        </w:rPr>
        <w:t>z društvi.</w:t>
      </w:r>
      <w:r w:rsidR="000A72AA" w:rsidRPr="00162680">
        <w:rPr>
          <w:rFonts w:eastAsia="Calibri" w:cs="Arial"/>
          <w:szCs w:val="20"/>
        </w:rPr>
        <w:t xml:space="preserve"> </w:t>
      </w:r>
      <w:r w:rsidR="000A72AA" w:rsidRPr="00162680">
        <w:rPr>
          <w:rFonts w:cs="Arial"/>
          <w:szCs w:val="20"/>
        </w:rPr>
        <w:t>Na tem področju v letu 202</w:t>
      </w:r>
      <w:r w:rsidR="000A72AA" w:rsidRPr="00162680">
        <w:rPr>
          <w:rFonts w:eastAsia="Calibri" w:cs="Arial"/>
          <w:szCs w:val="20"/>
        </w:rPr>
        <w:t>2 sicer ni bilo izvedenih ukrepov.</w:t>
      </w:r>
    </w:p>
    <w:p w14:paraId="4748555C" w14:textId="27C1E24C" w:rsidR="000A72AA" w:rsidRPr="00162680" w:rsidRDefault="000A72AA" w:rsidP="000D65FD">
      <w:pPr>
        <w:spacing w:line="240" w:lineRule="exact"/>
        <w:ind w:left="-5" w:right="46"/>
        <w:jc w:val="both"/>
        <w:rPr>
          <w:rFonts w:cs="Arial"/>
          <w:szCs w:val="20"/>
        </w:rPr>
      </w:pPr>
      <w:r w:rsidRPr="00162680">
        <w:rPr>
          <w:rFonts w:eastAsia="Calibri" w:cs="Arial"/>
          <w:szCs w:val="20"/>
        </w:rPr>
        <w:t xml:space="preserve"> </w:t>
      </w:r>
    </w:p>
    <w:p w14:paraId="53606A44" w14:textId="77777777" w:rsidR="00C1031B" w:rsidRPr="00162680" w:rsidRDefault="000A72AA" w:rsidP="00162680">
      <w:pPr>
        <w:spacing w:line="240" w:lineRule="exact"/>
        <w:ind w:left="-5" w:right="46"/>
        <w:jc w:val="both"/>
        <w:rPr>
          <w:rFonts w:eastAsia="Calibri" w:cs="Arial"/>
          <w:szCs w:val="20"/>
        </w:rPr>
      </w:pPr>
      <w:r w:rsidRPr="00162680">
        <w:rPr>
          <w:rFonts w:cs="Arial"/>
          <w:szCs w:val="20"/>
        </w:rPr>
        <w:t>Občina je v letu 202</w:t>
      </w:r>
      <w:r w:rsidRPr="00162680">
        <w:rPr>
          <w:rFonts w:eastAsia="Calibri" w:cs="Arial"/>
          <w:szCs w:val="20"/>
        </w:rPr>
        <w:t xml:space="preserve">2 pridobila dodatna sredstva za potrebe sofinanciranja </w:t>
      </w:r>
      <w:r w:rsidRPr="00162680">
        <w:rPr>
          <w:rFonts w:cs="Arial"/>
          <w:szCs w:val="20"/>
        </w:rPr>
        <w:t xml:space="preserve">obveznosti občin </w:t>
      </w:r>
      <w:r w:rsidR="00C1031B" w:rsidRPr="00162680">
        <w:rPr>
          <w:rFonts w:cs="Arial"/>
          <w:szCs w:val="20"/>
        </w:rPr>
        <w:t>z romskimi naselji</w:t>
      </w:r>
      <w:r w:rsidRPr="00162680">
        <w:rPr>
          <w:rFonts w:cs="Arial"/>
          <w:szCs w:val="20"/>
        </w:rPr>
        <w:t xml:space="preserve">, in sicer v višini </w:t>
      </w:r>
      <w:r w:rsidRPr="00162680">
        <w:rPr>
          <w:rFonts w:eastAsia="Calibri" w:cs="Arial"/>
          <w:szCs w:val="20"/>
        </w:rPr>
        <w:t xml:space="preserve">175.507 </w:t>
      </w:r>
      <w:r w:rsidR="00C1031B" w:rsidRPr="00162680">
        <w:rPr>
          <w:rFonts w:eastAsia="Calibri" w:cs="Arial"/>
          <w:szCs w:val="20"/>
        </w:rPr>
        <w:t>evrov</w:t>
      </w:r>
      <w:r w:rsidRPr="00162680">
        <w:rPr>
          <w:rFonts w:eastAsia="Calibri" w:cs="Arial"/>
          <w:szCs w:val="20"/>
        </w:rPr>
        <w:t xml:space="preserve">. Sredstva so bila porabljena za: </w:t>
      </w:r>
    </w:p>
    <w:p w14:paraId="649FF7C8" w14:textId="77777777" w:rsidR="00C1031B" w:rsidRPr="00162680" w:rsidRDefault="000A72AA" w:rsidP="00162680">
      <w:pPr>
        <w:pStyle w:val="Odstavekseznama"/>
        <w:numPr>
          <w:ilvl w:val="0"/>
          <w:numId w:val="28"/>
        </w:numPr>
        <w:spacing w:after="0" w:line="240" w:lineRule="exact"/>
        <w:ind w:left="357" w:right="45" w:hanging="357"/>
        <w:jc w:val="both"/>
        <w:rPr>
          <w:rFonts w:ascii="Arial" w:hAnsi="Arial" w:cs="Arial"/>
          <w:sz w:val="20"/>
          <w:szCs w:val="20"/>
        </w:rPr>
      </w:pPr>
      <w:r w:rsidRPr="00162680">
        <w:rPr>
          <w:rFonts w:ascii="Arial" w:hAnsi="Arial" w:cs="Arial"/>
          <w:sz w:val="20"/>
          <w:szCs w:val="20"/>
        </w:rPr>
        <w:t xml:space="preserve">ureditev javne razsvetljave do romskega naselja Kanižarica </w:t>
      </w:r>
      <w:r w:rsidR="00C1031B" w:rsidRPr="00162680">
        <w:rPr>
          <w:rFonts w:ascii="Arial" w:hAnsi="Arial" w:cs="Arial"/>
          <w:sz w:val="20"/>
          <w:szCs w:val="20"/>
        </w:rPr>
        <w:t>–</w:t>
      </w:r>
      <w:r w:rsidRPr="00162680">
        <w:rPr>
          <w:rFonts w:ascii="Arial" w:hAnsi="Arial" w:cs="Arial"/>
          <w:sz w:val="20"/>
          <w:szCs w:val="20"/>
        </w:rPr>
        <w:t xml:space="preserve"> Jama</w:t>
      </w:r>
      <w:r w:rsidR="00C1031B" w:rsidRPr="00162680">
        <w:rPr>
          <w:rFonts w:ascii="Arial" w:hAnsi="Arial" w:cs="Arial"/>
          <w:sz w:val="20"/>
          <w:szCs w:val="20"/>
        </w:rPr>
        <w:t xml:space="preserve"> </w:t>
      </w:r>
      <w:r w:rsidRPr="00162680">
        <w:rPr>
          <w:rFonts w:ascii="Arial" w:hAnsi="Arial" w:cs="Arial"/>
          <w:sz w:val="20"/>
          <w:szCs w:val="20"/>
        </w:rPr>
        <w:t>v višin</w:t>
      </w:r>
      <w:r w:rsidR="00C1031B" w:rsidRPr="00162680">
        <w:rPr>
          <w:rFonts w:ascii="Arial" w:hAnsi="Arial" w:cs="Arial"/>
          <w:sz w:val="20"/>
          <w:szCs w:val="20"/>
        </w:rPr>
        <w:t>i</w:t>
      </w:r>
      <w:r w:rsidRPr="00162680">
        <w:rPr>
          <w:rFonts w:ascii="Arial" w:hAnsi="Arial" w:cs="Arial"/>
          <w:sz w:val="20"/>
          <w:szCs w:val="20"/>
        </w:rPr>
        <w:t xml:space="preserve"> 43.053,34 </w:t>
      </w:r>
      <w:r w:rsidR="00C1031B" w:rsidRPr="00162680">
        <w:rPr>
          <w:rFonts w:ascii="Arial" w:hAnsi="Arial" w:cs="Arial"/>
          <w:sz w:val="20"/>
          <w:szCs w:val="20"/>
        </w:rPr>
        <w:t>evra</w:t>
      </w:r>
      <w:r w:rsidRPr="00162680">
        <w:rPr>
          <w:rFonts w:ascii="Arial" w:hAnsi="Arial" w:cs="Arial"/>
          <w:sz w:val="20"/>
          <w:szCs w:val="20"/>
        </w:rPr>
        <w:t xml:space="preserve">, </w:t>
      </w:r>
    </w:p>
    <w:p w14:paraId="294D98C9" w14:textId="77777777" w:rsidR="00C1031B" w:rsidRPr="00162680" w:rsidRDefault="00C1031B" w:rsidP="00162680">
      <w:pPr>
        <w:pStyle w:val="Odstavekseznama"/>
        <w:numPr>
          <w:ilvl w:val="0"/>
          <w:numId w:val="28"/>
        </w:numPr>
        <w:spacing w:after="0" w:line="240" w:lineRule="exact"/>
        <w:ind w:left="357" w:right="45" w:hanging="357"/>
        <w:jc w:val="both"/>
        <w:rPr>
          <w:rFonts w:ascii="Arial" w:hAnsi="Arial" w:cs="Arial"/>
          <w:sz w:val="20"/>
          <w:szCs w:val="20"/>
        </w:rPr>
      </w:pPr>
      <w:r w:rsidRPr="00162680">
        <w:rPr>
          <w:rFonts w:ascii="Arial" w:hAnsi="Arial" w:cs="Arial"/>
          <w:sz w:val="20"/>
          <w:szCs w:val="20"/>
        </w:rPr>
        <w:t xml:space="preserve">ureditev </w:t>
      </w:r>
      <w:r w:rsidR="000A72AA" w:rsidRPr="00162680">
        <w:rPr>
          <w:rFonts w:ascii="Arial" w:hAnsi="Arial" w:cs="Arial"/>
          <w:sz w:val="20"/>
          <w:szCs w:val="20"/>
        </w:rPr>
        <w:t xml:space="preserve">javne razsvetljave na Drenovcu </w:t>
      </w:r>
      <w:r w:rsidRPr="00162680">
        <w:rPr>
          <w:rFonts w:ascii="Arial" w:hAnsi="Arial" w:cs="Arial"/>
          <w:sz w:val="20"/>
          <w:szCs w:val="20"/>
        </w:rPr>
        <w:t>–</w:t>
      </w:r>
      <w:r w:rsidR="000A72AA" w:rsidRPr="00162680">
        <w:rPr>
          <w:rFonts w:ascii="Arial" w:hAnsi="Arial" w:cs="Arial"/>
          <w:sz w:val="20"/>
          <w:szCs w:val="20"/>
        </w:rPr>
        <w:t xml:space="preserve"> nad</w:t>
      </w:r>
      <w:r w:rsidRPr="00162680">
        <w:rPr>
          <w:rFonts w:ascii="Arial" w:hAnsi="Arial" w:cs="Arial"/>
          <w:sz w:val="20"/>
          <w:szCs w:val="20"/>
        </w:rPr>
        <w:t xml:space="preserve"> </w:t>
      </w:r>
      <w:r w:rsidR="000A72AA" w:rsidRPr="00162680">
        <w:rPr>
          <w:rFonts w:ascii="Arial" w:hAnsi="Arial" w:cs="Arial"/>
          <w:sz w:val="20"/>
          <w:szCs w:val="20"/>
        </w:rPr>
        <w:t xml:space="preserve">državno cesto v višini 12.867,84 </w:t>
      </w:r>
      <w:r w:rsidRPr="00162680">
        <w:rPr>
          <w:rFonts w:ascii="Arial" w:hAnsi="Arial" w:cs="Arial"/>
          <w:sz w:val="20"/>
          <w:szCs w:val="20"/>
        </w:rPr>
        <w:t>evra</w:t>
      </w:r>
      <w:r w:rsidR="000A72AA" w:rsidRPr="00162680">
        <w:rPr>
          <w:rFonts w:ascii="Arial" w:hAnsi="Arial" w:cs="Arial"/>
          <w:sz w:val="20"/>
          <w:szCs w:val="20"/>
        </w:rPr>
        <w:t xml:space="preserve">, </w:t>
      </w:r>
    </w:p>
    <w:p w14:paraId="4200C20A" w14:textId="77777777" w:rsidR="00C1031B" w:rsidRPr="00162680" w:rsidRDefault="000A72AA" w:rsidP="00162680">
      <w:pPr>
        <w:pStyle w:val="Odstavekseznama"/>
        <w:numPr>
          <w:ilvl w:val="0"/>
          <w:numId w:val="28"/>
        </w:numPr>
        <w:spacing w:after="0" w:line="240" w:lineRule="exact"/>
        <w:ind w:left="357" w:right="45" w:hanging="357"/>
        <w:jc w:val="both"/>
        <w:rPr>
          <w:rFonts w:ascii="Arial" w:hAnsi="Arial" w:cs="Arial"/>
          <w:sz w:val="20"/>
          <w:szCs w:val="20"/>
        </w:rPr>
      </w:pPr>
      <w:r w:rsidRPr="00162680">
        <w:rPr>
          <w:rFonts w:ascii="Arial" w:hAnsi="Arial" w:cs="Arial"/>
          <w:sz w:val="20"/>
          <w:szCs w:val="20"/>
        </w:rPr>
        <w:t xml:space="preserve">za obnovo javne poti JP 556497 na Lokvah v višini 31.705,76 </w:t>
      </w:r>
      <w:r w:rsidR="00C1031B" w:rsidRPr="00162680">
        <w:rPr>
          <w:rFonts w:ascii="Arial" w:hAnsi="Arial" w:cs="Arial"/>
          <w:sz w:val="20"/>
          <w:szCs w:val="20"/>
        </w:rPr>
        <w:t>evra</w:t>
      </w:r>
      <w:r w:rsidRPr="00162680">
        <w:rPr>
          <w:rFonts w:ascii="Arial" w:hAnsi="Arial" w:cs="Arial"/>
          <w:sz w:val="20"/>
          <w:szCs w:val="20"/>
        </w:rPr>
        <w:t xml:space="preserve">. </w:t>
      </w:r>
    </w:p>
    <w:p w14:paraId="32D500C1" w14:textId="1D3C3175" w:rsidR="000A72AA" w:rsidRPr="00162680" w:rsidRDefault="000A72AA" w:rsidP="00162680">
      <w:pPr>
        <w:spacing w:line="240" w:lineRule="exact"/>
        <w:ind w:right="45"/>
        <w:jc w:val="both"/>
        <w:rPr>
          <w:rFonts w:cs="Arial"/>
          <w:szCs w:val="20"/>
        </w:rPr>
      </w:pPr>
      <w:r w:rsidRPr="00162680">
        <w:rPr>
          <w:rFonts w:eastAsia="Calibri" w:cs="Arial"/>
          <w:szCs w:val="20"/>
        </w:rPr>
        <w:t>Ostali del sredstev je bil namenjen za izvaj</w:t>
      </w:r>
      <w:r w:rsidRPr="00162680">
        <w:rPr>
          <w:rFonts w:cs="Arial"/>
          <w:szCs w:val="20"/>
        </w:rPr>
        <w:t>anje nalog oziroma ukrepov</w:t>
      </w:r>
      <w:r w:rsidR="00C1031B" w:rsidRPr="00162680">
        <w:rPr>
          <w:rFonts w:cs="Arial"/>
          <w:szCs w:val="20"/>
        </w:rPr>
        <w:t>,</w:t>
      </w:r>
      <w:r w:rsidRPr="00162680">
        <w:rPr>
          <w:rFonts w:cs="Arial"/>
          <w:szCs w:val="20"/>
        </w:rPr>
        <w:t xml:space="preserve"> navedenih v poročilu </w:t>
      </w:r>
      <w:r w:rsidR="00C1031B" w:rsidRPr="00162680">
        <w:rPr>
          <w:rFonts w:cs="Arial"/>
          <w:szCs w:val="20"/>
        </w:rPr>
        <w:t>in v</w:t>
      </w:r>
      <w:r w:rsidRPr="00162680">
        <w:rPr>
          <w:rFonts w:cs="Arial"/>
          <w:szCs w:val="20"/>
        </w:rPr>
        <w:t xml:space="preserve"> Programu ukr</w:t>
      </w:r>
      <w:r w:rsidRPr="00162680">
        <w:rPr>
          <w:rFonts w:eastAsia="Calibri" w:cs="Arial"/>
          <w:szCs w:val="20"/>
        </w:rPr>
        <w:t xml:space="preserve">epov za Rome </w:t>
      </w:r>
      <w:r w:rsidRPr="00162680">
        <w:rPr>
          <w:rFonts w:cs="Arial"/>
          <w:szCs w:val="20"/>
        </w:rPr>
        <w:t>v Občini Črnomelj za obdob</w:t>
      </w:r>
      <w:r w:rsidRPr="00162680">
        <w:rPr>
          <w:rFonts w:eastAsia="Calibri" w:cs="Arial"/>
          <w:szCs w:val="20"/>
        </w:rPr>
        <w:t>je</w:t>
      </w:r>
      <w:r w:rsidR="005A4FBB" w:rsidRPr="00162680">
        <w:rPr>
          <w:rFonts w:eastAsia="Calibri" w:cs="Arial"/>
          <w:szCs w:val="20"/>
        </w:rPr>
        <w:t xml:space="preserve"> 2022</w:t>
      </w:r>
      <w:r w:rsidR="00C1031B" w:rsidRPr="00162680">
        <w:rPr>
          <w:rFonts w:eastAsia="Calibri" w:cs="Arial"/>
          <w:szCs w:val="20"/>
        </w:rPr>
        <w:t>–</w:t>
      </w:r>
      <w:r w:rsidRPr="00162680">
        <w:rPr>
          <w:rFonts w:eastAsia="Calibri" w:cs="Arial"/>
          <w:szCs w:val="20"/>
        </w:rPr>
        <w:t xml:space="preserve">2026. </w:t>
      </w:r>
    </w:p>
    <w:p w14:paraId="148A952A" w14:textId="103AE6B6" w:rsidR="000A72AA" w:rsidRPr="00162680" w:rsidRDefault="000A72AA" w:rsidP="00162680">
      <w:pPr>
        <w:spacing w:line="240" w:lineRule="exact"/>
        <w:ind w:left="-5" w:right="38"/>
        <w:jc w:val="both"/>
        <w:rPr>
          <w:rFonts w:cs="Arial"/>
          <w:szCs w:val="20"/>
        </w:rPr>
      </w:pPr>
    </w:p>
    <w:p w14:paraId="7ACA547C" w14:textId="6D49F8E6" w:rsidR="001128DB" w:rsidRPr="001128DB" w:rsidRDefault="001128DB" w:rsidP="001128DB">
      <w:pPr>
        <w:pStyle w:val="Naslov2"/>
        <w:spacing w:before="0" w:line="240" w:lineRule="exact"/>
        <w:jc w:val="both"/>
        <w:rPr>
          <w:rStyle w:val="FontStyle29"/>
          <w:rFonts w:ascii="Arial" w:hAnsi="Arial" w:cs="Arial"/>
          <w:b/>
          <w:bCs/>
          <w:color w:val="auto"/>
          <w:sz w:val="20"/>
          <w:szCs w:val="20"/>
        </w:rPr>
      </w:pPr>
      <w:bookmarkStart w:id="6" w:name="_Toc135135705"/>
      <w:r>
        <w:rPr>
          <w:rStyle w:val="FontStyle29"/>
          <w:rFonts w:ascii="Arial" w:hAnsi="Arial" w:cs="Arial"/>
          <w:b/>
          <w:bCs/>
          <w:color w:val="auto"/>
          <w:sz w:val="20"/>
          <w:szCs w:val="20"/>
        </w:rPr>
        <w:t xml:space="preserve">1.5 </w:t>
      </w:r>
      <w:r w:rsidRPr="001128DB">
        <w:rPr>
          <w:rStyle w:val="FontStyle29"/>
          <w:rFonts w:ascii="Arial" w:hAnsi="Arial" w:cs="Arial"/>
          <w:b/>
          <w:bCs/>
          <w:color w:val="auto"/>
          <w:sz w:val="20"/>
          <w:szCs w:val="20"/>
        </w:rPr>
        <w:t>Občina Dobrovnik</w:t>
      </w:r>
      <w:bookmarkEnd w:id="6"/>
    </w:p>
    <w:p w14:paraId="19E6C580" w14:textId="77777777" w:rsidR="001128DB" w:rsidRDefault="001128DB" w:rsidP="00162680">
      <w:pPr>
        <w:spacing w:line="240" w:lineRule="exact"/>
        <w:ind w:right="23"/>
        <w:jc w:val="both"/>
        <w:rPr>
          <w:rStyle w:val="FontStyle29"/>
          <w:rFonts w:ascii="Arial" w:hAnsi="Arial" w:cs="Arial"/>
          <w:b/>
          <w:bCs/>
          <w:sz w:val="20"/>
          <w:szCs w:val="20"/>
        </w:rPr>
      </w:pPr>
    </w:p>
    <w:p w14:paraId="44B4DB8E" w14:textId="79C37168" w:rsidR="00257009" w:rsidRPr="00162680" w:rsidRDefault="00424253" w:rsidP="00162680">
      <w:pPr>
        <w:spacing w:line="240" w:lineRule="exact"/>
        <w:ind w:right="23"/>
        <w:jc w:val="both"/>
        <w:rPr>
          <w:rFonts w:cs="Arial"/>
          <w:szCs w:val="20"/>
        </w:rPr>
      </w:pPr>
      <w:r w:rsidRPr="001128DB">
        <w:rPr>
          <w:rStyle w:val="FontStyle29"/>
          <w:rFonts w:ascii="Arial" w:hAnsi="Arial" w:cs="Arial"/>
          <w:sz w:val="20"/>
          <w:szCs w:val="20"/>
        </w:rPr>
        <w:t>Občina</w:t>
      </w:r>
      <w:r w:rsidRPr="00162680">
        <w:rPr>
          <w:rStyle w:val="FontStyle29"/>
          <w:rFonts w:ascii="Arial" w:hAnsi="Arial" w:cs="Arial"/>
          <w:sz w:val="20"/>
          <w:szCs w:val="20"/>
        </w:rPr>
        <w:t xml:space="preserve"> </w:t>
      </w:r>
      <w:r w:rsidR="00257009" w:rsidRPr="00162680">
        <w:rPr>
          <w:rStyle w:val="FontStyle29"/>
          <w:rFonts w:ascii="Arial" w:hAnsi="Arial" w:cs="Arial"/>
          <w:sz w:val="20"/>
          <w:szCs w:val="20"/>
        </w:rPr>
        <w:t xml:space="preserve">je poročala, da </w:t>
      </w:r>
      <w:r w:rsidR="00257009" w:rsidRPr="00162680">
        <w:rPr>
          <w:rFonts w:cs="Arial"/>
          <w:szCs w:val="20"/>
        </w:rPr>
        <w:t xml:space="preserve">še nima sprejetega posebnega podrobnega področnega programa, izvaja pa različne ukrepe za večjo vključenost pripadnikov romske skupnosti. Za leto 2023 </w:t>
      </w:r>
      <w:r w:rsidR="00781DA5">
        <w:rPr>
          <w:rFonts w:cs="Arial"/>
          <w:szCs w:val="20"/>
        </w:rPr>
        <w:t>načrtujejo</w:t>
      </w:r>
      <w:r w:rsidR="00257009" w:rsidRPr="00162680">
        <w:rPr>
          <w:rFonts w:cs="Arial"/>
          <w:szCs w:val="20"/>
        </w:rPr>
        <w:t xml:space="preserve"> priprav</w:t>
      </w:r>
      <w:r w:rsidR="00781DA5">
        <w:rPr>
          <w:rFonts w:cs="Arial"/>
          <w:szCs w:val="20"/>
        </w:rPr>
        <w:t>o</w:t>
      </w:r>
      <w:r w:rsidR="00257009" w:rsidRPr="00162680">
        <w:rPr>
          <w:rFonts w:cs="Arial"/>
          <w:szCs w:val="20"/>
        </w:rPr>
        <w:t xml:space="preserve"> akcijskega načrta za razvoj romske skupnosti za obdobje 2023–2030, ki bo vključeval pregled aktualnega stanja v občini, cilje in smernice za prihodnji razvoj, finančni načrt, področne programe in predloge projektov.</w:t>
      </w:r>
    </w:p>
    <w:p w14:paraId="09B7D3F1" w14:textId="77777777" w:rsidR="00257009" w:rsidRPr="00162680" w:rsidRDefault="00257009" w:rsidP="00162680">
      <w:pPr>
        <w:spacing w:line="240" w:lineRule="exact"/>
        <w:ind w:right="23"/>
        <w:jc w:val="both"/>
        <w:rPr>
          <w:rFonts w:cs="Arial"/>
          <w:szCs w:val="20"/>
        </w:rPr>
      </w:pPr>
    </w:p>
    <w:p w14:paraId="6957C15B" w14:textId="6923B7B2" w:rsidR="00257009" w:rsidRPr="00162680" w:rsidRDefault="00257009" w:rsidP="00162680">
      <w:pPr>
        <w:spacing w:line="240" w:lineRule="exact"/>
        <w:ind w:right="23"/>
        <w:jc w:val="both"/>
        <w:rPr>
          <w:rFonts w:cs="Arial"/>
          <w:szCs w:val="20"/>
        </w:rPr>
      </w:pPr>
      <w:r w:rsidRPr="00162680">
        <w:rPr>
          <w:rFonts w:cs="Arial"/>
          <w:szCs w:val="20"/>
        </w:rPr>
        <w:t>V okviru ožje skupine multidisciplinarnega tima, ki se je vzpostavil na podlagi sodelovanja z UN v okviru projekta Nacionaln</w:t>
      </w:r>
      <w:r w:rsidR="003665A2" w:rsidRPr="00162680">
        <w:rPr>
          <w:rFonts w:cs="Arial"/>
          <w:szCs w:val="20"/>
        </w:rPr>
        <w:t>a</w:t>
      </w:r>
      <w:r w:rsidRPr="00162680">
        <w:rPr>
          <w:rFonts w:cs="Arial"/>
          <w:szCs w:val="20"/>
        </w:rPr>
        <w:t xml:space="preserve"> platform</w:t>
      </w:r>
      <w:r w:rsidR="003665A2" w:rsidRPr="00162680">
        <w:rPr>
          <w:rFonts w:cs="Arial"/>
          <w:szCs w:val="20"/>
        </w:rPr>
        <w:t>a</w:t>
      </w:r>
      <w:r w:rsidRPr="00162680">
        <w:rPr>
          <w:rFonts w:cs="Arial"/>
          <w:szCs w:val="20"/>
        </w:rPr>
        <w:t xml:space="preserve"> za Rome, z namenom spremljanja romskih družin, medsebojnega obveščanja in pravočasnega celovitega ukrepanja </w:t>
      </w:r>
      <w:r w:rsidR="002563E7">
        <w:rPr>
          <w:rFonts w:cs="Arial"/>
          <w:szCs w:val="20"/>
        </w:rPr>
        <w:t>v primerih ovir</w:t>
      </w:r>
      <w:r w:rsidRPr="00162680">
        <w:rPr>
          <w:rFonts w:cs="Arial"/>
          <w:szCs w:val="20"/>
        </w:rPr>
        <w:t>, ki bi lahko preprečeval</w:t>
      </w:r>
      <w:r w:rsidR="002563E7">
        <w:rPr>
          <w:rFonts w:cs="Arial"/>
          <w:szCs w:val="20"/>
        </w:rPr>
        <w:t>e</w:t>
      </w:r>
      <w:r w:rsidRPr="00162680">
        <w:rPr>
          <w:rFonts w:cs="Arial"/>
          <w:szCs w:val="20"/>
        </w:rPr>
        <w:t xml:space="preserve"> ali upočasnjeval</w:t>
      </w:r>
      <w:r w:rsidR="002563E7">
        <w:rPr>
          <w:rFonts w:cs="Arial"/>
          <w:szCs w:val="20"/>
        </w:rPr>
        <w:t>e</w:t>
      </w:r>
      <w:r w:rsidRPr="00162680">
        <w:rPr>
          <w:rFonts w:cs="Arial"/>
          <w:szCs w:val="20"/>
        </w:rPr>
        <w:t xml:space="preserve"> opolnomočenje romskih otrok za samostojno, odgovorno in zdravo življenje ter prispevek k skupnosti, je tudi v letu 2022 potekalo obveščanje med deležniki. Spremljalo se je stanje romskih otrok, s poudarkom na tistih, ki so v rejništvu, pri čemer niso bile zaznane težave, zaradi katerih bi bila potrebna dodatna obravnava s strani pristojnih institucij.</w:t>
      </w:r>
    </w:p>
    <w:p w14:paraId="5E1CEB37" w14:textId="2AB943F5" w:rsidR="00257009" w:rsidRPr="00162680" w:rsidRDefault="00257009" w:rsidP="00162680">
      <w:pPr>
        <w:spacing w:line="240" w:lineRule="exact"/>
        <w:ind w:right="23"/>
        <w:jc w:val="both"/>
        <w:rPr>
          <w:rFonts w:cs="Arial"/>
          <w:szCs w:val="20"/>
        </w:rPr>
      </w:pPr>
      <w:r w:rsidRPr="00162680">
        <w:rPr>
          <w:rFonts w:cs="Arial"/>
          <w:szCs w:val="20"/>
        </w:rPr>
        <w:t>Občina je v letu 2022 v proračunu zagotovila sredstva za izvedbo različnih ukrepov oziroma aktivnosti, namenjenih romski skupnosti. V občini se je v obeh romskih naseljih v letu 2022 izvajalo investicijsko in redno vzdrževanje prometn</w:t>
      </w:r>
      <w:r w:rsidR="00136C14">
        <w:rPr>
          <w:rFonts w:cs="Arial"/>
          <w:szCs w:val="20"/>
        </w:rPr>
        <w:t>e</w:t>
      </w:r>
      <w:r w:rsidRPr="00162680">
        <w:rPr>
          <w:rFonts w:cs="Arial"/>
          <w:szCs w:val="20"/>
        </w:rPr>
        <w:t>, energetsk</w:t>
      </w:r>
      <w:r w:rsidR="00136C14">
        <w:rPr>
          <w:rFonts w:cs="Arial"/>
          <w:szCs w:val="20"/>
        </w:rPr>
        <w:t>e</w:t>
      </w:r>
      <w:r w:rsidRPr="00162680">
        <w:rPr>
          <w:rFonts w:cs="Arial"/>
          <w:szCs w:val="20"/>
        </w:rPr>
        <w:t xml:space="preserve"> in komunaln</w:t>
      </w:r>
      <w:r w:rsidR="00136C14">
        <w:rPr>
          <w:rFonts w:cs="Arial"/>
          <w:szCs w:val="20"/>
        </w:rPr>
        <w:t>e</w:t>
      </w:r>
      <w:r w:rsidRPr="00162680">
        <w:rPr>
          <w:rFonts w:cs="Arial"/>
          <w:szCs w:val="20"/>
        </w:rPr>
        <w:t xml:space="preserve"> infrastruktur</w:t>
      </w:r>
      <w:r w:rsidR="00136C14">
        <w:rPr>
          <w:rFonts w:cs="Arial"/>
          <w:szCs w:val="20"/>
        </w:rPr>
        <w:t>e</w:t>
      </w:r>
      <w:r w:rsidRPr="00162680">
        <w:rPr>
          <w:rFonts w:cs="Arial"/>
          <w:szCs w:val="20"/>
        </w:rPr>
        <w:t xml:space="preserve"> ter drug</w:t>
      </w:r>
      <w:r w:rsidR="00136C14">
        <w:rPr>
          <w:rFonts w:cs="Arial"/>
          <w:szCs w:val="20"/>
        </w:rPr>
        <w:t>e</w:t>
      </w:r>
      <w:r w:rsidRPr="00162680">
        <w:rPr>
          <w:rFonts w:cs="Arial"/>
          <w:szCs w:val="20"/>
        </w:rPr>
        <w:t xml:space="preserve"> javn</w:t>
      </w:r>
      <w:r w:rsidR="00136C14">
        <w:rPr>
          <w:rFonts w:cs="Arial"/>
          <w:szCs w:val="20"/>
        </w:rPr>
        <w:t>e</w:t>
      </w:r>
      <w:r w:rsidRPr="00162680">
        <w:rPr>
          <w:rFonts w:cs="Arial"/>
          <w:szCs w:val="20"/>
        </w:rPr>
        <w:t xml:space="preserve"> infrastruktur</w:t>
      </w:r>
      <w:r w:rsidR="00136C14">
        <w:rPr>
          <w:rFonts w:cs="Arial"/>
          <w:szCs w:val="20"/>
        </w:rPr>
        <w:t>e</w:t>
      </w:r>
      <w:r w:rsidRPr="00162680">
        <w:rPr>
          <w:rFonts w:cs="Arial"/>
          <w:szCs w:val="20"/>
        </w:rPr>
        <w:t xml:space="preserve">, kot so zelene in javne površine. Občina je nadaljevala z aktivnostmi za zagotovitev prometne varnosti prebivalcev obeh romskih zaselkov. Za izvajanje navedenega je občina v proračunskem letu 2022 </w:t>
      </w:r>
      <w:r w:rsidR="00136C14">
        <w:rPr>
          <w:rFonts w:cs="Arial"/>
          <w:szCs w:val="20"/>
        </w:rPr>
        <w:t>porabila</w:t>
      </w:r>
      <w:r w:rsidRPr="00162680">
        <w:rPr>
          <w:rFonts w:cs="Arial"/>
          <w:szCs w:val="20"/>
        </w:rPr>
        <w:t xml:space="preserve"> pribl. 35.000 evrov. Poleg tega je občina tudi v letu 2022 v proračunu, pod posebno proračunsko postavko 1804001 – Podpora romski skupnosti, zagotovila sredstva za izboljšanje bivalnih razmer pripadnikov romske skupnosti, in sicer v znesku 1.500 evrov. Realizacija sredstev za izvajanje socialno-humanitarnega programa za pomoči romski skupnosti pa je v letu 2022 znašala 945,37 evra.</w:t>
      </w:r>
    </w:p>
    <w:p w14:paraId="24C1C7E3" w14:textId="77777777" w:rsidR="00257009" w:rsidRPr="00162680" w:rsidRDefault="00257009" w:rsidP="00162680">
      <w:pPr>
        <w:spacing w:line="240" w:lineRule="exact"/>
        <w:ind w:right="23"/>
        <w:jc w:val="both"/>
        <w:rPr>
          <w:rFonts w:cs="Arial"/>
          <w:szCs w:val="20"/>
        </w:rPr>
      </w:pPr>
    </w:p>
    <w:p w14:paraId="167890E6" w14:textId="2EFE179B" w:rsidR="00257009" w:rsidRPr="00162680" w:rsidRDefault="00257009" w:rsidP="00162680">
      <w:pPr>
        <w:spacing w:line="240" w:lineRule="exact"/>
        <w:ind w:right="23"/>
        <w:jc w:val="both"/>
        <w:rPr>
          <w:rFonts w:cs="Arial"/>
          <w:szCs w:val="20"/>
        </w:rPr>
      </w:pPr>
      <w:r w:rsidRPr="00162680">
        <w:rPr>
          <w:rFonts w:cs="Arial"/>
          <w:szCs w:val="20"/>
        </w:rPr>
        <w:lastRenderedPageBreak/>
        <w:t>V okviru občinskega sveta kot stalno delovno telo deluje petčlanska Komisija za romska vprašanja, strokovna in administrativna dela pa izvaja občinska uprava. V letu 2022 je Komisija za romska vprašanja izvedla eno sejo. Na seji je komisija obravnavala načine sofinanciranja socialno-humanitarnih programov v občini.</w:t>
      </w:r>
    </w:p>
    <w:p w14:paraId="11D6A384" w14:textId="77777777" w:rsidR="00257009" w:rsidRPr="00162680" w:rsidRDefault="00257009" w:rsidP="00162680">
      <w:pPr>
        <w:spacing w:line="240" w:lineRule="exact"/>
        <w:ind w:right="23"/>
        <w:jc w:val="both"/>
        <w:rPr>
          <w:rFonts w:cs="Arial"/>
          <w:szCs w:val="20"/>
        </w:rPr>
      </w:pPr>
    </w:p>
    <w:p w14:paraId="7AB971BC" w14:textId="31FD2273" w:rsidR="001128DB" w:rsidRPr="001128DB" w:rsidRDefault="001128DB" w:rsidP="001128DB">
      <w:pPr>
        <w:pStyle w:val="Naslov2"/>
        <w:spacing w:before="0" w:line="240" w:lineRule="exact"/>
        <w:jc w:val="both"/>
        <w:rPr>
          <w:rFonts w:ascii="Arial" w:hAnsi="Arial" w:cs="Arial"/>
          <w:b/>
          <w:bCs/>
          <w:color w:val="auto"/>
          <w:sz w:val="20"/>
          <w:szCs w:val="20"/>
        </w:rPr>
      </w:pPr>
      <w:bookmarkStart w:id="7" w:name="_Toc135135706"/>
      <w:r>
        <w:rPr>
          <w:rFonts w:ascii="Arial" w:hAnsi="Arial" w:cs="Arial"/>
          <w:b/>
          <w:bCs/>
          <w:color w:val="auto"/>
          <w:sz w:val="20"/>
          <w:szCs w:val="20"/>
        </w:rPr>
        <w:t xml:space="preserve">1.6 </w:t>
      </w:r>
      <w:r w:rsidRPr="001128DB">
        <w:rPr>
          <w:rFonts w:ascii="Arial" w:hAnsi="Arial" w:cs="Arial"/>
          <w:b/>
          <w:bCs/>
          <w:color w:val="auto"/>
          <w:sz w:val="20"/>
          <w:szCs w:val="20"/>
        </w:rPr>
        <w:t>Občina Grosuplje</w:t>
      </w:r>
      <w:bookmarkEnd w:id="7"/>
    </w:p>
    <w:p w14:paraId="2719E70B" w14:textId="77777777" w:rsidR="001128DB" w:rsidRDefault="001128DB" w:rsidP="00162680">
      <w:pPr>
        <w:spacing w:line="240" w:lineRule="exact"/>
        <w:ind w:right="23"/>
        <w:jc w:val="both"/>
        <w:rPr>
          <w:rFonts w:cs="Arial"/>
          <w:b/>
          <w:bCs/>
          <w:szCs w:val="20"/>
        </w:rPr>
      </w:pPr>
    </w:p>
    <w:p w14:paraId="4AC76B18" w14:textId="27C440FE" w:rsidR="00FA2057" w:rsidRPr="00162680" w:rsidRDefault="00424253" w:rsidP="00162680">
      <w:pPr>
        <w:spacing w:line="240" w:lineRule="exact"/>
        <w:ind w:right="23"/>
        <w:jc w:val="both"/>
        <w:rPr>
          <w:rFonts w:cs="Arial"/>
          <w:szCs w:val="20"/>
        </w:rPr>
      </w:pPr>
      <w:r w:rsidRPr="001128DB">
        <w:rPr>
          <w:rFonts w:cs="Arial"/>
          <w:szCs w:val="20"/>
        </w:rPr>
        <w:t>Občina j</w:t>
      </w:r>
      <w:r w:rsidRPr="00162680">
        <w:rPr>
          <w:rFonts w:cs="Arial"/>
          <w:szCs w:val="20"/>
        </w:rPr>
        <w:t xml:space="preserve">e poročala, da </w:t>
      </w:r>
      <w:r w:rsidR="00FA2057" w:rsidRPr="00162680">
        <w:rPr>
          <w:rFonts w:cs="Arial"/>
          <w:szCs w:val="20"/>
        </w:rPr>
        <w:t>še ni sprejela podrobnega področnega programa, vendar pa je ukrepe, ki se nanašajo na romsko skupnost</w:t>
      </w:r>
      <w:r w:rsidR="009953F6">
        <w:rPr>
          <w:rFonts w:cs="Arial"/>
          <w:szCs w:val="20"/>
        </w:rPr>
        <w:t>,</w:t>
      </w:r>
      <w:r w:rsidR="00FA2057" w:rsidRPr="00162680">
        <w:rPr>
          <w:rFonts w:cs="Arial"/>
          <w:szCs w:val="20"/>
        </w:rPr>
        <w:t xml:space="preserve"> opredelila v svojih strateških dokumentih. Občina je v preteklosti uresničevala ukrepe za izboljšanje položaja romske skupnosti na podlagi Strategije razvoja socialnega varstva v Občini Grosuplje 2011–2015, ki je bil v tistem obdobju strateški dokument socialne politike v občini. Nadaljevanje teh ukrepov je bilo povzeto v ključnem strateškem dokumentu občine Dolgoročni občinski strateški načrt 2015–2020. Trenutno je v pripravi strateški načrt za novo petletno obdobje. Občina ukrepe, opredeljene v obeh strateških dokumentih, sistemsko nadgrajuje in uresničuje.</w:t>
      </w:r>
    </w:p>
    <w:p w14:paraId="68F9A7B0" w14:textId="019F448C" w:rsidR="00FA2057" w:rsidRPr="00162680" w:rsidRDefault="00FA2057" w:rsidP="00162680">
      <w:pPr>
        <w:spacing w:line="240" w:lineRule="exact"/>
        <w:ind w:right="23"/>
        <w:jc w:val="both"/>
        <w:rPr>
          <w:rFonts w:cs="Arial"/>
          <w:szCs w:val="20"/>
        </w:rPr>
      </w:pPr>
      <w:r w:rsidRPr="00162680">
        <w:rPr>
          <w:rFonts w:cs="Arial"/>
          <w:szCs w:val="20"/>
        </w:rPr>
        <w:t>Uresničevanje ukrepov za izboljšanje položaja romske skupnosti se osredotoča na izboljšanje infrastrukturnih razmer v romskih naseljih in na dva osnovna programa</w:t>
      </w:r>
      <w:r w:rsidR="0047222E" w:rsidRPr="00162680">
        <w:rPr>
          <w:rFonts w:cs="Arial"/>
          <w:szCs w:val="20"/>
        </w:rPr>
        <w:t>,</w:t>
      </w:r>
      <w:r w:rsidRPr="00162680">
        <w:rPr>
          <w:rFonts w:cs="Arial"/>
          <w:szCs w:val="20"/>
        </w:rPr>
        <w:t xml:space="preserve"> namenjena izključno romski populaciji:</w:t>
      </w:r>
    </w:p>
    <w:p w14:paraId="4CA2F3FD" w14:textId="28E6F21C" w:rsidR="00FA2057" w:rsidRPr="00162680" w:rsidRDefault="00FA2057" w:rsidP="00162680">
      <w:pPr>
        <w:pStyle w:val="Odstavekseznama"/>
        <w:numPr>
          <w:ilvl w:val="0"/>
          <w:numId w:val="81"/>
        </w:numPr>
        <w:spacing w:after="0" w:line="240" w:lineRule="exact"/>
        <w:ind w:left="357" w:right="23" w:hanging="357"/>
        <w:jc w:val="both"/>
        <w:rPr>
          <w:rFonts w:ascii="Arial" w:hAnsi="Arial" w:cs="Arial"/>
          <w:sz w:val="20"/>
          <w:szCs w:val="20"/>
        </w:rPr>
      </w:pPr>
      <w:r w:rsidRPr="00162680">
        <w:rPr>
          <w:rFonts w:ascii="Arial" w:hAnsi="Arial" w:cs="Arial"/>
          <w:sz w:val="20"/>
          <w:szCs w:val="20"/>
        </w:rPr>
        <w:t>izobraževanje odraslih pripadnikov romske skupnosti,</w:t>
      </w:r>
    </w:p>
    <w:p w14:paraId="02CAA810" w14:textId="77777777" w:rsidR="00FA2057" w:rsidRPr="00162680" w:rsidRDefault="00FA2057" w:rsidP="00162680">
      <w:pPr>
        <w:pStyle w:val="Odstavekseznama"/>
        <w:numPr>
          <w:ilvl w:val="0"/>
          <w:numId w:val="81"/>
        </w:numPr>
        <w:spacing w:after="0" w:line="240" w:lineRule="exact"/>
        <w:ind w:left="357" w:right="23" w:hanging="357"/>
        <w:jc w:val="both"/>
        <w:rPr>
          <w:rFonts w:ascii="Arial" w:hAnsi="Arial" w:cs="Arial"/>
          <w:sz w:val="20"/>
          <w:szCs w:val="20"/>
        </w:rPr>
      </w:pPr>
      <w:r w:rsidRPr="00162680">
        <w:rPr>
          <w:rFonts w:ascii="Arial" w:hAnsi="Arial" w:cs="Arial"/>
          <w:sz w:val="20"/>
          <w:szCs w:val="20"/>
        </w:rPr>
        <w:t>preprečevanje in preseganje socialne izključenosti Romov v Občini Grosuplje.</w:t>
      </w:r>
    </w:p>
    <w:p w14:paraId="5489C464" w14:textId="77777777" w:rsidR="00FA2057" w:rsidRPr="00162680" w:rsidRDefault="00FA2057" w:rsidP="00162680">
      <w:pPr>
        <w:spacing w:line="240" w:lineRule="exact"/>
        <w:ind w:right="23"/>
        <w:jc w:val="both"/>
        <w:rPr>
          <w:rFonts w:cs="Arial"/>
          <w:szCs w:val="20"/>
        </w:rPr>
      </w:pPr>
    </w:p>
    <w:p w14:paraId="49F00FED" w14:textId="444021FF" w:rsidR="00FA2057" w:rsidRPr="00162680" w:rsidRDefault="00FA2057" w:rsidP="00162680">
      <w:pPr>
        <w:spacing w:line="240" w:lineRule="exact"/>
        <w:ind w:right="23"/>
        <w:jc w:val="both"/>
        <w:rPr>
          <w:rFonts w:cs="Arial"/>
          <w:szCs w:val="20"/>
        </w:rPr>
      </w:pPr>
      <w:r w:rsidRPr="00162680">
        <w:rPr>
          <w:rFonts w:cs="Arial"/>
          <w:szCs w:val="20"/>
        </w:rPr>
        <w:t>Aktivna politika zaposlovanja in kulturni projekti se sofinancirajo v okviru javnih razpisov.</w:t>
      </w:r>
    </w:p>
    <w:p w14:paraId="2CEFE1C7" w14:textId="77777777" w:rsidR="00FA2057" w:rsidRPr="00162680" w:rsidRDefault="00FA2057" w:rsidP="00162680">
      <w:pPr>
        <w:spacing w:line="240" w:lineRule="exact"/>
        <w:ind w:right="23"/>
        <w:jc w:val="both"/>
        <w:rPr>
          <w:rFonts w:cs="Arial"/>
          <w:szCs w:val="20"/>
        </w:rPr>
      </w:pPr>
    </w:p>
    <w:p w14:paraId="23BD9DAA" w14:textId="5E94D65F" w:rsidR="00FA2057" w:rsidRPr="00162680" w:rsidRDefault="00FA2057" w:rsidP="00162680">
      <w:pPr>
        <w:spacing w:line="240" w:lineRule="exact"/>
        <w:jc w:val="both"/>
        <w:rPr>
          <w:rFonts w:cs="Arial"/>
          <w:szCs w:val="20"/>
        </w:rPr>
      </w:pPr>
      <w:r w:rsidRPr="00162680">
        <w:rPr>
          <w:rFonts w:cs="Arial"/>
          <w:szCs w:val="20"/>
        </w:rPr>
        <w:t>Na področju izboljšanja infrastrukturnih razmer v romskih naseljih je občina poročala, da so na območju občine štiri romska naselja (»</w:t>
      </w:r>
      <w:proofErr w:type="spellStart"/>
      <w:r w:rsidRPr="00162680">
        <w:rPr>
          <w:rFonts w:cs="Arial"/>
          <w:szCs w:val="20"/>
        </w:rPr>
        <w:t>Smrekec</w:t>
      </w:r>
      <w:proofErr w:type="spellEnd"/>
      <w:r w:rsidRPr="00162680">
        <w:rPr>
          <w:rFonts w:cs="Arial"/>
          <w:szCs w:val="20"/>
        </w:rPr>
        <w:t xml:space="preserve"> l«, »</w:t>
      </w:r>
      <w:proofErr w:type="spellStart"/>
      <w:r w:rsidRPr="00162680">
        <w:rPr>
          <w:rFonts w:cs="Arial"/>
          <w:szCs w:val="20"/>
        </w:rPr>
        <w:t>Smrekec</w:t>
      </w:r>
      <w:proofErr w:type="spellEnd"/>
      <w:r w:rsidRPr="00162680">
        <w:rPr>
          <w:rFonts w:cs="Arial"/>
          <w:szCs w:val="20"/>
        </w:rPr>
        <w:t xml:space="preserve"> Il«, »Oaza« in »Pri </w:t>
      </w:r>
      <w:proofErr w:type="spellStart"/>
      <w:r w:rsidRPr="00162680">
        <w:rPr>
          <w:rFonts w:cs="Arial"/>
          <w:szCs w:val="20"/>
        </w:rPr>
        <w:t>Nikotu</w:t>
      </w:r>
      <w:proofErr w:type="spellEnd"/>
      <w:r w:rsidRPr="00162680">
        <w:rPr>
          <w:rFonts w:cs="Arial"/>
          <w:szCs w:val="20"/>
        </w:rPr>
        <w:t>«). Naselja se ne širijo več, se pa ureja infrastruktura v naseljih. Občina je za te namene pridobila tudi sredstva na razpisu ministrstva, pristojnega za regionalni razvoj. V letu 2022 je bila infrastruktura v romskih naseljih, ki je bila zgrajena v preteklih letih, redno vzdrževana.</w:t>
      </w:r>
    </w:p>
    <w:p w14:paraId="48D2C993" w14:textId="77777777" w:rsidR="00FA2057" w:rsidRPr="00162680" w:rsidRDefault="00FA2057" w:rsidP="00162680">
      <w:pPr>
        <w:spacing w:line="240" w:lineRule="exact"/>
        <w:jc w:val="both"/>
        <w:rPr>
          <w:rFonts w:cs="Arial"/>
          <w:szCs w:val="20"/>
        </w:rPr>
      </w:pPr>
    </w:p>
    <w:p w14:paraId="52D8A88E" w14:textId="16637EF1" w:rsidR="00FA2057" w:rsidRPr="00162680" w:rsidRDefault="00FA2057" w:rsidP="00162680">
      <w:pPr>
        <w:spacing w:line="240" w:lineRule="exact"/>
        <w:jc w:val="both"/>
        <w:rPr>
          <w:rFonts w:cs="Arial"/>
          <w:szCs w:val="20"/>
        </w:rPr>
      </w:pPr>
      <w:r w:rsidRPr="00162680">
        <w:rPr>
          <w:rFonts w:cs="Arial"/>
          <w:szCs w:val="20"/>
        </w:rPr>
        <w:t>Občina je v letu 2022 v obsegu glede na veljavni in sprejeti proračun nudila romskemu prebivalstvu različne oblike pomoči, in sicer:</w:t>
      </w:r>
    </w:p>
    <w:p w14:paraId="5F03127A" w14:textId="77777777" w:rsidR="00FA2057" w:rsidRPr="00162680" w:rsidRDefault="00FA2057" w:rsidP="00162680">
      <w:pPr>
        <w:pStyle w:val="Odstavekseznama"/>
        <w:numPr>
          <w:ilvl w:val="0"/>
          <w:numId w:val="30"/>
        </w:numPr>
        <w:spacing w:after="0" w:line="240" w:lineRule="exact"/>
        <w:ind w:left="357" w:hanging="357"/>
        <w:jc w:val="both"/>
        <w:rPr>
          <w:rFonts w:ascii="Arial" w:hAnsi="Arial" w:cs="Arial"/>
          <w:sz w:val="20"/>
          <w:szCs w:val="20"/>
        </w:rPr>
      </w:pPr>
      <w:r w:rsidRPr="00162680">
        <w:rPr>
          <w:rFonts w:ascii="Arial" w:hAnsi="Arial" w:cs="Arial"/>
          <w:sz w:val="20"/>
          <w:szCs w:val="20"/>
        </w:rPr>
        <w:t>enkratna socialna pomoč v obliki denarja, plačila položnic ali nakupa življenjskih potrebščin,</w:t>
      </w:r>
    </w:p>
    <w:p w14:paraId="13E8B1B5" w14:textId="77777777" w:rsidR="00FA2057" w:rsidRPr="00162680" w:rsidRDefault="00FA2057" w:rsidP="00162680">
      <w:pPr>
        <w:pStyle w:val="Odstavekseznama"/>
        <w:numPr>
          <w:ilvl w:val="0"/>
          <w:numId w:val="30"/>
        </w:numPr>
        <w:spacing w:after="0" w:line="240" w:lineRule="exact"/>
        <w:ind w:left="357" w:hanging="357"/>
        <w:jc w:val="both"/>
        <w:rPr>
          <w:rFonts w:ascii="Arial" w:hAnsi="Arial" w:cs="Arial"/>
          <w:sz w:val="20"/>
          <w:szCs w:val="20"/>
        </w:rPr>
      </w:pPr>
      <w:r w:rsidRPr="00162680">
        <w:rPr>
          <w:rFonts w:ascii="Arial" w:hAnsi="Arial" w:cs="Arial"/>
          <w:sz w:val="20"/>
          <w:szCs w:val="20"/>
        </w:rPr>
        <w:t>subvencionirana kosila v šoli,</w:t>
      </w:r>
    </w:p>
    <w:p w14:paraId="60F628FF" w14:textId="29896309" w:rsidR="00FA2057" w:rsidRPr="00162680" w:rsidRDefault="00FA2057" w:rsidP="00162680">
      <w:pPr>
        <w:pStyle w:val="Odstavekseznama"/>
        <w:numPr>
          <w:ilvl w:val="0"/>
          <w:numId w:val="30"/>
        </w:numPr>
        <w:spacing w:after="0" w:line="240" w:lineRule="exact"/>
        <w:ind w:left="357" w:hanging="357"/>
        <w:jc w:val="both"/>
        <w:rPr>
          <w:rFonts w:ascii="Arial" w:hAnsi="Arial" w:cs="Arial"/>
          <w:sz w:val="20"/>
          <w:szCs w:val="20"/>
        </w:rPr>
      </w:pPr>
      <w:r w:rsidRPr="00162680">
        <w:rPr>
          <w:rFonts w:ascii="Arial" w:hAnsi="Arial" w:cs="Arial"/>
          <w:sz w:val="20"/>
          <w:szCs w:val="20"/>
        </w:rPr>
        <w:t>subvencioniranje šolskih potrebščin itd.</w:t>
      </w:r>
    </w:p>
    <w:p w14:paraId="6FDE8714" w14:textId="77777777" w:rsidR="00FA2057" w:rsidRPr="00162680" w:rsidRDefault="00FA2057" w:rsidP="00162680">
      <w:pPr>
        <w:spacing w:line="240" w:lineRule="exact"/>
        <w:jc w:val="both"/>
        <w:rPr>
          <w:rFonts w:cs="Arial"/>
          <w:szCs w:val="20"/>
        </w:rPr>
      </w:pPr>
    </w:p>
    <w:p w14:paraId="5E8F99F9" w14:textId="1C9D8C85" w:rsidR="00FA2057" w:rsidRPr="00162680" w:rsidRDefault="00FA2057" w:rsidP="00162680">
      <w:pPr>
        <w:spacing w:line="240" w:lineRule="exact"/>
        <w:jc w:val="both"/>
        <w:rPr>
          <w:rFonts w:cs="Arial"/>
          <w:szCs w:val="20"/>
        </w:rPr>
      </w:pPr>
      <w:r w:rsidRPr="00162680">
        <w:rPr>
          <w:rFonts w:cs="Arial"/>
          <w:szCs w:val="20"/>
        </w:rPr>
        <w:t>Romom se, tako kot ostalim občanom, ki to potrebujejo, namenjajo sredstva za kritje stroškov pogreba pokojnih, denarno darilo ob rojstvu novorojenca, otroci so vključeni v šolski prevoz, ki se izvaja s kombiniranimi vozili (postajališča so v vseh romskih naseljih) itd.</w:t>
      </w:r>
    </w:p>
    <w:p w14:paraId="046C79FD" w14:textId="77777777" w:rsidR="00FA2057" w:rsidRPr="00162680" w:rsidRDefault="00FA2057" w:rsidP="00162680">
      <w:pPr>
        <w:spacing w:line="240" w:lineRule="exact"/>
        <w:jc w:val="both"/>
        <w:rPr>
          <w:rFonts w:cs="Arial"/>
          <w:szCs w:val="20"/>
        </w:rPr>
      </w:pPr>
    </w:p>
    <w:p w14:paraId="5AAB9C7A" w14:textId="0091900E" w:rsidR="00FA2057" w:rsidRPr="00162680" w:rsidRDefault="00FA2057" w:rsidP="00162680">
      <w:pPr>
        <w:spacing w:line="240" w:lineRule="exact"/>
        <w:jc w:val="both"/>
        <w:rPr>
          <w:rFonts w:cs="Arial"/>
          <w:szCs w:val="20"/>
        </w:rPr>
      </w:pPr>
      <w:r w:rsidRPr="00162680">
        <w:rPr>
          <w:rFonts w:cs="Arial"/>
          <w:szCs w:val="20"/>
        </w:rPr>
        <w:t>Občina tudi podpira, razvija in nadgrajuje različne programe, namenjene romski skupnosti. Kulturni, mladinski in socialni projekti se financirajo preko sistema javnih razpisov. Občina Grosuplje je podprla in sofinancirala tudi zaposlitev preko javnih del na zadnjem razpisu ZRSZ, namenjeno izključno aktivnostim, povezanim z romsko skupnostjo.</w:t>
      </w:r>
    </w:p>
    <w:p w14:paraId="3532FFF1" w14:textId="77777777" w:rsidR="00FA2057" w:rsidRPr="00162680" w:rsidRDefault="00FA2057" w:rsidP="00162680">
      <w:pPr>
        <w:spacing w:line="240" w:lineRule="exact"/>
        <w:jc w:val="both"/>
        <w:rPr>
          <w:rFonts w:cs="Arial"/>
          <w:szCs w:val="20"/>
        </w:rPr>
      </w:pPr>
    </w:p>
    <w:p w14:paraId="212EF015" w14:textId="13A88FC0" w:rsidR="00FA2057" w:rsidRPr="00162680" w:rsidRDefault="00FA2057" w:rsidP="00162680">
      <w:pPr>
        <w:spacing w:line="240" w:lineRule="exact"/>
        <w:jc w:val="both"/>
        <w:rPr>
          <w:rFonts w:cs="Arial"/>
          <w:szCs w:val="20"/>
        </w:rPr>
      </w:pPr>
      <w:r w:rsidRPr="00162680">
        <w:rPr>
          <w:rFonts w:cs="Arial"/>
          <w:szCs w:val="20"/>
        </w:rPr>
        <w:t xml:space="preserve">V največjem izmed štirih romskih naselij, v </w:t>
      </w:r>
      <w:proofErr w:type="spellStart"/>
      <w:r w:rsidRPr="00162680">
        <w:rPr>
          <w:rFonts w:cs="Arial"/>
          <w:szCs w:val="20"/>
        </w:rPr>
        <w:t>Smrekcu</w:t>
      </w:r>
      <w:proofErr w:type="spellEnd"/>
      <w:r w:rsidRPr="00162680">
        <w:rPr>
          <w:rFonts w:cs="Arial"/>
          <w:szCs w:val="20"/>
        </w:rPr>
        <w:t>, je občina že v letu 2006 postavila mobilni objekt, v katerem se odvijajo različni preventivni programi. Občina je objekt postavila z namenom, da bi romskim otrokom omogočila pridobitev potrebnih veščin in znanj, ki jih potrebujejo za učinkovitejše vključevanje v redne oblike šolanja, napredovanje v šoli in posledično za hitrejši vstop na trg dela in večjo socializacijo. Aktivnosti so namenjene šoloobveznim in predšolskim otrokom in se primarno osredotočajo na nudenje učne pomoči v sodelovanju z OŠ Louisa Adamiča Grosuplje, WZ Kekec Grosuplje in Mestno knjižnico Grosuplje. Projekt se je nadgrajeval in kontinuirano potekal v letih od 2015 do 2022. Ker je bil mobilni objekt v preteklem obdobju večkrat poškodovan (vlomi, kraje, razbita okna in vrata), občina skrbi za nujna popravila in vzdrževanje. V letu 2022 je bil objekt temeljito obnovljen.</w:t>
      </w:r>
    </w:p>
    <w:p w14:paraId="3EAC8D1C" w14:textId="41511EE6" w:rsidR="00FA2057" w:rsidRPr="00162680" w:rsidRDefault="00FA2057" w:rsidP="00162680">
      <w:pPr>
        <w:spacing w:line="240" w:lineRule="exact"/>
        <w:jc w:val="both"/>
        <w:rPr>
          <w:rFonts w:cs="Arial"/>
          <w:szCs w:val="20"/>
        </w:rPr>
      </w:pPr>
      <w:r w:rsidRPr="00162680">
        <w:rPr>
          <w:rFonts w:cs="Arial"/>
          <w:szCs w:val="20"/>
        </w:rPr>
        <w:t xml:space="preserve">Konec leta 2014 je v objektu zaživel nov projekt — integracija romskih predšolskih otrok v javni vrtec, ki ga izvajajo vzgojiteljice javnega zavoda. Nadaljeval in nadgrajeval se je v obdobju od leta 2015 do leta 2022. Občina Grosuplje preko javnih razpisov financira preventivne programe, namenjene Romom, pa tudi preko CSD, enota Grosuplje, ki izvaja in koordinira posamezne programe (Jutro nove misli, </w:t>
      </w:r>
      <w:proofErr w:type="spellStart"/>
      <w:r w:rsidRPr="00162680">
        <w:rPr>
          <w:rFonts w:cs="Arial"/>
          <w:szCs w:val="20"/>
        </w:rPr>
        <w:t>Tikno</w:t>
      </w:r>
      <w:proofErr w:type="spellEnd"/>
      <w:r w:rsidRPr="00162680">
        <w:rPr>
          <w:rFonts w:cs="Arial"/>
          <w:szCs w:val="20"/>
        </w:rPr>
        <w:t xml:space="preserve"> </w:t>
      </w:r>
      <w:proofErr w:type="spellStart"/>
      <w:r w:rsidRPr="00162680">
        <w:rPr>
          <w:rFonts w:cs="Arial"/>
          <w:szCs w:val="20"/>
        </w:rPr>
        <w:t>them</w:t>
      </w:r>
      <w:proofErr w:type="spellEnd"/>
      <w:r w:rsidRPr="00162680">
        <w:rPr>
          <w:rFonts w:cs="Arial"/>
          <w:szCs w:val="20"/>
        </w:rPr>
        <w:t>). Programi so namenjeni predvsem romskim otrokom in mladini. Izvajani so bili tudi v letu 2022.</w:t>
      </w:r>
    </w:p>
    <w:p w14:paraId="516C12BA" w14:textId="77777777" w:rsidR="00FA2057" w:rsidRPr="00162680" w:rsidRDefault="00FA2057" w:rsidP="00162680">
      <w:pPr>
        <w:spacing w:line="240" w:lineRule="exact"/>
        <w:jc w:val="both"/>
        <w:rPr>
          <w:rFonts w:eastAsia="Calibri" w:cs="Arial"/>
          <w:szCs w:val="20"/>
        </w:rPr>
      </w:pPr>
    </w:p>
    <w:p w14:paraId="41B79700" w14:textId="63249DDC" w:rsidR="00FA2057" w:rsidRPr="00162680" w:rsidRDefault="00FA2057" w:rsidP="00162680">
      <w:pPr>
        <w:spacing w:line="240" w:lineRule="exact"/>
        <w:jc w:val="both"/>
        <w:rPr>
          <w:rFonts w:cs="Arial"/>
          <w:szCs w:val="20"/>
        </w:rPr>
      </w:pPr>
      <w:r w:rsidRPr="00162680">
        <w:rPr>
          <w:rFonts w:cs="Arial"/>
          <w:szCs w:val="20"/>
        </w:rPr>
        <w:lastRenderedPageBreak/>
        <w:t>Občina je poročala, da je za izvajanje ukrepov in aktivnosti, povezan</w:t>
      </w:r>
      <w:r w:rsidR="003665A2" w:rsidRPr="00162680">
        <w:rPr>
          <w:rFonts w:cs="Arial"/>
          <w:szCs w:val="20"/>
        </w:rPr>
        <w:t>ih</w:t>
      </w:r>
      <w:r w:rsidRPr="00162680">
        <w:rPr>
          <w:rFonts w:cs="Arial"/>
          <w:szCs w:val="20"/>
        </w:rPr>
        <w:t xml:space="preserve"> z urejanjem položaja pripadnikov romske skupnosti v občini, namenila sredstva v okvirni višini 22.200 evrov. Občina je na podlagi 20.a člena ZFO-1 v letu 2022 prejela nakazilo sredstev v višini 223.802 evrov, ki jih je vključila v financiranje investicijskih projektov, namenjenih tudi romski skupnosti.</w:t>
      </w:r>
    </w:p>
    <w:p w14:paraId="6B64FC2A" w14:textId="1C2AD0DE" w:rsidR="00FA2057" w:rsidRPr="00162680" w:rsidRDefault="00FA2057" w:rsidP="00162680">
      <w:pPr>
        <w:spacing w:line="240" w:lineRule="exact"/>
        <w:jc w:val="both"/>
        <w:rPr>
          <w:rFonts w:cs="Arial"/>
          <w:szCs w:val="20"/>
        </w:rPr>
      </w:pPr>
    </w:p>
    <w:p w14:paraId="2106EC86" w14:textId="39888149" w:rsidR="001128DB" w:rsidRPr="001128DB" w:rsidRDefault="001128DB" w:rsidP="001128DB">
      <w:pPr>
        <w:pStyle w:val="Naslov2"/>
        <w:spacing w:before="0" w:line="240" w:lineRule="exact"/>
        <w:jc w:val="both"/>
        <w:rPr>
          <w:rFonts w:ascii="Arial" w:hAnsi="Arial" w:cs="Arial"/>
          <w:b/>
          <w:bCs/>
          <w:color w:val="auto"/>
          <w:sz w:val="20"/>
          <w:szCs w:val="20"/>
        </w:rPr>
      </w:pPr>
      <w:bookmarkStart w:id="8" w:name="_Toc135135707"/>
      <w:r>
        <w:rPr>
          <w:rFonts w:ascii="Arial" w:hAnsi="Arial" w:cs="Arial"/>
          <w:b/>
          <w:bCs/>
          <w:color w:val="auto"/>
          <w:sz w:val="20"/>
          <w:szCs w:val="20"/>
        </w:rPr>
        <w:t xml:space="preserve">1.7 </w:t>
      </w:r>
      <w:r w:rsidRPr="001128DB">
        <w:rPr>
          <w:rFonts w:ascii="Arial" w:hAnsi="Arial" w:cs="Arial"/>
          <w:b/>
          <w:bCs/>
          <w:color w:val="auto"/>
          <w:sz w:val="20"/>
          <w:szCs w:val="20"/>
        </w:rPr>
        <w:t>Občina Kočevje</w:t>
      </w:r>
      <w:bookmarkEnd w:id="8"/>
    </w:p>
    <w:p w14:paraId="72DDDE1F" w14:textId="77777777" w:rsidR="001128DB" w:rsidRDefault="001128DB" w:rsidP="00162680">
      <w:pPr>
        <w:spacing w:line="240" w:lineRule="exact"/>
        <w:jc w:val="both"/>
        <w:rPr>
          <w:rFonts w:cs="Arial"/>
          <w:b/>
          <w:bCs/>
          <w:szCs w:val="20"/>
        </w:rPr>
      </w:pPr>
    </w:p>
    <w:p w14:paraId="1A7B2640" w14:textId="593D8280" w:rsidR="00876232" w:rsidRPr="00162680" w:rsidRDefault="00424253" w:rsidP="00162680">
      <w:pPr>
        <w:spacing w:line="240" w:lineRule="exact"/>
        <w:jc w:val="both"/>
        <w:rPr>
          <w:rFonts w:cs="Arial"/>
          <w:szCs w:val="20"/>
        </w:rPr>
      </w:pPr>
      <w:r w:rsidRPr="001128DB">
        <w:rPr>
          <w:rFonts w:cs="Arial"/>
          <w:szCs w:val="20"/>
        </w:rPr>
        <w:t xml:space="preserve">Občina </w:t>
      </w:r>
      <w:r w:rsidRPr="00162680">
        <w:rPr>
          <w:rFonts w:cs="Arial"/>
          <w:szCs w:val="20"/>
        </w:rPr>
        <w:t>je poročala, da</w:t>
      </w:r>
      <w:r w:rsidR="00876232" w:rsidRPr="00162680">
        <w:rPr>
          <w:rFonts w:cs="Arial"/>
          <w:szCs w:val="20"/>
        </w:rPr>
        <w:t xml:space="preserve"> še </w:t>
      </w:r>
      <w:r w:rsidR="000B40F5">
        <w:rPr>
          <w:rFonts w:cs="Arial"/>
          <w:szCs w:val="20"/>
        </w:rPr>
        <w:t xml:space="preserve">vedno </w:t>
      </w:r>
      <w:r w:rsidR="00876232" w:rsidRPr="00162680">
        <w:rPr>
          <w:rFonts w:cs="Arial"/>
          <w:szCs w:val="20"/>
        </w:rPr>
        <w:t>ni sprejela podrobnega področnega programa, saj zgolj z usmeritvami, prejetimi s strani države, ki predvidevajo povečini samo mehke vsebine, težko</w:t>
      </w:r>
      <w:r w:rsidR="004E0E94">
        <w:rPr>
          <w:rFonts w:cs="Arial"/>
          <w:szCs w:val="20"/>
        </w:rPr>
        <w:t xml:space="preserve"> </w:t>
      </w:r>
      <w:r w:rsidR="00876232" w:rsidRPr="00162680">
        <w:rPr>
          <w:rFonts w:cs="Arial"/>
          <w:szCs w:val="20"/>
        </w:rPr>
        <w:t xml:space="preserve">izboljšuje situacijo na terenu in položaj romske skupnosti. To pa ne pomeni, da še naprej ne izvaja različnih ukrepov za večjo vključenost pripadnikov romske skupnosti predvsem na štirih področjih, in sicer na področju urejanja bivanjskih razmer v romskih naseljih, vzgoje in izobraževanja, zaposlovanja in preprečevanja kaznivih dejanj. Še več, Komisija za spremljanje položaja romske skupnosti, kot posvetovalno telo pri Občinskem svetu Občine Kočevje zaseda in deluje normalno. Žal se sej tako komisije kot občinskega sveta tudi v tem mandatu izvoljeni predstavnik romske skupnosti ne udeležuje, kar otežuje uspešnost dela na področju izzivov kvalitetnega sobivanja med romskim in ne romskim prebivalstvom v lokalni skupnosti. </w:t>
      </w:r>
      <w:r w:rsidR="001907D5">
        <w:rPr>
          <w:rFonts w:cs="Arial"/>
          <w:szCs w:val="20"/>
        </w:rPr>
        <w:t>V letu 2023</w:t>
      </w:r>
      <w:r w:rsidR="00876232" w:rsidRPr="00162680">
        <w:rPr>
          <w:rFonts w:cs="Arial"/>
          <w:szCs w:val="20"/>
        </w:rPr>
        <w:t xml:space="preserve"> so na občini ustanovili tudi novo delovno skupino </w:t>
      </w:r>
      <w:r w:rsidR="004E0E94">
        <w:rPr>
          <w:rFonts w:cs="Arial"/>
          <w:szCs w:val="20"/>
        </w:rPr>
        <w:t>s</w:t>
      </w:r>
      <w:r w:rsidR="00876232" w:rsidRPr="00162680">
        <w:rPr>
          <w:rFonts w:cs="Arial"/>
          <w:szCs w:val="20"/>
        </w:rPr>
        <w:t xml:space="preserve"> področja romske problematike, v katero so vključeni tako vzgojno izobraževalni zavodi, vrtci in šole, kot zavod za zaposlovanje, zdravstveni dom, ljudska univerza, policija itd.</w:t>
      </w:r>
    </w:p>
    <w:p w14:paraId="0E943631" w14:textId="77777777" w:rsidR="00534666" w:rsidRPr="00162680" w:rsidRDefault="00534666" w:rsidP="00162680">
      <w:pPr>
        <w:spacing w:line="240" w:lineRule="exact"/>
        <w:jc w:val="both"/>
        <w:rPr>
          <w:rFonts w:cs="Arial"/>
          <w:szCs w:val="20"/>
        </w:rPr>
      </w:pPr>
    </w:p>
    <w:p w14:paraId="54BE8DF5" w14:textId="0D9CF3B1" w:rsidR="00876232" w:rsidRPr="00162680" w:rsidRDefault="00876232" w:rsidP="00162680">
      <w:pPr>
        <w:spacing w:line="240" w:lineRule="exact"/>
        <w:jc w:val="both"/>
        <w:rPr>
          <w:rFonts w:cs="Arial"/>
          <w:szCs w:val="20"/>
        </w:rPr>
      </w:pPr>
      <w:r w:rsidRPr="00162680">
        <w:rPr>
          <w:rFonts w:cs="Arial"/>
          <w:szCs w:val="20"/>
        </w:rPr>
        <w:t>Občina poudarja, da je zatečeno stanje na področju romske skupnosti v Kočevju izredno zahtevno. Po grobih ocenah, saj konkretni statistični podatki ne obstajajo, živi na območju občine med 800 in 1000 pripadnikov romske skupnosti. Občina ocenjuje, čeprav tudi zaposlitvene statistike ne more voditi na podlagi etnične pripadnosti, da je med 90</w:t>
      </w:r>
      <w:r w:rsidR="00534666" w:rsidRPr="00162680">
        <w:rPr>
          <w:rFonts w:cs="Arial"/>
          <w:szCs w:val="20"/>
        </w:rPr>
        <w:t xml:space="preserve"> in </w:t>
      </w:r>
      <w:r w:rsidRPr="00162680">
        <w:rPr>
          <w:rFonts w:cs="Arial"/>
          <w:szCs w:val="20"/>
        </w:rPr>
        <w:t>95</w:t>
      </w:r>
      <w:r w:rsidR="00C706F9" w:rsidRPr="00162680">
        <w:rPr>
          <w:rFonts w:cs="Arial"/>
          <w:szCs w:val="20"/>
        </w:rPr>
        <w:t> %</w:t>
      </w:r>
      <w:r w:rsidRPr="00162680">
        <w:rPr>
          <w:rFonts w:cs="Arial"/>
          <w:szCs w:val="20"/>
        </w:rPr>
        <w:t xml:space="preserve"> pripadnikov romske skupnosti nezaposlenih. Občina se skupaj z ostalimi pristojnimi institucijami sooča z izrazitim pomanjkanjem motivacije med pripadniki romske skupnosti pri iskanju zaposlitve in </w:t>
      </w:r>
      <w:r w:rsidR="004E0E94">
        <w:rPr>
          <w:rFonts w:cs="Arial"/>
          <w:szCs w:val="20"/>
        </w:rPr>
        <w:t>izboljšanju</w:t>
      </w:r>
      <w:r w:rsidRPr="00162680">
        <w:rPr>
          <w:rFonts w:cs="Arial"/>
          <w:szCs w:val="20"/>
        </w:rPr>
        <w:t xml:space="preserve"> bivanjskih in življenjskih pogojev.</w:t>
      </w:r>
      <w:r w:rsidR="004E0E94">
        <w:rPr>
          <w:rFonts w:cs="Arial"/>
          <w:szCs w:val="20"/>
        </w:rPr>
        <w:t xml:space="preserve"> </w:t>
      </w:r>
      <w:r w:rsidRPr="00162680">
        <w:rPr>
          <w:rFonts w:cs="Arial"/>
          <w:szCs w:val="20"/>
        </w:rPr>
        <w:t xml:space="preserve">Še vedno so velik problem pogoste kriminalne dejavnosti in vandalizem. Veliko število Romov je v priporu, na prestajanju zaporne kazni ali pa proti njim tečejo sodni postopki. Predvsem kot problematično in v celoti javnosti na očeh še vedno izstopa nelegalna predelava in razgradnja avtomobilov in preprodaja avtomobilskih delov ter odprto kurjenje (sežiganje) škodljivih materialov z namenom pridobivanja surovin za prodajo. V letu 2022 je občina v sodelovanju s Komunalo Kočevje v projektu LEADER dostavljala </w:t>
      </w:r>
      <w:r w:rsidR="004E0E94" w:rsidRPr="00162680">
        <w:rPr>
          <w:rFonts w:cs="Arial"/>
          <w:szCs w:val="20"/>
        </w:rPr>
        <w:t>zabojnike</w:t>
      </w:r>
      <w:r w:rsidRPr="00162680">
        <w:rPr>
          <w:rFonts w:cs="Arial"/>
          <w:szCs w:val="20"/>
        </w:rPr>
        <w:t xml:space="preserve"> za odvoz</w:t>
      </w:r>
      <w:r w:rsidR="00424253" w:rsidRPr="00162680">
        <w:rPr>
          <w:rFonts w:cs="Arial"/>
          <w:szCs w:val="20"/>
        </w:rPr>
        <w:t xml:space="preserve"> </w:t>
      </w:r>
      <w:r w:rsidRPr="00162680">
        <w:rPr>
          <w:rFonts w:cs="Arial"/>
          <w:szCs w:val="20"/>
        </w:rPr>
        <w:t xml:space="preserve">avtomobilske plastike. Sežiganje plastike se je s tem projektom zelo zmanjšalo, vendar pa še vedno negativno vpliva na </w:t>
      </w:r>
      <w:r w:rsidR="00534666" w:rsidRPr="00162680">
        <w:rPr>
          <w:rFonts w:cs="Arial"/>
          <w:szCs w:val="20"/>
        </w:rPr>
        <w:t>kakovost</w:t>
      </w:r>
      <w:r w:rsidRPr="00162680">
        <w:rPr>
          <w:rFonts w:cs="Arial"/>
          <w:szCs w:val="20"/>
        </w:rPr>
        <w:t xml:space="preserve"> življenja v lokalni skupnosti.</w:t>
      </w:r>
    </w:p>
    <w:p w14:paraId="1DBA1EC4" w14:textId="77777777" w:rsidR="00534666" w:rsidRPr="00162680" w:rsidRDefault="00534666" w:rsidP="00162680">
      <w:pPr>
        <w:spacing w:line="240" w:lineRule="exact"/>
        <w:jc w:val="both"/>
        <w:rPr>
          <w:rFonts w:cs="Arial"/>
          <w:szCs w:val="20"/>
        </w:rPr>
      </w:pPr>
    </w:p>
    <w:p w14:paraId="2D58E45E" w14:textId="618B8EAF" w:rsidR="00876232" w:rsidRPr="00162680" w:rsidRDefault="00876232" w:rsidP="00162680">
      <w:pPr>
        <w:spacing w:line="240" w:lineRule="exact"/>
        <w:jc w:val="both"/>
        <w:rPr>
          <w:rFonts w:cs="Arial"/>
          <w:szCs w:val="20"/>
        </w:rPr>
      </w:pPr>
      <w:r w:rsidRPr="00162680">
        <w:rPr>
          <w:rFonts w:cs="Arial"/>
          <w:szCs w:val="20"/>
        </w:rPr>
        <w:t xml:space="preserve">Občina se trudi izboljševati življenjske pogoje romske populacije, vendar ob predpostavki, da tudi sami v določenem deležu finančno </w:t>
      </w:r>
      <w:r w:rsidR="008352C9">
        <w:rPr>
          <w:rFonts w:cs="Arial"/>
          <w:szCs w:val="20"/>
        </w:rPr>
        <w:t>sodelujejo</w:t>
      </w:r>
      <w:r w:rsidR="008352C9" w:rsidRPr="00162680">
        <w:rPr>
          <w:rFonts w:cs="Arial"/>
          <w:szCs w:val="20"/>
        </w:rPr>
        <w:t xml:space="preserve"> </w:t>
      </w:r>
      <w:r w:rsidRPr="00162680">
        <w:rPr>
          <w:rFonts w:cs="Arial"/>
          <w:szCs w:val="20"/>
        </w:rPr>
        <w:t>pri določenih ukrepih.</w:t>
      </w:r>
    </w:p>
    <w:p w14:paraId="5ACA4CB7" w14:textId="77777777" w:rsidR="00534666" w:rsidRPr="00162680" w:rsidRDefault="00534666" w:rsidP="00162680">
      <w:pPr>
        <w:spacing w:line="240" w:lineRule="exact"/>
        <w:jc w:val="both"/>
        <w:rPr>
          <w:rFonts w:cs="Arial"/>
          <w:szCs w:val="20"/>
        </w:rPr>
      </w:pPr>
    </w:p>
    <w:p w14:paraId="4B15ECC3" w14:textId="1D76CABE" w:rsidR="00876232" w:rsidRPr="00162680" w:rsidRDefault="00876232" w:rsidP="00162680">
      <w:pPr>
        <w:spacing w:line="240" w:lineRule="exact"/>
        <w:jc w:val="both"/>
        <w:rPr>
          <w:rFonts w:cs="Arial"/>
          <w:szCs w:val="20"/>
        </w:rPr>
      </w:pPr>
      <w:r w:rsidRPr="00162680">
        <w:rPr>
          <w:rFonts w:cs="Arial"/>
          <w:szCs w:val="20"/>
        </w:rPr>
        <w:t xml:space="preserve">V minulem letu </w:t>
      </w:r>
      <w:r w:rsidR="00534666" w:rsidRPr="00162680">
        <w:rPr>
          <w:rFonts w:cs="Arial"/>
          <w:szCs w:val="20"/>
        </w:rPr>
        <w:t>je občina n</w:t>
      </w:r>
      <w:r w:rsidRPr="00162680">
        <w:rPr>
          <w:rFonts w:cs="Arial"/>
          <w:szCs w:val="20"/>
        </w:rPr>
        <w:t>amenil</w:t>
      </w:r>
      <w:r w:rsidR="00534666" w:rsidRPr="00162680">
        <w:rPr>
          <w:rFonts w:cs="Arial"/>
          <w:szCs w:val="20"/>
        </w:rPr>
        <w:t>a</w:t>
      </w:r>
      <w:r w:rsidRPr="00162680">
        <w:rPr>
          <w:rFonts w:cs="Arial"/>
          <w:szCs w:val="20"/>
        </w:rPr>
        <w:t xml:space="preserve"> 3.500</w:t>
      </w:r>
      <w:r w:rsidR="00534666" w:rsidRPr="00162680">
        <w:rPr>
          <w:rFonts w:cs="Arial"/>
          <w:szCs w:val="20"/>
        </w:rPr>
        <w:t xml:space="preserve"> evrov</w:t>
      </w:r>
      <w:r w:rsidRPr="00162680">
        <w:rPr>
          <w:rFonts w:cs="Arial"/>
          <w:szCs w:val="20"/>
        </w:rPr>
        <w:t xml:space="preserve"> za izvajanje krajšega programa za predšolske otroke</w:t>
      </w:r>
      <w:r w:rsidR="00534666" w:rsidRPr="00162680">
        <w:rPr>
          <w:rFonts w:cs="Arial"/>
          <w:szCs w:val="20"/>
        </w:rPr>
        <w:t>,</w:t>
      </w:r>
      <w:r w:rsidRPr="00162680">
        <w:rPr>
          <w:rFonts w:cs="Arial"/>
          <w:szCs w:val="20"/>
        </w:rPr>
        <w:t xml:space="preserve"> namenjene</w:t>
      </w:r>
      <w:r w:rsidR="00534666" w:rsidRPr="00162680">
        <w:rPr>
          <w:rFonts w:cs="Arial"/>
          <w:szCs w:val="20"/>
        </w:rPr>
        <w:t>ga</w:t>
      </w:r>
      <w:r w:rsidRPr="00162680">
        <w:rPr>
          <w:rFonts w:cs="Arial"/>
          <w:szCs w:val="20"/>
        </w:rPr>
        <w:t xml:space="preserve"> otrokom iz kočevskih romskih naselij</w:t>
      </w:r>
      <w:r w:rsidR="00534666" w:rsidRPr="00162680">
        <w:rPr>
          <w:rFonts w:cs="Arial"/>
          <w:szCs w:val="20"/>
        </w:rPr>
        <w:t xml:space="preserve">. Sredstva so bila med drugim namenjena </w:t>
      </w:r>
      <w:r w:rsidRPr="00162680">
        <w:rPr>
          <w:rFonts w:cs="Arial"/>
          <w:szCs w:val="20"/>
        </w:rPr>
        <w:t>o</w:t>
      </w:r>
      <w:r w:rsidR="00534666" w:rsidRPr="00162680">
        <w:rPr>
          <w:rFonts w:cs="Arial"/>
          <w:szCs w:val="20"/>
        </w:rPr>
        <w:t>za</w:t>
      </w:r>
      <w:r w:rsidRPr="00162680">
        <w:rPr>
          <w:rFonts w:cs="Arial"/>
          <w:szCs w:val="20"/>
        </w:rPr>
        <w:t>veščanju romskih družin o nujnosti vključevanja otrok v organizirano varstvo</w:t>
      </w:r>
      <w:r w:rsidR="00534666" w:rsidRPr="00162680">
        <w:rPr>
          <w:rFonts w:cs="Arial"/>
          <w:szCs w:val="20"/>
        </w:rPr>
        <w:t xml:space="preserve"> v </w:t>
      </w:r>
      <w:r w:rsidRPr="00162680">
        <w:rPr>
          <w:rFonts w:cs="Arial"/>
          <w:szCs w:val="20"/>
        </w:rPr>
        <w:t>vrtc</w:t>
      </w:r>
      <w:r w:rsidR="00534666" w:rsidRPr="00162680">
        <w:rPr>
          <w:rFonts w:cs="Arial"/>
          <w:szCs w:val="20"/>
        </w:rPr>
        <w:t>u</w:t>
      </w:r>
      <w:r w:rsidRPr="00162680">
        <w:rPr>
          <w:rFonts w:cs="Arial"/>
          <w:szCs w:val="20"/>
        </w:rPr>
        <w:t>.</w:t>
      </w:r>
      <w:r w:rsidR="00534666" w:rsidRPr="00162680">
        <w:rPr>
          <w:rFonts w:cs="Arial"/>
          <w:szCs w:val="20"/>
        </w:rPr>
        <w:t xml:space="preserve"> </w:t>
      </w:r>
      <w:r w:rsidRPr="00162680">
        <w:rPr>
          <w:rFonts w:cs="Arial"/>
          <w:szCs w:val="20"/>
        </w:rPr>
        <w:t xml:space="preserve">Ravno tako je bilo v luči evropskega programa za ranljivejše skupine na področju predšolske vzgoje v vrtec ponovno vpisano večje število romskih otrok, ki vrtec tudi redno obiskujejo. To je bilo doseženo </w:t>
      </w:r>
      <w:r w:rsidR="00534666" w:rsidRPr="00162680">
        <w:rPr>
          <w:rFonts w:cs="Arial"/>
          <w:szCs w:val="20"/>
        </w:rPr>
        <w:t>s</w:t>
      </w:r>
      <w:r w:rsidRPr="00162680">
        <w:rPr>
          <w:rFonts w:cs="Arial"/>
          <w:szCs w:val="20"/>
        </w:rPr>
        <w:t xml:space="preserve"> skupnim evropskim programom in pa z dodatnim sofinanciranjem programa s stran</w:t>
      </w:r>
      <w:r w:rsidR="00534666" w:rsidRPr="00162680">
        <w:rPr>
          <w:rFonts w:cs="Arial"/>
          <w:szCs w:val="20"/>
        </w:rPr>
        <w:t>i</w:t>
      </w:r>
      <w:r w:rsidRPr="00162680">
        <w:rPr>
          <w:rFonts w:cs="Arial"/>
          <w:szCs w:val="20"/>
        </w:rPr>
        <w:t xml:space="preserve"> občine ter izrazito požrtvovalnostjo vzgojiteljev, ki so sodelovali pri projektu in veliko delovali tudi v </w:t>
      </w:r>
      <w:r w:rsidR="00534666" w:rsidRPr="00162680">
        <w:rPr>
          <w:rFonts w:cs="Arial"/>
          <w:szCs w:val="20"/>
        </w:rPr>
        <w:t xml:space="preserve">samih </w:t>
      </w:r>
      <w:r w:rsidRPr="00162680">
        <w:rPr>
          <w:rFonts w:cs="Arial"/>
          <w:szCs w:val="20"/>
        </w:rPr>
        <w:t xml:space="preserve">naseljih. </w:t>
      </w:r>
      <w:r w:rsidR="00534666" w:rsidRPr="00162680">
        <w:rPr>
          <w:rFonts w:cs="Arial"/>
          <w:szCs w:val="20"/>
        </w:rPr>
        <w:t xml:space="preserve">Na tem področju se občina oziroma pristojne institucije </w:t>
      </w:r>
      <w:r w:rsidRPr="00162680">
        <w:rPr>
          <w:rFonts w:cs="Arial"/>
          <w:szCs w:val="20"/>
        </w:rPr>
        <w:t>priporoča</w:t>
      </w:r>
      <w:r w:rsidR="00534666" w:rsidRPr="00162680">
        <w:rPr>
          <w:rFonts w:cs="Arial"/>
          <w:szCs w:val="20"/>
        </w:rPr>
        <w:t>jo</w:t>
      </w:r>
      <w:r w:rsidRPr="00162680">
        <w:rPr>
          <w:rFonts w:cs="Arial"/>
          <w:szCs w:val="20"/>
        </w:rPr>
        <w:t xml:space="preserve"> za nadaljnjo podporo, saj se je program izkazal za zelo učinkovitega, s tem pa dokazano romski otroci v šolo vstopajo bolj pripravljeni </w:t>
      </w:r>
      <w:r w:rsidR="001413F9">
        <w:rPr>
          <w:rFonts w:cs="Arial"/>
          <w:szCs w:val="20"/>
        </w:rPr>
        <w:t xml:space="preserve">in </w:t>
      </w:r>
      <w:r w:rsidRPr="00162680">
        <w:rPr>
          <w:rFonts w:cs="Arial"/>
          <w:szCs w:val="20"/>
        </w:rPr>
        <w:t>se tudi veliko lažje vključijo v pedagoški proces.</w:t>
      </w:r>
    </w:p>
    <w:p w14:paraId="4561567D" w14:textId="77777777" w:rsidR="00534666" w:rsidRPr="00162680" w:rsidRDefault="00534666" w:rsidP="00162680">
      <w:pPr>
        <w:spacing w:line="240" w:lineRule="exact"/>
        <w:jc w:val="both"/>
        <w:rPr>
          <w:rFonts w:cs="Arial"/>
          <w:szCs w:val="20"/>
        </w:rPr>
      </w:pPr>
    </w:p>
    <w:p w14:paraId="2328D49A" w14:textId="307CFF29" w:rsidR="00876232" w:rsidRPr="00162680" w:rsidRDefault="00CA6539" w:rsidP="00162680">
      <w:pPr>
        <w:spacing w:line="240" w:lineRule="exact"/>
        <w:jc w:val="both"/>
        <w:rPr>
          <w:rFonts w:cs="Arial"/>
          <w:szCs w:val="20"/>
        </w:rPr>
      </w:pPr>
      <w:r w:rsidRPr="00162680">
        <w:rPr>
          <w:rFonts w:cs="Arial"/>
          <w:szCs w:val="20"/>
        </w:rPr>
        <w:t xml:space="preserve">Občina se redno usklajuje in izmenjuje informacije tudi z </w:t>
      </w:r>
      <w:r w:rsidR="00876232" w:rsidRPr="00162680">
        <w:rPr>
          <w:rFonts w:cs="Arial"/>
          <w:szCs w:val="20"/>
        </w:rPr>
        <w:t xml:space="preserve">ravnatelji osnovnih šol. Vsakršne neopravičene odsotnosti od pouka so takoj prijavljene na </w:t>
      </w:r>
      <w:r w:rsidRPr="00162680">
        <w:rPr>
          <w:rFonts w:cs="Arial"/>
          <w:szCs w:val="20"/>
        </w:rPr>
        <w:t>pristojni CSD</w:t>
      </w:r>
      <w:r w:rsidR="00876232" w:rsidRPr="00162680">
        <w:rPr>
          <w:rFonts w:cs="Arial"/>
          <w:szCs w:val="20"/>
        </w:rPr>
        <w:t xml:space="preserve"> in </w:t>
      </w:r>
      <w:r w:rsidRPr="00162680">
        <w:rPr>
          <w:rFonts w:cs="Arial"/>
          <w:szCs w:val="20"/>
        </w:rPr>
        <w:t>na I</w:t>
      </w:r>
      <w:r w:rsidR="00876232" w:rsidRPr="00162680">
        <w:rPr>
          <w:rFonts w:cs="Arial"/>
          <w:szCs w:val="20"/>
        </w:rPr>
        <w:t>nšpektorat</w:t>
      </w:r>
      <w:r w:rsidRPr="00162680">
        <w:rPr>
          <w:rFonts w:cs="Arial"/>
          <w:szCs w:val="20"/>
        </w:rPr>
        <w:t xml:space="preserve"> RS</w:t>
      </w:r>
      <w:r w:rsidR="00876232" w:rsidRPr="00162680">
        <w:rPr>
          <w:rFonts w:cs="Arial"/>
          <w:szCs w:val="20"/>
        </w:rPr>
        <w:t xml:space="preserve"> za šolstvo, s čimer</w:t>
      </w:r>
      <w:r w:rsidR="00472675" w:rsidRPr="00162680">
        <w:rPr>
          <w:rFonts w:cs="Arial"/>
          <w:szCs w:val="20"/>
        </w:rPr>
        <w:t xml:space="preserve"> se vztraja n</w:t>
      </w:r>
      <w:r w:rsidR="00876232" w:rsidRPr="00162680">
        <w:rPr>
          <w:rFonts w:cs="Arial"/>
          <w:szCs w:val="20"/>
        </w:rPr>
        <w:t xml:space="preserve">a izhodišču, da je </w:t>
      </w:r>
      <w:r w:rsidR="004E0E94">
        <w:rPr>
          <w:rFonts w:cs="Arial"/>
          <w:szCs w:val="20"/>
        </w:rPr>
        <w:t xml:space="preserve">obiskovanje </w:t>
      </w:r>
      <w:r w:rsidR="00876232" w:rsidRPr="00162680">
        <w:rPr>
          <w:rFonts w:cs="Arial"/>
          <w:szCs w:val="20"/>
        </w:rPr>
        <w:t>šol</w:t>
      </w:r>
      <w:r w:rsidR="004E0E94">
        <w:rPr>
          <w:rFonts w:cs="Arial"/>
          <w:szCs w:val="20"/>
        </w:rPr>
        <w:t>e obvezno</w:t>
      </w:r>
      <w:r w:rsidR="00876232" w:rsidRPr="00162680">
        <w:rPr>
          <w:rFonts w:cs="Arial"/>
          <w:szCs w:val="20"/>
        </w:rPr>
        <w:t xml:space="preserve">, saj je to edina pot k boljšemu vključevanju Romov v družbo in sobivanju Romov in </w:t>
      </w:r>
      <w:r w:rsidR="00472675" w:rsidRPr="00162680">
        <w:rPr>
          <w:rFonts w:cs="Arial"/>
          <w:szCs w:val="20"/>
        </w:rPr>
        <w:t xml:space="preserve">ostalega prebivalstva. Občina ima </w:t>
      </w:r>
      <w:r w:rsidR="00876232" w:rsidRPr="00162680">
        <w:rPr>
          <w:rFonts w:cs="Arial"/>
          <w:szCs w:val="20"/>
        </w:rPr>
        <w:t xml:space="preserve">z ravnatelji šol in vrtcev </w:t>
      </w:r>
      <w:r w:rsidR="00472675" w:rsidRPr="00162680">
        <w:rPr>
          <w:rFonts w:cs="Arial"/>
          <w:szCs w:val="20"/>
        </w:rPr>
        <w:t xml:space="preserve">tudi </w:t>
      </w:r>
      <w:r w:rsidR="00876232" w:rsidRPr="00162680">
        <w:rPr>
          <w:rFonts w:cs="Arial"/>
          <w:szCs w:val="20"/>
        </w:rPr>
        <w:t>delovne sestanke</w:t>
      </w:r>
      <w:r w:rsidR="00472675" w:rsidRPr="00162680">
        <w:rPr>
          <w:rFonts w:cs="Arial"/>
          <w:szCs w:val="20"/>
        </w:rPr>
        <w:t xml:space="preserve">, na </w:t>
      </w:r>
      <w:r w:rsidR="00876232" w:rsidRPr="00162680">
        <w:rPr>
          <w:rFonts w:cs="Arial"/>
          <w:szCs w:val="20"/>
        </w:rPr>
        <w:t xml:space="preserve">katerih </w:t>
      </w:r>
      <w:r w:rsidR="00472675" w:rsidRPr="00162680">
        <w:rPr>
          <w:rFonts w:cs="Arial"/>
          <w:szCs w:val="20"/>
        </w:rPr>
        <w:t xml:space="preserve">prihaja do </w:t>
      </w:r>
      <w:r w:rsidR="00876232" w:rsidRPr="00162680">
        <w:rPr>
          <w:rFonts w:cs="Arial"/>
          <w:szCs w:val="20"/>
        </w:rPr>
        <w:t>izmenj</w:t>
      </w:r>
      <w:r w:rsidR="00472675" w:rsidRPr="00162680">
        <w:rPr>
          <w:rFonts w:cs="Arial"/>
          <w:szCs w:val="20"/>
        </w:rPr>
        <w:t>ave</w:t>
      </w:r>
      <w:r w:rsidR="00876232" w:rsidRPr="00162680">
        <w:rPr>
          <w:rFonts w:cs="Arial"/>
          <w:szCs w:val="20"/>
        </w:rPr>
        <w:t xml:space="preserve"> izkuš</w:t>
      </w:r>
      <w:r w:rsidR="00472675" w:rsidRPr="00162680">
        <w:rPr>
          <w:rFonts w:cs="Arial"/>
          <w:szCs w:val="20"/>
        </w:rPr>
        <w:t>e</w:t>
      </w:r>
      <w:r w:rsidR="00876232" w:rsidRPr="00162680">
        <w:rPr>
          <w:rFonts w:cs="Arial"/>
          <w:szCs w:val="20"/>
        </w:rPr>
        <w:t>nj in dobr</w:t>
      </w:r>
      <w:r w:rsidR="00472675" w:rsidRPr="00162680">
        <w:rPr>
          <w:rFonts w:cs="Arial"/>
          <w:szCs w:val="20"/>
        </w:rPr>
        <w:t>ih</w:t>
      </w:r>
      <w:r w:rsidR="00876232" w:rsidRPr="00162680">
        <w:rPr>
          <w:rFonts w:cs="Arial"/>
          <w:szCs w:val="20"/>
        </w:rPr>
        <w:t xml:space="preserve"> praks za nadaljnje delo ter iskanje novih rešitev za še boljšo udeležbo romskih otrok v vzgojno</w:t>
      </w:r>
      <w:r w:rsidR="00472675" w:rsidRPr="00162680">
        <w:rPr>
          <w:rFonts w:cs="Arial"/>
          <w:szCs w:val="20"/>
        </w:rPr>
        <w:t xml:space="preserve"> </w:t>
      </w:r>
      <w:r w:rsidR="00876232" w:rsidRPr="00162680">
        <w:rPr>
          <w:rFonts w:cs="Arial"/>
          <w:szCs w:val="20"/>
        </w:rPr>
        <w:t>izobraževalnih in</w:t>
      </w:r>
      <w:r w:rsidR="00472675" w:rsidRPr="00162680">
        <w:rPr>
          <w:rFonts w:cs="Arial"/>
          <w:szCs w:val="20"/>
        </w:rPr>
        <w:t>s</w:t>
      </w:r>
      <w:r w:rsidR="00876232" w:rsidRPr="00162680">
        <w:rPr>
          <w:rFonts w:cs="Arial"/>
          <w:szCs w:val="20"/>
        </w:rPr>
        <w:t>titucijah.</w:t>
      </w:r>
    </w:p>
    <w:p w14:paraId="2FCA6918" w14:textId="77777777" w:rsidR="00472675" w:rsidRPr="00162680" w:rsidRDefault="00472675" w:rsidP="00162680">
      <w:pPr>
        <w:spacing w:line="240" w:lineRule="exact"/>
        <w:jc w:val="both"/>
        <w:rPr>
          <w:rFonts w:cs="Arial"/>
          <w:szCs w:val="20"/>
        </w:rPr>
      </w:pPr>
    </w:p>
    <w:p w14:paraId="7070D0AA" w14:textId="102B5698" w:rsidR="00876232" w:rsidRPr="00162680" w:rsidRDefault="00876232" w:rsidP="00162680">
      <w:pPr>
        <w:spacing w:line="240" w:lineRule="exact"/>
        <w:jc w:val="both"/>
        <w:rPr>
          <w:rFonts w:cs="Arial"/>
          <w:szCs w:val="20"/>
        </w:rPr>
      </w:pPr>
      <w:r w:rsidRPr="00162680">
        <w:rPr>
          <w:rFonts w:cs="Arial"/>
          <w:szCs w:val="20"/>
        </w:rPr>
        <w:t>V</w:t>
      </w:r>
      <w:r w:rsidR="00472675" w:rsidRPr="00162680">
        <w:rPr>
          <w:rFonts w:cs="Arial"/>
          <w:szCs w:val="20"/>
        </w:rPr>
        <w:t xml:space="preserve"> </w:t>
      </w:r>
      <w:r w:rsidRPr="00162680">
        <w:rPr>
          <w:rFonts w:cs="Arial"/>
          <w:szCs w:val="20"/>
        </w:rPr>
        <w:t>romskih naseljih, kjer je bil</w:t>
      </w:r>
      <w:r w:rsidR="00472675" w:rsidRPr="00162680">
        <w:rPr>
          <w:rFonts w:cs="Arial"/>
          <w:szCs w:val="20"/>
        </w:rPr>
        <w:t xml:space="preserve"> v letu 2021 </w:t>
      </w:r>
      <w:r w:rsidRPr="00162680">
        <w:rPr>
          <w:rFonts w:cs="Arial"/>
          <w:szCs w:val="20"/>
        </w:rPr>
        <w:t xml:space="preserve">na novo </w:t>
      </w:r>
      <w:r w:rsidR="003F66A2">
        <w:rPr>
          <w:rFonts w:cs="Arial"/>
          <w:szCs w:val="20"/>
        </w:rPr>
        <w:t>zgrajen</w:t>
      </w:r>
      <w:r w:rsidRPr="00162680">
        <w:rPr>
          <w:rFonts w:cs="Arial"/>
          <w:szCs w:val="20"/>
        </w:rPr>
        <w:t xml:space="preserve"> sistem vodovoda in posodobljen sistem za dobavo električne energije</w:t>
      </w:r>
      <w:r w:rsidR="00472675" w:rsidRPr="00162680">
        <w:rPr>
          <w:rFonts w:cs="Arial"/>
          <w:szCs w:val="20"/>
        </w:rPr>
        <w:t>,</w:t>
      </w:r>
      <w:r w:rsidRPr="00162680">
        <w:rPr>
          <w:rFonts w:cs="Arial"/>
          <w:szCs w:val="20"/>
        </w:rPr>
        <w:t xml:space="preserve"> se </w:t>
      </w:r>
      <w:r w:rsidR="00472675" w:rsidRPr="00162680">
        <w:rPr>
          <w:rFonts w:cs="Arial"/>
          <w:szCs w:val="20"/>
        </w:rPr>
        <w:t xml:space="preserve">to zdaj </w:t>
      </w:r>
      <w:r w:rsidRPr="00162680">
        <w:rPr>
          <w:rFonts w:cs="Arial"/>
          <w:szCs w:val="20"/>
        </w:rPr>
        <w:t>zgledno vzdržuje.</w:t>
      </w:r>
    </w:p>
    <w:p w14:paraId="08B3BAA4" w14:textId="77777777" w:rsidR="00472675" w:rsidRPr="00162680" w:rsidRDefault="00472675" w:rsidP="00162680">
      <w:pPr>
        <w:spacing w:line="240" w:lineRule="exact"/>
        <w:jc w:val="both"/>
        <w:rPr>
          <w:rFonts w:cs="Arial"/>
          <w:szCs w:val="20"/>
        </w:rPr>
      </w:pPr>
    </w:p>
    <w:p w14:paraId="6D67F504" w14:textId="3E924CE6" w:rsidR="00876232" w:rsidRPr="00162680" w:rsidRDefault="00876232" w:rsidP="00162680">
      <w:pPr>
        <w:spacing w:line="240" w:lineRule="exact"/>
        <w:jc w:val="both"/>
        <w:rPr>
          <w:rFonts w:cs="Arial"/>
          <w:szCs w:val="20"/>
        </w:rPr>
      </w:pPr>
      <w:r w:rsidRPr="00162680">
        <w:rPr>
          <w:rFonts w:cs="Arial"/>
          <w:szCs w:val="20"/>
        </w:rPr>
        <w:lastRenderedPageBreak/>
        <w:t>V občini poteka tesno sodelovanje z Ljudsko univerzo Kočevje</w:t>
      </w:r>
      <w:r w:rsidR="00472675" w:rsidRPr="00162680">
        <w:rPr>
          <w:rFonts w:cs="Arial"/>
          <w:szCs w:val="20"/>
        </w:rPr>
        <w:t xml:space="preserve">, ZRSZ in </w:t>
      </w:r>
      <w:r w:rsidRPr="00162680">
        <w:rPr>
          <w:rFonts w:cs="Arial"/>
          <w:szCs w:val="20"/>
        </w:rPr>
        <w:t xml:space="preserve">CSD za izvedbo različnih delavnic, dodatno izobraževanje, promocijo prostočasnih aktivnosti </w:t>
      </w:r>
      <w:r w:rsidR="00472675" w:rsidRPr="00162680">
        <w:rPr>
          <w:rFonts w:cs="Arial"/>
          <w:szCs w:val="20"/>
        </w:rPr>
        <w:t xml:space="preserve">in z namenom </w:t>
      </w:r>
      <w:r w:rsidRPr="00162680">
        <w:rPr>
          <w:rFonts w:cs="Arial"/>
          <w:szCs w:val="20"/>
        </w:rPr>
        <w:t>dokončanj</w:t>
      </w:r>
      <w:r w:rsidR="003F66A2">
        <w:rPr>
          <w:rFonts w:cs="Arial"/>
          <w:szCs w:val="20"/>
        </w:rPr>
        <w:t>a</w:t>
      </w:r>
      <w:r w:rsidRPr="00162680">
        <w:rPr>
          <w:rFonts w:cs="Arial"/>
          <w:szCs w:val="20"/>
        </w:rPr>
        <w:t xml:space="preserve"> šolanja. Navkljub izredno šibki motivaciji za udeležbo se s skupnimi močmi število udeležencev v programih povečuje.</w:t>
      </w:r>
      <w:r w:rsidR="00472675" w:rsidRPr="00162680">
        <w:rPr>
          <w:rFonts w:cs="Arial"/>
          <w:szCs w:val="20"/>
        </w:rPr>
        <w:t xml:space="preserve"> </w:t>
      </w:r>
      <w:r w:rsidRPr="00162680">
        <w:rPr>
          <w:rFonts w:cs="Arial"/>
          <w:szCs w:val="20"/>
        </w:rPr>
        <w:t xml:space="preserve">V občini je bilo v sodelovanju z </w:t>
      </w:r>
      <w:r w:rsidR="00472675" w:rsidRPr="00162680">
        <w:rPr>
          <w:rFonts w:cs="Arial"/>
          <w:szCs w:val="20"/>
        </w:rPr>
        <w:t>Lj</w:t>
      </w:r>
      <w:r w:rsidRPr="00162680">
        <w:rPr>
          <w:rFonts w:cs="Arial"/>
          <w:szCs w:val="20"/>
        </w:rPr>
        <w:t>udsko univerzo Kočevje v izobraževanje vključen</w:t>
      </w:r>
      <w:r w:rsidR="00472675" w:rsidRPr="00162680">
        <w:rPr>
          <w:rFonts w:cs="Arial"/>
          <w:szCs w:val="20"/>
        </w:rPr>
        <w:t>o</w:t>
      </w:r>
      <w:r w:rsidRPr="00162680">
        <w:rPr>
          <w:rFonts w:cs="Arial"/>
          <w:szCs w:val="20"/>
        </w:rPr>
        <w:t xml:space="preserve"> veliko število romskih najstnikov in najstnic, romskih družin </w:t>
      </w:r>
      <w:r w:rsidR="00472675" w:rsidRPr="00162680">
        <w:rPr>
          <w:rFonts w:cs="Arial"/>
          <w:szCs w:val="20"/>
        </w:rPr>
        <w:t>in</w:t>
      </w:r>
      <w:r w:rsidRPr="00162680">
        <w:rPr>
          <w:rFonts w:cs="Arial"/>
          <w:szCs w:val="20"/>
        </w:rPr>
        <w:t xml:space="preserve"> brezposelnih pripadnikov romske skupnosti, Romi z nedokončano osnovno šolo in Romi z nedokončano srednjo šolo.</w:t>
      </w:r>
    </w:p>
    <w:p w14:paraId="36378AEB" w14:textId="77777777" w:rsidR="00B4659F" w:rsidRPr="00162680" w:rsidRDefault="00B4659F" w:rsidP="00162680">
      <w:pPr>
        <w:spacing w:line="240" w:lineRule="exact"/>
        <w:jc w:val="both"/>
        <w:rPr>
          <w:rFonts w:cs="Arial"/>
          <w:szCs w:val="20"/>
        </w:rPr>
      </w:pPr>
    </w:p>
    <w:p w14:paraId="4864B3BF" w14:textId="78FEA3BA" w:rsidR="00B4659F" w:rsidRPr="00162680" w:rsidRDefault="00876232" w:rsidP="00162680">
      <w:pPr>
        <w:spacing w:line="240" w:lineRule="exact"/>
        <w:jc w:val="both"/>
        <w:rPr>
          <w:rFonts w:cs="Arial"/>
          <w:szCs w:val="20"/>
        </w:rPr>
      </w:pPr>
      <w:r w:rsidRPr="00162680">
        <w:rPr>
          <w:rFonts w:cs="Arial"/>
          <w:szCs w:val="20"/>
        </w:rPr>
        <w:t>Občina samostojno financira romskega pomočnika na CSD in skupaj s svojimi javnimi podjetji še koordinatorja za i</w:t>
      </w:r>
      <w:r w:rsidR="00B4659F" w:rsidRPr="00162680">
        <w:rPr>
          <w:rFonts w:cs="Arial"/>
          <w:szCs w:val="20"/>
        </w:rPr>
        <w:t>zv</w:t>
      </w:r>
      <w:r w:rsidRPr="00162680">
        <w:rPr>
          <w:rFonts w:cs="Arial"/>
          <w:szCs w:val="20"/>
        </w:rPr>
        <w:t>ajanje funkcionalnih izplačil pri upravičencih z zaznanimi socialnimi stiskami in težavami.</w:t>
      </w:r>
      <w:r w:rsidR="00B4659F" w:rsidRPr="00162680">
        <w:rPr>
          <w:rFonts w:cs="Arial"/>
          <w:szCs w:val="20"/>
        </w:rPr>
        <w:t xml:space="preserve"> </w:t>
      </w:r>
      <w:r w:rsidRPr="00162680">
        <w:rPr>
          <w:rFonts w:cs="Arial"/>
          <w:szCs w:val="20"/>
        </w:rPr>
        <w:t>Preko javnih del je bil zaposlen tudi romski koordinator, ki je nudil pomoč Romom pri težavah, ki jih je CSD zaznal na terenu, pomagal je tako starejšim Romom kot tudi mladostnikom. Osnovni cilji programa so bili učenje socialnih veščin in komuniciranja, preprečevanje in zmanjševanje socialne izključenosti romskih družin, prepoznavanje težav v partnerskih odnosih v romskih družinah in odnosom moški/ženska, ozaveščanje o učinkovitih vzorcih vedenja itd.</w:t>
      </w:r>
      <w:r w:rsidR="00B4659F" w:rsidRPr="00162680">
        <w:rPr>
          <w:rFonts w:cs="Arial"/>
          <w:szCs w:val="20"/>
        </w:rPr>
        <w:t xml:space="preserve"> </w:t>
      </w:r>
      <w:r w:rsidRPr="00162680">
        <w:rPr>
          <w:rFonts w:cs="Arial"/>
          <w:szCs w:val="20"/>
        </w:rPr>
        <w:t>Nakopičeni dolgovi so se v zadnjem letu zmanjšali,</w:t>
      </w:r>
      <w:r w:rsidR="00B4659F" w:rsidRPr="00162680">
        <w:rPr>
          <w:rFonts w:cs="Arial"/>
          <w:szCs w:val="20"/>
        </w:rPr>
        <w:t xml:space="preserve"> </w:t>
      </w:r>
      <w:r w:rsidRPr="00162680">
        <w:rPr>
          <w:rFonts w:cs="Arial"/>
          <w:szCs w:val="20"/>
        </w:rPr>
        <w:t>manj je izvršb</w:t>
      </w:r>
      <w:r w:rsidR="00B4659F" w:rsidRPr="00162680">
        <w:rPr>
          <w:rFonts w:cs="Arial"/>
          <w:szCs w:val="20"/>
        </w:rPr>
        <w:t xml:space="preserve">, </w:t>
      </w:r>
      <w:r w:rsidRPr="00162680">
        <w:rPr>
          <w:rFonts w:cs="Arial"/>
          <w:szCs w:val="20"/>
        </w:rPr>
        <w:t xml:space="preserve">saj se je s sklenjenimi pogodbami o najemu zemljišč v romskih naseljih povečala njihova odgovornost tudi pri plačilni disciplini za </w:t>
      </w:r>
      <w:r w:rsidR="00B4659F" w:rsidRPr="00162680">
        <w:rPr>
          <w:rFonts w:cs="Arial"/>
          <w:szCs w:val="20"/>
        </w:rPr>
        <w:t>k</w:t>
      </w:r>
      <w:r w:rsidRPr="00162680">
        <w:rPr>
          <w:rFonts w:cs="Arial"/>
          <w:szCs w:val="20"/>
        </w:rPr>
        <w:t>omunalo, vodo</w:t>
      </w:r>
      <w:r w:rsidR="00B4659F" w:rsidRPr="00162680">
        <w:rPr>
          <w:rFonts w:cs="Arial"/>
          <w:szCs w:val="20"/>
        </w:rPr>
        <w:t>,</w:t>
      </w:r>
      <w:r w:rsidRPr="00162680">
        <w:rPr>
          <w:rFonts w:cs="Arial"/>
          <w:szCs w:val="20"/>
        </w:rPr>
        <w:t xml:space="preserve"> elektriko itd. </w:t>
      </w:r>
      <w:r w:rsidR="003F66A2">
        <w:rPr>
          <w:rFonts w:cs="Arial"/>
          <w:szCs w:val="20"/>
        </w:rPr>
        <w:t>Z</w:t>
      </w:r>
      <w:r w:rsidRPr="00162680">
        <w:rPr>
          <w:rFonts w:cs="Arial"/>
          <w:szCs w:val="20"/>
        </w:rPr>
        <w:t xml:space="preserve">aradi boljše plačilne discipline je tudi manj odklopov električne energije in drugih </w:t>
      </w:r>
      <w:r w:rsidR="00B4659F" w:rsidRPr="00162680">
        <w:rPr>
          <w:rFonts w:cs="Arial"/>
          <w:szCs w:val="20"/>
        </w:rPr>
        <w:t>sankcij</w:t>
      </w:r>
      <w:r w:rsidRPr="00162680">
        <w:rPr>
          <w:rFonts w:cs="Arial"/>
          <w:szCs w:val="20"/>
        </w:rPr>
        <w:t xml:space="preserve">. </w:t>
      </w:r>
    </w:p>
    <w:p w14:paraId="5EF1F01E" w14:textId="77777777" w:rsidR="00B4659F" w:rsidRPr="00162680" w:rsidRDefault="00B4659F" w:rsidP="00162680">
      <w:pPr>
        <w:spacing w:line="240" w:lineRule="exact"/>
        <w:jc w:val="both"/>
        <w:rPr>
          <w:rFonts w:cs="Arial"/>
          <w:szCs w:val="20"/>
        </w:rPr>
      </w:pPr>
    </w:p>
    <w:p w14:paraId="38D3B265" w14:textId="1B833181" w:rsidR="00876232" w:rsidRPr="00162680" w:rsidRDefault="00876232" w:rsidP="00162680">
      <w:pPr>
        <w:spacing w:line="240" w:lineRule="exact"/>
        <w:jc w:val="both"/>
        <w:rPr>
          <w:rFonts w:cs="Arial"/>
          <w:szCs w:val="20"/>
        </w:rPr>
      </w:pPr>
      <w:r w:rsidRPr="00162680">
        <w:rPr>
          <w:rFonts w:cs="Arial"/>
          <w:szCs w:val="20"/>
        </w:rPr>
        <w:t>Tudi v letu 2022 je še vedno sklenjenih več kot 300 individualnih dogovorov za reševanje dolžniških težav v obliki funkcionale. Dogovori so bili sklenjeni prostovoljno, s privoljenjem upravičencev, z namenom, da se neposredno iz transferjev pravic iz javnih sredstev poravnavajo bodisi tekoči stroški bodisi terjatve za nazaj. Program se sicer izvaja za vse ranljive skupine prebivalstva in ni omejen izključno na romsko populacijo. Eden izmed rezultatov oziroma učinkov izvajanja programa je preprečitev nastanka novih stisk ter novih dolgov do javnih služb in podjetij med ranljivo populacijo. Zadeva se</w:t>
      </w:r>
      <w:r w:rsidR="00B4659F" w:rsidRPr="00162680">
        <w:rPr>
          <w:rFonts w:cs="Arial"/>
          <w:szCs w:val="20"/>
        </w:rPr>
        <w:t xml:space="preserve"> </w:t>
      </w:r>
      <w:r w:rsidRPr="00162680">
        <w:rPr>
          <w:rFonts w:cs="Arial"/>
          <w:szCs w:val="20"/>
        </w:rPr>
        <w:t xml:space="preserve">je v praksi pokazala </w:t>
      </w:r>
      <w:r w:rsidR="003F66A2">
        <w:rPr>
          <w:rFonts w:cs="Arial"/>
          <w:szCs w:val="20"/>
        </w:rPr>
        <w:t>kot zelo učinkovita rešitev</w:t>
      </w:r>
      <w:r w:rsidRPr="00162680">
        <w:rPr>
          <w:rFonts w:cs="Arial"/>
          <w:szCs w:val="20"/>
        </w:rPr>
        <w:t>.</w:t>
      </w:r>
    </w:p>
    <w:p w14:paraId="7B1F3C72" w14:textId="77777777" w:rsidR="00B4659F" w:rsidRPr="00162680" w:rsidRDefault="00B4659F" w:rsidP="00162680">
      <w:pPr>
        <w:spacing w:line="240" w:lineRule="exact"/>
        <w:jc w:val="both"/>
        <w:rPr>
          <w:rFonts w:cs="Arial"/>
          <w:szCs w:val="20"/>
        </w:rPr>
      </w:pPr>
    </w:p>
    <w:p w14:paraId="4F88C148" w14:textId="2C4C511E" w:rsidR="00876232" w:rsidRPr="00162680" w:rsidRDefault="00876232" w:rsidP="00162680">
      <w:pPr>
        <w:spacing w:line="240" w:lineRule="exact"/>
        <w:jc w:val="both"/>
        <w:rPr>
          <w:rFonts w:cs="Arial"/>
          <w:szCs w:val="20"/>
        </w:rPr>
      </w:pPr>
      <w:r w:rsidRPr="00162680">
        <w:rPr>
          <w:rFonts w:cs="Arial"/>
          <w:szCs w:val="20"/>
        </w:rPr>
        <w:t xml:space="preserve">Vzpostavljeno je bilo tudi tesno sodelovanje z Upravo za probacijo RS, kjer z intenzivno izmenjavo podatkov o izvajalcih in razpoložljivih mestih za opravljanje družbeno koristnega dela, </w:t>
      </w:r>
      <w:r w:rsidR="00B4659F" w:rsidRPr="00162680">
        <w:rPr>
          <w:rFonts w:cs="Arial"/>
          <w:szCs w:val="20"/>
        </w:rPr>
        <w:t xml:space="preserve">občina slednje </w:t>
      </w:r>
      <w:r w:rsidRPr="00162680">
        <w:rPr>
          <w:rFonts w:cs="Arial"/>
          <w:szCs w:val="20"/>
        </w:rPr>
        <w:t xml:space="preserve">želi narediti </w:t>
      </w:r>
      <w:r w:rsidR="003F66A2">
        <w:rPr>
          <w:rFonts w:cs="Arial"/>
          <w:szCs w:val="20"/>
        </w:rPr>
        <w:t>čim bolj</w:t>
      </w:r>
      <w:r w:rsidRPr="00162680">
        <w:rPr>
          <w:rFonts w:cs="Arial"/>
          <w:szCs w:val="20"/>
        </w:rPr>
        <w:t xml:space="preserve"> učinkovito </w:t>
      </w:r>
      <w:r w:rsidR="003F66A2">
        <w:rPr>
          <w:rFonts w:cs="Arial"/>
          <w:szCs w:val="20"/>
        </w:rPr>
        <w:t>iz</w:t>
      </w:r>
      <w:r w:rsidRPr="00162680">
        <w:rPr>
          <w:rFonts w:cs="Arial"/>
          <w:szCs w:val="20"/>
        </w:rPr>
        <w:t xml:space="preserve"> vzgojnega vidika in na ta način </w:t>
      </w:r>
      <w:r w:rsidR="00B4659F" w:rsidRPr="00162680">
        <w:rPr>
          <w:rFonts w:cs="Arial"/>
          <w:szCs w:val="20"/>
        </w:rPr>
        <w:t>po</w:t>
      </w:r>
      <w:r w:rsidRPr="00162680">
        <w:rPr>
          <w:rFonts w:cs="Arial"/>
          <w:szCs w:val="20"/>
        </w:rPr>
        <w:t>skuša zmanjšati povratništvo, ki je vse preveč prisotno.</w:t>
      </w:r>
      <w:r w:rsidR="00B4659F" w:rsidRPr="00162680">
        <w:rPr>
          <w:rFonts w:cs="Arial"/>
          <w:szCs w:val="20"/>
        </w:rPr>
        <w:t xml:space="preserve"> Predstavniki občine se redno </w:t>
      </w:r>
      <w:r w:rsidRPr="00162680">
        <w:rPr>
          <w:rFonts w:cs="Arial"/>
          <w:szCs w:val="20"/>
        </w:rPr>
        <w:t>udeležuje</w:t>
      </w:r>
      <w:r w:rsidR="00B4659F" w:rsidRPr="00162680">
        <w:rPr>
          <w:rFonts w:cs="Arial"/>
          <w:szCs w:val="20"/>
        </w:rPr>
        <w:t>jo</w:t>
      </w:r>
      <w:r w:rsidRPr="00162680">
        <w:rPr>
          <w:rFonts w:cs="Arial"/>
          <w:szCs w:val="20"/>
        </w:rPr>
        <w:t xml:space="preserve"> sej</w:t>
      </w:r>
      <w:r w:rsidR="00B4659F" w:rsidRPr="00162680">
        <w:rPr>
          <w:rFonts w:cs="Arial"/>
          <w:szCs w:val="20"/>
        </w:rPr>
        <w:t xml:space="preserve"> SRSRS v ob</w:t>
      </w:r>
      <w:r w:rsidRPr="00162680">
        <w:rPr>
          <w:rFonts w:cs="Arial"/>
          <w:szCs w:val="20"/>
        </w:rPr>
        <w:t>činah JV Slovenije, k</w:t>
      </w:r>
      <w:r w:rsidR="00B4659F" w:rsidRPr="00162680">
        <w:rPr>
          <w:rFonts w:cs="Arial"/>
          <w:szCs w:val="20"/>
        </w:rPr>
        <w:t>i</w:t>
      </w:r>
      <w:r w:rsidRPr="00162680">
        <w:rPr>
          <w:rFonts w:cs="Arial"/>
          <w:szCs w:val="20"/>
        </w:rPr>
        <w:t xml:space="preserve"> imajo romsko problematiko. S komunikacijo na sestankih in izmenjavo dobrih praks in izkušenj želi</w:t>
      </w:r>
      <w:r w:rsidR="00B4659F" w:rsidRPr="00162680">
        <w:rPr>
          <w:rFonts w:cs="Arial"/>
          <w:szCs w:val="20"/>
        </w:rPr>
        <w:t xml:space="preserve"> občina</w:t>
      </w:r>
      <w:r w:rsidRPr="00162680">
        <w:rPr>
          <w:rFonts w:cs="Arial"/>
          <w:szCs w:val="20"/>
        </w:rPr>
        <w:t xml:space="preserve"> dobre rešitve pri reševanju romske problematike implementirati na celotno območje.</w:t>
      </w:r>
    </w:p>
    <w:p w14:paraId="27630BFB" w14:textId="77777777" w:rsidR="00B4659F" w:rsidRPr="00162680" w:rsidRDefault="00B4659F" w:rsidP="00162680">
      <w:pPr>
        <w:spacing w:line="240" w:lineRule="exact"/>
        <w:jc w:val="both"/>
        <w:rPr>
          <w:rFonts w:cs="Arial"/>
          <w:szCs w:val="20"/>
        </w:rPr>
      </w:pPr>
    </w:p>
    <w:p w14:paraId="4C6BB6E1" w14:textId="56D43F3C" w:rsidR="00876232" w:rsidRPr="00162680" w:rsidRDefault="00B4659F" w:rsidP="00162680">
      <w:pPr>
        <w:spacing w:line="240" w:lineRule="exact"/>
        <w:jc w:val="both"/>
        <w:rPr>
          <w:rFonts w:cs="Arial"/>
          <w:szCs w:val="20"/>
        </w:rPr>
      </w:pPr>
      <w:r w:rsidRPr="00162680">
        <w:rPr>
          <w:rFonts w:cs="Arial"/>
          <w:szCs w:val="20"/>
        </w:rPr>
        <w:t>V občini sta v</w:t>
      </w:r>
      <w:r w:rsidR="00876232" w:rsidRPr="00162680">
        <w:rPr>
          <w:rFonts w:cs="Arial"/>
          <w:szCs w:val="20"/>
        </w:rPr>
        <w:t>zpostavljen</w:t>
      </w:r>
      <w:r w:rsidRPr="00162680">
        <w:rPr>
          <w:rFonts w:cs="Arial"/>
          <w:szCs w:val="20"/>
        </w:rPr>
        <w:t>a</w:t>
      </w:r>
      <w:r w:rsidR="00876232" w:rsidRPr="00162680">
        <w:rPr>
          <w:rFonts w:cs="Arial"/>
          <w:szCs w:val="20"/>
        </w:rPr>
        <w:t xml:space="preserve"> redn</w:t>
      </w:r>
      <w:r w:rsidRPr="00162680">
        <w:rPr>
          <w:rFonts w:cs="Arial"/>
          <w:szCs w:val="20"/>
        </w:rPr>
        <w:t>a</w:t>
      </w:r>
      <w:r w:rsidR="00876232" w:rsidRPr="00162680">
        <w:rPr>
          <w:rFonts w:cs="Arial"/>
          <w:szCs w:val="20"/>
        </w:rPr>
        <w:t xml:space="preserve"> komunikacij</w:t>
      </w:r>
      <w:r w:rsidRPr="00162680">
        <w:rPr>
          <w:rFonts w:cs="Arial"/>
          <w:szCs w:val="20"/>
        </w:rPr>
        <w:t>a</w:t>
      </w:r>
      <w:r w:rsidR="00876232" w:rsidRPr="00162680">
        <w:rPr>
          <w:rFonts w:cs="Arial"/>
          <w:szCs w:val="20"/>
        </w:rPr>
        <w:t xml:space="preserve"> in sodelovanje vseh pristojnih institucij, s sestanki </w:t>
      </w:r>
      <w:r w:rsidRPr="00162680">
        <w:rPr>
          <w:rFonts w:cs="Arial"/>
          <w:szCs w:val="20"/>
        </w:rPr>
        <w:t xml:space="preserve">pa </w:t>
      </w:r>
      <w:r w:rsidR="00876232" w:rsidRPr="00162680">
        <w:rPr>
          <w:rFonts w:cs="Arial"/>
          <w:szCs w:val="20"/>
        </w:rPr>
        <w:t>bo nadaljevala tudi posebna delovna skupina</w:t>
      </w:r>
      <w:r w:rsidRPr="00162680">
        <w:rPr>
          <w:rFonts w:cs="Arial"/>
          <w:szCs w:val="20"/>
        </w:rPr>
        <w:t>,</w:t>
      </w:r>
      <w:r w:rsidR="00876232" w:rsidRPr="00162680">
        <w:rPr>
          <w:rFonts w:cs="Arial"/>
          <w:szCs w:val="20"/>
        </w:rPr>
        <w:t xml:space="preserve"> v katero so vključeni predstavniki vseh ključnih institucij</w:t>
      </w:r>
      <w:r w:rsidR="005514D5">
        <w:rPr>
          <w:rFonts w:cs="Arial"/>
          <w:szCs w:val="20"/>
        </w:rPr>
        <w:t>,</w:t>
      </w:r>
      <w:r w:rsidR="00876232" w:rsidRPr="00162680">
        <w:rPr>
          <w:rFonts w:cs="Arial"/>
          <w:szCs w:val="20"/>
        </w:rPr>
        <w:t xml:space="preserve"> kot so </w:t>
      </w:r>
      <w:r w:rsidRPr="00162680">
        <w:rPr>
          <w:rFonts w:cs="Arial"/>
          <w:szCs w:val="20"/>
        </w:rPr>
        <w:t>CSD</w:t>
      </w:r>
      <w:r w:rsidR="00876232" w:rsidRPr="00162680">
        <w:rPr>
          <w:rFonts w:cs="Arial"/>
          <w:szCs w:val="20"/>
        </w:rPr>
        <w:t xml:space="preserve">, predstavniki šol in vrtcev, </w:t>
      </w:r>
      <w:r w:rsidRPr="00162680">
        <w:rPr>
          <w:rFonts w:cs="Arial"/>
          <w:szCs w:val="20"/>
        </w:rPr>
        <w:t>ZRSZ</w:t>
      </w:r>
      <w:r w:rsidR="00876232" w:rsidRPr="00162680">
        <w:rPr>
          <w:rFonts w:cs="Arial"/>
          <w:szCs w:val="20"/>
        </w:rPr>
        <w:t xml:space="preserve">, </w:t>
      </w:r>
      <w:r w:rsidR="003F66A2">
        <w:rPr>
          <w:rFonts w:cs="Arial"/>
          <w:szCs w:val="20"/>
        </w:rPr>
        <w:t>p</w:t>
      </w:r>
      <w:r w:rsidR="00876232" w:rsidRPr="00162680">
        <w:rPr>
          <w:rFonts w:cs="Arial"/>
          <w:szCs w:val="20"/>
        </w:rPr>
        <w:t>olicij</w:t>
      </w:r>
      <w:r w:rsidRPr="00162680">
        <w:rPr>
          <w:rFonts w:cs="Arial"/>
          <w:szCs w:val="20"/>
        </w:rPr>
        <w:t>a</w:t>
      </w:r>
      <w:r w:rsidR="00876232" w:rsidRPr="00162680">
        <w:rPr>
          <w:rFonts w:cs="Arial"/>
          <w:szCs w:val="20"/>
        </w:rPr>
        <w:t>, F</w:t>
      </w:r>
      <w:r w:rsidRPr="00162680">
        <w:rPr>
          <w:rFonts w:cs="Arial"/>
          <w:szCs w:val="20"/>
        </w:rPr>
        <w:t>URS</w:t>
      </w:r>
      <w:r w:rsidR="00876232" w:rsidRPr="00162680">
        <w:rPr>
          <w:rFonts w:cs="Arial"/>
          <w:szCs w:val="20"/>
        </w:rPr>
        <w:t>, predstavniki občin in drugi.</w:t>
      </w:r>
    </w:p>
    <w:p w14:paraId="027341D8" w14:textId="77777777" w:rsidR="00B4659F" w:rsidRPr="00162680" w:rsidRDefault="00B4659F" w:rsidP="00162680">
      <w:pPr>
        <w:spacing w:line="240" w:lineRule="exact"/>
        <w:jc w:val="both"/>
        <w:rPr>
          <w:rFonts w:cs="Arial"/>
          <w:szCs w:val="20"/>
        </w:rPr>
      </w:pPr>
    </w:p>
    <w:p w14:paraId="6DBCA46B" w14:textId="10D06942" w:rsidR="00B4659F" w:rsidRPr="00162680" w:rsidRDefault="00876232" w:rsidP="00162680">
      <w:pPr>
        <w:spacing w:line="240" w:lineRule="exact"/>
        <w:jc w:val="both"/>
        <w:rPr>
          <w:rFonts w:cs="Arial"/>
          <w:szCs w:val="20"/>
        </w:rPr>
      </w:pPr>
      <w:r w:rsidRPr="00162680">
        <w:rPr>
          <w:rFonts w:cs="Arial"/>
          <w:szCs w:val="20"/>
        </w:rPr>
        <w:t>Za potrebe reševanja i</w:t>
      </w:r>
      <w:r w:rsidR="00B4659F" w:rsidRPr="00162680">
        <w:rPr>
          <w:rFonts w:cs="Arial"/>
          <w:szCs w:val="20"/>
        </w:rPr>
        <w:t>z</w:t>
      </w:r>
      <w:r w:rsidRPr="00162680">
        <w:rPr>
          <w:rFonts w:cs="Arial"/>
          <w:szCs w:val="20"/>
        </w:rPr>
        <w:t>zivov na področju romske tematike občina iz občinskega proračuna še naprej namenja sredstva za potrebe urejanja bivanjskih razmer, reševanja okoljevarstvenih vprašanj, kot so čiščenje okolice in odvoz odpadkov, reševanja različnih vprašanj in preprečevanja kaznivih dejanj, (odvetniške storitve), za ostale stroške (deratizacija dezinsekcija)</w:t>
      </w:r>
      <w:r w:rsidR="003F66A2">
        <w:rPr>
          <w:rFonts w:cs="Arial"/>
          <w:szCs w:val="20"/>
        </w:rPr>
        <w:t>,</w:t>
      </w:r>
      <w:r w:rsidRPr="00162680">
        <w:rPr>
          <w:rFonts w:cs="Arial"/>
          <w:szCs w:val="20"/>
        </w:rPr>
        <w:t xml:space="preserve"> urejanje cest, posek neva</w:t>
      </w:r>
      <w:r w:rsidR="00B4659F" w:rsidRPr="00162680">
        <w:rPr>
          <w:rFonts w:cs="Arial"/>
          <w:szCs w:val="20"/>
        </w:rPr>
        <w:t>rn</w:t>
      </w:r>
      <w:r w:rsidRPr="00162680">
        <w:rPr>
          <w:rFonts w:cs="Arial"/>
          <w:szCs w:val="20"/>
        </w:rPr>
        <w:t xml:space="preserve">ih dreves, ki so </w:t>
      </w:r>
      <w:r w:rsidR="00B4659F" w:rsidRPr="00162680">
        <w:rPr>
          <w:rFonts w:cs="Arial"/>
          <w:szCs w:val="20"/>
        </w:rPr>
        <w:t>ogrožala</w:t>
      </w:r>
      <w:r w:rsidRPr="00162680">
        <w:rPr>
          <w:rFonts w:cs="Arial"/>
          <w:szCs w:val="20"/>
        </w:rPr>
        <w:t xml:space="preserve"> alternativne objekte Romov</w:t>
      </w:r>
      <w:r w:rsidR="00B4659F" w:rsidRPr="00162680">
        <w:rPr>
          <w:rFonts w:cs="Arial"/>
          <w:szCs w:val="20"/>
        </w:rPr>
        <w:t>,</w:t>
      </w:r>
      <w:r w:rsidRPr="00162680">
        <w:rPr>
          <w:rFonts w:cs="Arial"/>
          <w:szCs w:val="20"/>
        </w:rPr>
        <w:t xml:space="preserve"> in ostal</w:t>
      </w:r>
      <w:r w:rsidR="00B4659F" w:rsidRPr="00162680">
        <w:rPr>
          <w:rFonts w:cs="Arial"/>
          <w:szCs w:val="20"/>
        </w:rPr>
        <w:t>e</w:t>
      </w:r>
      <w:r w:rsidRPr="00162680">
        <w:rPr>
          <w:rFonts w:cs="Arial"/>
          <w:szCs w:val="20"/>
        </w:rPr>
        <w:t xml:space="preserve"> nepredviden</w:t>
      </w:r>
      <w:r w:rsidR="00B4659F" w:rsidRPr="00162680">
        <w:rPr>
          <w:rFonts w:cs="Arial"/>
          <w:szCs w:val="20"/>
        </w:rPr>
        <w:t>e</w:t>
      </w:r>
      <w:r w:rsidRPr="00162680">
        <w:rPr>
          <w:rFonts w:cs="Arial"/>
          <w:szCs w:val="20"/>
        </w:rPr>
        <w:t xml:space="preserve"> strošk</w:t>
      </w:r>
      <w:r w:rsidR="00B4659F" w:rsidRPr="00162680">
        <w:rPr>
          <w:rFonts w:cs="Arial"/>
          <w:szCs w:val="20"/>
        </w:rPr>
        <w:t>e</w:t>
      </w:r>
      <w:r w:rsidRPr="00162680">
        <w:rPr>
          <w:rFonts w:cs="Arial"/>
          <w:szCs w:val="20"/>
        </w:rPr>
        <w:t>.</w:t>
      </w:r>
      <w:r w:rsidR="00B4659F" w:rsidRPr="00162680">
        <w:rPr>
          <w:rFonts w:cs="Arial"/>
          <w:szCs w:val="20"/>
        </w:rPr>
        <w:t xml:space="preserve"> </w:t>
      </w:r>
    </w:p>
    <w:p w14:paraId="0A9C1C43" w14:textId="77777777" w:rsidR="00B4659F" w:rsidRPr="00162680" w:rsidRDefault="00B4659F" w:rsidP="00162680">
      <w:pPr>
        <w:spacing w:line="240" w:lineRule="exact"/>
        <w:jc w:val="both"/>
        <w:rPr>
          <w:rFonts w:cs="Arial"/>
          <w:szCs w:val="20"/>
        </w:rPr>
      </w:pPr>
    </w:p>
    <w:p w14:paraId="70C831E8" w14:textId="4735DD63" w:rsidR="00424253" w:rsidRPr="00162680" w:rsidRDefault="00B4659F" w:rsidP="00162680">
      <w:pPr>
        <w:spacing w:line="240" w:lineRule="exact"/>
        <w:jc w:val="both"/>
        <w:rPr>
          <w:rFonts w:cs="Arial"/>
          <w:szCs w:val="20"/>
        </w:rPr>
      </w:pPr>
      <w:r w:rsidRPr="00162680">
        <w:rPr>
          <w:rFonts w:cs="Arial"/>
          <w:szCs w:val="20"/>
        </w:rPr>
        <w:t>Občina ocenjuje, da v</w:t>
      </w:r>
      <w:r w:rsidR="00876232" w:rsidRPr="00162680">
        <w:rPr>
          <w:rFonts w:cs="Arial"/>
          <w:szCs w:val="20"/>
        </w:rPr>
        <w:t>se i</w:t>
      </w:r>
      <w:r w:rsidRPr="00162680">
        <w:rPr>
          <w:rFonts w:cs="Arial"/>
          <w:szCs w:val="20"/>
        </w:rPr>
        <w:t>z</w:t>
      </w:r>
      <w:r w:rsidR="00876232" w:rsidRPr="00162680">
        <w:rPr>
          <w:rFonts w:cs="Arial"/>
          <w:szCs w:val="20"/>
        </w:rPr>
        <w:t xml:space="preserve">zive </w:t>
      </w:r>
      <w:r w:rsidRPr="00162680">
        <w:rPr>
          <w:rFonts w:cs="Arial"/>
          <w:szCs w:val="20"/>
        </w:rPr>
        <w:t>nas</w:t>
      </w:r>
      <w:r w:rsidR="00876232" w:rsidRPr="00162680">
        <w:rPr>
          <w:rFonts w:cs="Arial"/>
          <w:szCs w:val="20"/>
        </w:rPr>
        <w:t>lavlja hitro, odgovo</w:t>
      </w:r>
      <w:r w:rsidRPr="00162680">
        <w:rPr>
          <w:rFonts w:cs="Arial"/>
          <w:szCs w:val="20"/>
        </w:rPr>
        <w:t>rn</w:t>
      </w:r>
      <w:r w:rsidR="00876232" w:rsidRPr="00162680">
        <w:rPr>
          <w:rFonts w:cs="Arial"/>
          <w:szCs w:val="20"/>
        </w:rPr>
        <w:t xml:space="preserve">o in </w:t>
      </w:r>
      <w:r w:rsidRPr="00162680">
        <w:rPr>
          <w:rFonts w:cs="Arial"/>
          <w:szCs w:val="20"/>
        </w:rPr>
        <w:t xml:space="preserve">z namenom </w:t>
      </w:r>
      <w:r w:rsidR="00876232" w:rsidRPr="00162680">
        <w:rPr>
          <w:rFonts w:cs="Arial"/>
          <w:szCs w:val="20"/>
        </w:rPr>
        <w:t xml:space="preserve">zmanjševanja trenj med romskim in </w:t>
      </w:r>
      <w:proofErr w:type="spellStart"/>
      <w:r w:rsidR="00876232" w:rsidRPr="00162680">
        <w:rPr>
          <w:rFonts w:cs="Arial"/>
          <w:szCs w:val="20"/>
        </w:rPr>
        <w:t>neromskim</w:t>
      </w:r>
      <w:proofErr w:type="spellEnd"/>
      <w:r w:rsidR="00876232" w:rsidRPr="00162680">
        <w:rPr>
          <w:rFonts w:cs="Arial"/>
          <w:szCs w:val="20"/>
        </w:rPr>
        <w:t xml:space="preserve"> prebivalstvom v lokalni skupnosti. Napetosti so sicer še vedno prisotne, a</w:t>
      </w:r>
      <w:r w:rsidRPr="00162680">
        <w:rPr>
          <w:rFonts w:cs="Arial"/>
          <w:szCs w:val="20"/>
        </w:rPr>
        <w:t xml:space="preserve"> </w:t>
      </w:r>
      <w:r w:rsidR="00876232" w:rsidRPr="00162680">
        <w:rPr>
          <w:rFonts w:cs="Arial"/>
          <w:szCs w:val="20"/>
        </w:rPr>
        <w:t>jih z ravnanjem nediskriminatornega naslavljanja, torej</w:t>
      </w:r>
      <w:r w:rsidRPr="00162680">
        <w:rPr>
          <w:rFonts w:cs="Arial"/>
          <w:szCs w:val="20"/>
        </w:rPr>
        <w:t xml:space="preserve"> s spoštovanjem</w:t>
      </w:r>
      <w:r w:rsidR="00876232" w:rsidRPr="00162680">
        <w:rPr>
          <w:rFonts w:cs="Arial"/>
          <w:szCs w:val="20"/>
        </w:rPr>
        <w:t xml:space="preserve"> pravil ravnanja in odlokov ter zakonov, </w:t>
      </w:r>
      <w:r w:rsidRPr="00162680">
        <w:rPr>
          <w:rFonts w:cs="Arial"/>
          <w:szCs w:val="20"/>
        </w:rPr>
        <w:t xml:space="preserve">ki </w:t>
      </w:r>
      <w:r w:rsidR="00876232" w:rsidRPr="00162680">
        <w:rPr>
          <w:rFonts w:cs="Arial"/>
          <w:szCs w:val="20"/>
        </w:rPr>
        <w:t>veljajo za vse v lokalni skupnosti, pomembno zmanjšuje.</w:t>
      </w:r>
    </w:p>
    <w:p w14:paraId="7D731EE7" w14:textId="77777777" w:rsidR="00534666" w:rsidRPr="00162680" w:rsidRDefault="00534666" w:rsidP="00162680">
      <w:pPr>
        <w:spacing w:line="240" w:lineRule="exact"/>
        <w:jc w:val="both"/>
        <w:rPr>
          <w:rStyle w:val="FontStyle32"/>
          <w:rFonts w:ascii="Arial" w:hAnsi="Arial" w:cs="Arial"/>
          <w:sz w:val="20"/>
          <w:szCs w:val="20"/>
        </w:rPr>
      </w:pPr>
    </w:p>
    <w:p w14:paraId="0D416ED1" w14:textId="77FAF173" w:rsidR="001128DB" w:rsidRPr="001128DB" w:rsidRDefault="001128DB" w:rsidP="001128DB">
      <w:pPr>
        <w:pStyle w:val="Naslov2"/>
        <w:spacing w:before="0" w:line="240" w:lineRule="exact"/>
        <w:jc w:val="both"/>
        <w:rPr>
          <w:rStyle w:val="FontStyle32"/>
          <w:rFonts w:ascii="Arial" w:eastAsia="Arial Unicode MS" w:hAnsi="Arial" w:cs="Arial"/>
          <w:b/>
          <w:color w:val="auto"/>
          <w:sz w:val="20"/>
          <w:szCs w:val="20"/>
        </w:rPr>
      </w:pPr>
      <w:bookmarkStart w:id="9" w:name="_Toc135135708"/>
      <w:r>
        <w:rPr>
          <w:rStyle w:val="FontStyle32"/>
          <w:rFonts w:ascii="Arial" w:eastAsia="Arial Unicode MS" w:hAnsi="Arial" w:cs="Arial"/>
          <w:b/>
          <w:color w:val="auto"/>
          <w:sz w:val="20"/>
          <w:szCs w:val="20"/>
        </w:rPr>
        <w:t xml:space="preserve">1.8 </w:t>
      </w:r>
      <w:r w:rsidRPr="001128DB">
        <w:rPr>
          <w:rStyle w:val="FontStyle32"/>
          <w:rFonts w:ascii="Arial" w:eastAsia="Arial Unicode MS" w:hAnsi="Arial" w:cs="Arial"/>
          <w:b/>
          <w:color w:val="auto"/>
          <w:sz w:val="20"/>
          <w:szCs w:val="20"/>
        </w:rPr>
        <w:t>MO Krško</w:t>
      </w:r>
      <w:bookmarkEnd w:id="9"/>
    </w:p>
    <w:p w14:paraId="4D19BCD2" w14:textId="77777777" w:rsidR="001128DB" w:rsidRDefault="001128DB" w:rsidP="00162680">
      <w:pPr>
        <w:spacing w:line="240" w:lineRule="exact"/>
        <w:jc w:val="both"/>
        <w:rPr>
          <w:rStyle w:val="FontStyle32"/>
          <w:rFonts w:ascii="Arial" w:eastAsia="Arial Unicode MS" w:hAnsi="Arial" w:cs="Arial"/>
          <w:b/>
          <w:sz w:val="20"/>
          <w:szCs w:val="20"/>
        </w:rPr>
      </w:pPr>
    </w:p>
    <w:p w14:paraId="1A230F22" w14:textId="5BC1E060" w:rsidR="00243E61" w:rsidRPr="00162680" w:rsidRDefault="001128DB" w:rsidP="00162680">
      <w:pPr>
        <w:spacing w:line="240" w:lineRule="exact"/>
        <w:jc w:val="both"/>
        <w:rPr>
          <w:rFonts w:cs="Arial"/>
          <w:szCs w:val="20"/>
        </w:rPr>
      </w:pPr>
      <w:r>
        <w:rPr>
          <w:rStyle w:val="FontStyle32"/>
          <w:rFonts w:ascii="Arial" w:eastAsia="Arial Unicode MS" w:hAnsi="Arial" w:cs="Arial"/>
          <w:sz w:val="20"/>
          <w:szCs w:val="20"/>
        </w:rPr>
        <w:t>Občina</w:t>
      </w:r>
      <w:r w:rsidR="00424253" w:rsidRPr="00162680">
        <w:rPr>
          <w:rStyle w:val="FontStyle32"/>
          <w:rFonts w:ascii="Arial" w:eastAsia="Arial Unicode MS" w:hAnsi="Arial" w:cs="Arial"/>
          <w:sz w:val="20"/>
          <w:szCs w:val="20"/>
        </w:rPr>
        <w:t xml:space="preserve"> je </w:t>
      </w:r>
      <w:r w:rsidR="00424253" w:rsidRPr="00162680">
        <w:rPr>
          <w:rFonts w:cs="Arial"/>
          <w:szCs w:val="20"/>
        </w:rPr>
        <w:t xml:space="preserve">poročala, da je </w:t>
      </w:r>
      <w:r w:rsidR="00243E61" w:rsidRPr="00162680">
        <w:rPr>
          <w:rFonts w:cs="Arial"/>
          <w:szCs w:val="20"/>
        </w:rPr>
        <w:t>Občinski svet Občine Krško na seji dne 25. oktobra 2018 sprejel Strategijo reševanja romske problematike v občini Krško za obdobje 2018–2022. Strategijo je pripravila 17-članska, od župana imenovana projektna skupina, ki je bila sestavljena iz predstavnikov vseh institucij, ki se ukvarjajo z romsko problematiko v občini Krško (občinski svet, občinska uprava, predstavniki romske skupnosti, občinska uprava, OŠ Leskovec z vrtcem, CSD Krško, krajevne skupnosti, v katerih živijo pripadniki romske skupnosti (KS Leskovec, KS Veliki Podlog, KS Krško Pol</w:t>
      </w:r>
      <w:r w:rsidR="00E171DA">
        <w:rPr>
          <w:rFonts w:cs="Arial"/>
          <w:szCs w:val="20"/>
        </w:rPr>
        <w:t>j</w:t>
      </w:r>
      <w:r w:rsidR="00243E61" w:rsidRPr="00162680">
        <w:rPr>
          <w:rFonts w:cs="Arial"/>
          <w:szCs w:val="20"/>
        </w:rPr>
        <w:t xml:space="preserve">e in KS Senuše), PP Krško, ZD Krško, Zavod za zaposlovanje, </w:t>
      </w:r>
      <w:r w:rsidR="003F66A2">
        <w:rPr>
          <w:rFonts w:cs="Arial"/>
          <w:szCs w:val="20"/>
        </w:rPr>
        <w:t>O</w:t>
      </w:r>
      <w:r w:rsidR="00243E61" w:rsidRPr="00162680">
        <w:rPr>
          <w:rFonts w:cs="Arial"/>
          <w:szCs w:val="20"/>
        </w:rPr>
        <w:t xml:space="preserve">E Sevnica, predstavniki romskih društev itd.). </w:t>
      </w:r>
    </w:p>
    <w:p w14:paraId="039C439D" w14:textId="77777777" w:rsidR="00572DE9" w:rsidRPr="00162680" w:rsidRDefault="00572DE9" w:rsidP="00162680">
      <w:pPr>
        <w:spacing w:line="240" w:lineRule="exact"/>
        <w:jc w:val="both"/>
        <w:rPr>
          <w:rFonts w:cs="Arial"/>
          <w:szCs w:val="20"/>
        </w:rPr>
      </w:pPr>
    </w:p>
    <w:p w14:paraId="4E084B1D" w14:textId="4D7C7F6B" w:rsidR="00243E61" w:rsidRPr="00162680" w:rsidRDefault="00572DE9" w:rsidP="00162680">
      <w:pPr>
        <w:spacing w:line="240" w:lineRule="exact"/>
        <w:jc w:val="both"/>
        <w:rPr>
          <w:rFonts w:cs="Arial"/>
          <w:szCs w:val="20"/>
        </w:rPr>
      </w:pPr>
      <w:r w:rsidRPr="00162680">
        <w:rPr>
          <w:rFonts w:cs="Arial"/>
          <w:szCs w:val="20"/>
        </w:rPr>
        <w:lastRenderedPageBreak/>
        <w:t>Občina</w:t>
      </w:r>
      <w:r w:rsidR="00243E61" w:rsidRPr="00162680">
        <w:rPr>
          <w:rFonts w:cs="Arial"/>
          <w:szCs w:val="20"/>
        </w:rPr>
        <w:t xml:space="preserve"> je v letu 2022 izvedla dva </w:t>
      </w:r>
      <w:r w:rsidRPr="00162680">
        <w:rPr>
          <w:rFonts w:cs="Arial"/>
          <w:szCs w:val="20"/>
        </w:rPr>
        <w:t>j</w:t>
      </w:r>
      <w:r w:rsidR="00243E61" w:rsidRPr="00162680">
        <w:rPr>
          <w:rFonts w:cs="Arial"/>
          <w:szCs w:val="20"/>
        </w:rPr>
        <w:t>avna razpisa za prvo reševanje stanovanjskega problema za pripadnike romske skupnosti v občini. S tem</w:t>
      </w:r>
      <w:r w:rsidRPr="00162680">
        <w:rPr>
          <w:rFonts w:cs="Arial"/>
          <w:szCs w:val="20"/>
        </w:rPr>
        <w:t>a</w:t>
      </w:r>
      <w:r w:rsidR="00243E61" w:rsidRPr="00162680">
        <w:rPr>
          <w:rFonts w:cs="Arial"/>
          <w:szCs w:val="20"/>
        </w:rPr>
        <w:t xml:space="preserve"> razpisom</w:t>
      </w:r>
      <w:r w:rsidRPr="00162680">
        <w:rPr>
          <w:rFonts w:cs="Arial"/>
          <w:szCs w:val="20"/>
        </w:rPr>
        <w:t>a</w:t>
      </w:r>
      <w:r w:rsidR="00243E61" w:rsidRPr="00162680">
        <w:rPr>
          <w:rFonts w:cs="Arial"/>
          <w:szCs w:val="20"/>
        </w:rPr>
        <w:t xml:space="preserve"> se je uredil stanovanjski problem za dve romski družini, saj sta samo </w:t>
      </w:r>
      <w:r w:rsidRPr="00162680">
        <w:rPr>
          <w:rFonts w:cs="Arial"/>
          <w:szCs w:val="20"/>
        </w:rPr>
        <w:t xml:space="preserve">ti dve </w:t>
      </w:r>
      <w:r w:rsidR="00243E61" w:rsidRPr="00162680">
        <w:rPr>
          <w:rFonts w:cs="Arial"/>
          <w:szCs w:val="20"/>
        </w:rPr>
        <w:t>izpolnjevali vse razpisne pogoje. Tudi v letu 2022 je občina financirala izgradnjo treh malih čistilnih naprav v romskem nasel</w:t>
      </w:r>
      <w:r w:rsidRPr="00162680">
        <w:rPr>
          <w:rFonts w:cs="Arial"/>
          <w:szCs w:val="20"/>
        </w:rPr>
        <w:t xml:space="preserve">ju </w:t>
      </w:r>
      <w:r w:rsidR="00243E61" w:rsidRPr="00162680">
        <w:rPr>
          <w:rFonts w:cs="Arial"/>
          <w:szCs w:val="20"/>
        </w:rPr>
        <w:t>Kerinov Grm. Prav tako je financirala odstranitev črnih odlagališč odpadkov v naselju Kerinov Grm. Izvedla je deratizacij</w:t>
      </w:r>
      <w:r w:rsidRPr="00162680">
        <w:rPr>
          <w:rFonts w:cs="Arial"/>
          <w:szCs w:val="20"/>
        </w:rPr>
        <w:t>o</w:t>
      </w:r>
      <w:r w:rsidR="00243E61" w:rsidRPr="00162680">
        <w:rPr>
          <w:rFonts w:cs="Arial"/>
          <w:szCs w:val="20"/>
        </w:rPr>
        <w:t xml:space="preserve"> in </w:t>
      </w:r>
      <w:r w:rsidRPr="00162680">
        <w:rPr>
          <w:rFonts w:cs="Arial"/>
          <w:szCs w:val="20"/>
        </w:rPr>
        <w:t>odlov</w:t>
      </w:r>
      <w:r w:rsidR="00243E61" w:rsidRPr="00162680">
        <w:rPr>
          <w:rFonts w:cs="Arial"/>
          <w:szCs w:val="20"/>
        </w:rPr>
        <w:t xml:space="preserve"> psov v naselju Kerinov Grm.</w:t>
      </w:r>
    </w:p>
    <w:p w14:paraId="010D9585" w14:textId="77777777" w:rsidR="00572DE9" w:rsidRPr="00162680" w:rsidRDefault="00572DE9" w:rsidP="00162680">
      <w:pPr>
        <w:spacing w:line="240" w:lineRule="exact"/>
        <w:jc w:val="both"/>
        <w:rPr>
          <w:rFonts w:cs="Arial"/>
          <w:szCs w:val="20"/>
        </w:rPr>
      </w:pPr>
    </w:p>
    <w:p w14:paraId="5306F21F" w14:textId="2913895F" w:rsidR="00243E61" w:rsidRPr="00162680" w:rsidRDefault="00243E61" w:rsidP="00162680">
      <w:pPr>
        <w:spacing w:line="240" w:lineRule="exact"/>
        <w:jc w:val="both"/>
        <w:rPr>
          <w:rFonts w:cs="Arial"/>
          <w:szCs w:val="20"/>
        </w:rPr>
      </w:pPr>
      <w:r w:rsidRPr="00162680">
        <w:rPr>
          <w:rFonts w:cs="Arial"/>
          <w:szCs w:val="20"/>
        </w:rPr>
        <w:t>Konec šolskega leta 2020/</w:t>
      </w:r>
      <w:r w:rsidR="00572DE9" w:rsidRPr="00162680">
        <w:rPr>
          <w:rFonts w:cs="Arial"/>
          <w:szCs w:val="20"/>
        </w:rPr>
        <w:t>20</w:t>
      </w:r>
      <w:r w:rsidRPr="00162680">
        <w:rPr>
          <w:rFonts w:cs="Arial"/>
          <w:szCs w:val="20"/>
        </w:rPr>
        <w:t>21 se je zaključil projekt dvojezičnega vrtca v naselju Kerinov Grm, za</w:t>
      </w:r>
      <w:r w:rsidR="003F66A2">
        <w:rPr>
          <w:rFonts w:cs="Arial"/>
          <w:szCs w:val="20"/>
        </w:rPr>
        <w:t xml:space="preserve">to </w:t>
      </w:r>
      <w:r w:rsidRPr="00162680">
        <w:rPr>
          <w:rFonts w:cs="Arial"/>
          <w:szCs w:val="20"/>
        </w:rPr>
        <w:t xml:space="preserve">se je </w:t>
      </w:r>
      <w:r w:rsidR="00572DE9" w:rsidRPr="00162680">
        <w:rPr>
          <w:rFonts w:cs="Arial"/>
          <w:szCs w:val="20"/>
        </w:rPr>
        <w:t>o</w:t>
      </w:r>
      <w:r w:rsidRPr="00162680">
        <w:rPr>
          <w:rFonts w:cs="Arial"/>
          <w:szCs w:val="20"/>
        </w:rPr>
        <w:t>bčinski svet odločil, da bo občina financirala nadal</w:t>
      </w:r>
      <w:r w:rsidR="00572DE9" w:rsidRPr="00162680">
        <w:rPr>
          <w:rFonts w:cs="Arial"/>
          <w:szCs w:val="20"/>
        </w:rPr>
        <w:t>j</w:t>
      </w:r>
      <w:r w:rsidRPr="00162680">
        <w:rPr>
          <w:rFonts w:cs="Arial"/>
          <w:szCs w:val="20"/>
        </w:rPr>
        <w:t>n</w:t>
      </w:r>
      <w:r w:rsidR="00572DE9" w:rsidRPr="00162680">
        <w:rPr>
          <w:rFonts w:cs="Arial"/>
          <w:szCs w:val="20"/>
        </w:rPr>
        <w:t>j</w:t>
      </w:r>
      <w:r w:rsidRPr="00162680">
        <w:rPr>
          <w:rFonts w:cs="Arial"/>
          <w:szCs w:val="20"/>
        </w:rPr>
        <w:t xml:space="preserve">e delovanje tega </w:t>
      </w:r>
      <w:r w:rsidR="00572DE9" w:rsidRPr="00162680">
        <w:rPr>
          <w:rFonts w:cs="Arial"/>
          <w:szCs w:val="20"/>
        </w:rPr>
        <w:t>vrtca</w:t>
      </w:r>
      <w:r w:rsidRPr="00162680">
        <w:rPr>
          <w:rFonts w:cs="Arial"/>
          <w:szCs w:val="20"/>
        </w:rPr>
        <w:t>, k</w:t>
      </w:r>
      <w:r w:rsidR="00572DE9" w:rsidRPr="00162680">
        <w:rPr>
          <w:rFonts w:cs="Arial"/>
          <w:szCs w:val="20"/>
        </w:rPr>
        <w:t>i ga</w:t>
      </w:r>
      <w:r w:rsidRPr="00162680">
        <w:rPr>
          <w:rFonts w:cs="Arial"/>
          <w:szCs w:val="20"/>
        </w:rPr>
        <w:t xml:space="preserve"> obiskuje 19 otrok. Prevoz šoloobveznih otrok je v pristojnosti lokalne skupnosti. </w:t>
      </w:r>
      <w:r w:rsidR="00572DE9" w:rsidRPr="00162680">
        <w:rPr>
          <w:rFonts w:cs="Arial"/>
          <w:szCs w:val="20"/>
        </w:rPr>
        <w:t>O</w:t>
      </w:r>
      <w:r w:rsidRPr="00162680">
        <w:rPr>
          <w:rFonts w:cs="Arial"/>
          <w:szCs w:val="20"/>
        </w:rPr>
        <w:t>rganizaci</w:t>
      </w:r>
      <w:r w:rsidR="00572DE9" w:rsidRPr="00162680">
        <w:rPr>
          <w:rFonts w:cs="Arial"/>
          <w:szCs w:val="20"/>
        </w:rPr>
        <w:t>j</w:t>
      </w:r>
      <w:r w:rsidRPr="00162680">
        <w:rPr>
          <w:rFonts w:cs="Arial"/>
          <w:szCs w:val="20"/>
        </w:rPr>
        <w:t xml:space="preserve">a prevozov z rednim pogodbenim izvajalcem prevozov v </w:t>
      </w:r>
      <w:r w:rsidR="00572DE9" w:rsidRPr="00162680">
        <w:rPr>
          <w:rFonts w:cs="Arial"/>
          <w:szCs w:val="20"/>
        </w:rPr>
        <w:t>občini</w:t>
      </w:r>
      <w:r w:rsidRPr="00162680">
        <w:rPr>
          <w:rFonts w:cs="Arial"/>
          <w:szCs w:val="20"/>
        </w:rPr>
        <w:t xml:space="preserve"> (družba Nomago) ni izvedljiva </w:t>
      </w:r>
      <w:r w:rsidR="003F66A2">
        <w:rPr>
          <w:rFonts w:cs="Arial"/>
          <w:szCs w:val="20"/>
        </w:rPr>
        <w:t>iz</w:t>
      </w:r>
      <w:r w:rsidRPr="00162680">
        <w:rPr>
          <w:rFonts w:cs="Arial"/>
          <w:szCs w:val="20"/>
        </w:rPr>
        <w:t xml:space="preserve"> različnih razlogov. Prevoze otrok v Osnovno šolo Leskovec in </w:t>
      </w:r>
      <w:r w:rsidR="00572DE9" w:rsidRPr="00162680">
        <w:rPr>
          <w:rFonts w:cs="Arial"/>
          <w:szCs w:val="20"/>
        </w:rPr>
        <w:t>podružnično osnovno šolo</w:t>
      </w:r>
      <w:r w:rsidRPr="00162680">
        <w:rPr>
          <w:rFonts w:cs="Arial"/>
          <w:szCs w:val="20"/>
        </w:rPr>
        <w:t xml:space="preserve"> Veliki Podlog izvaja podjetnik iz romskih vrst, kar se </w:t>
      </w:r>
      <w:r w:rsidR="00572DE9" w:rsidRPr="00162680">
        <w:rPr>
          <w:rFonts w:cs="Arial"/>
          <w:szCs w:val="20"/>
        </w:rPr>
        <w:t>j</w:t>
      </w:r>
      <w:r w:rsidRPr="00162680">
        <w:rPr>
          <w:rFonts w:cs="Arial"/>
          <w:szCs w:val="20"/>
        </w:rPr>
        <w:t xml:space="preserve">e izkazalo kot najboljša </w:t>
      </w:r>
      <w:r w:rsidR="003F66A2">
        <w:rPr>
          <w:rFonts w:cs="Arial"/>
          <w:szCs w:val="20"/>
        </w:rPr>
        <w:t>rešitev</w:t>
      </w:r>
      <w:r w:rsidRPr="00162680">
        <w:rPr>
          <w:rFonts w:cs="Arial"/>
          <w:szCs w:val="20"/>
        </w:rPr>
        <w:t xml:space="preserve">. Tudi v letu 2022 je </w:t>
      </w:r>
      <w:r w:rsidR="00AC2AC0" w:rsidRPr="00162680">
        <w:rPr>
          <w:rFonts w:cs="Arial"/>
          <w:szCs w:val="20"/>
        </w:rPr>
        <w:t>občina</w:t>
      </w:r>
      <w:r w:rsidRPr="00162680">
        <w:rPr>
          <w:rFonts w:cs="Arial"/>
          <w:szCs w:val="20"/>
        </w:rPr>
        <w:t xml:space="preserve"> sofinancirala tri javne delavce za področje izobraževanja in socialne vključenosti Romov.</w:t>
      </w:r>
    </w:p>
    <w:p w14:paraId="7D0268F1" w14:textId="77777777" w:rsidR="00572DE9" w:rsidRPr="00162680" w:rsidRDefault="00572DE9" w:rsidP="00162680">
      <w:pPr>
        <w:spacing w:line="240" w:lineRule="exact"/>
        <w:jc w:val="both"/>
        <w:rPr>
          <w:rFonts w:cs="Arial"/>
          <w:szCs w:val="20"/>
        </w:rPr>
      </w:pPr>
    </w:p>
    <w:p w14:paraId="4C8371CB" w14:textId="6D89C924" w:rsidR="00243E61" w:rsidRPr="00162680" w:rsidRDefault="00243E61" w:rsidP="00162680">
      <w:pPr>
        <w:spacing w:line="240" w:lineRule="exact"/>
        <w:jc w:val="both"/>
        <w:rPr>
          <w:rFonts w:cs="Arial"/>
          <w:szCs w:val="20"/>
        </w:rPr>
      </w:pPr>
      <w:r w:rsidRPr="00162680">
        <w:rPr>
          <w:rFonts w:cs="Arial"/>
          <w:szCs w:val="20"/>
        </w:rPr>
        <w:t>Na področju spodbu</w:t>
      </w:r>
      <w:r w:rsidR="00572DE9" w:rsidRPr="00162680">
        <w:rPr>
          <w:rFonts w:cs="Arial"/>
          <w:szCs w:val="20"/>
        </w:rPr>
        <w:t>j</w:t>
      </w:r>
      <w:r w:rsidRPr="00162680">
        <w:rPr>
          <w:rFonts w:cs="Arial"/>
          <w:szCs w:val="20"/>
        </w:rPr>
        <w:t>an</w:t>
      </w:r>
      <w:r w:rsidR="00572DE9" w:rsidRPr="00162680">
        <w:rPr>
          <w:rFonts w:cs="Arial"/>
          <w:szCs w:val="20"/>
        </w:rPr>
        <w:t>j</w:t>
      </w:r>
      <w:r w:rsidRPr="00162680">
        <w:rPr>
          <w:rFonts w:cs="Arial"/>
          <w:szCs w:val="20"/>
        </w:rPr>
        <w:t>a zaposlovanja, poklicnega izobraževanja in usposabljanja pripadnikov romske skupnosti v letu 2022 ni bilo izvedenih aktivnosti. Prav tako ne na področju spodbujanja ohran</w:t>
      </w:r>
      <w:r w:rsidR="00572DE9" w:rsidRPr="00162680">
        <w:rPr>
          <w:rFonts w:cs="Arial"/>
          <w:szCs w:val="20"/>
        </w:rPr>
        <w:t>j</w:t>
      </w:r>
      <w:r w:rsidRPr="00162680">
        <w:rPr>
          <w:rFonts w:cs="Arial"/>
          <w:szCs w:val="20"/>
        </w:rPr>
        <w:t>a</w:t>
      </w:r>
      <w:r w:rsidR="00572DE9" w:rsidRPr="00162680">
        <w:rPr>
          <w:rFonts w:cs="Arial"/>
          <w:szCs w:val="20"/>
        </w:rPr>
        <w:t>nj</w:t>
      </w:r>
      <w:r w:rsidRPr="00162680">
        <w:rPr>
          <w:rFonts w:cs="Arial"/>
          <w:szCs w:val="20"/>
        </w:rPr>
        <w:t xml:space="preserve">a in razvoja romskega jezika ter kulturne, informativne in založniške dejavnosti romske skupnosti. </w:t>
      </w:r>
      <w:r w:rsidR="00691B4D">
        <w:rPr>
          <w:rFonts w:cs="Arial"/>
          <w:szCs w:val="20"/>
        </w:rPr>
        <w:t>B</w:t>
      </w:r>
      <w:r w:rsidRPr="00162680">
        <w:rPr>
          <w:rFonts w:cs="Arial"/>
          <w:szCs w:val="20"/>
        </w:rPr>
        <w:t>il</w:t>
      </w:r>
      <w:r w:rsidR="00572DE9" w:rsidRPr="00162680">
        <w:rPr>
          <w:rFonts w:cs="Arial"/>
          <w:szCs w:val="20"/>
        </w:rPr>
        <w:t>e</w:t>
      </w:r>
      <w:r w:rsidRPr="00162680">
        <w:rPr>
          <w:rFonts w:cs="Arial"/>
          <w:szCs w:val="20"/>
        </w:rPr>
        <w:t xml:space="preserve"> pa </w:t>
      </w:r>
      <w:r w:rsidR="00691B4D">
        <w:rPr>
          <w:rFonts w:cs="Arial"/>
          <w:szCs w:val="20"/>
        </w:rPr>
        <w:t xml:space="preserve">so </w:t>
      </w:r>
      <w:r w:rsidRPr="00162680">
        <w:rPr>
          <w:rFonts w:cs="Arial"/>
          <w:szCs w:val="20"/>
        </w:rPr>
        <w:t xml:space="preserve">izvedene delavnice </w:t>
      </w:r>
      <w:r w:rsidR="00572DE9" w:rsidRPr="00162680">
        <w:rPr>
          <w:rFonts w:cs="Arial"/>
          <w:szCs w:val="20"/>
        </w:rPr>
        <w:t xml:space="preserve">za </w:t>
      </w:r>
      <w:r w:rsidRPr="00162680">
        <w:rPr>
          <w:rFonts w:cs="Arial"/>
          <w:szCs w:val="20"/>
        </w:rPr>
        <w:t>mlajše otroke</w:t>
      </w:r>
      <w:r w:rsidR="00572DE9" w:rsidRPr="00162680">
        <w:rPr>
          <w:rFonts w:cs="Arial"/>
          <w:szCs w:val="20"/>
        </w:rPr>
        <w:t xml:space="preserve"> in delavnice glede </w:t>
      </w:r>
      <w:r w:rsidRPr="00162680">
        <w:rPr>
          <w:rFonts w:cs="Arial"/>
          <w:szCs w:val="20"/>
        </w:rPr>
        <w:t>medvrstniški</w:t>
      </w:r>
      <w:r w:rsidR="00572DE9" w:rsidRPr="00162680">
        <w:rPr>
          <w:rFonts w:cs="Arial"/>
          <w:szCs w:val="20"/>
        </w:rPr>
        <w:t>h</w:t>
      </w:r>
      <w:r w:rsidRPr="00162680">
        <w:rPr>
          <w:rFonts w:cs="Arial"/>
          <w:szCs w:val="20"/>
        </w:rPr>
        <w:t xml:space="preserve"> odnos</w:t>
      </w:r>
      <w:r w:rsidR="00572DE9" w:rsidRPr="00162680">
        <w:rPr>
          <w:rFonts w:cs="Arial"/>
          <w:szCs w:val="20"/>
        </w:rPr>
        <w:t>ov</w:t>
      </w:r>
      <w:r w:rsidRPr="00162680">
        <w:rPr>
          <w:rFonts w:cs="Arial"/>
          <w:szCs w:val="20"/>
        </w:rPr>
        <w:t xml:space="preserve">, trening nenasilne komunikacije in vedenja, </w:t>
      </w:r>
      <w:r w:rsidR="00572DE9" w:rsidRPr="00162680">
        <w:rPr>
          <w:rFonts w:cs="Arial"/>
          <w:szCs w:val="20"/>
        </w:rPr>
        <w:t>š</w:t>
      </w:r>
      <w:r w:rsidRPr="00162680">
        <w:rPr>
          <w:rFonts w:cs="Arial"/>
          <w:szCs w:val="20"/>
        </w:rPr>
        <w:t xml:space="preserve">ola za starše, zdrav življenjski slog, prepoznavanje odvisnosti, medgeneracijske ustvarjalne delavnice, </w:t>
      </w:r>
      <w:r w:rsidR="00572DE9" w:rsidRPr="00162680">
        <w:rPr>
          <w:rFonts w:cs="Arial"/>
          <w:szCs w:val="20"/>
        </w:rPr>
        <w:t>š</w:t>
      </w:r>
      <w:r w:rsidRPr="00162680">
        <w:rPr>
          <w:rFonts w:cs="Arial"/>
          <w:szCs w:val="20"/>
        </w:rPr>
        <w:t>port in glasba</w:t>
      </w:r>
      <w:r w:rsidR="00572DE9" w:rsidRPr="00162680">
        <w:rPr>
          <w:rFonts w:cs="Arial"/>
          <w:szCs w:val="20"/>
        </w:rPr>
        <w:t xml:space="preserve"> –</w:t>
      </w:r>
      <w:r w:rsidRPr="00162680">
        <w:rPr>
          <w:rFonts w:cs="Arial"/>
          <w:szCs w:val="20"/>
        </w:rPr>
        <w:t xml:space="preserve"> povezovanje</w:t>
      </w:r>
      <w:r w:rsidR="00572DE9" w:rsidRPr="00162680">
        <w:rPr>
          <w:rFonts w:cs="Arial"/>
          <w:szCs w:val="20"/>
        </w:rPr>
        <w:t xml:space="preserve"> </w:t>
      </w:r>
      <w:r w:rsidRPr="00162680">
        <w:rPr>
          <w:rFonts w:cs="Arial"/>
          <w:szCs w:val="20"/>
        </w:rPr>
        <w:t>in komunikacija. Vse delavnice je izvajala Ljudska univerza Krško.</w:t>
      </w:r>
    </w:p>
    <w:p w14:paraId="23D22737" w14:textId="77777777" w:rsidR="00572DE9" w:rsidRPr="00162680" w:rsidRDefault="00572DE9" w:rsidP="00162680">
      <w:pPr>
        <w:spacing w:line="240" w:lineRule="exact"/>
        <w:jc w:val="both"/>
        <w:rPr>
          <w:rFonts w:cs="Arial"/>
          <w:szCs w:val="20"/>
        </w:rPr>
      </w:pPr>
    </w:p>
    <w:p w14:paraId="69B14D1D" w14:textId="3BAFB622" w:rsidR="00243E61" w:rsidRPr="00162680" w:rsidRDefault="00243E61" w:rsidP="00162680">
      <w:pPr>
        <w:spacing w:line="240" w:lineRule="exact"/>
        <w:jc w:val="both"/>
        <w:rPr>
          <w:rFonts w:cs="Arial"/>
          <w:szCs w:val="20"/>
        </w:rPr>
      </w:pPr>
      <w:r w:rsidRPr="00162680">
        <w:rPr>
          <w:rFonts w:cs="Arial"/>
          <w:szCs w:val="20"/>
        </w:rPr>
        <w:t xml:space="preserve">Prav tako je Mestna občina Krško sofinancirala prevoze humanitarne pomoči za Rome in </w:t>
      </w:r>
      <w:r w:rsidR="00572DE9" w:rsidRPr="00162680">
        <w:rPr>
          <w:rFonts w:cs="Arial"/>
          <w:szCs w:val="20"/>
        </w:rPr>
        <w:t xml:space="preserve">nakup </w:t>
      </w:r>
      <w:r w:rsidRPr="00162680">
        <w:rPr>
          <w:rFonts w:cs="Arial"/>
          <w:szCs w:val="20"/>
        </w:rPr>
        <w:t>novoletnih daril za romske otroke, ki obisku</w:t>
      </w:r>
      <w:r w:rsidR="00572DE9" w:rsidRPr="00162680">
        <w:rPr>
          <w:rFonts w:cs="Arial"/>
          <w:szCs w:val="20"/>
        </w:rPr>
        <w:t>j</w:t>
      </w:r>
      <w:r w:rsidRPr="00162680">
        <w:rPr>
          <w:rFonts w:cs="Arial"/>
          <w:szCs w:val="20"/>
        </w:rPr>
        <w:t>e</w:t>
      </w:r>
      <w:r w:rsidR="00572DE9" w:rsidRPr="00162680">
        <w:rPr>
          <w:rFonts w:cs="Arial"/>
          <w:szCs w:val="20"/>
        </w:rPr>
        <w:t>j</w:t>
      </w:r>
      <w:r w:rsidRPr="00162680">
        <w:rPr>
          <w:rFonts w:cs="Arial"/>
          <w:szCs w:val="20"/>
        </w:rPr>
        <w:t>o dvojezični vrtec v Kerinovem Grmu.</w:t>
      </w:r>
    </w:p>
    <w:p w14:paraId="78C25186" w14:textId="77777777" w:rsidR="00572DE9" w:rsidRPr="00162680" w:rsidRDefault="00572DE9" w:rsidP="00162680">
      <w:pPr>
        <w:spacing w:line="240" w:lineRule="exact"/>
        <w:jc w:val="both"/>
        <w:rPr>
          <w:rFonts w:cs="Arial"/>
          <w:szCs w:val="20"/>
        </w:rPr>
      </w:pPr>
    </w:p>
    <w:p w14:paraId="51E83F9B" w14:textId="63645E6B" w:rsidR="00243E61" w:rsidRPr="00162680" w:rsidRDefault="00243E61" w:rsidP="00162680">
      <w:pPr>
        <w:spacing w:line="240" w:lineRule="exact"/>
        <w:jc w:val="both"/>
        <w:rPr>
          <w:rFonts w:cs="Arial"/>
          <w:szCs w:val="20"/>
        </w:rPr>
      </w:pPr>
      <w:r w:rsidRPr="00162680">
        <w:rPr>
          <w:rFonts w:cs="Arial"/>
          <w:szCs w:val="20"/>
        </w:rPr>
        <w:t>V programu ukrepov za Rome je tudi Ukrep zagotavl</w:t>
      </w:r>
      <w:r w:rsidR="00572DE9" w:rsidRPr="00162680">
        <w:rPr>
          <w:rFonts w:cs="Arial"/>
          <w:szCs w:val="20"/>
        </w:rPr>
        <w:t>j</w:t>
      </w:r>
      <w:r w:rsidRPr="00162680">
        <w:rPr>
          <w:rFonts w:cs="Arial"/>
          <w:szCs w:val="20"/>
        </w:rPr>
        <w:t>an</w:t>
      </w:r>
      <w:r w:rsidR="00572DE9" w:rsidRPr="00162680">
        <w:rPr>
          <w:rFonts w:cs="Arial"/>
          <w:szCs w:val="20"/>
        </w:rPr>
        <w:t>j</w:t>
      </w:r>
      <w:r w:rsidRPr="00162680">
        <w:rPr>
          <w:rFonts w:cs="Arial"/>
          <w:szCs w:val="20"/>
        </w:rPr>
        <w:t>e kolektivnih pravic romske skupnosti za pokrivanje stroškov delovanja občinskega svetnika</w:t>
      </w:r>
      <w:r w:rsidR="00572DE9" w:rsidRPr="00162680">
        <w:rPr>
          <w:rFonts w:cs="Arial"/>
          <w:szCs w:val="20"/>
        </w:rPr>
        <w:t xml:space="preserve"> – </w:t>
      </w:r>
      <w:r w:rsidRPr="00162680">
        <w:rPr>
          <w:rFonts w:cs="Arial"/>
          <w:szCs w:val="20"/>
        </w:rPr>
        <w:t>pripadnika</w:t>
      </w:r>
      <w:r w:rsidR="00572DE9" w:rsidRPr="00162680">
        <w:rPr>
          <w:rFonts w:cs="Arial"/>
          <w:szCs w:val="20"/>
        </w:rPr>
        <w:t xml:space="preserve"> </w:t>
      </w:r>
      <w:r w:rsidRPr="00162680">
        <w:rPr>
          <w:rFonts w:cs="Arial"/>
          <w:szCs w:val="20"/>
        </w:rPr>
        <w:t xml:space="preserve">romske skupnosti ter konstituiranje in delovanje sveta za sobivanje. Tukaj so zajeti stroški volitev in delovanja romskega svetnika v letu </w:t>
      </w:r>
      <w:r w:rsidRPr="00162680">
        <w:rPr>
          <w:rFonts w:eastAsia="Calibri" w:cs="Arial"/>
          <w:szCs w:val="20"/>
        </w:rPr>
        <w:t>2022.</w:t>
      </w:r>
    </w:p>
    <w:p w14:paraId="5A4C8A98" w14:textId="77777777" w:rsidR="00572DE9" w:rsidRPr="00162680" w:rsidRDefault="00572DE9" w:rsidP="00162680">
      <w:pPr>
        <w:spacing w:line="240" w:lineRule="exact"/>
        <w:jc w:val="both"/>
        <w:rPr>
          <w:rFonts w:eastAsia="Calibri" w:cs="Arial"/>
          <w:szCs w:val="20"/>
        </w:rPr>
      </w:pPr>
    </w:p>
    <w:p w14:paraId="55DCF0A1" w14:textId="1035DCF3" w:rsidR="00243E61" w:rsidRPr="00162680" w:rsidRDefault="00572DE9" w:rsidP="00162680">
      <w:pPr>
        <w:spacing w:line="240" w:lineRule="exact"/>
        <w:jc w:val="both"/>
        <w:rPr>
          <w:rFonts w:cs="Arial"/>
          <w:szCs w:val="20"/>
        </w:rPr>
      </w:pPr>
      <w:r w:rsidRPr="00162680">
        <w:rPr>
          <w:rFonts w:cs="Arial"/>
          <w:szCs w:val="20"/>
        </w:rPr>
        <w:t>Občina</w:t>
      </w:r>
      <w:r w:rsidR="00243E61" w:rsidRPr="00162680">
        <w:rPr>
          <w:rFonts w:cs="Arial"/>
          <w:szCs w:val="20"/>
        </w:rPr>
        <w:t xml:space="preserve"> je v letu 2022 namenila sredstva za izvajanje ukrepov oziroma aktivnosti v zvezi z urejanjem položaja pripadnikov romske skupnosti za</w:t>
      </w:r>
      <w:r w:rsidRPr="00162680">
        <w:rPr>
          <w:rFonts w:cs="Arial"/>
          <w:szCs w:val="20"/>
        </w:rPr>
        <w:t xml:space="preserve"> naslednje namene</w:t>
      </w:r>
      <w:r w:rsidR="00243E61" w:rsidRPr="00162680">
        <w:rPr>
          <w:rFonts w:cs="Arial"/>
          <w:szCs w:val="20"/>
        </w:rPr>
        <w:t>:</w:t>
      </w:r>
    </w:p>
    <w:p w14:paraId="392ADBE9" w14:textId="5B4AD0A4"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prvo reševanje stanovanjskega problema za pripadnike romske skupnosti v občini je bilo prek javnega razpisa porabljen</w:t>
      </w:r>
      <w:r w:rsidRPr="00162680">
        <w:rPr>
          <w:rFonts w:ascii="Arial" w:hAnsi="Arial" w:cs="Arial"/>
          <w:sz w:val="20"/>
          <w:szCs w:val="20"/>
        </w:rPr>
        <w:t>ih</w:t>
      </w:r>
      <w:r w:rsidR="00243E61" w:rsidRPr="00162680">
        <w:rPr>
          <w:rFonts w:ascii="Arial" w:hAnsi="Arial" w:cs="Arial"/>
          <w:sz w:val="20"/>
          <w:szCs w:val="20"/>
        </w:rPr>
        <w:t xml:space="preserve"> 5.189,50 </w:t>
      </w:r>
      <w:r w:rsidRPr="00162680">
        <w:rPr>
          <w:rFonts w:ascii="Arial" w:hAnsi="Arial" w:cs="Arial"/>
          <w:sz w:val="20"/>
          <w:szCs w:val="20"/>
        </w:rPr>
        <w:t>evra</w:t>
      </w:r>
      <w:r w:rsidR="00243E61" w:rsidRPr="00162680">
        <w:rPr>
          <w:rFonts w:ascii="Arial" w:hAnsi="Arial" w:cs="Arial"/>
          <w:sz w:val="20"/>
          <w:szCs w:val="20"/>
        </w:rPr>
        <w:t>,</w:t>
      </w:r>
    </w:p>
    <w:p w14:paraId="39DE8A5C" w14:textId="40767505"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za</w:t>
      </w:r>
      <w:r w:rsidR="00243E61" w:rsidRPr="00162680">
        <w:rPr>
          <w:rFonts w:ascii="Arial" w:hAnsi="Arial" w:cs="Arial"/>
          <w:sz w:val="20"/>
          <w:szCs w:val="20"/>
        </w:rPr>
        <w:t xml:space="preserve"> izgradnj</w:t>
      </w:r>
      <w:r w:rsidRPr="00162680">
        <w:rPr>
          <w:rFonts w:ascii="Arial" w:hAnsi="Arial" w:cs="Arial"/>
          <w:sz w:val="20"/>
          <w:szCs w:val="20"/>
        </w:rPr>
        <w:t>o</w:t>
      </w:r>
      <w:r w:rsidR="00243E61" w:rsidRPr="00162680">
        <w:rPr>
          <w:rFonts w:ascii="Arial" w:hAnsi="Arial" w:cs="Arial"/>
          <w:sz w:val="20"/>
          <w:szCs w:val="20"/>
        </w:rPr>
        <w:t xml:space="preserve"> treh malih čistilnih naprav v romskem naselju Kerinov Grm 23.893,32 </w:t>
      </w:r>
      <w:r w:rsidRPr="00162680">
        <w:rPr>
          <w:rFonts w:ascii="Arial" w:hAnsi="Arial" w:cs="Arial"/>
          <w:sz w:val="20"/>
          <w:szCs w:val="20"/>
        </w:rPr>
        <w:t>evra</w:t>
      </w:r>
      <w:r w:rsidR="00243E61" w:rsidRPr="00162680">
        <w:rPr>
          <w:rFonts w:ascii="Arial" w:hAnsi="Arial" w:cs="Arial"/>
          <w:sz w:val="20"/>
          <w:szCs w:val="20"/>
        </w:rPr>
        <w:t>,</w:t>
      </w:r>
    </w:p>
    <w:p w14:paraId="4DE72625" w14:textId="740A21CE"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 xml:space="preserve">odstranitev črnih odlagališč odpadkov v naselju Kerinov Grm 6.915,47 </w:t>
      </w:r>
      <w:r w:rsidRPr="00162680">
        <w:rPr>
          <w:rFonts w:ascii="Arial" w:hAnsi="Arial" w:cs="Arial"/>
          <w:sz w:val="20"/>
          <w:szCs w:val="20"/>
        </w:rPr>
        <w:t>evra</w:t>
      </w:r>
      <w:r w:rsidR="00243E61" w:rsidRPr="00162680">
        <w:rPr>
          <w:rFonts w:ascii="Arial" w:hAnsi="Arial" w:cs="Arial"/>
          <w:sz w:val="20"/>
          <w:szCs w:val="20"/>
        </w:rPr>
        <w:t>,</w:t>
      </w:r>
    </w:p>
    <w:p w14:paraId="3377EFD8" w14:textId="7B0B751B"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 xml:space="preserve">deratizacijo in </w:t>
      </w:r>
      <w:r w:rsidRPr="00162680">
        <w:rPr>
          <w:rFonts w:ascii="Arial" w:hAnsi="Arial" w:cs="Arial"/>
          <w:sz w:val="20"/>
          <w:szCs w:val="20"/>
        </w:rPr>
        <w:t>od</w:t>
      </w:r>
      <w:r w:rsidR="00243E61" w:rsidRPr="00162680">
        <w:rPr>
          <w:rFonts w:ascii="Arial" w:hAnsi="Arial" w:cs="Arial"/>
          <w:sz w:val="20"/>
          <w:szCs w:val="20"/>
        </w:rPr>
        <w:t xml:space="preserve">lov psov v naselju Kerinov Grm 638,39 </w:t>
      </w:r>
      <w:r w:rsidRPr="00162680">
        <w:rPr>
          <w:rFonts w:ascii="Arial" w:hAnsi="Arial" w:cs="Arial"/>
          <w:sz w:val="20"/>
          <w:szCs w:val="20"/>
        </w:rPr>
        <w:t>evra</w:t>
      </w:r>
      <w:r w:rsidR="00243E61" w:rsidRPr="00162680">
        <w:rPr>
          <w:rFonts w:ascii="Arial" w:hAnsi="Arial" w:cs="Arial"/>
          <w:sz w:val="20"/>
          <w:szCs w:val="20"/>
        </w:rPr>
        <w:t>,</w:t>
      </w:r>
    </w:p>
    <w:p w14:paraId="437A3400" w14:textId="2CBCB822"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financiranje delovanja dvojezičnega vrtca v romskem nasel</w:t>
      </w:r>
      <w:r w:rsidRPr="00162680">
        <w:rPr>
          <w:rFonts w:ascii="Arial" w:hAnsi="Arial" w:cs="Arial"/>
          <w:sz w:val="20"/>
          <w:szCs w:val="20"/>
        </w:rPr>
        <w:t>ju</w:t>
      </w:r>
      <w:r w:rsidR="00243E61" w:rsidRPr="00162680">
        <w:rPr>
          <w:rFonts w:ascii="Arial" w:hAnsi="Arial" w:cs="Arial"/>
          <w:sz w:val="20"/>
          <w:szCs w:val="20"/>
        </w:rPr>
        <w:t xml:space="preserve"> Kerinov Grm 90.387,05 </w:t>
      </w:r>
      <w:r w:rsidRPr="00162680">
        <w:rPr>
          <w:rFonts w:ascii="Arial" w:hAnsi="Arial" w:cs="Arial"/>
          <w:sz w:val="20"/>
          <w:szCs w:val="20"/>
        </w:rPr>
        <w:t>evra</w:t>
      </w:r>
      <w:r w:rsidR="00243E61" w:rsidRPr="00162680">
        <w:rPr>
          <w:rFonts w:ascii="Arial" w:hAnsi="Arial" w:cs="Arial"/>
          <w:sz w:val="20"/>
          <w:szCs w:val="20"/>
        </w:rPr>
        <w:t xml:space="preserve"> za plače in 6.500</w:t>
      </w:r>
      <w:r w:rsidRPr="00162680">
        <w:rPr>
          <w:rFonts w:ascii="Arial" w:hAnsi="Arial" w:cs="Arial"/>
          <w:sz w:val="20"/>
          <w:szCs w:val="20"/>
        </w:rPr>
        <w:t xml:space="preserve"> evrov</w:t>
      </w:r>
      <w:r w:rsidR="00243E61" w:rsidRPr="00162680">
        <w:rPr>
          <w:rFonts w:ascii="Arial" w:hAnsi="Arial" w:cs="Arial"/>
          <w:sz w:val="20"/>
          <w:szCs w:val="20"/>
        </w:rPr>
        <w:t xml:space="preserve"> za redno vzdrževanje objekta vrtca,</w:t>
      </w:r>
    </w:p>
    <w:p w14:paraId="284F4B6D" w14:textId="6B5E41C4"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 xml:space="preserve">prevoz šoloobveznih otrok 67.243,97 </w:t>
      </w:r>
      <w:r w:rsidRPr="00162680">
        <w:rPr>
          <w:rFonts w:ascii="Arial" w:hAnsi="Arial" w:cs="Arial"/>
          <w:sz w:val="20"/>
          <w:szCs w:val="20"/>
        </w:rPr>
        <w:t>evra</w:t>
      </w:r>
      <w:r w:rsidR="00243E61" w:rsidRPr="00162680">
        <w:rPr>
          <w:rFonts w:ascii="Arial" w:hAnsi="Arial" w:cs="Arial"/>
          <w:sz w:val="20"/>
          <w:szCs w:val="20"/>
        </w:rPr>
        <w:t>,</w:t>
      </w:r>
    </w:p>
    <w:p w14:paraId="32C45D9A" w14:textId="2B285DC6" w:rsidR="00572DE9"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 xml:space="preserve">sofinanciranje stroškov dela za tri javne delavce 13.244,82 </w:t>
      </w:r>
      <w:r w:rsidRPr="00162680">
        <w:rPr>
          <w:rFonts w:ascii="Arial" w:hAnsi="Arial" w:cs="Arial"/>
          <w:sz w:val="20"/>
          <w:szCs w:val="20"/>
        </w:rPr>
        <w:t>evra</w:t>
      </w:r>
      <w:r w:rsidR="00243E61" w:rsidRPr="00162680">
        <w:rPr>
          <w:rFonts w:ascii="Arial" w:hAnsi="Arial" w:cs="Arial"/>
          <w:sz w:val="20"/>
          <w:szCs w:val="20"/>
        </w:rPr>
        <w:t>,</w:t>
      </w:r>
    </w:p>
    <w:p w14:paraId="689484F3" w14:textId="77777777" w:rsidR="00AC2AC0" w:rsidRPr="00162680" w:rsidRDefault="00572DE9"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izobraževanje odraslih Romov prek Ljudske univerze Krško 10.000</w:t>
      </w:r>
      <w:r w:rsidR="00AC2AC0" w:rsidRPr="00162680">
        <w:rPr>
          <w:rFonts w:ascii="Arial" w:hAnsi="Arial" w:cs="Arial"/>
          <w:sz w:val="20"/>
          <w:szCs w:val="20"/>
        </w:rPr>
        <w:t xml:space="preserve"> evrov</w:t>
      </w:r>
      <w:r w:rsidR="00243E61" w:rsidRPr="00162680">
        <w:rPr>
          <w:rFonts w:ascii="Arial" w:hAnsi="Arial" w:cs="Arial"/>
          <w:sz w:val="20"/>
          <w:szCs w:val="20"/>
        </w:rPr>
        <w:t>,</w:t>
      </w:r>
    </w:p>
    <w:p w14:paraId="77668D25" w14:textId="77777777" w:rsidR="00AC2AC0" w:rsidRPr="00162680" w:rsidRDefault="00AC2AC0"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 xml:space="preserve">sofinanciranje prevoza humanitarne pomoči za Rome in nakup novoletnih daril za romske otroke 1.311,68 </w:t>
      </w:r>
      <w:r w:rsidRPr="00162680">
        <w:rPr>
          <w:rFonts w:ascii="Arial" w:hAnsi="Arial" w:cs="Arial"/>
          <w:sz w:val="20"/>
          <w:szCs w:val="20"/>
        </w:rPr>
        <w:t>evra,</w:t>
      </w:r>
    </w:p>
    <w:p w14:paraId="180829BB" w14:textId="37A8432D" w:rsidR="00243E61" w:rsidRPr="00162680" w:rsidRDefault="00AC2AC0" w:rsidP="00162680">
      <w:pPr>
        <w:pStyle w:val="Odstavekseznama"/>
        <w:numPr>
          <w:ilvl w:val="0"/>
          <w:numId w:val="31"/>
        </w:numPr>
        <w:spacing w:after="0" w:line="240" w:lineRule="exact"/>
        <w:jc w:val="both"/>
        <w:rPr>
          <w:rFonts w:ascii="Arial" w:hAnsi="Arial" w:cs="Arial"/>
          <w:sz w:val="20"/>
          <w:szCs w:val="20"/>
        </w:rPr>
      </w:pPr>
      <w:r w:rsidRPr="00162680">
        <w:rPr>
          <w:rFonts w:ascii="Arial" w:hAnsi="Arial" w:cs="Arial"/>
          <w:sz w:val="20"/>
          <w:szCs w:val="20"/>
        </w:rPr>
        <w:t xml:space="preserve">za </w:t>
      </w:r>
      <w:r w:rsidR="00243E61" w:rsidRPr="00162680">
        <w:rPr>
          <w:rFonts w:ascii="Arial" w:hAnsi="Arial" w:cs="Arial"/>
          <w:sz w:val="20"/>
          <w:szCs w:val="20"/>
        </w:rPr>
        <w:t>pokrivanje stroškov delovanja občinskega svetnika</w:t>
      </w:r>
      <w:r w:rsidRPr="00162680">
        <w:rPr>
          <w:rFonts w:ascii="Arial" w:hAnsi="Arial" w:cs="Arial"/>
          <w:sz w:val="20"/>
          <w:szCs w:val="20"/>
        </w:rPr>
        <w:t xml:space="preserve"> – </w:t>
      </w:r>
      <w:r w:rsidR="00243E61" w:rsidRPr="00162680">
        <w:rPr>
          <w:rFonts w:ascii="Arial" w:hAnsi="Arial" w:cs="Arial"/>
          <w:sz w:val="20"/>
          <w:szCs w:val="20"/>
        </w:rPr>
        <w:t>pripadnika</w:t>
      </w:r>
      <w:r w:rsidRPr="00162680">
        <w:rPr>
          <w:rFonts w:ascii="Arial" w:hAnsi="Arial" w:cs="Arial"/>
          <w:sz w:val="20"/>
          <w:szCs w:val="20"/>
        </w:rPr>
        <w:t xml:space="preserve"> </w:t>
      </w:r>
      <w:r w:rsidR="00243E61" w:rsidRPr="00162680">
        <w:rPr>
          <w:rFonts w:ascii="Arial" w:hAnsi="Arial" w:cs="Arial"/>
          <w:sz w:val="20"/>
          <w:szCs w:val="20"/>
        </w:rPr>
        <w:t xml:space="preserve">romske skupnosti ter konstituiranje in delovanje sveta za sobivanje 9.592,30 </w:t>
      </w:r>
      <w:r w:rsidRPr="00162680">
        <w:rPr>
          <w:rFonts w:ascii="Arial" w:hAnsi="Arial" w:cs="Arial"/>
          <w:sz w:val="20"/>
          <w:szCs w:val="20"/>
        </w:rPr>
        <w:t>evra</w:t>
      </w:r>
      <w:r w:rsidR="00243E61" w:rsidRPr="00162680">
        <w:rPr>
          <w:rFonts w:ascii="Arial" w:hAnsi="Arial" w:cs="Arial"/>
          <w:sz w:val="20"/>
          <w:szCs w:val="20"/>
        </w:rPr>
        <w:t>.</w:t>
      </w:r>
    </w:p>
    <w:p w14:paraId="711CB569" w14:textId="77777777" w:rsidR="00AC2AC0" w:rsidRPr="00162680" w:rsidRDefault="00AC2AC0" w:rsidP="00162680">
      <w:pPr>
        <w:spacing w:line="240" w:lineRule="exact"/>
        <w:jc w:val="both"/>
        <w:rPr>
          <w:rFonts w:cs="Arial"/>
          <w:szCs w:val="20"/>
        </w:rPr>
      </w:pPr>
    </w:p>
    <w:p w14:paraId="0A83A2D3" w14:textId="46A23E6F" w:rsidR="00AC2AC0" w:rsidRPr="00162680" w:rsidRDefault="00243E61" w:rsidP="00162680">
      <w:pPr>
        <w:spacing w:line="240" w:lineRule="exact"/>
        <w:jc w:val="both"/>
        <w:rPr>
          <w:rFonts w:cs="Arial"/>
          <w:szCs w:val="20"/>
        </w:rPr>
      </w:pPr>
      <w:r w:rsidRPr="00162680">
        <w:rPr>
          <w:rFonts w:cs="Arial"/>
          <w:szCs w:val="20"/>
        </w:rPr>
        <w:t xml:space="preserve">V letu 2022 je </w:t>
      </w:r>
      <w:r w:rsidR="00AC2AC0" w:rsidRPr="00162680">
        <w:rPr>
          <w:rFonts w:cs="Arial"/>
          <w:szCs w:val="20"/>
        </w:rPr>
        <w:t>občina</w:t>
      </w:r>
      <w:r w:rsidRPr="00162680">
        <w:rPr>
          <w:rFonts w:cs="Arial"/>
          <w:szCs w:val="20"/>
        </w:rPr>
        <w:t xml:space="preserve"> za izvajanje ukrepov in aktivnosti v zvezi z urejanjem položaja pripadnikov romske skupnosti v </w:t>
      </w:r>
      <w:r w:rsidR="00AC2AC0" w:rsidRPr="00162680">
        <w:rPr>
          <w:rFonts w:cs="Arial"/>
          <w:szCs w:val="20"/>
        </w:rPr>
        <w:t>o</w:t>
      </w:r>
      <w:r w:rsidRPr="00162680">
        <w:rPr>
          <w:rFonts w:cs="Arial"/>
          <w:szCs w:val="20"/>
        </w:rPr>
        <w:t xml:space="preserve">bčini </w:t>
      </w:r>
      <w:r w:rsidR="00AC2AC0" w:rsidRPr="00162680">
        <w:rPr>
          <w:rFonts w:cs="Arial"/>
          <w:szCs w:val="20"/>
        </w:rPr>
        <w:t xml:space="preserve">namenila </w:t>
      </w:r>
      <w:r w:rsidRPr="00162680">
        <w:rPr>
          <w:rFonts w:cs="Arial"/>
          <w:szCs w:val="20"/>
        </w:rPr>
        <w:t xml:space="preserve">skupno 234.916,50 </w:t>
      </w:r>
      <w:r w:rsidR="00AC2AC0" w:rsidRPr="00162680">
        <w:rPr>
          <w:rFonts w:cs="Arial"/>
          <w:szCs w:val="20"/>
        </w:rPr>
        <w:t>evra</w:t>
      </w:r>
      <w:r w:rsidRPr="00162680">
        <w:rPr>
          <w:rFonts w:cs="Arial"/>
          <w:szCs w:val="20"/>
        </w:rPr>
        <w:t xml:space="preserve">. </w:t>
      </w:r>
      <w:r w:rsidR="00AC2AC0" w:rsidRPr="00162680">
        <w:rPr>
          <w:rFonts w:cs="Arial"/>
          <w:szCs w:val="20"/>
        </w:rPr>
        <w:t>Občina</w:t>
      </w:r>
      <w:r w:rsidRPr="00162680">
        <w:rPr>
          <w:rFonts w:cs="Arial"/>
          <w:szCs w:val="20"/>
        </w:rPr>
        <w:t xml:space="preserve"> je v letu 2022 na osnovi 20.a člena </w:t>
      </w:r>
      <w:r w:rsidR="00AC2AC0" w:rsidRPr="00162680">
        <w:rPr>
          <w:rFonts w:cs="Arial"/>
          <w:szCs w:val="20"/>
        </w:rPr>
        <w:t>ZFO-1</w:t>
      </w:r>
      <w:r w:rsidRPr="00162680">
        <w:rPr>
          <w:rFonts w:cs="Arial"/>
          <w:szCs w:val="20"/>
        </w:rPr>
        <w:t>, prejela 329.957</w:t>
      </w:r>
      <w:r w:rsidR="00AC2AC0" w:rsidRPr="00162680">
        <w:rPr>
          <w:rFonts w:cs="Arial"/>
          <w:szCs w:val="20"/>
        </w:rPr>
        <w:t xml:space="preserve"> evrov</w:t>
      </w:r>
      <w:r w:rsidRPr="00162680">
        <w:rPr>
          <w:rFonts w:cs="Arial"/>
          <w:szCs w:val="20"/>
        </w:rPr>
        <w:t xml:space="preserve">. Prav tako je občina sofinancirala redno vzdrževanje </w:t>
      </w:r>
      <w:r w:rsidR="00AC2AC0" w:rsidRPr="00162680">
        <w:rPr>
          <w:rFonts w:cs="Arial"/>
          <w:szCs w:val="20"/>
        </w:rPr>
        <w:t>OŠ</w:t>
      </w:r>
      <w:r w:rsidRPr="00162680">
        <w:rPr>
          <w:rFonts w:cs="Arial"/>
          <w:szCs w:val="20"/>
        </w:rPr>
        <w:t xml:space="preserve"> Leskovec pri Krškem in njenega vrtca, k</w:t>
      </w:r>
      <w:r w:rsidR="00AC2AC0" w:rsidRPr="00162680">
        <w:rPr>
          <w:rFonts w:cs="Arial"/>
          <w:szCs w:val="20"/>
        </w:rPr>
        <w:t xml:space="preserve">i ju </w:t>
      </w:r>
      <w:r w:rsidRPr="00162680">
        <w:rPr>
          <w:rFonts w:cs="Arial"/>
          <w:szCs w:val="20"/>
        </w:rPr>
        <w:t xml:space="preserve">obiskuje večina romskih otrok, vendar se teh sredstev ne </w:t>
      </w:r>
      <w:r w:rsidR="00AC2AC0" w:rsidRPr="00162680">
        <w:rPr>
          <w:rFonts w:cs="Arial"/>
          <w:szCs w:val="20"/>
        </w:rPr>
        <w:t xml:space="preserve">da </w:t>
      </w:r>
      <w:r w:rsidRPr="00162680">
        <w:rPr>
          <w:rFonts w:cs="Arial"/>
          <w:szCs w:val="20"/>
        </w:rPr>
        <w:t xml:space="preserve">točno opredeliti. </w:t>
      </w:r>
    </w:p>
    <w:p w14:paraId="59F8BA6E" w14:textId="77777777" w:rsidR="00AC2AC0" w:rsidRPr="00162680" w:rsidRDefault="00AC2AC0" w:rsidP="00162680">
      <w:pPr>
        <w:spacing w:line="240" w:lineRule="exact"/>
        <w:jc w:val="both"/>
        <w:rPr>
          <w:rFonts w:cs="Arial"/>
          <w:szCs w:val="20"/>
        </w:rPr>
      </w:pPr>
    </w:p>
    <w:p w14:paraId="0C35AB3A" w14:textId="5942096E" w:rsidR="00243E61" w:rsidRPr="00162680" w:rsidRDefault="00243E61" w:rsidP="00162680">
      <w:pPr>
        <w:spacing w:line="240" w:lineRule="exact"/>
        <w:jc w:val="both"/>
        <w:rPr>
          <w:rFonts w:cs="Arial"/>
          <w:szCs w:val="20"/>
        </w:rPr>
      </w:pPr>
      <w:r w:rsidRPr="00162680">
        <w:rPr>
          <w:rFonts w:cs="Arial"/>
          <w:szCs w:val="20"/>
        </w:rPr>
        <w:t>Občinski svet je že sprejel Program ukrepov za leti 2022 in 2023, s katerim se natančno določa</w:t>
      </w:r>
      <w:r w:rsidR="00AC2AC0" w:rsidRPr="00162680">
        <w:rPr>
          <w:rFonts w:cs="Arial"/>
          <w:szCs w:val="20"/>
        </w:rPr>
        <w:t>j</w:t>
      </w:r>
      <w:r w:rsidRPr="00162680">
        <w:rPr>
          <w:rFonts w:cs="Arial"/>
          <w:szCs w:val="20"/>
        </w:rPr>
        <w:t xml:space="preserve">o nameni porabe prejetih sredstev po 20.a členu </w:t>
      </w:r>
      <w:r w:rsidR="00AC2AC0" w:rsidRPr="00162680">
        <w:rPr>
          <w:rFonts w:cs="Arial"/>
          <w:szCs w:val="20"/>
        </w:rPr>
        <w:t>ZFO-1.</w:t>
      </w:r>
    </w:p>
    <w:p w14:paraId="434162F9" w14:textId="77777777" w:rsidR="00424253" w:rsidRPr="00162680" w:rsidRDefault="00424253" w:rsidP="00162680">
      <w:pPr>
        <w:spacing w:line="240" w:lineRule="exact"/>
        <w:jc w:val="both"/>
        <w:rPr>
          <w:rFonts w:cs="Arial"/>
          <w:szCs w:val="20"/>
        </w:rPr>
      </w:pPr>
    </w:p>
    <w:p w14:paraId="0AB31EE0" w14:textId="13E5EEF9" w:rsidR="001128DB" w:rsidRPr="003D4367" w:rsidRDefault="003D4367" w:rsidP="003D4367">
      <w:pPr>
        <w:pStyle w:val="Naslov2"/>
        <w:spacing w:before="0" w:line="240" w:lineRule="exact"/>
        <w:jc w:val="both"/>
        <w:rPr>
          <w:rStyle w:val="FontStyle14"/>
          <w:rFonts w:ascii="Arial" w:hAnsi="Arial" w:cs="Arial"/>
          <w:b/>
          <w:bCs/>
          <w:color w:val="auto"/>
          <w:sz w:val="20"/>
          <w:szCs w:val="20"/>
        </w:rPr>
      </w:pPr>
      <w:bookmarkStart w:id="10" w:name="_Toc135135709"/>
      <w:r>
        <w:rPr>
          <w:rStyle w:val="FontStyle14"/>
          <w:rFonts w:ascii="Arial" w:hAnsi="Arial" w:cs="Arial"/>
          <w:b/>
          <w:bCs/>
          <w:color w:val="auto"/>
          <w:sz w:val="20"/>
          <w:szCs w:val="20"/>
        </w:rPr>
        <w:t xml:space="preserve">1.9 </w:t>
      </w:r>
      <w:r w:rsidR="001128DB" w:rsidRPr="003D4367">
        <w:rPr>
          <w:rStyle w:val="FontStyle14"/>
          <w:rFonts w:ascii="Arial" w:hAnsi="Arial" w:cs="Arial"/>
          <w:b/>
          <w:bCs/>
          <w:color w:val="auto"/>
          <w:sz w:val="20"/>
          <w:szCs w:val="20"/>
        </w:rPr>
        <w:t>Občina Kuzma</w:t>
      </w:r>
      <w:bookmarkEnd w:id="10"/>
    </w:p>
    <w:p w14:paraId="5F2A5B60" w14:textId="77777777" w:rsidR="001128DB" w:rsidRDefault="001128DB" w:rsidP="00162680">
      <w:pPr>
        <w:spacing w:line="240" w:lineRule="exact"/>
        <w:jc w:val="both"/>
        <w:rPr>
          <w:rStyle w:val="FontStyle14"/>
          <w:rFonts w:ascii="Arial" w:hAnsi="Arial" w:cs="Arial"/>
          <w:b/>
          <w:sz w:val="20"/>
          <w:szCs w:val="20"/>
        </w:rPr>
      </w:pPr>
    </w:p>
    <w:p w14:paraId="48F6DD6F" w14:textId="5570AA62" w:rsidR="00BC076C" w:rsidRPr="00162680" w:rsidRDefault="00424253" w:rsidP="00162680">
      <w:pPr>
        <w:spacing w:line="240" w:lineRule="exact"/>
        <w:jc w:val="both"/>
        <w:rPr>
          <w:rFonts w:cs="Arial"/>
          <w:szCs w:val="20"/>
        </w:rPr>
      </w:pPr>
      <w:r w:rsidRPr="003D4367">
        <w:rPr>
          <w:rStyle w:val="FontStyle14"/>
          <w:rFonts w:ascii="Arial" w:hAnsi="Arial" w:cs="Arial"/>
          <w:bCs/>
          <w:sz w:val="20"/>
          <w:szCs w:val="20"/>
        </w:rPr>
        <w:t>Občina</w:t>
      </w:r>
      <w:r w:rsidR="003D4367" w:rsidRPr="003D4367">
        <w:rPr>
          <w:rStyle w:val="FontStyle14"/>
          <w:rFonts w:ascii="Arial" w:hAnsi="Arial" w:cs="Arial"/>
          <w:bCs/>
          <w:sz w:val="20"/>
          <w:szCs w:val="20"/>
        </w:rPr>
        <w:t xml:space="preserve"> </w:t>
      </w:r>
      <w:r w:rsidR="00B21BD9" w:rsidRPr="003D4367">
        <w:rPr>
          <w:rStyle w:val="FontStyle14"/>
          <w:rFonts w:ascii="Arial" w:hAnsi="Arial" w:cs="Arial"/>
          <w:bCs/>
          <w:sz w:val="20"/>
          <w:szCs w:val="20"/>
        </w:rPr>
        <w:t>j</w:t>
      </w:r>
      <w:r w:rsidR="00B21BD9" w:rsidRPr="00162680">
        <w:rPr>
          <w:rStyle w:val="FontStyle14"/>
          <w:rFonts w:ascii="Arial" w:hAnsi="Arial" w:cs="Arial"/>
          <w:bCs/>
          <w:sz w:val="20"/>
          <w:szCs w:val="20"/>
        </w:rPr>
        <w:t xml:space="preserve">e poročala, da je </w:t>
      </w:r>
      <w:r w:rsidR="00B21BD9" w:rsidRPr="00162680">
        <w:rPr>
          <w:rFonts w:cs="Arial"/>
          <w:szCs w:val="20"/>
        </w:rPr>
        <w:t>sprejela področni program in ukrepe za uresničevanje 6. člena ZRomS-1.</w:t>
      </w:r>
      <w:r w:rsidR="00E90177" w:rsidRPr="00162680">
        <w:rPr>
          <w:rFonts w:cs="Arial"/>
          <w:szCs w:val="20"/>
        </w:rPr>
        <w:t xml:space="preserve"> </w:t>
      </w:r>
    </w:p>
    <w:p w14:paraId="4569B432" w14:textId="77777777" w:rsidR="00BC076C" w:rsidRPr="00162680" w:rsidRDefault="00BC076C" w:rsidP="00162680">
      <w:pPr>
        <w:spacing w:line="240" w:lineRule="exact"/>
        <w:jc w:val="both"/>
        <w:rPr>
          <w:rFonts w:cs="Arial"/>
          <w:szCs w:val="20"/>
        </w:rPr>
      </w:pPr>
    </w:p>
    <w:p w14:paraId="17EF2069" w14:textId="26B07A17" w:rsidR="007D50A5" w:rsidRPr="00162680" w:rsidRDefault="007D50A5" w:rsidP="00162680">
      <w:pPr>
        <w:spacing w:line="240" w:lineRule="exact"/>
        <w:jc w:val="both"/>
        <w:rPr>
          <w:rFonts w:cs="Arial"/>
          <w:szCs w:val="20"/>
        </w:rPr>
      </w:pPr>
      <w:r w:rsidRPr="00162680">
        <w:rPr>
          <w:rFonts w:cs="Arial"/>
          <w:szCs w:val="20"/>
        </w:rPr>
        <w:t xml:space="preserve">Občina ima tri naselja, v katerih živijo Romi, in sicer Kuzma, Gornji Slaveči in Dolič. Najmanjše romsko naselje je v Kuzmi, kjer živita dve romski družini. V romskem naselju Gornji Slaveči živi nekaj romskih družin, katerih socialni položaj je dober. Največje romsko naselje je Dolič, kjer živi večina romskih družin, vendar točnega podatka ni, saj se prebivalci po informacijah občine menjajo iz meseca </w:t>
      </w:r>
      <w:r w:rsidR="00CB30B2">
        <w:rPr>
          <w:rFonts w:cs="Arial"/>
          <w:szCs w:val="20"/>
        </w:rPr>
        <w:t>v mesec</w:t>
      </w:r>
      <w:r w:rsidRPr="00162680">
        <w:rPr>
          <w:rFonts w:cs="Arial"/>
          <w:szCs w:val="20"/>
        </w:rPr>
        <w:t>.</w:t>
      </w:r>
    </w:p>
    <w:p w14:paraId="7C49F7A9" w14:textId="77777777" w:rsidR="007D50A5" w:rsidRPr="00162680" w:rsidRDefault="007D50A5" w:rsidP="00162680">
      <w:pPr>
        <w:spacing w:line="240" w:lineRule="exact"/>
        <w:jc w:val="both"/>
        <w:rPr>
          <w:rFonts w:cs="Arial"/>
          <w:szCs w:val="20"/>
        </w:rPr>
      </w:pPr>
    </w:p>
    <w:p w14:paraId="5480D7E4" w14:textId="74946740" w:rsidR="00B21BD9" w:rsidRPr="00162680" w:rsidRDefault="00E90177" w:rsidP="00162680">
      <w:pPr>
        <w:spacing w:line="240" w:lineRule="exact"/>
        <w:jc w:val="both"/>
        <w:rPr>
          <w:rFonts w:cs="Arial"/>
          <w:szCs w:val="20"/>
        </w:rPr>
      </w:pPr>
      <w:r w:rsidRPr="00162680">
        <w:rPr>
          <w:rFonts w:cs="Arial"/>
          <w:szCs w:val="20"/>
        </w:rPr>
        <w:t>Na po</w:t>
      </w:r>
      <w:r w:rsidR="00B21BD9" w:rsidRPr="00162680">
        <w:rPr>
          <w:rFonts w:cs="Arial"/>
          <w:szCs w:val="20"/>
        </w:rPr>
        <w:t xml:space="preserve">dročju urejanja prostorske problematike romskih naselij in izboljšanja bivalnih razmer pripadnikov romske skupnosti </w:t>
      </w:r>
      <w:r w:rsidRPr="00162680">
        <w:rPr>
          <w:rFonts w:cs="Arial"/>
          <w:szCs w:val="20"/>
        </w:rPr>
        <w:t xml:space="preserve">je občina </w:t>
      </w:r>
      <w:r w:rsidR="00B21BD9" w:rsidRPr="00162680">
        <w:rPr>
          <w:rFonts w:cs="Arial"/>
          <w:szCs w:val="20"/>
        </w:rPr>
        <w:t xml:space="preserve">poročala, da k urejanju še ni pristopila, saj je to zelo zahtevno oziroma kompleksno opravilo. Občina ocenjuje, da bi bilo treba najprej rešiti lastninska razmerja, saj ima veliko Romov svoje hiše zgrajene na zemljiščih, ki niso v njihovi lasti, temveč so last tretjih oseb. Ob tem se pojavlja še </w:t>
      </w:r>
      <w:r w:rsidR="00BC076C" w:rsidRPr="00162680">
        <w:rPr>
          <w:rFonts w:cs="Arial"/>
          <w:szCs w:val="20"/>
        </w:rPr>
        <w:t>težava</w:t>
      </w:r>
      <w:r w:rsidR="00B21BD9" w:rsidRPr="00162680">
        <w:rPr>
          <w:rFonts w:cs="Arial"/>
          <w:szCs w:val="20"/>
        </w:rPr>
        <w:t xml:space="preserve">, </w:t>
      </w:r>
      <w:r w:rsidR="00BC076C" w:rsidRPr="00162680">
        <w:rPr>
          <w:rFonts w:cs="Arial"/>
          <w:szCs w:val="20"/>
        </w:rPr>
        <w:t xml:space="preserve">da so si </w:t>
      </w:r>
      <w:r w:rsidR="00B21BD9" w:rsidRPr="00162680">
        <w:rPr>
          <w:rFonts w:cs="Arial"/>
          <w:szCs w:val="20"/>
        </w:rPr>
        <w:t>nekateri Romi z lastnimi sredstvi izdelali projektno dokumentacijo in pridobili gradbena dovoljenja, nekaterim pa bi to bilo zdaj omogočeno s strani občine, kar verjetno na terenu ne bi bilo dobro sprejeto.</w:t>
      </w:r>
    </w:p>
    <w:p w14:paraId="0AFC227F" w14:textId="77777777" w:rsidR="00BC076C" w:rsidRPr="00162680" w:rsidRDefault="00BC076C" w:rsidP="00162680">
      <w:pPr>
        <w:spacing w:line="240" w:lineRule="exact"/>
        <w:jc w:val="both"/>
        <w:rPr>
          <w:rFonts w:cs="Arial"/>
          <w:szCs w:val="20"/>
        </w:rPr>
      </w:pPr>
    </w:p>
    <w:p w14:paraId="06BCC910" w14:textId="2228EB5B" w:rsidR="00251097" w:rsidRPr="00162680" w:rsidRDefault="00E90177" w:rsidP="00162680">
      <w:pPr>
        <w:spacing w:line="240" w:lineRule="exact"/>
        <w:jc w:val="both"/>
        <w:rPr>
          <w:rFonts w:cs="Arial"/>
          <w:szCs w:val="20"/>
        </w:rPr>
      </w:pPr>
      <w:r w:rsidRPr="00162680">
        <w:rPr>
          <w:rFonts w:cs="Arial"/>
          <w:szCs w:val="20"/>
        </w:rPr>
        <w:t xml:space="preserve">Na področju </w:t>
      </w:r>
      <w:r w:rsidR="00B21BD9" w:rsidRPr="00162680">
        <w:rPr>
          <w:rFonts w:cs="Arial"/>
          <w:szCs w:val="20"/>
        </w:rPr>
        <w:t>vzgoje in izobraževanja, dviga izobrazbene ravni pripadnikov romske skupnosti in štipendijske politike</w:t>
      </w:r>
      <w:r w:rsidRPr="00162680">
        <w:rPr>
          <w:rFonts w:cs="Arial"/>
          <w:szCs w:val="20"/>
        </w:rPr>
        <w:t xml:space="preserve"> je </w:t>
      </w:r>
      <w:r w:rsidR="009B40F3" w:rsidRPr="00162680">
        <w:rPr>
          <w:rFonts w:cs="Arial"/>
          <w:szCs w:val="20"/>
        </w:rPr>
        <w:t xml:space="preserve">poročala </w:t>
      </w:r>
      <w:r w:rsidR="00BC076C" w:rsidRPr="00162680">
        <w:rPr>
          <w:rFonts w:cs="Arial"/>
          <w:szCs w:val="20"/>
        </w:rPr>
        <w:t>OŠ</w:t>
      </w:r>
      <w:r w:rsidR="00B21BD9" w:rsidRPr="00162680">
        <w:rPr>
          <w:rFonts w:cs="Arial"/>
          <w:szCs w:val="20"/>
        </w:rPr>
        <w:t xml:space="preserve"> Kuzma, k</w:t>
      </w:r>
      <w:r w:rsidRPr="00162680">
        <w:rPr>
          <w:rFonts w:cs="Arial"/>
          <w:szCs w:val="20"/>
        </w:rPr>
        <w:t xml:space="preserve">i jo </w:t>
      </w:r>
      <w:r w:rsidR="00B21BD9" w:rsidRPr="00162680">
        <w:rPr>
          <w:rFonts w:cs="Arial"/>
          <w:szCs w:val="20"/>
        </w:rPr>
        <w:t>obiskujejo tudi romski učenci.</w:t>
      </w:r>
      <w:r w:rsidR="009B40F3" w:rsidRPr="00162680">
        <w:rPr>
          <w:rFonts w:cs="Arial"/>
          <w:szCs w:val="20"/>
        </w:rPr>
        <w:t xml:space="preserve"> Ob koncu šolskega leta 2021/2022 je od 144 učencev osnovno šolo obiskovalo 15 učencev Romov. V šolskem letu 2021/2022 so 9. razred uspešno končali trije Romi. Eden od teh je bil v izobraževanje vključen 10.</w:t>
      </w:r>
      <w:r w:rsidR="00BC076C" w:rsidRPr="00162680">
        <w:rPr>
          <w:rFonts w:cs="Arial"/>
          <w:szCs w:val="20"/>
        </w:rPr>
        <w:t xml:space="preserve"> l</w:t>
      </w:r>
      <w:r w:rsidR="009B40F3" w:rsidRPr="00162680">
        <w:rPr>
          <w:rFonts w:cs="Arial"/>
          <w:szCs w:val="20"/>
        </w:rPr>
        <w:t xml:space="preserve">eto. </w:t>
      </w:r>
      <w:r w:rsidR="00BC076C" w:rsidRPr="00162680">
        <w:rPr>
          <w:rFonts w:cs="Arial"/>
          <w:szCs w:val="20"/>
        </w:rPr>
        <w:t>D</w:t>
      </w:r>
      <w:r w:rsidR="009B40F3" w:rsidRPr="00162680">
        <w:rPr>
          <w:rFonts w:cs="Arial"/>
          <w:szCs w:val="20"/>
        </w:rPr>
        <w:t>va učenca Roma nadaljujeta izobraževanje v srednješolskem poklicnem izobraževanju. V vrtec je bilo v šolskem letu 2021/</w:t>
      </w:r>
      <w:r w:rsidR="00BC076C" w:rsidRPr="00162680">
        <w:rPr>
          <w:rFonts w:cs="Arial"/>
          <w:szCs w:val="20"/>
        </w:rPr>
        <w:t>20</w:t>
      </w:r>
      <w:r w:rsidR="009B40F3" w:rsidRPr="00162680">
        <w:rPr>
          <w:rFonts w:cs="Arial"/>
          <w:szCs w:val="20"/>
        </w:rPr>
        <w:t>22 vključenih 10 otrok Romov</w:t>
      </w:r>
      <w:r w:rsidR="00251097" w:rsidRPr="00162680">
        <w:rPr>
          <w:rFonts w:cs="Arial"/>
          <w:szCs w:val="20"/>
        </w:rPr>
        <w:t xml:space="preserve">. </w:t>
      </w:r>
      <w:r w:rsidR="00251097" w:rsidRPr="00162680">
        <w:rPr>
          <w:rFonts w:eastAsia="Calibri" w:cs="Arial"/>
          <w:szCs w:val="20"/>
        </w:rPr>
        <w:t xml:space="preserve">V šolskem letu 2021/2022 je bila dodatna strokovna pomoč učencem Romom </w:t>
      </w:r>
      <w:r w:rsidR="00BC076C" w:rsidRPr="00162680">
        <w:rPr>
          <w:rFonts w:eastAsia="Calibri" w:cs="Arial"/>
          <w:szCs w:val="20"/>
        </w:rPr>
        <w:t>zagotovljena</w:t>
      </w:r>
      <w:r w:rsidR="00251097" w:rsidRPr="00162680">
        <w:rPr>
          <w:rFonts w:eastAsia="Calibri" w:cs="Arial"/>
          <w:szCs w:val="20"/>
        </w:rPr>
        <w:t xml:space="preserve"> v skupnem obsegu 11 ur tedensko. Glede na število romskih učencev v tem šolskem letu je bil delež sistemiziranih ur za delo z učenci Romi v obsegu 0,50 delovnega mesta.</w:t>
      </w:r>
      <w:r w:rsidR="00251097" w:rsidRPr="00162680">
        <w:rPr>
          <w:rFonts w:cs="Arial"/>
          <w:szCs w:val="20"/>
        </w:rPr>
        <w:t xml:space="preserve"> </w:t>
      </w:r>
      <w:r w:rsidR="00251097" w:rsidRPr="00162680">
        <w:rPr>
          <w:rFonts w:eastAsia="Calibri" w:cs="Arial"/>
          <w:szCs w:val="20"/>
        </w:rPr>
        <w:t>Delo je zajemalo dodatno strokovno pomoč učencem Romom v smislu doseganja boljših učno</w:t>
      </w:r>
      <w:r w:rsidR="00AF1E47">
        <w:rPr>
          <w:rFonts w:eastAsia="Calibri" w:cs="Arial"/>
          <w:szCs w:val="20"/>
        </w:rPr>
        <w:t>-</w:t>
      </w:r>
      <w:r w:rsidR="00251097" w:rsidRPr="00162680">
        <w:rPr>
          <w:rFonts w:eastAsia="Calibri" w:cs="Arial"/>
          <w:szCs w:val="20"/>
        </w:rPr>
        <w:t>vzgojnih rezultatov dela.</w:t>
      </w:r>
      <w:r w:rsidR="00BC076C" w:rsidRPr="00162680">
        <w:rPr>
          <w:rFonts w:cs="Arial"/>
          <w:szCs w:val="20"/>
        </w:rPr>
        <w:t xml:space="preserve"> </w:t>
      </w:r>
      <w:r w:rsidR="00251097" w:rsidRPr="00162680">
        <w:rPr>
          <w:rFonts w:eastAsia="Calibri" w:cs="Arial"/>
          <w:szCs w:val="20"/>
        </w:rPr>
        <w:t xml:space="preserve">Delo je bilo zastavljeno po načrtovanem urniku, ki </w:t>
      </w:r>
      <w:r w:rsidR="00BC076C" w:rsidRPr="00162680">
        <w:rPr>
          <w:rFonts w:eastAsia="Calibri" w:cs="Arial"/>
          <w:szCs w:val="20"/>
        </w:rPr>
        <w:t xml:space="preserve">je temeljil na </w:t>
      </w:r>
      <w:r w:rsidR="00251097" w:rsidRPr="00162680">
        <w:rPr>
          <w:rFonts w:eastAsia="Calibri" w:cs="Arial"/>
          <w:szCs w:val="20"/>
        </w:rPr>
        <w:t>evalvacij</w:t>
      </w:r>
      <w:r w:rsidR="00BC076C" w:rsidRPr="00162680">
        <w:rPr>
          <w:rFonts w:eastAsia="Calibri" w:cs="Arial"/>
          <w:szCs w:val="20"/>
        </w:rPr>
        <w:t>i</w:t>
      </w:r>
      <w:r w:rsidR="00251097" w:rsidRPr="00162680">
        <w:rPr>
          <w:rFonts w:eastAsia="Calibri" w:cs="Arial"/>
          <w:szCs w:val="20"/>
        </w:rPr>
        <w:t xml:space="preserve"> vzgojno</w:t>
      </w:r>
      <w:r w:rsidR="00BC076C" w:rsidRPr="00162680">
        <w:rPr>
          <w:rFonts w:eastAsia="Calibri" w:cs="Arial"/>
          <w:szCs w:val="20"/>
        </w:rPr>
        <w:t>-</w:t>
      </w:r>
      <w:r w:rsidR="00251097" w:rsidRPr="00162680">
        <w:rPr>
          <w:rFonts w:eastAsia="Calibri" w:cs="Arial"/>
          <w:szCs w:val="20"/>
        </w:rPr>
        <w:t>izobraževalnega dela ob koncu šolskega leta 2020/</w:t>
      </w:r>
      <w:r w:rsidR="00BC076C" w:rsidRPr="00162680">
        <w:rPr>
          <w:rFonts w:eastAsia="Calibri" w:cs="Arial"/>
          <w:szCs w:val="20"/>
        </w:rPr>
        <w:t>20</w:t>
      </w:r>
      <w:r w:rsidR="00251097" w:rsidRPr="00162680">
        <w:rPr>
          <w:rFonts w:eastAsia="Calibri" w:cs="Arial"/>
          <w:szCs w:val="20"/>
        </w:rPr>
        <w:t>21. Dodatne strokovne pomoči je bilo deležnih skupaj 7 romskih učencev.</w:t>
      </w:r>
    </w:p>
    <w:p w14:paraId="63ED69C8" w14:textId="1BFE0C3D" w:rsidR="00251097" w:rsidRPr="00162680" w:rsidRDefault="00251097" w:rsidP="00162680">
      <w:pPr>
        <w:spacing w:line="240" w:lineRule="exact"/>
        <w:jc w:val="both"/>
        <w:rPr>
          <w:rFonts w:cs="Arial"/>
          <w:szCs w:val="20"/>
        </w:rPr>
      </w:pPr>
      <w:r w:rsidRPr="00162680">
        <w:rPr>
          <w:rFonts w:eastAsia="Calibri" w:cs="Arial"/>
          <w:szCs w:val="20"/>
        </w:rPr>
        <w:t>Vsem staršem romskih otrok, pri katerih se je izvajala dodatna strokovna pomoč, je</w:t>
      </w:r>
      <w:r w:rsidR="00BC076C" w:rsidRPr="00162680">
        <w:rPr>
          <w:rFonts w:eastAsia="Calibri" w:cs="Arial"/>
          <w:szCs w:val="20"/>
        </w:rPr>
        <w:t xml:space="preserve"> bila ta predhodno </w:t>
      </w:r>
      <w:r w:rsidRPr="00162680">
        <w:rPr>
          <w:rFonts w:eastAsia="Calibri" w:cs="Arial"/>
          <w:szCs w:val="20"/>
        </w:rPr>
        <w:t xml:space="preserve">predstavljena. Vsi starši otrok Romov, pri katerih se je izvajala dodatna strokovna pomoč, so se z </w:t>
      </w:r>
      <w:r w:rsidR="00BC076C" w:rsidRPr="00162680">
        <w:rPr>
          <w:rFonts w:eastAsia="Calibri" w:cs="Arial"/>
          <w:szCs w:val="20"/>
        </w:rPr>
        <w:t xml:space="preserve">njenim </w:t>
      </w:r>
      <w:r w:rsidRPr="00162680">
        <w:rPr>
          <w:rFonts w:eastAsia="Calibri" w:cs="Arial"/>
          <w:szCs w:val="20"/>
        </w:rPr>
        <w:t>izvajanjem strinjali</w:t>
      </w:r>
      <w:r w:rsidR="00BC076C" w:rsidRPr="00162680">
        <w:rPr>
          <w:rFonts w:eastAsia="Calibri" w:cs="Arial"/>
          <w:szCs w:val="20"/>
        </w:rPr>
        <w:t xml:space="preserve">. </w:t>
      </w:r>
      <w:r w:rsidRPr="00162680">
        <w:rPr>
          <w:rFonts w:eastAsia="Calibri" w:cs="Arial"/>
          <w:szCs w:val="20"/>
        </w:rPr>
        <w:t xml:space="preserve">Skupaj je </w:t>
      </w:r>
      <w:r w:rsidR="00BC076C" w:rsidRPr="00162680">
        <w:rPr>
          <w:rFonts w:eastAsia="Calibri" w:cs="Arial"/>
          <w:szCs w:val="20"/>
        </w:rPr>
        <w:t xml:space="preserve">bilo </w:t>
      </w:r>
      <w:r w:rsidRPr="00162680">
        <w:rPr>
          <w:rFonts w:eastAsia="Calibri" w:cs="Arial"/>
          <w:szCs w:val="20"/>
        </w:rPr>
        <w:t>tako ob koncu šolskega leta 2021/</w:t>
      </w:r>
      <w:r w:rsidR="00BC076C" w:rsidRPr="00162680">
        <w:rPr>
          <w:rFonts w:eastAsia="Calibri" w:cs="Arial"/>
          <w:szCs w:val="20"/>
        </w:rPr>
        <w:t>20</w:t>
      </w:r>
      <w:r w:rsidRPr="00162680">
        <w:rPr>
          <w:rFonts w:eastAsia="Calibri" w:cs="Arial"/>
          <w:szCs w:val="20"/>
        </w:rPr>
        <w:t xml:space="preserve">22 realiziranih 387 ur neposredne pomoči učencem Romom. </w:t>
      </w:r>
      <w:r w:rsidRPr="00162680">
        <w:rPr>
          <w:rFonts w:cs="Arial"/>
          <w:szCs w:val="20"/>
        </w:rPr>
        <w:t>Učenci so ob individualni pomoči lažje dosegali cilje vzgojno</w:t>
      </w:r>
      <w:r w:rsidR="00BC076C" w:rsidRPr="00162680">
        <w:rPr>
          <w:rFonts w:cs="Arial"/>
          <w:szCs w:val="20"/>
        </w:rPr>
        <w:t>-</w:t>
      </w:r>
      <w:r w:rsidRPr="00162680">
        <w:rPr>
          <w:rFonts w:cs="Arial"/>
          <w:szCs w:val="20"/>
        </w:rPr>
        <w:t xml:space="preserve">izobraževalnega programa in tako </w:t>
      </w:r>
      <w:r w:rsidR="00BC076C" w:rsidRPr="00162680">
        <w:rPr>
          <w:rFonts w:cs="Arial"/>
          <w:szCs w:val="20"/>
        </w:rPr>
        <w:t>lažje n</w:t>
      </w:r>
      <w:r w:rsidRPr="00162680">
        <w:rPr>
          <w:rFonts w:cs="Arial"/>
          <w:szCs w:val="20"/>
        </w:rPr>
        <w:t xml:space="preserve">apredovali. Na podlagi analiz </w:t>
      </w:r>
      <w:r w:rsidR="00BC076C" w:rsidRPr="00162680">
        <w:rPr>
          <w:rFonts w:cs="Arial"/>
          <w:szCs w:val="20"/>
        </w:rPr>
        <w:t xml:space="preserve">šola </w:t>
      </w:r>
      <w:r w:rsidRPr="00162680">
        <w:rPr>
          <w:rFonts w:cs="Arial"/>
          <w:szCs w:val="20"/>
        </w:rPr>
        <w:t>ugotavlja, da so potrebovali predvsem veliko individualnega dela v smislu dodatne razlage, nudenja učne pomoči, usmerjanja</w:t>
      </w:r>
      <w:r w:rsidR="00BC076C" w:rsidRPr="00162680">
        <w:rPr>
          <w:rFonts w:cs="Arial"/>
          <w:szCs w:val="20"/>
        </w:rPr>
        <w:t xml:space="preserve"> in </w:t>
      </w:r>
      <w:r w:rsidRPr="00162680">
        <w:rPr>
          <w:rFonts w:cs="Arial"/>
          <w:szCs w:val="20"/>
        </w:rPr>
        <w:t>vodenja. 6 romskih učencev, k</w:t>
      </w:r>
      <w:r w:rsidR="00BC076C" w:rsidRPr="00162680">
        <w:rPr>
          <w:rFonts w:cs="Arial"/>
          <w:szCs w:val="20"/>
        </w:rPr>
        <w:t xml:space="preserve">i jim je bila nudena </w:t>
      </w:r>
      <w:r w:rsidRPr="00162680">
        <w:rPr>
          <w:rFonts w:cs="Arial"/>
          <w:szCs w:val="20"/>
        </w:rPr>
        <w:t xml:space="preserve">strokovna pomoč, je minimalne cilje programa </w:t>
      </w:r>
      <w:r w:rsidR="007925EF">
        <w:rPr>
          <w:rFonts w:cs="Arial"/>
          <w:szCs w:val="20"/>
        </w:rPr>
        <w:t>u</w:t>
      </w:r>
      <w:r w:rsidRPr="00162680">
        <w:rPr>
          <w:rFonts w:cs="Arial"/>
          <w:szCs w:val="20"/>
        </w:rPr>
        <w:t>svojilo in</w:t>
      </w:r>
      <w:r w:rsidR="00BC076C" w:rsidRPr="00162680">
        <w:rPr>
          <w:rFonts w:cs="Arial"/>
          <w:szCs w:val="20"/>
        </w:rPr>
        <w:t xml:space="preserve"> so</w:t>
      </w:r>
      <w:r w:rsidRPr="00162680">
        <w:rPr>
          <w:rFonts w:cs="Arial"/>
          <w:szCs w:val="20"/>
        </w:rPr>
        <w:t xml:space="preserve"> napred</w:t>
      </w:r>
      <w:r w:rsidR="00BC076C" w:rsidRPr="00162680">
        <w:rPr>
          <w:rFonts w:cs="Arial"/>
          <w:szCs w:val="20"/>
        </w:rPr>
        <w:t>ovali</w:t>
      </w:r>
      <w:r w:rsidRPr="00162680">
        <w:rPr>
          <w:rFonts w:cs="Arial"/>
          <w:szCs w:val="20"/>
        </w:rPr>
        <w:t xml:space="preserve"> v višji razred. Ena učenka ciljev za napredovanje ni dosegla, zato ni napredovala v višji razred. Romski učenci so se vključevali tudi</w:t>
      </w:r>
      <w:r w:rsidR="00BC076C" w:rsidRPr="00162680">
        <w:rPr>
          <w:rFonts w:cs="Arial"/>
          <w:szCs w:val="20"/>
        </w:rPr>
        <w:t xml:space="preserve"> v</w:t>
      </w:r>
      <w:r w:rsidRPr="00162680">
        <w:rPr>
          <w:rFonts w:cs="Arial"/>
          <w:szCs w:val="20"/>
        </w:rPr>
        <w:t xml:space="preserve"> dnev</w:t>
      </w:r>
      <w:r w:rsidR="00BC076C" w:rsidRPr="00162680">
        <w:rPr>
          <w:rFonts w:cs="Arial"/>
          <w:szCs w:val="20"/>
        </w:rPr>
        <w:t>e</w:t>
      </w:r>
      <w:r w:rsidRPr="00162680">
        <w:rPr>
          <w:rFonts w:cs="Arial"/>
          <w:szCs w:val="20"/>
        </w:rPr>
        <w:t xml:space="preserve"> dejavnosti na šoli v skladu z letnim delovnim načrtom šole.</w:t>
      </w:r>
      <w:r w:rsidR="00BC076C" w:rsidRPr="00162680">
        <w:rPr>
          <w:rFonts w:cs="Arial"/>
          <w:szCs w:val="20"/>
        </w:rPr>
        <w:t xml:space="preserve"> </w:t>
      </w:r>
      <w:r w:rsidRPr="00162680">
        <w:rPr>
          <w:rFonts w:cs="Arial"/>
          <w:szCs w:val="20"/>
        </w:rPr>
        <w:t>Nemoteno delo z učenci je zahtevalo tudi oblikovanje individualnih učnih programov</w:t>
      </w:r>
      <w:r w:rsidR="00BC076C" w:rsidRPr="00162680">
        <w:rPr>
          <w:rFonts w:cs="Arial"/>
          <w:szCs w:val="20"/>
        </w:rPr>
        <w:t xml:space="preserve"> za učence,</w:t>
      </w:r>
      <w:r w:rsidRPr="00162680">
        <w:rPr>
          <w:rFonts w:cs="Arial"/>
          <w:szCs w:val="20"/>
        </w:rPr>
        <w:t xml:space="preserve"> ki redno niso </w:t>
      </w:r>
      <w:r w:rsidR="00BC076C" w:rsidRPr="00162680">
        <w:rPr>
          <w:rFonts w:cs="Arial"/>
          <w:szCs w:val="20"/>
        </w:rPr>
        <w:t>u</w:t>
      </w:r>
      <w:r w:rsidRPr="00162680">
        <w:rPr>
          <w:rFonts w:cs="Arial"/>
          <w:szCs w:val="20"/>
        </w:rPr>
        <w:t xml:space="preserve">svajali učne snovi (za 5 učencev). Delo </w:t>
      </w:r>
      <w:r w:rsidR="00BC076C" w:rsidRPr="00162680">
        <w:rPr>
          <w:rFonts w:cs="Arial"/>
          <w:szCs w:val="20"/>
        </w:rPr>
        <w:t xml:space="preserve">je šola </w:t>
      </w:r>
      <w:r w:rsidRPr="00162680">
        <w:rPr>
          <w:rFonts w:cs="Arial"/>
          <w:szCs w:val="20"/>
        </w:rPr>
        <w:t>spremlja</w:t>
      </w:r>
      <w:r w:rsidR="00BC076C" w:rsidRPr="00162680">
        <w:rPr>
          <w:rFonts w:cs="Arial"/>
          <w:szCs w:val="20"/>
        </w:rPr>
        <w:t>la</w:t>
      </w:r>
      <w:r w:rsidRPr="00162680">
        <w:rPr>
          <w:rFonts w:cs="Arial"/>
          <w:szCs w:val="20"/>
        </w:rPr>
        <w:t xml:space="preserve"> in </w:t>
      </w:r>
      <w:r w:rsidR="00BC076C" w:rsidRPr="00162680">
        <w:rPr>
          <w:rFonts w:cs="Arial"/>
          <w:szCs w:val="20"/>
        </w:rPr>
        <w:t xml:space="preserve">sproti </w:t>
      </w:r>
      <w:r w:rsidR="007D1A37" w:rsidRPr="00162680">
        <w:rPr>
          <w:rFonts w:cs="Arial"/>
          <w:szCs w:val="20"/>
        </w:rPr>
        <w:t xml:space="preserve">oziroma ob koncu ocenjevalnih obdobij </w:t>
      </w:r>
      <w:r w:rsidRPr="00162680">
        <w:rPr>
          <w:rFonts w:cs="Arial"/>
          <w:szCs w:val="20"/>
        </w:rPr>
        <w:t>evalviral</w:t>
      </w:r>
      <w:r w:rsidR="00BC076C" w:rsidRPr="00162680">
        <w:rPr>
          <w:rFonts w:cs="Arial"/>
          <w:szCs w:val="20"/>
        </w:rPr>
        <w:t>a</w:t>
      </w:r>
      <w:r w:rsidR="007D1A37" w:rsidRPr="00162680">
        <w:rPr>
          <w:rFonts w:cs="Arial"/>
          <w:szCs w:val="20"/>
        </w:rPr>
        <w:t xml:space="preserve">. </w:t>
      </w:r>
    </w:p>
    <w:p w14:paraId="26001A6A" w14:textId="7C284CF5" w:rsidR="00251097" w:rsidRPr="00162680" w:rsidRDefault="00251097" w:rsidP="00162680">
      <w:pPr>
        <w:spacing w:line="240" w:lineRule="exact"/>
        <w:jc w:val="both"/>
        <w:rPr>
          <w:rFonts w:cs="Arial"/>
          <w:szCs w:val="20"/>
        </w:rPr>
      </w:pPr>
      <w:r w:rsidRPr="00162680">
        <w:rPr>
          <w:rFonts w:cs="Arial"/>
          <w:szCs w:val="20"/>
        </w:rPr>
        <w:t>Velik poudarek tekom šolskega leta je bil tudi na sodelovanju s starši romskih otrok, predvsem s tistimi, ki se za vzgojno</w:t>
      </w:r>
      <w:r w:rsidR="007D1A37" w:rsidRPr="00162680">
        <w:rPr>
          <w:rFonts w:cs="Arial"/>
          <w:szCs w:val="20"/>
        </w:rPr>
        <w:t>-</w:t>
      </w:r>
      <w:r w:rsidRPr="00162680">
        <w:rPr>
          <w:rFonts w:cs="Arial"/>
          <w:szCs w:val="20"/>
        </w:rPr>
        <w:t>izobraževalno delo svojih otrok niso zanimali oziroma niso kazali zanimanja. Tako je bilo opravljenih veliko individualnih razgovorov.</w:t>
      </w:r>
    </w:p>
    <w:p w14:paraId="0CC4C63C" w14:textId="77777777" w:rsidR="007D1A37" w:rsidRPr="00162680" w:rsidRDefault="007D1A37" w:rsidP="00162680">
      <w:pPr>
        <w:spacing w:line="240" w:lineRule="exact"/>
        <w:jc w:val="both"/>
        <w:rPr>
          <w:rFonts w:cs="Arial"/>
          <w:szCs w:val="20"/>
        </w:rPr>
      </w:pPr>
    </w:p>
    <w:p w14:paraId="4FD483F3" w14:textId="3523E76F" w:rsidR="00251097" w:rsidRPr="00162680" w:rsidRDefault="00B24DBB" w:rsidP="00162680">
      <w:pPr>
        <w:spacing w:line="240" w:lineRule="exact"/>
        <w:jc w:val="both"/>
        <w:rPr>
          <w:rFonts w:cs="Arial"/>
          <w:szCs w:val="20"/>
        </w:rPr>
      </w:pPr>
      <w:r w:rsidRPr="00162680">
        <w:rPr>
          <w:rFonts w:cs="Arial"/>
          <w:szCs w:val="20"/>
        </w:rPr>
        <w:t>Čez koledarsko leto</w:t>
      </w:r>
      <w:r w:rsidR="00251097" w:rsidRPr="00162680">
        <w:rPr>
          <w:rFonts w:cs="Arial"/>
          <w:szCs w:val="20"/>
        </w:rPr>
        <w:t xml:space="preserve"> so bile nekatere romske družine vključene tudi v izvajanje laične pomoči v okviru </w:t>
      </w:r>
      <w:r w:rsidR="007D1A37" w:rsidRPr="00162680">
        <w:rPr>
          <w:rFonts w:cs="Arial"/>
          <w:szCs w:val="20"/>
        </w:rPr>
        <w:t xml:space="preserve">pristojnega CSD, </w:t>
      </w:r>
      <w:r w:rsidR="00251097" w:rsidRPr="00162680">
        <w:rPr>
          <w:rFonts w:cs="Arial"/>
          <w:szCs w:val="20"/>
        </w:rPr>
        <w:t>ki se je iztekla v mesecu decembru 2022.</w:t>
      </w:r>
    </w:p>
    <w:p w14:paraId="461E938F" w14:textId="77777777" w:rsidR="00251097" w:rsidRPr="00162680" w:rsidRDefault="00251097" w:rsidP="00162680">
      <w:pPr>
        <w:spacing w:line="240" w:lineRule="exact"/>
        <w:jc w:val="both"/>
        <w:rPr>
          <w:rFonts w:cs="Arial"/>
          <w:szCs w:val="20"/>
        </w:rPr>
      </w:pPr>
    </w:p>
    <w:p w14:paraId="4A8B70A9" w14:textId="44BEB67B" w:rsidR="00B21BD9" w:rsidRPr="00162680" w:rsidRDefault="003E2D42" w:rsidP="00162680">
      <w:pPr>
        <w:spacing w:line="240" w:lineRule="exact"/>
        <w:jc w:val="both"/>
        <w:rPr>
          <w:rFonts w:cs="Arial"/>
          <w:szCs w:val="20"/>
        </w:rPr>
      </w:pPr>
      <w:r w:rsidRPr="00162680">
        <w:rPr>
          <w:rFonts w:cs="Arial"/>
          <w:szCs w:val="20"/>
        </w:rPr>
        <w:t xml:space="preserve">Na področju </w:t>
      </w:r>
      <w:r w:rsidR="00B21BD9" w:rsidRPr="00162680">
        <w:rPr>
          <w:rFonts w:cs="Arial"/>
          <w:szCs w:val="20"/>
        </w:rPr>
        <w:t>spodbujanja zaposlovanja, poklicnega izobraževanja in usposabljanja pripadnikov romske skupnosti</w:t>
      </w:r>
      <w:r w:rsidRPr="00162680">
        <w:rPr>
          <w:rFonts w:cs="Arial"/>
          <w:szCs w:val="20"/>
        </w:rPr>
        <w:t xml:space="preserve"> je občina poročala, da se k</w:t>
      </w:r>
      <w:r w:rsidR="00B21BD9" w:rsidRPr="00162680">
        <w:rPr>
          <w:rFonts w:cs="Arial"/>
          <w:szCs w:val="20"/>
        </w:rPr>
        <w:t>ar nekaj Romov poklicno izobražuje</w:t>
      </w:r>
      <w:r w:rsidRPr="00162680">
        <w:rPr>
          <w:rFonts w:cs="Arial"/>
          <w:szCs w:val="20"/>
        </w:rPr>
        <w:t xml:space="preserve"> in </w:t>
      </w:r>
      <w:r w:rsidR="00B21BD9" w:rsidRPr="00162680">
        <w:rPr>
          <w:rFonts w:cs="Arial"/>
          <w:szCs w:val="20"/>
        </w:rPr>
        <w:t>obiskuje srednje šole. Veliko Romov si poišče delo v sosednji Avstriji, kjer ni potrebna formalna izobrazba, nekateri pa so prejemniki denarnih socialnih pomoči. Občina skozi pogovore vedno znova Rome spodbuja,</w:t>
      </w:r>
      <w:r w:rsidR="00B24DBB" w:rsidRPr="00162680">
        <w:rPr>
          <w:rFonts w:cs="Arial"/>
          <w:szCs w:val="20"/>
        </w:rPr>
        <w:t xml:space="preserve"> naj se </w:t>
      </w:r>
      <w:r w:rsidR="00B21BD9" w:rsidRPr="00162680">
        <w:rPr>
          <w:rFonts w:cs="Arial"/>
          <w:szCs w:val="20"/>
        </w:rPr>
        <w:t>zaposl</w:t>
      </w:r>
      <w:r w:rsidR="00B24DBB" w:rsidRPr="00162680">
        <w:rPr>
          <w:rFonts w:cs="Arial"/>
          <w:szCs w:val="20"/>
        </w:rPr>
        <w:t>ijo</w:t>
      </w:r>
      <w:r w:rsidR="00B21BD9" w:rsidRPr="00162680">
        <w:rPr>
          <w:rFonts w:cs="Arial"/>
          <w:szCs w:val="20"/>
        </w:rPr>
        <w:t xml:space="preserve">, vendar </w:t>
      </w:r>
      <w:r w:rsidR="00B24DBB" w:rsidRPr="00162680">
        <w:rPr>
          <w:rFonts w:cs="Arial"/>
          <w:szCs w:val="20"/>
        </w:rPr>
        <w:t xml:space="preserve">večkrat neuspešno. </w:t>
      </w:r>
      <w:r w:rsidR="00B21BD9" w:rsidRPr="00162680">
        <w:rPr>
          <w:rFonts w:cs="Arial"/>
          <w:szCs w:val="20"/>
        </w:rPr>
        <w:t xml:space="preserve">Prav tako </w:t>
      </w:r>
      <w:r w:rsidR="00B24DBB" w:rsidRPr="00162680">
        <w:rPr>
          <w:rFonts w:cs="Arial"/>
          <w:szCs w:val="20"/>
        </w:rPr>
        <w:t xml:space="preserve">občina ne zaznava vključevanja Romov v različne vrste usposabljanj. </w:t>
      </w:r>
    </w:p>
    <w:p w14:paraId="636B7057" w14:textId="77777777" w:rsidR="00B24DBB" w:rsidRPr="00162680" w:rsidRDefault="00B24DBB" w:rsidP="00162680">
      <w:pPr>
        <w:spacing w:line="240" w:lineRule="exact"/>
        <w:jc w:val="both"/>
        <w:rPr>
          <w:rStyle w:val="FontStyle14"/>
          <w:rFonts w:ascii="Arial" w:hAnsi="Arial" w:cs="Arial"/>
          <w:sz w:val="20"/>
          <w:szCs w:val="20"/>
        </w:rPr>
      </w:pPr>
    </w:p>
    <w:p w14:paraId="53E09F50" w14:textId="0B044C96" w:rsidR="00B21BD9" w:rsidRPr="00162680" w:rsidRDefault="00B24DBB" w:rsidP="00162680">
      <w:pPr>
        <w:spacing w:line="240" w:lineRule="exact"/>
        <w:jc w:val="both"/>
        <w:rPr>
          <w:rFonts w:cs="Arial"/>
          <w:szCs w:val="20"/>
        </w:rPr>
      </w:pPr>
      <w:r w:rsidRPr="00162680">
        <w:rPr>
          <w:rFonts w:cs="Arial"/>
          <w:szCs w:val="20"/>
        </w:rPr>
        <w:t xml:space="preserve">Na področju </w:t>
      </w:r>
      <w:r w:rsidR="00B21BD9" w:rsidRPr="00162680">
        <w:rPr>
          <w:rFonts w:cs="Arial"/>
          <w:szCs w:val="20"/>
        </w:rPr>
        <w:t>spodbujanja ohranjanja in razvoja romskega jezika ter kulturne, informativne in založniške dejavnosti romske skupnosti</w:t>
      </w:r>
      <w:r w:rsidRPr="00162680">
        <w:rPr>
          <w:rFonts w:cs="Arial"/>
          <w:szCs w:val="20"/>
        </w:rPr>
        <w:t xml:space="preserve"> o</w:t>
      </w:r>
      <w:r w:rsidR="00B21BD9" w:rsidRPr="00162680">
        <w:rPr>
          <w:rFonts w:cs="Arial"/>
          <w:szCs w:val="20"/>
        </w:rPr>
        <w:t>bčina skozi pogovore</w:t>
      </w:r>
      <w:r w:rsidRPr="00162680">
        <w:rPr>
          <w:rFonts w:cs="Arial"/>
          <w:szCs w:val="20"/>
        </w:rPr>
        <w:t xml:space="preserve"> spodbuja</w:t>
      </w:r>
      <w:r w:rsidR="00B21BD9" w:rsidRPr="00162680">
        <w:rPr>
          <w:rFonts w:cs="Arial"/>
          <w:szCs w:val="20"/>
        </w:rPr>
        <w:t xml:space="preserve"> Rome, da ohranjajo romski jezik in kulturo, vendar </w:t>
      </w:r>
      <w:r w:rsidRPr="00162680">
        <w:rPr>
          <w:rFonts w:cs="Arial"/>
          <w:szCs w:val="20"/>
        </w:rPr>
        <w:t xml:space="preserve">med njimi </w:t>
      </w:r>
      <w:r w:rsidR="00B21BD9" w:rsidRPr="00162680">
        <w:rPr>
          <w:rFonts w:cs="Arial"/>
          <w:szCs w:val="20"/>
        </w:rPr>
        <w:t xml:space="preserve">ni zaznati </w:t>
      </w:r>
      <w:r w:rsidRPr="00162680">
        <w:rPr>
          <w:rFonts w:cs="Arial"/>
          <w:szCs w:val="20"/>
        </w:rPr>
        <w:t>p</w:t>
      </w:r>
      <w:r w:rsidR="00B21BD9" w:rsidRPr="00162680">
        <w:rPr>
          <w:rFonts w:cs="Arial"/>
          <w:szCs w:val="20"/>
        </w:rPr>
        <w:t>ripravljenosti</w:t>
      </w:r>
      <w:r w:rsidRPr="00162680">
        <w:rPr>
          <w:rFonts w:cs="Arial"/>
          <w:szCs w:val="20"/>
        </w:rPr>
        <w:t>.</w:t>
      </w:r>
    </w:p>
    <w:p w14:paraId="7F6C2C06" w14:textId="77777777" w:rsidR="009B40F3" w:rsidRPr="00162680" w:rsidRDefault="009B40F3" w:rsidP="00162680">
      <w:pPr>
        <w:spacing w:line="240" w:lineRule="exact"/>
        <w:jc w:val="both"/>
        <w:rPr>
          <w:rFonts w:cs="Arial"/>
          <w:szCs w:val="20"/>
        </w:rPr>
      </w:pPr>
    </w:p>
    <w:p w14:paraId="46402773" w14:textId="1012DFA1" w:rsidR="009B40F3" w:rsidRPr="00162680" w:rsidRDefault="00B24DBB" w:rsidP="00162680">
      <w:pPr>
        <w:spacing w:line="240" w:lineRule="exact"/>
        <w:jc w:val="both"/>
        <w:rPr>
          <w:rFonts w:cs="Arial"/>
          <w:szCs w:val="20"/>
        </w:rPr>
      </w:pPr>
      <w:r w:rsidRPr="00162680">
        <w:rPr>
          <w:rFonts w:cs="Arial"/>
          <w:szCs w:val="20"/>
        </w:rPr>
        <w:t>Občina ocenjuje, da d</w:t>
      </w:r>
      <w:r w:rsidR="00B21BD9" w:rsidRPr="00162680">
        <w:rPr>
          <w:rFonts w:cs="Arial"/>
          <w:szCs w:val="20"/>
        </w:rPr>
        <w:t xml:space="preserve">odeljevanje socialnih pomoči in otroških dodatkov trgovinam v funkcionalni obliki ni v celoti učinkovito, saj se v večini primerov Romom med drugim omogoča tudi nakup alkoholnih pijač, </w:t>
      </w:r>
      <w:r w:rsidR="00B21BD9" w:rsidRPr="00162680">
        <w:rPr>
          <w:rFonts w:cs="Arial"/>
          <w:szCs w:val="20"/>
        </w:rPr>
        <w:lastRenderedPageBreak/>
        <w:t xml:space="preserve">cigaret itd., kar </w:t>
      </w:r>
      <w:r w:rsidRPr="00162680">
        <w:rPr>
          <w:rFonts w:cs="Arial"/>
          <w:szCs w:val="20"/>
        </w:rPr>
        <w:t xml:space="preserve">še dodatno </w:t>
      </w:r>
      <w:r w:rsidR="00B21BD9" w:rsidRPr="00162680">
        <w:rPr>
          <w:rFonts w:cs="Arial"/>
          <w:szCs w:val="20"/>
        </w:rPr>
        <w:t>poveč</w:t>
      </w:r>
      <w:r w:rsidRPr="00162680">
        <w:rPr>
          <w:rFonts w:cs="Arial"/>
          <w:szCs w:val="20"/>
        </w:rPr>
        <w:t>uje</w:t>
      </w:r>
      <w:r w:rsidR="00B21BD9" w:rsidRPr="00162680">
        <w:rPr>
          <w:rFonts w:cs="Arial"/>
          <w:szCs w:val="20"/>
        </w:rPr>
        <w:t xml:space="preserve"> </w:t>
      </w:r>
      <w:r w:rsidR="002563E7" w:rsidRPr="00162680">
        <w:rPr>
          <w:rFonts w:cs="Arial"/>
          <w:szCs w:val="20"/>
        </w:rPr>
        <w:t>negativn</w:t>
      </w:r>
      <w:r w:rsidR="002563E7">
        <w:rPr>
          <w:rFonts w:cs="Arial"/>
          <w:szCs w:val="20"/>
        </w:rPr>
        <w:t>e</w:t>
      </w:r>
      <w:r w:rsidR="002563E7" w:rsidRPr="00162680">
        <w:rPr>
          <w:rFonts w:cs="Arial"/>
          <w:szCs w:val="20"/>
        </w:rPr>
        <w:t xml:space="preserve"> </w:t>
      </w:r>
      <w:r w:rsidR="00B21BD9" w:rsidRPr="00162680">
        <w:rPr>
          <w:rFonts w:cs="Arial"/>
          <w:szCs w:val="20"/>
        </w:rPr>
        <w:t>pojav</w:t>
      </w:r>
      <w:r w:rsidRPr="00162680">
        <w:rPr>
          <w:rFonts w:cs="Arial"/>
          <w:szCs w:val="20"/>
        </w:rPr>
        <w:t>e</w:t>
      </w:r>
      <w:r w:rsidR="00B21BD9" w:rsidRPr="00162680">
        <w:rPr>
          <w:rFonts w:cs="Arial"/>
          <w:szCs w:val="20"/>
        </w:rPr>
        <w:t xml:space="preserve"> med Romi</w:t>
      </w:r>
      <w:r w:rsidR="009B40F3" w:rsidRPr="00162680">
        <w:rPr>
          <w:rFonts w:cs="Arial"/>
          <w:szCs w:val="20"/>
        </w:rPr>
        <w:t>. Občina tudi ocenjuje, da bi d</w:t>
      </w:r>
      <w:r w:rsidR="00B21BD9" w:rsidRPr="00162680">
        <w:rPr>
          <w:rFonts w:cs="Arial"/>
          <w:szCs w:val="20"/>
        </w:rPr>
        <w:t>odeljevanje in izplačevanje nadomestil za brezposelnost moralo biti na vsak način pri delovno aktivnem prebivalstvu vezano na pridobitev, iskanje oz</w:t>
      </w:r>
      <w:r w:rsidR="009B40F3" w:rsidRPr="00162680">
        <w:rPr>
          <w:rFonts w:cs="Arial"/>
          <w:szCs w:val="20"/>
        </w:rPr>
        <w:t>iroma</w:t>
      </w:r>
      <w:r w:rsidR="00B21BD9" w:rsidRPr="00162680">
        <w:rPr>
          <w:rFonts w:cs="Arial"/>
          <w:szCs w:val="20"/>
        </w:rPr>
        <w:t xml:space="preserve"> odklanjanje zaposlitve. Edini pogoj za pridobitev kakršnih</w:t>
      </w:r>
      <w:r w:rsidR="009B40F3" w:rsidRPr="00162680">
        <w:rPr>
          <w:rFonts w:cs="Arial"/>
          <w:szCs w:val="20"/>
        </w:rPr>
        <w:t xml:space="preserve"> </w:t>
      </w:r>
      <w:r w:rsidR="00B21BD9" w:rsidRPr="00162680">
        <w:rPr>
          <w:rFonts w:cs="Arial"/>
          <w:szCs w:val="20"/>
        </w:rPr>
        <w:t xml:space="preserve">koli denarnih pomoči bi moral biti, da vsi delovno sposobni npr. v sklopu izvajanja programov javnih del v občinah, opravijo </w:t>
      </w:r>
      <w:r w:rsidRPr="00162680">
        <w:rPr>
          <w:rFonts w:cs="Arial"/>
          <w:szCs w:val="20"/>
        </w:rPr>
        <w:t xml:space="preserve">neko </w:t>
      </w:r>
      <w:r w:rsidR="00B21BD9" w:rsidRPr="00162680">
        <w:rPr>
          <w:rFonts w:cs="Arial"/>
          <w:szCs w:val="20"/>
        </w:rPr>
        <w:t>»mesečno delovno obvezo«, kar pomeni, da bi morali tedensko opraviti npr. 15 ur javn</w:t>
      </w:r>
      <w:r w:rsidR="009B40F3" w:rsidRPr="00162680">
        <w:rPr>
          <w:rFonts w:cs="Arial"/>
          <w:szCs w:val="20"/>
        </w:rPr>
        <w:t>o-koristnega dela</w:t>
      </w:r>
      <w:r w:rsidR="00B21BD9" w:rsidRPr="00162680">
        <w:rPr>
          <w:rFonts w:cs="Arial"/>
          <w:szCs w:val="20"/>
        </w:rPr>
        <w:t xml:space="preserve"> (pobiranje smeti ob javnih cestah, košnja javnih površin, druga koristna dela) in šele takrat bi bili upravičeni do denarnih socialnih pomoči. </w:t>
      </w:r>
      <w:r w:rsidR="009B40F3" w:rsidRPr="00162680">
        <w:rPr>
          <w:rFonts w:cs="Arial"/>
          <w:szCs w:val="20"/>
        </w:rPr>
        <w:t>Občina je predlagala, da bi se n</w:t>
      </w:r>
      <w:r w:rsidR="00B21BD9" w:rsidRPr="00162680">
        <w:rPr>
          <w:rFonts w:cs="Arial"/>
          <w:szCs w:val="20"/>
        </w:rPr>
        <w:t>atančna evidenca</w:t>
      </w:r>
      <w:r w:rsidR="009B40F3" w:rsidRPr="00162680">
        <w:rPr>
          <w:rFonts w:cs="Arial"/>
          <w:szCs w:val="20"/>
        </w:rPr>
        <w:t xml:space="preserve"> </w:t>
      </w:r>
      <w:r w:rsidR="00B21BD9" w:rsidRPr="00162680">
        <w:rPr>
          <w:rFonts w:cs="Arial"/>
          <w:szCs w:val="20"/>
        </w:rPr>
        <w:t>vodila na občinskih upravah</w:t>
      </w:r>
      <w:r w:rsidR="009B40F3" w:rsidRPr="00162680">
        <w:rPr>
          <w:rFonts w:cs="Arial"/>
          <w:szCs w:val="20"/>
        </w:rPr>
        <w:t>, UN pa</w:t>
      </w:r>
      <w:r w:rsidR="00B21BD9" w:rsidRPr="00162680">
        <w:rPr>
          <w:rFonts w:cs="Arial"/>
          <w:szCs w:val="20"/>
        </w:rPr>
        <w:t xml:space="preserve"> naj </w:t>
      </w:r>
      <w:r w:rsidR="009B40F3" w:rsidRPr="00162680">
        <w:rPr>
          <w:rFonts w:cs="Arial"/>
          <w:szCs w:val="20"/>
        </w:rPr>
        <w:t xml:space="preserve">bi </w:t>
      </w:r>
      <w:r w:rsidR="00B21BD9" w:rsidRPr="00162680">
        <w:rPr>
          <w:rFonts w:cs="Arial"/>
          <w:szCs w:val="20"/>
        </w:rPr>
        <w:t>prevzel koordinacijo nad vsemi predlaganimi ukrepi oz</w:t>
      </w:r>
      <w:r w:rsidR="009B40F3" w:rsidRPr="00162680">
        <w:rPr>
          <w:rFonts w:cs="Arial"/>
          <w:szCs w:val="20"/>
        </w:rPr>
        <w:t>iroma</w:t>
      </w:r>
      <w:r w:rsidR="00B21BD9" w:rsidRPr="00162680">
        <w:rPr>
          <w:rFonts w:cs="Arial"/>
          <w:szCs w:val="20"/>
        </w:rPr>
        <w:t xml:space="preserve"> nad njihovo realizacijo</w:t>
      </w:r>
      <w:r w:rsidR="009B40F3" w:rsidRPr="00162680">
        <w:rPr>
          <w:rFonts w:cs="Arial"/>
          <w:szCs w:val="20"/>
        </w:rPr>
        <w:t>. Z</w:t>
      </w:r>
      <w:r w:rsidR="00B21BD9" w:rsidRPr="00162680">
        <w:rPr>
          <w:rFonts w:cs="Arial"/>
          <w:szCs w:val="20"/>
        </w:rPr>
        <w:t>a izboljšanje vsesplošnega stanja</w:t>
      </w:r>
      <w:r w:rsidR="009B40F3" w:rsidRPr="00162680">
        <w:rPr>
          <w:rFonts w:cs="Arial"/>
          <w:szCs w:val="20"/>
        </w:rPr>
        <w:t xml:space="preserve"> na vseh področjih</w:t>
      </w:r>
      <w:r w:rsidR="00B21BD9" w:rsidRPr="00162680">
        <w:rPr>
          <w:rFonts w:cs="Arial"/>
          <w:szCs w:val="20"/>
        </w:rPr>
        <w:t xml:space="preserve"> </w:t>
      </w:r>
      <w:r w:rsidR="009B40F3" w:rsidRPr="00162680">
        <w:rPr>
          <w:rFonts w:cs="Arial"/>
          <w:szCs w:val="20"/>
        </w:rPr>
        <w:t xml:space="preserve">bi svoj prispevek morali vložiti tudi </w:t>
      </w:r>
      <w:r w:rsidR="00B21BD9" w:rsidRPr="00162680">
        <w:rPr>
          <w:rFonts w:cs="Arial"/>
          <w:szCs w:val="20"/>
        </w:rPr>
        <w:t>Rom</w:t>
      </w:r>
      <w:r w:rsidR="009B40F3" w:rsidRPr="00162680">
        <w:rPr>
          <w:rFonts w:cs="Arial"/>
          <w:szCs w:val="20"/>
        </w:rPr>
        <w:t>i sami.</w:t>
      </w:r>
    </w:p>
    <w:p w14:paraId="37254846" w14:textId="570DC4B5" w:rsidR="00B21BD9" w:rsidRPr="00162680" w:rsidRDefault="009B40F3" w:rsidP="00162680">
      <w:pPr>
        <w:spacing w:line="240" w:lineRule="exact"/>
        <w:jc w:val="both"/>
        <w:rPr>
          <w:rFonts w:cs="Arial"/>
          <w:szCs w:val="20"/>
        </w:rPr>
      </w:pPr>
      <w:r w:rsidRPr="00162680">
        <w:rPr>
          <w:rFonts w:cs="Arial"/>
          <w:szCs w:val="20"/>
        </w:rPr>
        <w:t xml:space="preserve"> </w:t>
      </w:r>
    </w:p>
    <w:p w14:paraId="745966B1" w14:textId="311D5A2D" w:rsidR="00B21BD9" w:rsidRPr="00162680" w:rsidRDefault="00196AE6" w:rsidP="00162680">
      <w:pPr>
        <w:spacing w:line="240" w:lineRule="exact"/>
        <w:jc w:val="both"/>
        <w:rPr>
          <w:rFonts w:cs="Arial"/>
          <w:szCs w:val="20"/>
        </w:rPr>
      </w:pPr>
      <w:r w:rsidRPr="00162680">
        <w:rPr>
          <w:rFonts w:cs="Arial"/>
          <w:szCs w:val="20"/>
        </w:rPr>
        <w:t xml:space="preserve">Občina je v letu 2022 na podlagi 20.a člena ZFO-1 s strani države prejela 42.772 evrov. </w:t>
      </w:r>
      <w:r w:rsidR="00B21BD9" w:rsidRPr="00162680">
        <w:rPr>
          <w:rFonts w:cs="Arial"/>
          <w:szCs w:val="20"/>
        </w:rPr>
        <w:t>Za izvajanje ukrepov oz</w:t>
      </w:r>
      <w:r w:rsidRPr="00162680">
        <w:rPr>
          <w:rFonts w:cs="Arial"/>
          <w:szCs w:val="20"/>
        </w:rPr>
        <w:t xml:space="preserve">iroma </w:t>
      </w:r>
      <w:r w:rsidR="00B21BD9" w:rsidRPr="00162680">
        <w:rPr>
          <w:rFonts w:cs="Arial"/>
          <w:szCs w:val="20"/>
        </w:rPr>
        <w:t>aktivnosti v zvezi z urejanjem položaja pripadnikov romske skupnosti je</w:t>
      </w:r>
      <w:r w:rsidRPr="00162680">
        <w:rPr>
          <w:rFonts w:cs="Arial"/>
          <w:szCs w:val="20"/>
        </w:rPr>
        <w:t xml:space="preserve"> </w:t>
      </w:r>
      <w:r w:rsidR="00B21BD9" w:rsidRPr="00162680">
        <w:rPr>
          <w:rFonts w:cs="Arial"/>
          <w:szCs w:val="20"/>
        </w:rPr>
        <w:t xml:space="preserve">občina </w:t>
      </w:r>
      <w:r w:rsidRPr="00162680">
        <w:rPr>
          <w:rFonts w:cs="Arial"/>
          <w:szCs w:val="20"/>
        </w:rPr>
        <w:t xml:space="preserve">svoja </w:t>
      </w:r>
      <w:r w:rsidR="00B21BD9" w:rsidRPr="00162680">
        <w:rPr>
          <w:rFonts w:cs="Arial"/>
          <w:szCs w:val="20"/>
        </w:rPr>
        <w:t>finančna sredstva</w:t>
      </w:r>
      <w:r w:rsidRPr="00162680">
        <w:rPr>
          <w:rFonts w:cs="Arial"/>
          <w:szCs w:val="20"/>
        </w:rPr>
        <w:t xml:space="preserve"> v letu 2022 </w:t>
      </w:r>
      <w:r w:rsidR="00B21BD9" w:rsidRPr="00162680">
        <w:rPr>
          <w:rFonts w:cs="Arial"/>
          <w:szCs w:val="20"/>
        </w:rPr>
        <w:t>namenila za naslednje ukrepe</w:t>
      </w:r>
      <w:r w:rsidRPr="00162680">
        <w:rPr>
          <w:rFonts w:cs="Arial"/>
          <w:szCs w:val="20"/>
        </w:rPr>
        <w:t>:</w:t>
      </w:r>
    </w:p>
    <w:p w14:paraId="10DE4112" w14:textId="1282F60A"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v</w:t>
      </w:r>
      <w:r w:rsidR="00B21BD9" w:rsidRPr="00162680">
        <w:rPr>
          <w:rFonts w:ascii="Arial" w:hAnsi="Arial" w:cs="Arial"/>
          <w:sz w:val="20"/>
          <w:szCs w:val="20"/>
        </w:rPr>
        <w:t>zdrževanje lokalnih cest (ocenjena vrednost)</w:t>
      </w:r>
      <w:r w:rsidR="00196AE6" w:rsidRPr="00162680">
        <w:rPr>
          <w:rFonts w:ascii="Arial" w:hAnsi="Arial" w:cs="Arial"/>
          <w:sz w:val="20"/>
          <w:szCs w:val="20"/>
        </w:rPr>
        <w:t>:</w:t>
      </w:r>
      <w:r w:rsidRPr="00162680">
        <w:rPr>
          <w:rFonts w:ascii="Arial" w:hAnsi="Arial" w:cs="Arial"/>
          <w:sz w:val="20"/>
          <w:szCs w:val="20"/>
        </w:rPr>
        <w:t xml:space="preserve"> 2.987 evrov;</w:t>
      </w:r>
      <w:r w:rsidR="00196AE6" w:rsidRPr="00162680">
        <w:rPr>
          <w:rFonts w:ascii="Arial" w:hAnsi="Arial" w:cs="Arial"/>
          <w:sz w:val="20"/>
          <w:szCs w:val="20"/>
        </w:rPr>
        <w:t xml:space="preserve"> </w:t>
      </w:r>
    </w:p>
    <w:p w14:paraId="397308EF" w14:textId="4804B6C3"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v</w:t>
      </w:r>
      <w:r w:rsidR="00B21BD9" w:rsidRPr="00162680">
        <w:rPr>
          <w:rFonts w:ascii="Arial" w:hAnsi="Arial" w:cs="Arial"/>
          <w:sz w:val="20"/>
          <w:szCs w:val="20"/>
        </w:rPr>
        <w:t>zdrževanje javnih poti (ocenjena vrednost)</w:t>
      </w:r>
      <w:r w:rsidRPr="00162680">
        <w:rPr>
          <w:rFonts w:ascii="Arial" w:hAnsi="Arial" w:cs="Arial"/>
          <w:sz w:val="20"/>
          <w:szCs w:val="20"/>
        </w:rPr>
        <w:t>: 3.121 evrov;</w:t>
      </w:r>
    </w:p>
    <w:p w14:paraId="0D2A97E9" w14:textId="6B9788B8"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c</w:t>
      </w:r>
      <w:r w:rsidR="00B21BD9" w:rsidRPr="00162680">
        <w:rPr>
          <w:rFonts w:ascii="Arial" w:hAnsi="Arial" w:cs="Arial"/>
          <w:sz w:val="20"/>
          <w:szCs w:val="20"/>
        </w:rPr>
        <w:t>esta v romski zaselek Kuzma, Kuzma 66</w:t>
      </w:r>
      <w:r w:rsidRPr="00162680">
        <w:rPr>
          <w:rFonts w:ascii="Arial" w:hAnsi="Arial" w:cs="Arial"/>
          <w:sz w:val="20"/>
          <w:szCs w:val="20"/>
        </w:rPr>
        <w:t>: 34.209,85 evra;</w:t>
      </w:r>
    </w:p>
    <w:p w14:paraId="36128C61" w14:textId="6D74E790"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r</w:t>
      </w:r>
      <w:r w:rsidR="00B21BD9" w:rsidRPr="00162680">
        <w:rPr>
          <w:rFonts w:ascii="Arial" w:hAnsi="Arial" w:cs="Arial"/>
          <w:sz w:val="20"/>
          <w:szCs w:val="20"/>
        </w:rPr>
        <w:t>egresiranje prevozov v šolo (ocenjena vrednost)</w:t>
      </w:r>
      <w:r w:rsidRPr="00162680">
        <w:rPr>
          <w:rFonts w:ascii="Arial" w:hAnsi="Arial" w:cs="Arial"/>
          <w:sz w:val="20"/>
          <w:szCs w:val="20"/>
        </w:rPr>
        <w:t>: 4.481 evrov;</w:t>
      </w:r>
    </w:p>
    <w:p w14:paraId="00A02AB3" w14:textId="6E254395"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e</w:t>
      </w:r>
      <w:r w:rsidR="00B21BD9" w:rsidRPr="00162680">
        <w:rPr>
          <w:rFonts w:ascii="Arial" w:hAnsi="Arial" w:cs="Arial"/>
          <w:sz w:val="20"/>
          <w:szCs w:val="20"/>
        </w:rPr>
        <w:t>konomska cena vrtca (ocenjena vrednost)</w:t>
      </w:r>
      <w:r w:rsidRPr="00162680">
        <w:rPr>
          <w:rFonts w:ascii="Arial" w:hAnsi="Arial" w:cs="Arial"/>
          <w:sz w:val="20"/>
          <w:szCs w:val="20"/>
        </w:rPr>
        <w:t>: 42.612,51 evra;</w:t>
      </w:r>
    </w:p>
    <w:p w14:paraId="1B92D71E" w14:textId="4CB9E1C0" w:rsidR="00B21BD9" w:rsidRPr="00162680" w:rsidRDefault="007D50A5" w:rsidP="00162680">
      <w:pPr>
        <w:pStyle w:val="Odstavekseznama"/>
        <w:numPr>
          <w:ilvl w:val="0"/>
          <w:numId w:val="54"/>
        </w:numPr>
        <w:spacing w:after="0" w:line="240" w:lineRule="exact"/>
        <w:jc w:val="both"/>
        <w:rPr>
          <w:rFonts w:ascii="Arial" w:hAnsi="Arial" w:cs="Arial"/>
          <w:sz w:val="20"/>
          <w:szCs w:val="20"/>
        </w:rPr>
      </w:pPr>
      <w:r w:rsidRPr="00162680">
        <w:rPr>
          <w:rFonts w:ascii="Arial" w:hAnsi="Arial" w:cs="Arial"/>
          <w:sz w:val="20"/>
          <w:szCs w:val="20"/>
        </w:rPr>
        <w:t>z</w:t>
      </w:r>
      <w:r w:rsidR="00B21BD9" w:rsidRPr="00162680">
        <w:rPr>
          <w:rFonts w:ascii="Arial" w:hAnsi="Arial" w:cs="Arial"/>
          <w:sz w:val="20"/>
          <w:szCs w:val="20"/>
        </w:rPr>
        <w:t>dravstveno zavarovanje (ocenjena vrednost)</w:t>
      </w:r>
      <w:r w:rsidRPr="00162680">
        <w:rPr>
          <w:rFonts w:ascii="Arial" w:hAnsi="Arial" w:cs="Arial"/>
          <w:sz w:val="20"/>
          <w:szCs w:val="20"/>
        </w:rPr>
        <w:t>: 87.411,36 evra.</w:t>
      </w:r>
    </w:p>
    <w:p w14:paraId="12166369" w14:textId="4A10110C" w:rsidR="00CF4595" w:rsidRPr="00162680" w:rsidRDefault="00CF4595" w:rsidP="00162680">
      <w:pPr>
        <w:spacing w:line="240" w:lineRule="exact"/>
        <w:jc w:val="both"/>
        <w:rPr>
          <w:rFonts w:cs="Arial"/>
          <w:szCs w:val="20"/>
        </w:rPr>
      </w:pPr>
    </w:p>
    <w:p w14:paraId="13E1E1AC" w14:textId="540304A5" w:rsidR="00CF4595" w:rsidRPr="00162680" w:rsidRDefault="00CF4595" w:rsidP="00162680">
      <w:pPr>
        <w:spacing w:line="240" w:lineRule="exact"/>
        <w:jc w:val="both"/>
        <w:rPr>
          <w:rFonts w:cs="Arial"/>
          <w:szCs w:val="20"/>
        </w:rPr>
      </w:pPr>
      <w:r w:rsidRPr="00162680">
        <w:rPr>
          <w:rFonts w:cs="Arial"/>
          <w:szCs w:val="20"/>
        </w:rPr>
        <w:t>V letu 2022 je občina namenjala denar za enkratno socialno pomoč ogroženim Romo</w:t>
      </w:r>
      <w:r w:rsidR="00AF1E47">
        <w:rPr>
          <w:rFonts w:cs="Arial"/>
          <w:szCs w:val="20"/>
        </w:rPr>
        <w:t>m</w:t>
      </w:r>
      <w:r w:rsidRPr="00162680">
        <w:rPr>
          <w:rFonts w:cs="Arial"/>
          <w:szCs w:val="20"/>
        </w:rPr>
        <w:t xml:space="preserve"> v romskih naseljih Dolič, Kuzma in Gornji Slaveči. Prav tako je občina namenila denar ostareli Rominji, ki do zdaj v hiši ni imela sanitarij. Nabavljen je bil plastični rezervoar, izvedena kanalizacija in odvajanje odpadnih voda. Vrednost vseh del je znašala pribl. 5.000 evrov. Veliko denarja je občina namenila tudi socialno ogroženim romskim družinam, predvsem v romskem naselju Dolič, saj je veliko ljudi brezposelnih in prejemajo samo denarn</w:t>
      </w:r>
      <w:r w:rsidR="00D25A71">
        <w:rPr>
          <w:rFonts w:cs="Arial"/>
          <w:szCs w:val="20"/>
        </w:rPr>
        <w:t>o</w:t>
      </w:r>
      <w:r w:rsidRPr="00162680">
        <w:rPr>
          <w:rFonts w:cs="Arial"/>
          <w:szCs w:val="20"/>
        </w:rPr>
        <w:t xml:space="preserve"> socialn</w:t>
      </w:r>
      <w:r w:rsidR="00D25A71">
        <w:rPr>
          <w:rFonts w:cs="Arial"/>
          <w:szCs w:val="20"/>
        </w:rPr>
        <w:t>o</w:t>
      </w:r>
      <w:r w:rsidRPr="00162680">
        <w:rPr>
          <w:rFonts w:cs="Arial"/>
          <w:szCs w:val="20"/>
        </w:rPr>
        <w:t xml:space="preserve"> pomoč. Občina jim je pomagala predvsem z na</w:t>
      </w:r>
      <w:r w:rsidR="00D25A71">
        <w:rPr>
          <w:rFonts w:cs="Arial"/>
          <w:szCs w:val="20"/>
        </w:rPr>
        <w:t>kupom</w:t>
      </w:r>
      <w:r w:rsidRPr="00162680">
        <w:rPr>
          <w:rFonts w:cs="Arial"/>
          <w:szCs w:val="20"/>
        </w:rPr>
        <w:t xml:space="preserve"> prehrambnih izdelkov in gradbenega materiala.</w:t>
      </w:r>
    </w:p>
    <w:p w14:paraId="0AE52FBF" w14:textId="77777777" w:rsidR="00CF4595" w:rsidRPr="00162680" w:rsidRDefault="00CF4595" w:rsidP="00162680">
      <w:pPr>
        <w:spacing w:line="240" w:lineRule="exact"/>
        <w:jc w:val="both"/>
        <w:rPr>
          <w:rFonts w:cs="Arial"/>
          <w:szCs w:val="20"/>
        </w:rPr>
      </w:pPr>
    </w:p>
    <w:p w14:paraId="7E29925B" w14:textId="6EF47322" w:rsidR="00A37763" w:rsidRPr="00A37763" w:rsidRDefault="00A37763" w:rsidP="00A37763">
      <w:pPr>
        <w:pStyle w:val="Naslov2"/>
        <w:spacing w:before="0" w:line="240" w:lineRule="exact"/>
        <w:jc w:val="both"/>
        <w:rPr>
          <w:rStyle w:val="FontStyle14"/>
          <w:rFonts w:ascii="Arial" w:hAnsi="Arial" w:cs="Arial"/>
          <w:b/>
          <w:bCs/>
          <w:color w:val="auto"/>
          <w:sz w:val="20"/>
          <w:szCs w:val="20"/>
        </w:rPr>
      </w:pPr>
      <w:bookmarkStart w:id="11" w:name="_Toc135135710"/>
      <w:r w:rsidRPr="00A37763">
        <w:rPr>
          <w:rStyle w:val="FontStyle14"/>
          <w:rFonts w:ascii="Arial" w:hAnsi="Arial" w:cs="Arial"/>
          <w:b/>
          <w:bCs/>
          <w:color w:val="auto"/>
          <w:sz w:val="20"/>
          <w:szCs w:val="20"/>
        </w:rPr>
        <w:t xml:space="preserve">1.10 </w:t>
      </w:r>
      <w:r w:rsidR="00424253" w:rsidRPr="00A37763">
        <w:rPr>
          <w:rStyle w:val="FontStyle14"/>
          <w:rFonts w:ascii="Arial" w:hAnsi="Arial" w:cs="Arial"/>
          <w:b/>
          <w:bCs/>
          <w:color w:val="auto"/>
          <w:sz w:val="20"/>
          <w:szCs w:val="20"/>
        </w:rPr>
        <w:t>Občina Lendava</w:t>
      </w:r>
      <w:bookmarkEnd w:id="11"/>
      <w:r w:rsidR="00424253" w:rsidRPr="00A37763">
        <w:rPr>
          <w:rStyle w:val="FontStyle14"/>
          <w:rFonts w:ascii="Arial" w:hAnsi="Arial" w:cs="Arial"/>
          <w:b/>
          <w:bCs/>
          <w:color w:val="auto"/>
          <w:sz w:val="20"/>
          <w:szCs w:val="20"/>
        </w:rPr>
        <w:t xml:space="preserve"> </w:t>
      </w:r>
    </w:p>
    <w:p w14:paraId="147DBF70" w14:textId="77777777" w:rsidR="00A37763" w:rsidRDefault="00A37763" w:rsidP="00162680">
      <w:pPr>
        <w:spacing w:line="240" w:lineRule="exact"/>
        <w:jc w:val="both"/>
        <w:rPr>
          <w:rStyle w:val="FontStyle14"/>
          <w:rFonts w:ascii="Arial" w:hAnsi="Arial" w:cs="Arial"/>
          <w:sz w:val="20"/>
          <w:szCs w:val="20"/>
        </w:rPr>
      </w:pPr>
    </w:p>
    <w:p w14:paraId="5114676E" w14:textId="12D60456" w:rsidR="00723472" w:rsidRPr="00162680" w:rsidRDefault="00A37763" w:rsidP="00162680">
      <w:pPr>
        <w:spacing w:line="240" w:lineRule="exact"/>
        <w:jc w:val="both"/>
        <w:rPr>
          <w:rFonts w:cs="Arial"/>
          <w:szCs w:val="20"/>
        </w:rPr>
      </w:pPr>
      <w:r>
        <w:rPr>
          <w:rStyle w:val="FontStyle14"/>
          <w:rFonts w:ascii="Arial" w:hAnsi="Arial" w:cs="Arial"/>
          <w:sz w:val="20"/>
          <w:szCs w:val="20"/>
        </w:rPr>
        <w:t xml:space="preserve">Občina </w:t>
      </w:r>
      <w:r w:rsidR="00424253" w:rsidRPr="00162680">
        <w:rPr>
          <w:rStyle w:val="FontStyle14"/>
          <w:rFonts w:ascii="Arial" w:hAnsi="Arial" w:cs="Arial"/>
          <w:sz w:val="20"/>
          <w:szCs w:val="20"/>
        </w:rPr>
        <w:t xml:space="preserve">je </w:t>
      </w:r>
      <w:r w:rsidR="00424253" w:rsidRPr="00162680">
        <w:rPr>
          <w:rFonts w:cs="Arial"/>
          <w:szCs w:val="20"/>
        </w:rPr>
        <w:t>poročala, da je</w:t>
      </w:r>
      <w:r w:rsidR="00723472" w:rsidRPr="00162680">
        <w:rPr>
          <w:rFonts w:cs="Arial"/>
          <w:szCs w:val="20"/>
        </w:rPr>
        <w:t xml:space="preserve"> bil</w:t>
      </w:r>
      <w:r w:rsidR="00424253" w:rsidRPr="00162680">
        <w:rPr>
          <w:rFonts w:cs="Arial"/>
          <w:szCs w:val="20"/>
        </w:rPr>
        <w:t xml:space="preserve"> </w:t>
      </w:r>
      <w:r w:rsidR="00723472" w:rsidRPr="00162680">
        <w:rPr>
          <w:rFonts w:cs="Arial"/>
          <w:szCs w:val="20"/>
        </w:rPr>
        <w:t>Akcijski načrt Občine Lendava za vključevanje pripadnikov romske skupnosti na območju občine Lendava v širšo družbeno skupnost za obdobje 2021–2030 sprejet na 18. redni seji občinskega sveta dne 14. julija 2021.</w:t>
      </w:r>
    </w:p>
    <w:p w14:paraId="6E6893CB" w14:textId="749A22C7" w:rsidR="00723472" w:rsidRPr="00162680" w:rsidRDefault="00723472" w:rsidP="00162680">
      <w:pPr>
        <w:spacing w:line="240" w:lineRule="exact"/>
        <w:jc w:val="both"/>
        <w:rPr>
          <w:rFonts w:cs="Arial"/>
          <w:szCs w:val="20"/>
        </w:rPr>
      </w:pPr>
    </w:p>
    <w:p w14:paraId="58351784" w14:textId="792E5DB6" w:rsidR="00723472" w:rsidRPr="00162680" w:rsidRDefault="00723472" w:rsidP="00162680">
      <w:pPr>
        <w:spacing w:line="240" w:lineRule="exact"/>
        <w:jc w:val="both"/>
        <w:rPr>
          <w:rFonts w:cs="Arial"/>
          <w:szCs w:val="20"/>
        </w:rPr>
      </w:pPr>
      <w:r w:rsidRPr="00162680">
        <w:rPr>
          <w:rFonts w:cs="Arial"/>
          <w:szCs w:val="20"/>
        </w:rPr>
        <w:t>V letu 2022 so bili izvedeni naslednji ukrepi in aktivnosti:</w:t>
      </w:r>
    </w:p>
    <w:p w14:paraId="40002262" w14:textId="09182861" w:rsidR="00723472" w:rsidRPr="00162680" w:rsidRDefault="00723472" w:rsidP="00162680">
      <w:pPr>
        <w:pStyle w:val="Odstavekseznama"/>
        <w:numPr>
          <w:ilvl w:val="0"/>
          <w:numId w:val="70"/>
        </w:numPr>
        <w:spacing w:after="0" w:line="240" w:lineRule="exact"/>
        <w:jc w:val="both"/>
        <w:rPr>
          <w:rFonts w:ascii="Arial" w:hAnsi="Arial" w:cs="Arial"/>
          <w:bCs/>
          <w:sz w:val="20"/>
          <w:szCs w:val="20"/>
        </w:rPr>
      </w:pPr>
      <w:r w:rsidRPr="00162680">
        <w:rPr>
          <w:rFonts w:ascii="Arial" w:hAnsi="Arial" w:cs="Arial"/>
          <w:bCs/>
          <w:sz w:val="20"/>
          <w:szCs w:val="20"/>
        </w:rPr>
        <w:t>na področju urejanja prostorske problematike romskih naselij in izboljšanja bivalnih razmer pripadnikov romske skupnosti:</w:t>
      </w:r>
    </w:p>
    <w:p w14:paraId="1203C6A5" w14:textId="53AA8223" w:rsidR="00723472" w:rsidRPr="00162680" w:rsidRDefault="00723472" w:rsidP="00162680">
      <w:pPr>
        <w:pStyle w:val="Odstavekseznama"/>
        <w:numPr>
          <w:ilvl w:val="0"/>
          <w:numId w:val="71"/>
        </w:numPr>
        <w:spacing w:after="0" w:line="240" w:lineRule="exact"/>
        <w:jc w:val="both"/>
        <w:rPr>
          <w:rFonts w:ascii="Arial" w:hAnsi="Arial" w:cs="Arial"/>
          <w:sz w:val="20"/>
          <w:szCs w:val="20"/>
        </w:rPr>
      </w:pPr>
      <w:r w:rsidRPr="00162680">
        <w:rPr>
          <w:rFonts w:ascii="Arial" w:hAnsi="Arial" w:cs="Arial"/>
          <w:sz w:val="20"/>
          <w:szCs w:val="20"/>
        </w:rPr>
        <w:t xml:space="preserve">občina </w:t>
      </w:r>
      <w:r w:rsidR="00D25A71">
        <w:rPr>
          <w:rFonts w:ascii="Arial" w:hAnsi="Arial" w:cs="Arial"/>
          <w:sz w:val="20"/>
          <w:szCs w:val="20"/>
        </w:rPr>
        <w:t xml:space="preserve">je </w:t>
      </w:r>
      <w:r w:rsidRPr="00162680">
        <w:rPr>
          <w:rFonts w:ascii="Arial" w:hAnsi="Arial" w:cs="Arial"/>
          <w:sz w:val="20"/>
          <w:szCs w:val="20"/>
        </w:rPr>
        <w:t xml:space="preserve">naročila vris 4 stanovanjskih hiš, ki </w:t>
      </w:r>
      <w:r w:rsidR="00D25A71">
        <w:rPr>
          <w:rFonts w:ascii="Arial" w:hAnsi="Arial" w:cs="Arial"/>
          <w:sz w:val="20"/>
          <w:szCs w:val="20"/>
        </w:rPr>
        <w:t>so</w:t>
      </w:r>
      <w:r w:rsidRPr="00162680">
        <w:rPr>
          <w:rFonts w:ascii="Arial" w:hAnsi="Arial" w:cs="Arial"/>
          <w:sz w:val="20"/>
          <w:szCs w:val="20"/>
        </w:rPr>
        <w:t xml:space="preserve"> v romskem naselju v Dolgi vasi, v kataster stavb v vrednosti 1.952 evrov. </w:t>
      </w:r>
      <w:r w:rsidR="00D25A71">
        <w:rPr>
          <w:rFonts w:ascii="Arial" w:hAnsi="Arial" w:cs="Arial"/>
          <w:sz w:val="20"/>
          <w:szCs w:val="20"/>
        </w:rPr>
        <w:t>Zaradi</w:t>
      </w:r>
      <w:r w:rsidRPr="00162680">
        <w:rPr>
          <w:rFonts w:ascii="Arial" w:hAnsi="Arial" w:cs="Arial"/>
          <w:sz w:val="20"/>
          <w:szCs w:val="20"/>
        </w:rPr>
        <w:t xml:space="preserve"> težav</w:t>
      </w:r>
      <w:r w:rsidR="00D25A71">
        <w:rPr>
          <w:rFonts w:ascii="Arial" w:hAnsi="Arial" w:cs="Arial"/>
          <w:sz w:val="20"/>
          <w:szCs w:val="20"/>
        </w:rPr>
        <w:t xml:space="preserve"> </w:t>
      </w:r>
      <w:r w:rsidRPr="00162680">
        <w:rPr>
          <w:rFonts w:ascii="Arial" w:hAnsi="Arial" w:cs="Arial"/>
          <w:sz w:val="20"/>
          <w:szCs w:val="20"/>
        </w:rPr>
        <w:t>z eno hišo</w:t>
      </w:r>
      <w:r w:rsidR="002563E7">
        <w:rPr>
          <w:rFonts w:ascii="Arial" w:hAnsi="Arial" w:cs="Arial"/>
          <w:sz w:val="20"/>
          <w:szCs w:val="20"/>
        </w:rPr>
        <w:t xml:space="preserve"> </w:t>
      </w:r>
      <w:r w:rsidRPr="00162680">
        <w:rPr>
          <w:rFonts w:ascii="Arial" w:hAnsi="Arial" w:cs="Arial"/>
          <w:sz w:val="20"/>
          <w:szCs w:val="20"/>
        </w:rPr>
        <w:t xml:space="preserve">elaborata občina </w:t>
      </w:r>
      <w:r w:rsidRPr="00162680">
        <w:rPr>
          <w:rFonts w:ascii="Arial" w:hAnsi="Arial" w:cs="Arial"/>
          <w:bCs/>
          <w:sz w:val="20"/>
          <w:szCs w:val="20"/>
        </w:rPr>
        <w:t xml:space="preserve">ni vložila. Konec meseca januarja 2023 </w:t>
      </w:r>
      <w:r w:rsidRPr="00162680">
        <w:rPr>
          <w:rFonts w:ascii="Arial" w:hAnsi="Arial" w:cs="Arial"/>
          <w:sz w:val="20"/>
          <w:szCs w:val="20"/>
        </w:rPr>
        <w:t>so bili geodeti na terenu in posneli še četrto hišo. Elaborat bo s strani občine kmalu oddan na GURS;</w:t>
      </w:r>
    </w:p>
    <w:p w14:paraId="2C5E7CAF" w14:textId="348631DB" w:rsidR="00723472" w:rsidRPr="00162680" w:rsidRDefault="00723472" w:rsidP="00162680">
      <w:pPr>
        <w:pStyle w:val="Odstavekseznama"/>
        <w:numPr>
          <w:ilvl w:val="0"/>
          <w:numId w:val="71"/>
        </w:numPr>
        <w:spacing w:after="0" w:line="240" w:lineRule="exact"/>
        <w:jc w:val="both"/>
        <w:rPr>
          <w:rFonts w:ascii="Arial" w:hAnsi="Arial" w:cs="Arial"/>
          <w:iCs/>
          <w:sz w:val="20"/>
          <w:szCs w:val="20"/>
        </w:rPr>
      </w:pPr>
      <w:r w:rsidRPr="00162680">
        <w:rPr>
          <w:rFonts w:ascii="Arial" w:hAnsi="Arial" w:cs="Arial"/>
          <w:sz w:val="20"/>
          <w:szCs w:val="20"/>
        </w:rPr>
        <w:t xml:space="preserve">izvedeno je bilo javno naročilo za parcelacijo romskega naselja v Dolgi vasi, </w:t>
      </w:r>
      <w:r w:rsidR="00D25A71">
        <w:rPr>
          <w:rFonts w:ascii="Arial" w:hAnsi="Arial" w:cs="Arial"/>
          <w:sz w:val="20"/>
          <w:szCs w:val="20"/>
        </w:rPr>
        <w:t>vendar</w:t>
      </w:r>
      <w:r w:rsidRPr="00162680">
        <w:rPr>
          <w:rFonts w:ascii="Arial" w:hAnsi="Arial" w:cs="Arial"/>
          <w:sz w:val="20"/>
          <w:szCs w:val="20"/>
        </w:rPr>
        <w:t xml:space="preserve"> zaradi nepopolnosti in prev</w:t>
      </w:r>
      <w:r w:rsidR="00D25A71">
        <w:rPr>
          <w:rFonts w:ascii="Arial" w:hAnsi="Arial" w:cs="Arial"/>
          <w:sz w:val="20"/>
          <w:szCs w:val="20"/>
        </w:rPr>
        <w:t>isokih</w:t>
      </w:r>
      <w:r w:rsidRPr="00162680">
        <w:rPr>
          <w:rFonts w:ascii="Arial" w:hAnsi="Arial" w:cs="Arial"/>
          <w:sz w:val="20"/>
          <w:szCs w:val="20"/>
        </w:rPr>
        <w:t xml:space="preserve"> cen občina naročila ni izvedla</w:t>
      </w:r>
      <w:r w:rsidR="00830889" w:rsidRPr="00162680">
        <w:rPr>
          <w:rFonts w:ascii="Arial" w:hAnsi="Arial" w:cs="Arial"/>
          <w:sz w:val="20"/>
          <w:szCs w:val="20"/>
        </w:rPr>
        <w:t>;</w:t>
      </w:r>
    </w:p>
    <w:p w14:paraId="01BF4DFA" w14:textId="4AAE3062" w:rsidR="00723472" w:rsidRPr="00162680" w:rsidRDefault="00830889" w:rsidP="00162680">
      <w:pPr>
        <w:pStyle w:val="Odstavekseznama"/>
        <w:numPr>
          <w:ilvl w:val="0"/>
          <w:numId w:val="71"/>
        </w:numPr>
        <w:spacing w:after="0" w:line="240" w:lineRule="exact"/>
        <w:jc w:val="both"/>
        <w:rPr>
          <w:rFonts w:ascii="Arial" w:hAnsi="Arial" w:cs="Arial"/>
          <w:sz w:val="20"/>
          <w:szCs w:val="20"/>
        </w:rPr>
      </w:pPr>
      <w:r w:rsidRPr="00162680">
        <w:rPr>
          <w:rFonts w:ascii="Arial" w:hAnsi="Arial" w:cs="Arial"/>
          <w:sz w:val="20"/>
          <w:szCs w:val="20"/>
        </w:rPr>
        <w:t>r</w:t>
      </w:r>
      <w:r w:rsidR="00723472" w:rsidRPr="00162680">
        <w:rPr>
          <w:rFonts w:ascii="Arial" w:hAnsi="Arial" w:cs="Arial"/>
          <w:sz w:val="20"/>
          <w:szCs w:val="20"/>
        </w:rPr>
        <w:t xml:space="preserve">omske družine imajo v najemu skupno dvanajst (12) stanovanj na območju občine, kar predstavlja 13,8 % vsega stanovanjskega korpusa občine. Občina izvaja tekoča vzdrževalna dela </w:t>
      </w:r>
      <w:r w:rsidR="00D25A71">
        <w:rPr>
          <w:rFonts w:ascii="Arial" w:hAnsi="Arial" w:cs="Arial"/>
          <w:sz w:val="20"/>
          <w:szCs w:val="20"/>
        </w:rPr>
        <w:t>v</w:t>
      </w:r>
      <w:r w:rsidR="00723472" w:rsidRPr="00162680">
        <w:rPr>
          <w:rFonts w:ascii="Arial" w:hAnsi="Arial" w:cs="Arial"/>
          <w:sz w:val="20"/>
          <w:szCs w:val="20"/>
        </w:rPr>
        <w:t xml:space="preserve"> navedenih stanovanjih in subvencionira najemnine za neprofitna stanovanja. Zaradi plačilne nediscipline pripadnikov romske skupnosti, ki so najemniki občinskih neprofitnih stanovanj, je občina morala dobaviteljem poravnati neporavnane obveznosti z naslova stroškov toplotne energije in obratovalne stroške</w:t>
      </w:r>
      <w:r w:rsidRPr="00162680">
        <w:rPr>
          <w:rFonts w:ascii="Arial" w:hAnsi="Arial" w:cs="Arial"/>
          <w:sz w:val="20"/>
          <w:szCs w:val="20"/>
        </w:rPr>
        <w:t>;</w:t>
      </w:r>
    </w:p>
    <w:p w14:paraId="61CDE07E" w14:textId="1A009FA9" w:rsidR="00723472" w:rsidRPr="00162680" w:rsidRDefault="00830889" w:rsidP="00162680">
      <w:pPr>
        <w:pStyle w:val="Odstavekseznama"/>
        <w:numPr>
          <w:ilvl w:val="0"/>
          <w:numId w:val="71"/>
        </w:numPr>
        <w:spacing w:after="0" w:line="240" w:lineRule="exact"/>
        <w:jc w:val="both"/>
        <w:rPr>
          <w:rFonts w:ascii="Arial" w:hAnsi="Arial" w:cs="Arial"/>
          <w:sz w:val="20"/>
          <w:szCs w:val="20"/>
        </w:rPr>
      </w:pPr>
      <w:r w:rsidRPr="00162680">
        <w:rPr>
          <w:rFonts w:ascii="Arial" w:hAnsi="Arial" w:cs="Arial"/>
          <w:sz w:val="20"/>
          <w:szCs w:val="20"/>
        </w:rPr>
        <w:t>o</w:t>
      </w:r>
      <w:r w:rsidR="00723472" w:rsidRPr="00162680">
        <w:rPr>
          <w:rFonts w:ascii="Arial" w:hAnsi="Arial" w:cs="Arial"/>
          <w:sz w:val="20"/>
          <w:szCs w:val="20"/>
        </w:rPr>
        <w:t>bčina je izvajala tudi redna vzdrževalna dela v romskem naselju (košnja športnega parka, redno vzdrževanje občinskih cest – JP706441, zimska služba, deratizacija itd.). V sklopu »Sanacijsko</w:t>
      </w:r>
      <w:r w:rsidR="007A4704">
        <w:rPr>
          <w:rFonts w:ascii="Arial" w:hAnsi="Arial" w:cs="Arial"/>
          <w:sz w:val="20"/>
          <w:szCs w:val="20"/>
        </w:rPr>
        <w:t>-</w:t>
      </w:r>
      <w:r w:rsidR="00723472" w:rsidRPr="00162680">
        <w:rPr>
          <w:rFonts w:ascii="Arial" w:hAnsi="Arial" w:cs="Arial"/>
          <w:sz w:val="20"/>
          <w:szCs w:val="20"/>
        </w:rPr>
        <w:t xml:space="preserve">vzdrževalnih del v romskem naselju v Dolgi vasi« se je uredil del ceste v dolžini </w:t>
      </w:r>
      <w:r w:rsidR="0087127D" w:rsidRPr="00162680">
        <w:rPr>
          <w:rFonts w:ascii="Arial" w:hAnsi="Arial" w:cs="Arial"/>
          <w:sz w:val="20"/>
          <w:szCs w:val="20"/>
        </w:rPr>
        <w:t>pribl.</w:t>
      </w:r>
      <w:r w:rsidR="00723472" w:rsidRPr="00162680">
        <w:rPr>
          <w:rFonts w:ascii="Arial" w:hAnsi="Arial" w:cs="Arial"/>
          <w:sz w:val="20"/>
          <w:szCs w:val="20"/>
        </w:rPr>
        <w:t xml:space="preserve"> 65</w:t>
      </w:r>
      <w:r w:rsidR="0087127D" w:rsidRPr="00162680">
        <w:rPr>
          <w:rFonts w:ascii="Arial" w:hAnsi="Arial" w:cs="Arial"/>
          <w:sz w:val="20"/>
          <w:szCs w:val="20"/>
        </w:rPr>
        <w:t> m</w:t>
      </w:r>
      <w:r w:rsidR="00723472" w:rsidRPr="00162680">
        <w:rPr>
          <w:rFonts w:ascii="Arial" w:hAnsi="Arial" w:cs="Arial"/>
          <w:sz w:val="20"/>
          <w:szCs w:val="20"/>
        </w:rPr>
        <w:t xml:space="preserve"> in obnovil vodovod v dolžini 60</w:t>
      </w:r>
      <w:r w:rsidR="0087127D" w:rsidRPr="00162680">
        <w:rPr>
          <w:rFonts w:ascii="Arial" w:hAnsi="Arial" w:cs="Arial"/>
          <w:sz w:val="20"/>
          <w:szCs w:val="20"/>
        </w:rPr>
        <w:t> m</w:t>
      </w:r>
      <w:r w:rsidR="00723472" w:rsidRPr="00162680">
        <w:rPr>
          <w:rFonts w:ascii="Arial" w:hAnsi="Arial" w:cs="Arial"/>
          <w:sz w:val="20"/>
          <w:szCs w:val="20"/>
        </w:rPr>
        <w:t xml:space="preserve"> z vgradnjo nadzemnega hidranta za zagotovitev požarne varnosti</w:t>
      </w:r>
      <w:r w:rsidRPr="00162680">
        <w:rPr>
          <w:rFonts w:ascii="Arial" w:hAnsi="Arial" w:cs="Arial"/>
          <w:sz w:val="20"/>
          <w:szCs w:val="20"/>
        </w:rPr>
        <w:t>;</w:t>
      </w:r>
      <w:r w:rsidR="00723472" w:rsidRPr="00162680">
        <w:rPr>
          <w:rFonts w:ascii="Arial" w:hAnsi="Arial" w:cs="Arial"/>
          <w:sz w:val="20"/>
          <w:szCs w:val="20"/>
        </w:rPr>
        <w:t xml:space="preserve"> </w:t>
      </w:r>
    </w:p>
    <w:p w14:paraId="7C12CDFD" w14:textId="138B613C" w:rsidR="00723472" w:rsidRPr="00162680" w:rsidRDefault="00830889" w:rsidP="00162680">
      <w:pPr>
        <w:pStyle w:val="Odstavekseznama"/>
        <w:numPr>
          <w:ilvl w:val="0"/>
          <w:numId w:val="72"/>
        </w:numPr>
        <w:spacing w:after="0" w:line="240" w:lineRule="exact"/>
        <w:jc w:val="both"/>
        <w:rPr>
          <w:rFonts w:ascii="Arial" w:hAnsi="Arial" w:cs="Arial"/>
          <w:sz w:val="20"/>
          <w:szCs w:val="20"/>
        </w:rPr>
      </w:pPr>
      <w:r w:rsidRPr="00162680">
        <w:rPr>
          <w:rFonts w:ascii="Arial" w:hAnsi="Arial" w:cs="Arial"/>
          <w:bCs/>
          <w:sz w:val="20"/>
          <w:szCs w:val="20"/>
        </w:rPr>
        <w:t>na p</w:t>
      </w:r>
      <w:r w:rsidR="00723472" w:rsidRPr="00162680">
        <w:rPr>
          <w:rFonts w:ascii="Arial" w:hAnsi="Arial" w:cs="Arial"/>
          <w:bCs/>
          <w:sz w:val="20"/>
          <w:szCs w:val="20"/>
        </w:rPr>
        <w:t>odroč</w:t>
      </w:r>
      <w:r w:rsidRPr="00162680">
        <w:rPr>
          <w:rFonts w:ascii="Arial" w:hAnsi="Arial" w:cs="Arial"/>
          <w:bCs/>
          <w:sz w:val="20"/>
          <w:szCs w:val="20"/>
        </w:rPr>
        <w:t>ju</w:t>
      </w:r>
      <w:r w:rsidR="00723472" w:rsidRPr="00162680">
        <w:rPr>
          <w:rFonts w:ascii="Arial" w:hAnsi="Arial" w:cs="Arial"/>
          <w:bCs/>
          <w:sz w:val="20"/>
          <w:szCs w:val="20"/>
        </w:rPr>
        <w:t xml:space="preserve"> vzgoje in izobraževanja, dviga izobrazbene ravni pripadnikov romske skupnosti in štipendijske politike ter spodbujanja zaposlovanja, poklicnega izobraževanja in usposabljanja pripadnikov romske skupnosti:</w:t>
      </w:r>
    </w:p>
    <w:p w14:paraId="78756F53" w14:textId="24F9C8D3" w:rsidR="00723472" w:rsidRPr="00162680" w:rsidRDefault="00830889" w:rsidP="00162680">
      <w:pPr>
        <w:pStyle w:val="Odstavekseznama"/>
        <w:numPr>
          <w:ilvl w:val="0"/>
          <w:numId w:val="73"/>
        </w:numPr>
        <w:spacing w:after="0" w:line="240" w:lineRule="exact"/>
        <w:jc w:val="both"/>
        <w:rPr>
          <w:rFonts w:ascii="Arial" w:hAnsi="Arial" w:cs="Arial"/>
          <w:sz w:val="20"/>
          <w:szCs w:val="20"/>
        </w:rPr>
      </w:pPr>
      <w:r w:rsidRPr="00162680">
        <w:rPr>
          <w:rFonts w:ascii="Arial" w:hAnsi="Arial" w:cs="Arial"/>
          <w:sz w:val="20"/>
          <w:szCs w:val="20"/>
        </w:rPr>
        <w:lastRenderedPageBreak/>
        <w:t>o</w:t>
      </w:r>
      <w:r w:rsidR="00723472" w:rsidRPr="00162680">
        <w:rPr>
          <w:rFonts w:ascii="Arial" w:hAnsi="Arial" w:cs="Arial"/>
          <w:sz w:val="20"/>
          <w:szCs w:val="20"/>
        </w:rPr>
        <w:t xml:space="preserve">bčina je sofinancirala stroške plač za pripadnico romske skupnosti, ki je bila v letu 2022 vključena v program javnih del »Pomoč Romom pri socializaciji«. Vrtec in šola sta </w:t>
      </w:r>
      <w:r w:rsidRPr="00162680">
        <w:rPr>
          <w:rFonts w:ascii="Arial" w:hAnsi="Arial" w:cs="Arial"/>
          <w:sz w:val="20"/>
          <w:szCs w:val="20"/>
        </w:rPr>
        <w:t>imela</w:t>
      </w:r>
      <w:r w:rsidR="00723472" w:rsidRPr="00162680">
        <w:rPr>
          <w:rFonts w:ascii="Arial" w:hAnsi="Arial" w:cs="Arial"/>
          <w:sz w:val="20"/>
          <w:szCs w:val="20"/>
        </w:rPr>
        <w:t xml:space="preserve"> zaposleni romski pomočnici, kar je financiralo </w:t>
      </w:r>
      <w:r w:rsidRPr="00162680">
        <w:rPr>
          <w:rFonts w:ascii="Arial" w:hAnsi="Arial" w:cs="Arial"/>
          <w:sz w:val="20"/>
          <w:szCs w:val="20"/>
        </w:rPr>
        <w:t>pristojno ministrstvo;</w:t>
      </w:r>
      <w:r w:rsidR="00723472" w:rsidRPr="00162680">
        <w:rPr>
          <w:rFonts w:ascii="Arial" w:hAnsi="Arial" w:cs="Arial"/>
          <w:sz w:val="20"/>
          <w:szCs w:val="20"/>
        </w:rPr>
        <w:t xml:space="preserve"> </w:t>
      </w:r>
    </w:p>
    <w:p w14:paraId="4EA9F3A3" w14:textId="07A45647" w:rsidR="00723472" w:rsidRPr="00162680" w:rsidRDefault="00830889" w:rsidP="00162680">
      <w:pPr>
        <w:pStyle w:val="Odstavekseznama"/>
        <w:numPr>
          <w:ilvl w:val="0"/>
          <w:numId w:val="73"/>
        </w:numPr>
        <w:spacing w:after="0" w:line="240" w:lineRule="exact"/>
        <w:jc w:val="both"/>
        <w:rPr>
          <w:rFonts w:ascii="Arial" w:hAnsi="Arial" w:cs="Arial"/>
          <w:sz w:val="20"/>
          <w:szCs w:val="20"/>
        </w:rPr>
      </w:pPr>
      <w:r w:rsidRPr="00162680">
        <w:rPr>
          <w:rFonts w:ascii="Arial" w:hAnsi="Arial" w:cs="Arial"/>
          <w:sz w:val="20"/>
          <w:szCs w:val="20"/>
        </w:rPr>
        <w:t>t</w:t>
      </w:r>
      <w:r w:rsidR="00723472" w:rsidRPr="00162680">
        <w:rPr>
          <w:rFonts w:ascii="Arial" w:hAnsi="Arial" w:cs="Arial"/>
          <w:sz w:val="20"/>
          <w:szCs w:val="20"/>
        </w:rPr>
        <w:t xml:space="preserve">e tri osebe so opravljale naloge nudenja pomoči otrokom in učencem pri integraciji v vrtec in šolo, pomoč pri učenju, </w:t>
      </w:r>
      <w:r w:rsidRPr="00162680">
        <w:rPr>
          <w:rFonts w:ascii="Arial" w:hAnsi="Arial" w:cs="Arial"/>
          <w:sz w:val="20"/>
          <w:szCs w:val="20"/>
        </w:rPr>
        <w:t>opravljanju</w:t>
      </w:r>
      <w:r w:rsidR="00723472" w:rsidRPr="00162680">
        <w:rPr>
          <w:rFonts w:ascii="Arial" w:hAnsi="Arial" w:cs="Arial"/>
          <w:sz w:val="20"/>
          <w:szCs w:val="20"/>
        </w:rPr>
        <w:t xml:space="preserve"> domačih nalog, pri pripravi na pouk oziroma vzgojno delo v vrtcu, pomoč pri odpravljanju jezikovnih težav itd.</w:t>
      </w:r>
      <w:r w:rsidRPr="00162680">
        <w:rPr>
          <w:rFonts w:ascii="Arial" w:hAnsi="Arial" w:cs="Arial"/>
          <w:sz w:val="20"/>
          <w:szCs w:val="20"/>
        </w:rPr>
        <w:t>;</w:t>
      </w:r>
    </w:p>
    <w:p w14:paraId="7B329B8A" w14:textId="61FB773B" w:rsidR="00723472" w:rsidRPr="00162680" w:rsidRDefault="00830889" w:rsidP="00162680">
      <w:pPr>
        <w:pStyle w:val="Odstavekseznama"/>
        <w:numPr>
          <w:ilvl w:val="0"/>
          <w:numId w:val="73"/>
        </w:numPr>
        <w:spacing w:after="0" w:line="240" w:lineRule="exact"/>
        <w:jc w:val="both"/>
        <w:rPr>
          <w:rFonts w:ascii="Arial" w:hAnsi="Arial" w:cs="Arial"/>
          <w:sz w:val="20"/>
          <w:szCs w:val="20"/>
        </w:rPr>
      </w:pPr>
      <w:r w:rsidRPr="00162680">
        <w:rPr>
          <w:rFonts w:ascii="Arial" w:hAnsi="Arial" w:cs="Arial"/>
          <w:sz w:val="20"/>
          <w:szCs w:val="20"/>
        </w:rPr>
        <w:t>o</w:t>
      </w:r>
      <w:r w:rsidR="00723472" w:rsidRPr="00162680">
        <w:rPr>
          <w:rFonts w:ascii="Arial" w:hAnsi="Arial" w:cs="Arial"/>
          <w:sz w:val="20"/>
          <w:szCs w:val="20"/>
        </w:rPr>
        <w:t xml:space="preserve">bčina je </w:t>
      </w:r>
      <w:r w:rsidRPr="00162680">
        <w:rPr>
          <w:rFonts w:ascii="Arial" w:hAnsi="Arial" w:cs="Arial"/>
          <w:sz w:val="20"/>
          <w:szCs w:val="20"/>
        </w:rPr>
        <w:t>CSD</w:t>
      </w:r>
      <w:r w:rsidR="00723472" w:rsidRPr="00162680">
        <w:rPr>
          <w:rFonts w:ascii="Arial" w:hAnsi="Arial" w:cs="Arial"/>
          <w:sz w:val="20"/>
          <w:szCs w:val="20"/>
        </w:rPr>
        <w:t xml:space="preserve"> Pomurje, Enota Lendava, zagotovila brezplačno uporabo večnamenskega objekta v romskem naselju v Dolgi vasi</w:t>
      </w:r>
      <w:r w:rsidRPr="00162680">
        <w:rPr>
          <w:rFonts w:ascii="Arial" w:hAnsi="Arial" w:cs="Arial"/>
          <w:sz w:val="20"/>
          <w:szCs w:val="20"/>
        </w:rPr>
        <w:t xml:space="preserve">, </w:t>
      </w:r>
      <w:r w:rsidR="00723472" w:rsidRPr="00162680">
        <w:rPr>
          <w:rFonts w:ascii="Arial" w:hAnsi="Arial" w:cs="Arial"/>
          <w:sz w:val="20"/>
          <w:szCs w:val="20"/>
        </w:rPr>
        <w:t xml:space="preserve">in sicer za potrebe vsakodnevnega izvajanja učne pomoči za romske otroke. Nadalje je občina </w:t>
      </w:r>
      <w:r w:rsidRPr="00162680">
        <w:rPr>
          <w:rFonts w:ascii="Arial" w:hAnsi="Arial" w:cs="Arial"/>
          <w:sz w:val="20"/>
          <w:szCs w:val="20"/>
        </w:rPr>
        <w:t>CŠOD</w:t>
      </w:r>
      <w:r w:rsidR="00723472" w:rsidRPr="00162680">
        <w:rPr>
          <w:rFonts w:ascii="Arial" w:hAnsi="Arial" w:cs="Arial"/>
          <w:sz w:val="20"/>
          <w:szCs w:val="20"/>
        </w:rPr>
        <w:t xml:space="preserve"> zagotovila uporabo večnamenskega objekta, da so otroci lahko nemoteno opravljali šolske obveznosti in aktivno sodelovali pri obšolskih dejavnostih</w:t>
      </w:r>
      <w:r w:rsidRPr="00162680">
        <w:rPr>
          <w:rFonts w:ascii="Arial" w:hAnsi="Arial" w:cs="Arial"/>
          <w:sz w:val="20"/>
          <w:szCs w:val="20"/>
        </w:rPr>
        <w:t>;</w:t>
      </w:r>
      <w:r w:rsidR="00723472" w:rsidRPr="00162680">
        <w:rPr>
          <w:rFonts w:ascii="Arial" w:hAnsi="Arial" w:cs="Arial"/>
          <w:sz w:val="20"/>
          <w:szCs w:val="20"/>
        </w:rPr>
        <w:t xml:space="preserve"> </w:t>
      </w:r>
    </w:p>
    <w:p w14:paraId="32321F8B" w14:textId="436A54C2" w:rsidR="00723472" w:rsidRPr="00162680" w:rsidRDefault="00830889" w:rsidP="00162680">
      <w:pPr>
        <w:pStyle w:val="Odstavekseznama"/>
        <w:numPr>
          <w:ilvl w:val="0"/>
          <w:numId w:val="74"/>
        </w:numPr>
        <w:spacing w:after="0" w:line="240" w:lineRule="exact"/>
        <w:jc w:val="both"/>
        <w:rPr>
          <w:rFonts w:ascii="Arial" w:hAnsi="Arial" w:cs="Arial"/>
          <w:b/>
          <w:sz w:val="20"/>
          <w:szCs w:val="20"/>
        </w:rPr>
      </w:pPr>
      <w:r w:rsidRPr="00162680">
        <w:rPr>
          <w:rFonts w:ascii="Arial" w:hAnsi="Arial" w:cs="Arial"/>
          <w:bCs/>
          <w:sz w:val="20"/>
          <w:szCs w:val="20"/>
        </w:rPr>
        <w:t>na p</w:t>
      </w:r>
      <w:r w:rsidR="00723472" w:rsidRPr="00162680">
        <w:rPr>
          <w:rFonts w:ascii="Arial" w:hAnsi="Arial" w:cs="Arial"/>
          <w:bCs/>
          <w:sz w:val="20"/>
          <w:szCs w:val="20"/>
        </w:rPr>
        <w:t>odročj</w:t>
      </w:r>
      <w:r w:rsidRPr="00162680">
        <w:rPr>
          <w:rFonts w:ascii="Arial" w:hAnsi="Arial" w:cs="Arial"/>
          <w:bCs/>
          <w:sz w:val="20"/>
          <w:szCs w:val="20"/>
        </w:rPr>
        <w:t>u</w:t>
      </w:r>
      <w:r w:rsidR="00723472" w:rsidRPr="00162680">
        <w:rPr>
          <w:rFonts w:ascii="Arial" w:hAnsi="Arial" w:cs="Arial"/>
          <w:bCs/>
          <w:sz w:val="20"/>
          <w:szCs w:val="20"/>
        </w:rPr>
        <w:t xml:space="preserve"> spodbujanja ohranjanja in razvoja romskega jezika ter kulturne, informativne in založniške dejavnosti romske skupnosti:</w:t>
      </w:r>
    </w:p>
    <w:p w14:paraId="70AA64FA" w14:textId="67DBC0BC" w:rsidR="00723472" w:rsidRPr="00162680" w:rsidRDefault="00830889" w:rsidP="00162680">
      <w:pPr>
        <w:pStyle w:val="Odstavekseznama"/>
        <w:numPr>
          <w:ilvl w:val="0"/>
          <w:numId w:val="75"/>
        </w:numPr>
        <w:spacing w:after="0" w:line="240" w:lineRule="exact"/>
        <w:jc w:val="both"/>
        <w:rPr>
          <w:rFonts w:ascii="Arial" w:hAnsi="Arial" w:cs="Arial"/>
          <w:iCs/>
          <w:sz w:val="20"/>
          <w:szCs w:val="20"/>
        </w:rPr>
      </w:pPr>
      <w:r w:rsidRPr="00162680">
        <w:rPr>
          <w:rFonts w:ascii="Arial" w:hAnsi="Arial" w:cs="Arial"/>
          <w:bCs/>
          <w:sz w:val="20"/>
          <w:szCs w:val="20"/>
        </w:rPr>
        <w:t>v</w:t>
      </w:r>
      <w:r w:rsidR="00723472" w:rsidRPr="00162680">
        <w:rPr>
          <w:rFonts w:ascii="Arial" w:hAnsi="Arial" w:cs="Arial"/>
          <w:bCs/>
          <w:sz w:val="20"/>
          <w:szCs w:val="20"/>
        </w:rPr>
        <w:t xml:space="preserve"> sklopu Javnega razpisa za sofinanciranje delovanja kulturnih društev in izbor kulturnih projektov v letu 2022 je občina s</w:t>
      </w:r>
      <w:r w:rsidR="00723472" w:rsidRPr="00162680">
        <w:rPr>
          <w:rFonts w:ascii="Arial" w:hAnsi="Arial" w:cs="Arial"/>
          <w:iCs/>
          <w:sz w:val="20"/>
          <w:szCs w:val="20"/>
        </w:rPr>
        <w:t xml:space="preserve">ofinancirala delovanje romskega kulturnega društva, ki se je prijavilo na predmetni javni razpis. Navedeno društvo je bilo v letu 2022 aktivno predvsem na področju spodbujanja enakosti, preprečevanja diskriminacije Romov, odpravljanja stereotipov o Romih med večinskim prebivalstvom, </w:t>
      </w:r>
      <w:r w:rsidR="00D25A71">
        <w:rPr>
          <w:rFonts w:ascii="Arial" w:hAnsi="Arial" w:cs="Arial"/>
          <w:iCs/>
          <w:sz w:val="20"/>
          <w:szCs w:val="20"/>
        </w:rPr>
        <w:t>hkrati</w:t>
      </w:r>
      <w:r w:rsidR="00723472" w:rsidRPr="00162680">
        <w:rPr>
          <w:rFonts w:ascii="Arial" w:hAnsi="Arial" w:cs="Arial"/>
          <w:iCs/>
          <w:sz w:val="20"/>
          <w:szCs w:val="20"/>
        </w:rPr>
        <w:t xml:space="preserve"> pa je </w:t>
      </w:r>
      <w:r w:rsidR="001907D5">
        <w:rPr>
          <w:rFonts w:ascii="Arial" w:hAnsi="Arial" w:cs="Arial"/>
          <w:iCs/>
          <w:sz w:val="20"/>
          <w:szCs w:val="20"/>
        </w:rPr>
        <w:t xml:space="preserve">preko svojih aktivnosti </w:t>
      </w:r>
      <w:r w:rsidR="00723472" w:rsidRPr="00162680">
        <w:rPr>
          <w:rFonts w:ascii="Arial" w:hAnsi="Arial" w:cs="Arial"/>
          <w:iCs/>
          <w:sz w:val="20"/>
          <w:szCs w:val="20"/>
        </w:rPr>
        <w:t>zagotavljalo promocijo romske kulture v Občini Lendava. Organiziralo je razne delavnice za otroke in mamice, predsednica društva se je udeleževala različnih sestankov</w:t>
      </w:r>
      <w:r w:rsidRPr="00162680">
        <w:rPr>
          <w:rFonts w:ascii="Arial" w:hAnsi="Arial" w:cs="Arial"/>
          <w:iCs/>
          <w:sz w:val="20"/>
          <w:szCs w:val="20"/>
        </w:rPr>
        <w:t>,</w:t>
      </w:r>
      <w:r w:rsidR="00723472" w:rsidRPr="00162680">
        <w:rPr>
          <w:rFonts w:ascii="Arial" w:hAnsi="Arial" w:cs="Arial"/>
          <w:iCs/>
          <w:sz w:val="20"/>
          <w:szCs w:val="20"/>
        </w:rPr>
        <w:t xml:space="preserve"> okroglih miz in festivala socialne aktivacije. Društvo in Ljudska univerza Lendava sta ob podpori </w:t>
      </w:r>
      <w:r w:rsidRPr="00162680">
        <w:rPr>
          <w:rFonts w:ascii="Arial" w:hAnsi="Arial" w:cs="Arial"/>
          <w:iCs/>
          <w:sz w:val="20"/>
          <w:szCs w:val="20"/>
        </w:rPr>
        <w:t>o</w:t>
      </w:r>
      <w:r w:rsidR="00723472" w:rsidRPr="00162680">
        <w:rPr>
          <w:rFonts w:ascii="Arial" w:hAnsi="Arial" w:cs="Arial"/>
          <w:iCs/>
          <w:sz w:val="20"/>
          <w:szCs w:val="20"/>
        </w:rPr>
        <w:t xml:space="preserve">bčine v mesecu avgustu 2022 </w:t>
      </w:r>
      <w:r w:rsidRPr="00162680">
        <w:rPr>
          <w:rFonts w:ascii="Arial" w:hAnsi="Arial" w:cs="Arial"/>
          <w:iCs/>
          <w:sz w:val="20"/>
          <w:szCs w:val="20"/>
        </w:rPr>
        <w:t>organiziral</w:t>
      </w:r>
      <w:r w:rsidR="00D25A71">
        <w:rPr>
          <w:rFonts w:ascii="Arial" w:hAnsi="Arial" w:cs="Arial"/>
          <w:iCs/>
          <w:sz w:val="20"/>
          <w:szCs w:val="20"/>
        </w:rPr>
        <w:t>i</w:t>
      </w:r>
      <w:r w:rsidR="00723472" w:rsidRPr="00162680">
        <w:rPr>
          <w:rFonts w:ascii="Arial" w:hAnsi="Arial" w:cs="Arial"/>
          <w:iCs/>
          <w:sz w:val="20"/>
          <w:szCs w:val="20"/>
        </w:rPr>
        <w:t xml:space="preserve"> in uspešno izvedli 5. poletni tabor v romskem naselju v Dolgi vasi. V </w:t>
      </w:r>
      <w:r w:rsidRPr="00162680">
        <w:rPr>
          <w:rFonts w:ascii="Arial" w:hAnsi="Arial" w:cs="Arial"/>
          <w:iCs/>
          <w:sz w:val="20"/>
          <w:szCs w:val="20"/>
        </w:rPr>
        <w:t>petih</w:t>
      </w:r>
      <w:r w:rsidR="00723472" w:rsidRPr="00162680">
        <w:rPr>
          <w:rFonts w:ascii="Arial" w:hAnsi="Arial" w:cs="Arial"/>
          <w:iCs/>
          <w:sz w:val="20"/>
          <w:szCs w:val="20"/>
        </w:rPr>
        <w:t xml:space="preserve"> dneh tabora so </w:t>
      </w:r>
      <w:r w:rsidRPr="00162680">
        <w:rPr>
          <w:rFonts w:ascii="Arial" w:hAnsi="Arial" w:cs="Arial"/>
          <w:iCs/>
          <w:sz w:val="20"/>
          <w:szCs w:val="20"/>
        </w:rPr>
        <w:t xml:space="preserve">bili </w:t>
      </w:r>
      <w:r w:rsidR="00723472" w:rsidRPr="00162680">
        <w:rPr>
          <w:rFonts w:ascii="Arial" w:hAnsi="Arial" w:cs="Arial"/>
          <w:iCs/>
          <w:sz w:val="20"/>
          <w:szCs w:val="20"/>
        </w:rPr>
        <w:t xml:space="preserve">udeleženci deležni </w:t>
      </w:r>
      <w:r w:rsidR="00723472" w:rsidRPr="00162680">
        <w:rPr>
          <w:rFonts w:ascii="Arial" w:hAnsi="Arial" w:cs="Arial"/>
          <w:sz w:val="20"/>
          <w:szCs w:val="20"/>
        </w:rPr>
        <w:t xml:space="preserve">pestrega programa, ki je vseboval tako izobraževalne kot tudi razvedrilne elemente. Druženje, športne aktivnosti in izobraževanje so zaključili z obiskom živalskega vrta </w:t>
      </w:r>
      <w:proofErr w:type="spellStart"/>
      <w:r w:rsidR="00723472" w:rsidRPr="00162680">
        <w:rPr>
          <w:rFonts w:ascii="Arial" w:hAnsi="Arial" w:cs="Arial"/>
          <w:sz w:val="20"/>
          <w:szCs w:val="20"/>
        </w:rPr>
        <w:t>Sikalu</w:t>
      </w:r>
      <w:proofErr w:type="spellEnd"/>
      <w:r w:rsidR="00723472" w:rsidRPr="00162680">
        <w:rPr>
          <w:rFonts w:ascii="Arial" w:hAnsi="Arial" w:cs="Arial"/>
          <w:sz w:val="20"/>
          <w:szCs w:val="20"/>
        </w:rPr>
        <w:t xml:space="preserve"> ZOO v Boračevi pri Radencih</w:t>
      </w:r>
      <w:r w:rsidRPr="00162680">
        <w:rPr>
          <w:rFonts w:ascii="Arial" w:hAnsi="Arial" w:cs="Arial"/>
          <w:sz w:val="20"/>
          <w:szCs w:val="20"/>
        </w:rPr>
        <w:t xml:space="preserve">. </w:t>
      </w:r>
      <w:r w:rsidR="00723472" w:rsidRPr="00162680">
        <w:rPr>
          <w:rFonts w:ascii="Arial" w:hAnsi="Arial" w:cs="Arial"/>
          <w:iCs/>
          <w:sz w:val="20"/>
          <w:szCs w:val="20"/>
        </w:rPr>
        <w:t xml:space="preserve">Občina je za </w:t>
      </w:r>
      <w:r w:rsidRPr="00162680">
        <w:rPr>
          <w:rFonts w:ascii="Arial" w:hAnsi="Arial" w:cs="Arial"/>
          <w:iCs/>
          <w:sz w:val="20"/>
          <w:szCs w:val="20"/>
        </w:rPr>
        <w:t xml:space="preserve">tabor </w:t>
      </w:r>
      <w:r w:rsidR="00723472" w:rsidRPr="00162680">
        <w:rPr>
          <w:rFonts w:ascii="Arial" w:hAnsi="Arial" w:cs="Arial"/>
          <w:iCs/>
          <w:sz w:val="20"/>
          <w:szCs w:val="20"/>
        </w:rPr>
        <w:t>zagotovila brezplačno uporabo premičn</w:t>
      </w:r>
      <w:r w:rsidRPr="00162680">
        <w:rPr>
          <w:rFonts w:ascii="Arial" w:hAnsi="Arial" w:cs="Arial"/>
          <w:iCs/>
          <w:sz w:val="20"/>
          <w:szCs w:val="20"/>
        </w:rPr>
        <w:t>e opreme</w:t>
      </w:r>
      <w:r w:rsidR="00723472" w:rsidRPr="00162680">
        <w:rPr>
          <w:rFonts w:ascii="Arial" w:hAnsi="Arial" w:cs="Arial"/>
          <w:iCs/>
          <w:sz w:val="20"/>
          <w:szCs w:val="20"/>
        </w:rPr>
        <w:t xml:space="preserve"> (gasilske mize in klopi, senčnike ter stojala).</w:t>
      </w:r>
    </w:p>
    <w:p w14:paraId="5664A59D" w14:textId="77777777" w:rsidR="00723472" w:rsidRPr="00162680" w:rsidRDefault="00723472" w:rsidP="00162680">
      <w:pPr>
        <w:spacing w:line="240" w:lineRule="exact"/>
        <w:jc w:val="both"/>
        <w:rPr>
          <w:rFonts w:cs="Arial"/>
          <w:szCs w:val="20"/>
        </w:rPr>
      </w:pPr>
    </w:p>
    <w:p w14:paraId="6E3264AE" w14:textId="77777777" w:rsidR="00723472" w:rsidRPr="00162680" w:rsidRDefault="00723472" w:rsidP="00162680">
      <w:pPr>
        <w:spacing w:line="240" w:lineRule="exact"/>
        <w:jc w:val="both"/>
        <w:rPr>
          <w:rFonts w:cs="Arial"/>
          <w:bCs/>
          <w:szCs w:val="20"/>
        </w:rPr>
      </w:pPr>
      <w:r w:rsidRPr="00162680">
        <w:rPr>
          <w:rFonts w:cs="Arial"/>
          <w:bCs/>
          <w:szCs w:val="20"/>
        </w:rPr>
        <w:t>Aktivnosti na ostalih področjih:</w:t>
      </w:r>
    </w:p>
    <w:p w14:paraId="1E4D4F97" w14:textId="77777777" w:rsidR="00723472" w:rsidRPr="00162680" w:rsidRDefault="00723472" w:rsidP="00162680">
      <w:pPr>
        <w:spacing w:line="240" w:lineRule="exact"/>
        <w:jc w:val="both"/>
        <w:rPr>
          <w:rFonts w:cs="Arial"/>
          <w:szCs w:val="20"/>
        </w:rPr>
      </w:pPr>
    </w:p>
    <w:p w14:paraId="16F30862" w14:textId="747DE408" w:rsidR="00723472" w:rsidRPr="00162680" w:rsidRDefault="00723472" w:rsidP="00162680">
      <w:pPr>
        <w:spacing w:line="240" w:lineRule="exact"/>
        <w:jc w:val="both"/>
        <w:rPr>
          <w:rFonts w:cs="Arial"/>
          <w:szCs w:val="20"/>
        </w:rPr>
      </w:pPr>
      <w:r w:rsidRPr="00162680">
        <w:rPr>
          <w:rFonts w:cs="Arial"/>
          <w:szCs w:val="20"/>
        </w:rPr>
        <w:t xml:space="preserve">Občina Lendava je finančno podprla projekt </w:t>
      </w:r>
      <w:r w:rsidR="00830889" w:rsidRPr="00162680">
        <w:rPr>
          <w:rFonts w:cs="Arial"/>
          <w:szCs w:val="20"/>
        </w:rPr>
        <w:t>RK</w:t>
      </w:r>
      <w:r w:rsidRPr="00162680">
        <w:rPr>
          <w:rFonts w:cs="Arial"/>
          <w:szCs w:val="20"/>
        </w:rPr>
        <w:t xml:space="preserve"> Slovenije, Območnega združenja Lendava, s katerim je v okviru socialne dejavnosti dodeljevala materialno in denarno pomoč prosilcem (socialno ogroženim družinam in posameznikom), med katerimi so bili tudi pripadniki romske skupnosti. V sklopu projekta je RKS, OZ Lendava, s podelitvijo prehrambnih paketov in ostalih življenjskih potrebščin ter pri plačilu dolgov (položnic) pomagala 20 romskim družinam. </w:t>
      </w:r>
    </w:p>
    <w:p w14:paraId="049557BE" w14:textId="77777777" w:rsidR="00723472" w:rsidRPr="00162680" w:rsidRDefault="00723472" w:rsidP="00162680">
      <w:pPr>
        <w:spacing w:line="240" w:lineRule="exact"/>
        <w:jc w:val="both"/>
        <w:rPr>
          <w:rFonts w:cs="Arial"/>
          <w:szCs w:val="20"/>
        </w:rPr>
      </w:pPr>
    </w:p>
    <w:p w14:paraId="7053DA14" w14:textId="0CFAFF96" w:rsidR="00723472" w:rsidRPr="00162680" w:rsidRDefault="00723472" w:rsidP="00162680">
      <w:pPr>
        <w:spacing w:line="240" w:lineRule="exact"/>
        <w:jc w:val="both"/>
        <w:rPr>
          <w:rFonts w:cs="Arial"/>
          <w:szCs w:val="20"/>
        </w:rPr>
      </w:pPr>
      <w:r w:rsidRPr="00162680">
        <w:rPr>
          <w:rFonts w:cs="Arial"/>
          <w:szCs w:val="20"/>
        </w:rPr>
        <w:t xml:space="preserve">Strokovne službe občine so skupaj s </w:t>
      </w:r>
      <w:r w:rsidR="00830889" w:rsidRPr="00162680">
        <w:rPr>
          <w:rFonts w:cs="Arial"/>
          <w:szCs w:val="20"/>
        </w:rPr>
        <w:t>CSD</w:t>
      </w:r>
      <w:r w:rsidRPr="00162680">
        <w:rPr>
          <w:rFonts w:cs="Arial"/>
          <w:szCs w:val="20"/>
        </w:rPr>
        <w:t xml:space="preserve"> Pomurje, Enota Lendava, aktivno pristopile k reševanju stanovanjske problematike pripadnika romske skupnosti, ki je ostal brez prebivališča. Za premostitev nastale situacije so našle začasno rešitev za nastanitev v Zavetišču za brezdomne osebe Murska Sobota. Žal je bil občan v navedeno zavetišče </w:t>
      </w:r>
      <w:r w:rsidR="00D25A71" w:rsidRPr="00162680">
        <w:rPr>
          <w:rFonts w:cs="Arial"/>
          <w:szCs w:val="20"/>
        </w:rPr>
        <w:t xml:space="preserve">vključen </w:t>
      </w:r>
      <w:r w:rsidRPr="00162680">
        <w:rPr>
          <w:rFonts w:cs="Arial"/>
          <w:szCs w:val="20"/>
        </w:rPr>
        <w:t xml:space="preserve">samo dobra 2 meseca, </w:t>
      </w:r>
      <w:r w:rsidR="00D25A71">
        <w:rPr>
          <w:rFonts w:cs="Arial"/>
          <w:szCs w:val="20"/>
        </w:rPr>
        <w:t>saj ga je nato</w:t>
      </w:r>
      <w:r w:rsidRPr="00162680">
        <w:rPr>
          <w:rFonts w:cs="Arial"/>
          <w:szCs w:val="20"/>
        </w:rPr>
        <w:t xml:space="preserve"> prostovoljno zapustil.</w:t>
      </w:r>
    </w:p>
    <w:p w14:paraId="5BE22B19" w14:textId="77777777" w:rsidR="00723472" w:rsidRPr="00162680" w:rsidRDefault="00723472" w:rsidP="00162680">
      <w:pPr>
        <w:spacing w:line="240" w:lineRule="exact"/>
        <w:jc w:val="both"/>
        <w:rPr>
          <w:rFonts w:cs="Arial"/>
          <w:szCs w:val="20"/>
        </w:rPr>
      </w:pPr>
    </w:p>
    <w:p w14:paraId="0E9C4569" w14:textId="310F66C2" w:rsidR="00723472" w:rsidRPr="00162680" w:rsidRDefault="00723472" w:rsidP="00162680">
      <w:pPr>
        <w:spacing w:line="240" w:lineRule="exact"/>
        <w:jc w:val="both"/>
        <w:rPr>
          <w:rFonts w:cs="Arial"/>
          <w:szCs w:val="20"/>
        </w:rPr>
      </w:pPr>
      <w:r w:rsidRPr="00162680">
        <w:rPr>
          <w:rFonts w:cs="Arial"/>
          <w:szCs w:val="20"/>
        </w:rPr>
        <w:t xml:space="preserve">Občina ima na lokalni ravni, z namenom boljšega in uspešnejšega reševanja izzivov, s katerimi se srečujejo pripadniki romske skupnosti v občini, vzpostavljeno medinstitucionalno sodelovanje v obliki multidisciplinarnega tima, s katerim se </w:t>
      </w:r>
      <w:r w:rsidRPr="00162680">
        <w:rPr>
          <w:rFonts w:eastAsia="Calibri" w:cs="Arial"/>
          <w:bCs/>
          <w:szCs w:val="20"/>
        </w:rPr>
        <w:t xml:space="preserve">krepi medsebojno sodelovanje pristojnih institucij, ki delujejo na področju romske tematike in </w:t>
      </w:r>
      <w:r w:rsidR="00D25A71">
        <w:rPr>
          <w:rFonts w:eastAsia="Calibri" w:cs="Arial"/>
          <w:bCs/>
          <w:szCs w:val="20"/>
        </w:rPr>
        <w:t>delujejo</w:t>
      </w:r>
      <w:r w:rsidRPr="00162680">
        <w:rPr>
          <w:rFonts w:eastAsia="Calibri" w:cs="Arial"/>
          <w:bCs/>
          <w:szCs w:val="20"/>
        </w:rPr>
        <w:t xml:space="preserve"> v občini Lendava. </w:t>
      </w:r>
      <w:r w:rsidRPr="00162680">
        <w:rPr>
          <w:rFonts w:cs="Arial"/>
          <w:szCs w:val="20"/>
        </w:rPr>
        <w:t xml:space="preserve">Sodelovanje med institucijami pripomore </w:t>
      </w:r>
      <w:r w:rsidR="00830889" w:rsidRPr="00162680">
        <w:rPr>
          <w:rFonts w:cs="Arial"/>
          <w:szCs w:val="20"/>
        </w:rPr>
        <w:t xml:space="preserve">k </w:t>
      </w:r>
      <w:r w:rsidRPr="00162680">
        <w:rPr>
          <w:rFonts w:cs="Arial"/>
          <w:szCs w:val="20"/>
        </w:rPr>
        <w:t>hitrejše</w:t>
      </w:r>
      <w:r w:rsidR="00830889" w:rsidRPr="00162680">
        <w:rPr>
          <w:rFonts w:cs="Arial"/>
          <w:szCs w:val="20"/>
        </w:rPr>
        <w:t>mu</w:t>
      </w:r>
      <w:r w:rsidRPr="00162680">
        <w:rPr>
          <w:rFonts w:cs="Arial"/>
          <w:szCs w:val="20"/>
        </w:rPr>
        <w:t xml:space="preserve"> in učinkovitejše</w:t>
      </w:r>
      <w:r w:rsidR="00830889" w:rsidRPr="00162680">
        <w:rPr>
          <w:rFonts w:cs="Arial"/>
          <w:szCs w:val="20"/>
        </w:rPr>
        <w:t>mu</w:t>
      </w:r>
      <w:r w:rsidRPr="00162680">
        <w:rPr>
          <w:rFonts w:cs="Arial"/>
          <w:szCs w:val="20"/>
        </w:rPr>
        <w:t xml:space="preserve"> reševanj</w:t>
      </w:r>
      <w:r w:rsidR="00830889" w:rsidRPr="00162680">
        <w:rPr>
          <w:rFonts w:cs="Arial"/>
          <w:szCs w:val="20"/>
        </w:rPr>
        <w:t>u</w:t>
      </w:r>
      <w:r w:rsidRPr="00162680">
        <w:rPr>
          <w:rFonts w:cs="Arial"/>
          <w:szCs w:val="20"/>
        </w:rPr>
        <w:t xml:space="preserve"> posameznih težav, na katere organizacije, ki delajo s pripadniki romske skupnosti, naletijo. </w:t>
      </w:r>
      <w:r w:rsidRPr="00162680">
        <w:rPr>
          <w:rFonts w:eastAsia="Calibri" w:cs="Arial"/>
          <w:bCs/>
          <w:szCs w:val="20"/>
        </w:rPr>
        <w:t>Cilj delovanja multidisciplinarnega tima je celovito spremljanje izzivov in težav pripadnikov romske skupnosti ter učinkovito reševanje slednjih</w:t>
      </w:r>
      <w:r w:rsidR="00830889" w:rsidRPr="00162680">
        <w:rPr>
          <w:rFonts w:eastAsia="Calibri" w:cs="Arial"/>
          <w:bCs/>
          <w:szCs w:val="20"/>
        </w:rPr>
        <w:t>,</w:t>
      </w:r>
      <w:r w:rsidRPr="00162680">
        <w:rPr>
          <w:rFonts w:eastAsia="Calibri" w:cs="Arial"/>
          <w:bCs/>
          <w:szCs w:val="20"/>
        </w:rPr>
        <w:t xml:space="preserve"> s ciljem omogočiti pripadnikom romske skupnosti polnovredno vključevanje v življenje širše družbene skupnosti, opolnomočenje na različnih ravneh življenja, predvsem pa ustvarjanje možnosti za njihov nadaljnji razvoj. </w:t>
      </w:r>
    </w:p>
    <w:p w14:paraId="1C1F9321" w14:textId="77777777" w:rsidR="00723472" w:rsidRPr="00162680" w:rsidRDefault="00723472" w:rsidP="00162680">
      <w:pPr>
        <w:spacing w:line="240" w:lineRule="exact"/>
        <w:jc w:val="both"/>
        <w:rPr>
          <w:rFonts w:eastAsia="Calibri" w:cs="Arial"/>
          <w:bCs/>
          <w:szCs w:val="20"/>
        </w:rPr>
      </w:pPr>
    </w:p>
    <w:p w14:paraId="45B5CB47" w14:textId="0D79AD1C" w:rsidR="00723472" w:rsidRPr="00162680" w:rsidRDefault="00723472" w:rsidP="00162680">
      <w:pPr>
        <w:spacing w:line="240" w:lineRule="exact"/>
        <w:jc w:val="both"/>
        <w:rPr>
          <w:rFonts w:cs="Arial"/>
          <w:szCs w:val="20"/>
        </w:rPr>
      </w:pPr>
      <w:r w:rsidRPr="00162680">
        <w:rPr>
          <w:rFonts w:cs="Arial"/>
          <w:szCs w:val="20"/>
        </w:rPr>
        <w:t xml:space="preserve">Romska svetnica je bila v prvi polovici leta 2022 izjemno aktivna na vseh ravneh sodelovanja romske skupnosti z različnimi institucijami. Sodelovanje </w:t>
      </w:r>
      <w:r w:rsidR="00D25A71">
        <w:rPr>
          <w:rFonts w:cs="Arial"/>
          <w:szCs w:val="20"/>
        </w:rPr>
        <w:t>poteka</w:t>
      </w:r>
      <w:r w:rsidRPr="00162680">
        <w:rPr>
          <w:rFonts w:cs="Arial"/>
          <w:szCs w:val="20"/>
        </w:rPr>
        <w:t xml:space="preserve"> na izjemno visoki ravni, saj p</w:t>
      </w:r>
      <w:r w:rsidR="00830889" w:rsidRPr="00162680">
        <w:rPr>
          <w:rFonts w:cs="Arial"/>
          <w:szCs w:val="20"/>
        </w:rPr>
        <w:t>redstavlja</w:t>
      </w:r>
      <w:r w:rsidRPr="00162680">
        <w:rPr>
          <w:rFonts w:cs="Arial"/>
          <w:szCs w:val="20"/>
        </w:rPr>
        <w:t xml:space="preserve"> pomembno vez med romsko skupnostjo in zaposlenimi na </w:t>
      </w:r>
      <w:r w:rsidR="00830889" w:rsidRPr="00162680">
        <w:rPr>
          <w:rFonts w:cs="Arial"/>
          <w:szCs w:val="20"/>
        </w:rPr>
        <w:t>občini</w:t>
      </w:r>
      <w:r w:rsidRPr="00162680">
        <w:rPr>
          <w:rFonts w:cs="Arial"/>
          <w:szCs w:val="20"/>
        </w:rPr>
        <w:t>. Redno se je udeleževala tudi sej občinskega sveta in odborov</w:t>
      </w:r>
      <w:r w:rsidR="00830889" w:rsidRPr="00162680">
        <w:rPr>
          <w:rFonts w:cs="Arial"/>
          <w:szCs w:val="20"/>
        </w:rPr>
        <w:t xml:space="preserve">: </w:t>
      </w:r>
      <w:r w:rsidRPr="00162680">
        <w:rPr>
          <w:rFonts w:cs="Arial"/>
          <w:szCs w:val="20"/>
        </w:rPr>
        <w:t>Komisij</w:t>
      </w:r>
      <w:r w:rsidR="00D25A71">
        <w:rPr>
          <w:rFonts w:cs="Arial"/>
          <w:szCs w:val="20"/>
        </w:rPr>
        <w:t>e</w:t>
      </w:r>
      <w:r w:rsidRPr="00162680">
        <w:rPr>
          <w:rFonts w:cs="Arial"/>
          <w:szCs w:val="20"/>
        </w:rPr>
        <w:t xml:space="preserve"> za spremljanje romske problematike, Svet</w:t>
      </w:r>
      <w:r w:rsidR="00D25A71">
        <w:rPr>
          <w:rFonts w:cs="Arial"/>
          <w:szCs w:val="20"/>
        </w:rPr>
        <w:t>a</w:t>
      </w:r>
      <w:r w:rsidRPr="00162680">
        <w:rPr>
          <w:rFonts w:cs="Arial"/>
          <w:szCs w:val="20"/>
        </w:rPr>
        <w:t xml:space="preserve"> za varstvo uporabnikov javnih dobrin. Občina je romski svetnici po potrebi zagotavljala tudi službeni avtomobil za namen udeležbe na sestankih in drugih dogodkih. </w:t>
      </w:r>
      <w:r w:rsidRPr="00162680">
        <w:rPr>
          <w:rStyle w:val="Krepko"/>
          <w:rFonts w:cs="Arial"/>
          <w:b w:val="0"/>
          <w:bCs w:val="0"/>
          <w:szCs w:val="20"/>
        </w:rPr>
        <w:t xml:space="preserve">Občinski svet </w:t>
      </w:r>
      <w:r w:rsidR="00D25A71">
        <w:rPr>
          <w:rStyle w:val="Krepko"/>
          <w:rFonts w:cs="Arial"/>
          <w:b w:val="0"/>
          <w:bCs w:val="0"/>
          <w:szCs w:val="20"/>
        </w:rPr>
        <w:t xml:space="preserve">pa </w:t>
      </w:r>
      <w:r w:rsidR="00830889" w:rsidRPr="00162680">
        <w:rPr>
          <w:rStyle w:val="Krepko"/>
          <w:rFonts w:cs="Arial"/>
          <w:b w:val="0"/>
          <w:bCs w:val="0"/>
          <w:szCs w:val="20"/>
        </w:rPr>
        <w:t>je</w:t>
      </w:r>
      <w:r w:rsidRPr="00162680">
        <w:rPr>
          <w:rStyle w:val="Krepko"/>
          <w:rFonts w:cs="Arial"/>
          <w:b w:val="0"/>
          <w:bCs w:val="0"/>
          <w:szCs w:val="20"/>
        </w:rPr>
        <w:t xml:space="preserve"> dne 10. </w:t>
      </w:r>
      <w:r w:rsidR="00830889" w:rsidRPr="00162680">
        <w:rPr>
          <w:rStyle w:val="Krepko"/>
          <w:rFonts w:cs="Arial"/>
          <w:b w:val="0"/>
          <w:bCs w:val="0"/>
          <w:szCs w:val="20"/>
        </w:rPr>
        <w:t xml:space="preserve">avgusta </w:t>
      </w:r>
      <w:r w:rsidRPr="00162680">
        <w:rPr>
          <w:rStyle w:val="Krepko"/>
          <w:rFonts w:cs="Arial"/>
          <w:b w:val="0"/>
          <w:bCs w:val="0"/>
          <w:szCs w:val="20"/>
        </w:rPr>
        <w:t xml:space="preserve">2022 ostal brez predstavnice Romov. </w:t>
      </w:r>
      <w:r w:rsidRPr="00162680">
        <w:rPr>
          <w:rFonts w:cs="Arial"/>
          <w:szCs w:val="20"/>
        </w:rPr>
        <w:t>Po navedb</w:t>
      </w:r>
      <w:r w:rsidR="00D25A71">
        <w:rPr>
          <w:rFonts w:cs="Arial"/>
          <w:szCs w:val="20"/>
        </w:rPr>
        <w:t>ah</w:t>
      </w:r>
      <w:r w:rsidRPr="00162680">
        <w:rPr>
          <w:rFonts w:cs="Arial"/>
          <w:szCs w:val="20"/>
        </w:rPr>
        <w:t xml:space="preserve"> medijev je </w:t>
      </w:r>
      <w:r w:rsidRPr="00162680">
        <w:rPr>
          <w:rStyle w:val="Krepko"/>
          <w:rFonts w:cs="Arial"/>
          <w:b w:val="0"/>
          <w:bCs w:val="0"/>
          <w:szCs w:val="20"/>
        </w:rPr>
        <w:t>svetni</w:t>
      </w:r>
      <w:r w:rsidR="00D25A71">
        <w:rPr>
          <w:rFonts w:cs="Arial"/>
          <w:szCs w:val="20"/>
        </w:rPr>
        <w:t>ca</w:t>
      </w:r>
      <w:r w:rsidRPr="00162680">
        <w:rPr>
          <w:rFonts w:cs="Arial"/>
          <w:szCs w:val="20"/>
        </w:rPr>
        <w:t xml:space="preserve"> odstop</w:t>
      </w:r>
      <w:r w:rsidR="00D25A71">
        <w:rPr>
          <w:rFonts w:cs="Arial"/>
          <w:szCs w:val="20"/>
        </w:rPr>
        <w:t>ila</w:t>
      </w:r>
      <w:r w:rsidRPr="00162680">
        <w:rPr>
          <w:rFonts w:cs="Arial"/>
          <w:szCs w:val="20"/>
        </w:rPr>
        <w:t xml:space="preserve"> predvsem </w:t>
      </w:r>
      <w:r w:rsidR="00D25A71">
        <w:rPr>
          <w:rFonts w:cs="Arial"/>
          <w:szCs w:val="20"/>
        </w:rPr>
        <w:t xml:space="preserve">zaradi </w:t>
      </w:r>
      <w:r w:rsidRPr="00162680">
        <w:rPr>
          <w:rFonts w:cs="Arial"/>
          <w:szCs w:val="20"/>
        </w:rPr>
        <w:t xml:space="preserve">nerazumevanje s </w:t>
      </w:r>
      <w:r w:rsidRPr="00162680">
        <w:rPr>
          <w:rFonts w:cs="Arial"/>
          <w:szCs w:val="20"/>
        </w:rPr>
        <w:lastRenderedPageBreak/>
        <w:t xml:space="preserve">strani romske skupnosti, čeprav je slednja v svojih skoraj dveh mandatih naredila nedvomno veliko za </w:t>
      </w:r>
      <w:r w:rsidR="0012719F" w:rsidRPr="00162680">
        <w:rPr>
          <w:rFonts w:cs="Arial"/>
          <w:szCs w:val="20"/>
        </w:rPr>
        <w:t>t</w:t>
      </w:r>
      <w:r w:rsidR="0012719F">
        <w:rPr>
          <w:rFonts w:cs="Arial"/>
          <w:szCs w:val="20"/>
        </w:rPr>
        <w:t>amkajšnjo</w:t>
      </w:r>
      <w:r w:rsidR="0012719F" w:rsidRPr="00162680">
        <w:rPr>
          <w:rFonts w:cs="Arial"/>
          <w:szCs w:val="20"/>
        </w:rPr>
        <w:t xml:space="preserve"> </w:t>
      </w:r>
      <w:r w:rsidRPr="00162680">
        <w:rPr>
          <w:rFonts w:cs="Arial"/>
          <w:szCs w:val="20"/>
        </w:rPr>
        <w:t xml:space="preserve">romsko skupnost. Po </w:t>
      </w:r>
      <w:r w:rsidR="004C7553" w:rsidRPr="00162680">
        <w:rPr>
          <w:rFonts w:cs="Arial"/>
          <w:szCs w:val="20"/>
        </w:rPr>
        <w:t xml:space="preserve">njenem </w:t>
      </w:r>
      <w:r w:rsidRPr="00162680">
        <w:rPr>
          <w:rFonts w:cs="Arial"/>
          <w:szCs w:val="20"/>
        </w:rPr>
        <w:t xml:space="preserve">odstopu je </w:t>
      </w:r>
      <w:r w:rsidR="004C7553" w:rsidRPr="00162680">
        <w:rPr>
          <w:rFonts w:cs="Arial"/>
          <w:szCs w:val="20"/>
        </w:rPr>
        <w:t xml:space="preserve">bilo </w:t>
      </w:r>
      <w:r w:rsidRPr="00162680">
        <w:rPr>
          <w:rFonts w:cs="Arial"/>
          <w:szCs w:val="20"/>
        </w:rPr>
        <w:t xml:space="preserve">sodelovanje med pripadniki romske skupnosti </w:t>
      </w:r>
      <w:r w:rsidR="004C7553" w:rsidRPr="00162680">
        <w:rPr>
          <w:rFonts w:cs="Arial"/>
          <w:szCs w:val="20"/>
        </w:rPr>
        <w:t>in o</w:t>
      </w:r>
      <w:r w:rsidRPr="00162680">
        <w:rPr>
          <w:rFonts w:cs="Arial"/>
          <w:szCs w:val="20"/>
        </w:rPr>
        <w:t>bčino minimalno.</w:t>
      </w:r>
    </w:p>
    <w:p w14:paraId="5FF9A63B" w14:textId="77777777" w:rsidR="004C7553" w:rsidRPr="00162680" w:rsidRDefault="004C7553" w:rsidP="00162680">
      <w:pPr>
        <w:spacing w:line="240" w:lineRule="exact"/>
        <w:jc w:val="both"/>
        <w:rPr>
          <w:rFonts w:cs="Arial"/>
          <w:szCs w:val="20"/>
        </w:rPr>
      </w:pPr>
    </w:p>
    <w:p w14:paraId="79ED2EC6" w14:textId="1417BE79" w:rsidR="00723472" w:rsidRPr="00162680" w:rsidRDefault="00723472" w:rsidP="00162680">
      <w:pPr>
        <w:spacing w:line="240" w:lineRule="exact"/>
        <w:jc w:val="both"/>
        <w:rPr>
          <w:rFonts w:cs="Arial"/>
          <w:szCs w:val="20"/>
        </w:rPr>
      </w:pPr>
      <w:r w:rsidRPr="00162680">
        <w:rPr>
          <w:rFonts w:cs="Arial"/>
          <w:szCs w:val="20"/>
        </w:rPr>
        <w:t>Občina je v letu 2022 prejela sofinanc</w:t>
      </w:r>
      <w:r w:rsidR="004C7553" w:rsidRPr="00162680">
        <w:rPr>
          <w:rFonts w:cs="Arial"/>
          <w:szCs w:val="20"/>
        </w:rPr>
        <w:t xml:space="preserve">iranje </w:t>
      </w:r>
      <w:r w:rsidRPr="00162680">
        <w:rPr>
          <w:rFonts w:cs="Arial"/>
          <w:szCs w:val="20"/>
        </w:rPr>
        <w:t>na podlagi 20.</w:t>
      </w:r>
      <w:r w:rsidR="0087127D" w:rsidRPr="00162680">
        <w:rPr>
          <w:rFonts w:cs="Arial"/>
          <w:szCs w:val="20"/>
        </w:rPr>
        <w:t>a</w:t>
      </w:r>
      <w:r w:rsidRPr="00162680">
        <w:rPr>
          <w:rFonts w:cs="Arial"/>
          <w:szCs w:val="20"/>
        </w:rPr>
        <w:t xml:space="preserve"> člena </w:t>
      </w:r>
      <w:r w:rsidR="004C7553" w:rsidRPr="00162680">
        <w:rPr>
          <w:rFonts w:cs="Arial"/>
          <w:szCs w:val="20"/>
        </w:rPr>
        <w:t xml:space="preserve">ZFO-1 </w:t>
      </w:r>
      <w:r w:rsidRPr="00162680">
        <w:rPr>
          <w:rFonts w:cs="Arial"/>
          <w:szCs w:val="20"/>
        </w:rPr>
        <w:t>v višini 233.186</w:t>
      </w:r>
      <w:r w:rsidR="004C7553" w:rsidRPr="00162680">
        <w:rPr>
          <w:rFonts w:cs="Arial"/>
          <w:szCs w:val="20"/>
        </w:rPr>
        <w:t xml:space="preserve"> evrov</w:t>
      </w:r>
      <w:r w:rsidRPr="00162680">
        <w:rPr>
          <w:rFonts w:cs="Arial"/>
          <w:szCs w:val="20"/>
        </w:rPr>
        <w:t>. Navedena sredstva za potrebe izvajanja ukrepov oziroma aktivnosti v zvezi z urejanjem položaja pripadnikov romske skupnosti je občina v letu 2022 namenila za:</w:t>
      </w:r>
    </w:p>
    <w:p w14:paraId="1B285FF6" w14:textId="4A9CEAC7"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sanacijsko vzdrževalna dela v romskem naselju (ureditev dela ceste in obnova vodovoda z vgradnjo nadzemnega hidranta za zagotovitev požarne varnosti</w:t>
      </w:r>
      <w:r w:rsidR="00F91057">
        <w:rPr>
          <w:rFonts w:ascii="Arial" w:hAnsi="Arial" w:cs="Arial"/>
          <w:sz w:val="20"/>
          <w:szCs w:val="20"/>
        </w:rPr>
        <w:t>)</w:t>
      </w:r>
      <w:r w:rsidRPr="00162680">
        <w:rPr>
          <w:rFonts w:ascii="Arial" w:hAnsi="Arial" w:cs="Arial"/>
          <w:sz w:val="20"/>
          <w:szCs w:val="20"/>
        </w:rPr>
        <w:t xml:space="preserve"> </w:t>
      </w:r>
      <w:r w:rsidR="0087127D" w:rsidRPr="00162680">
        <w:rPr>
          <w:rFonts w:ascii="Arial" w:hAnsi="Arial" w:cs="Arial"/>
          <w:sz w:val="20"/>
          <w:szCs w:val="20"/>
        </w:rPr>
        <w:t xml:space="preserve">v višini </w:t>
      </w:r>
      <w:r w:rsidRPr="00162680">
        <w:rPr>
          <w:rFonts w:ascii="Arial" w:hAnsi="Arial" w:cs="Arial"/>
          <w:sz w:val="20"/>
          <w:szCs w:val="20"/>
        </w:rPr>
        <w:t xml:space="preserve">43.540,31 </w:t>
      </w:r>
      <w:r w:rsidR="0087127D" w:rsidRPr="00162680">
        <w:rPr>
          <w:rFonts w:ascii="Arial" w:hAnsi="Arial" w:cs="Arial"/>
          <w:sz w:val="20"/>
          <w:szCs w:val="20"/>
        </w:rPr>
        <w:t>evra</w:t>
      </w:r>
      <w:r w:rsidRPr="00162680">
        <w:rPr>
          <w:rFonts w:ascii="Arial" w:hAnsi="Arial" w:cs="Arial"/>
          <w:sz w:val="20"/>
          <w:szCs w:val="20"/>
        </w:rPr>
        <w:t>,</w:t>
      </w:r>
    </w:p>
    <w:p w14:paraId="76F627EC" w14:textId="5A03EE9E"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Ljudsk</w:t>
      </w:r>
      <w:r w:rsidR="00AA3528">
        <w:rPr>
          <w:rFonts w:ascii="Arial" w:hAnsi="Arial" w:cs="Arial"/>
          <w:sz w:val="20"/>
          <w:szCs w:val="20"/>
        </w:rPr>
        <w:t>o</w:t>
      </w:r>
      <w:r w:rsidRPr="00162680">
        <w:rPr>
          <w:rFonts w:ascii="Arial" w:hAnsi="Arial" w:cs="Arial"/>
          <w:sz w:val="20"/>
          <w:szCs w:val="20"/>
        </w:rPr>
        <w:t xml:space="preserve"> univerz</w:t>
      </w:r>
      <w:r w:rsidR="00AA3528">
        <w:rPr>
          <w:rFonts w:ascii="Arial" w:hAnsi="Arial" w:cs="Arial"/>
          <w:sz w:val="20"/>
          <w:szCs w:val="20"/>
        </w:rPr>
        <w:t>o</w:t>
      </w:r>
      <w:r w:rsidRPr="00162680">
        <w:rPr>
          <w:rFonts w:ascii="Arial" w:hAnsi="Arial" w:cs="Arial"/>
          <w:sz w:val="20"/>
          <w:szCs w:val="20"/>
        </w:rPr>
        <w:t xml:space="preserve"> Lendava za izvajanje aktivnosti v podporo in opolnomočenje pripadnikov romske skupnosti</w:t>
      </w:r>
      <w:r w:rsidR="0087127D" w:rsidRPr="00162680">
        <w:rPr>
          <w:rFonts w:ascii="Arial" w:hAnsi="Arial" w:cs="Arial"/>
          <w:sz w:val="20"/>
          <w:szCs w:val="20"/>
        </w:rPr>
        <w:t xml:space="preserve"> v višini</w:t>
      </w:r>
      <w:r w:rsidRPr="00162680">
        <w:rPr>
          <w:rFonts w:ascii="Arial" w:hAnsi="Arial" w:cs="Arial"/>
          <w:sz w:val="20"/>
          <w:szCs w:val="20"/>
        </w:rPr>
        <w:t xml:space="preserve"> 12.500 </w:t>
      </w:r>
      <w:r w:rsidR="0087127D" w:rsidRPr="00162680">
        <w:rPr>
          <w:rFonts w:ascii="Arial" w:hAnsi="Arial" w:cs="Arial"/>
          <w:sz w:val="20"/>
          <w:szCs w:val="20"/>
        </w:rPr>
        <w:t>evra</w:t>
      </w:r>
      <w:r w:rsidRPr="00162680">
        <w:rPr>
          <w:rFonts w:ascii="Arial" w:hAnsi="Arial" w:cs="Arial"/>
          <w:sz w:val="20"/>
          <w:szCs w:val="20"/>
        </w:rPr>
        <w:t>,</w:t>
      </w:r>
    </w:p>
    <w:p w14:paraId="5C66747B" w14:textId="5D416C67"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 xml:space="preserve">sofinanciranje stroškov plač za program javnih del za pripadnika romske skupnosti </w:t>
      </w:r>
      <w:r w:rsidR="0087127D" w:rsidRPr="00162680">
        <w:rPr>
          <w:rFonts w:ascii="Arial" w:hAnsi="Arial" w:cs="Arial"/>
          <w:sz w:val="20"/>
          <w:szCs w:val="20"/>
        </w:rPr>
        <w:t xml:space="preserve">v višini </w:t>
      </w:r>
      <w:r w:rsidRPr="00162680">
        <w:rPr>
          <w:rFonts w:ascii="Arial" w:hAnsi="Arial" w:cs="Arial"/>
          <w:sz w:val="20"/>
          <w:szCs w:val="20"/>
        </w:rPr>
        <w:t>1.822,87</w:t>
      </w:r>
      <w:r w:rsidR="0087127D" w:rsidRPr="00162680">
        <w:rPr>
          <w:rFonts w:ascii="Arial" w:hAnsi="Arial" w:cs="Arial"/>
          <w:sz w:val="20"/>
          <w:szCs w:val="20"/>
        </w:rPr>
        <w:t xml:space="preserve"> evra</w:t>
      </w:r>
      <w:r w:rsidRPr="00162680">
        <w:rPr>
          <w:rFonts w:ascii="Arial" w:hAnsi="Arial" w:cs="Arial"/>
          <w:sz w:val="20"/>
          <w:szCs w:val="20"/>
        </w:rPr>
        <w:t>,</w:t>
      </w:r>
    </w:p>
    <w:p w14:paraId="618F7450" w14:textId="63E617FC" w:rsidR="00723472" w:rsidRPr="00162680" w:rsidRDefault="00723472" w:rsidP="00162680">
      <w:pPr>
        <w:pStyle w:val="Odstavekseznama"/>
        <w:numPr>
          <w:ilvl w:val="0"/>
          <w:numId w:val="76"/>
        </w:numPr>
        <w:spacing w:after="0" w:line="240" w:lineRule="exact"/>
        <w:jc w:val="both"/>
        <w:rPr>
          <w:rFonts w:ascii="Arial" w:hAnsi="Arial" w:cs="Arial"/>
          <w:iCs/>
          <w:sz w:val="20"/>
          <w:szCs w:val="20"/>
        </w:rPr>
      </w:pPr>
      <w:r w:rsidRPr="00162680">
        <w:rPr>
          <w:rFonts w:ascii="Arial" w:hAnsi="Arial" w:cs="Arial"/>
          <w:sz w:val="20"/>
          <w:szCs w:val="20"/>
        </w:rPr>
        <w:t>delovanje romskega kulturnega društva (sredstva iz javnega razpisa)</w:t>
      </w:r>
      <w:r w:rsidR="0087127D" w:rsidRPr="00162680">
        <w:rPr>
          <w:rFonts w:ascii="Arial" w:hAnsi="Arial" w:cs="Arial"/>
          <w:sz w:val="20"/>
          <w:szCs w:val="20"/>
        </w:rPr>
        <w:t xml:space="preserve"> v višini</w:t>
      </w:r>
      <w:r w:rsidRPr="00162680">
        <w:rPr>
          <w:rFonts w:ascii="Arial" w:hAnsi="Arial" w:cs="Arial"/>
          <w:sz w:val="20"/>
          <w:szCs w:val="20"/>
        </w:rPr>
        <w:t xml:space="preserve"> 1.2</w:t>
      </w:r>
      <w:r w:rsidRPr="00162680">
        <w:rPr>
          <w:rFonts w:ascii="Arial" w:hAnsi="Arial" w:cs="Arial"/>
          <w:iCs/>
          <w:sz w:val="20"/>
          <w:szCs w:val="20"/>
        </w:rPr>
        <w:t>00</w:t>
      </w:r>
      <w:r w:rsidR="0087127D" w:rsidRPr="00162680">
        <w:rPr>
          <w:rFonts w:ascii="Arial" w:hAnsi="Arial" w:cs="Arial"/>
          <w:iCs/>
          <w:sz w:val="20"/>
          <w:szCs w:val="20"/>
        </w:rPr>
        <w:t xml:space="preserve"> evrov</w:t>
      </w:r>
      <w:r w:rsidRPr="00162680">
        <w:rPr>
          <w:rFonts w:ascii="Arial" w:hAnsi="Arial" w:cs="Arial"/>
          <w:iCs/>
          <w:sz w:val="20"/>
          <w:szCs w:val="20"/>
        </w:rPr>
        <w:t>,</w:t>
      </w:r>
    </w:p>
    <w:p w14:paraId="576E14E7" w14:textId="189C3C2A"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začasn</w:t>
      </w:r>
      <w:r w:rsidR="00AA3528">
        <w:rPr>
          <w:rFonts w:ascii="Arial" w:hAnsi="Arial" w:cs="Arial"/>
          <w:sz w:val="20"/>
          <w:szCs w:val="20"/>
        </w:rPr>
        <w:t>o</w:t>
      </w:r>
      <w:r w:rsidRPr="00162680">
        <w:rPr>
          <w:rFonts w:ascii="Arial" w:hAnsi="Arial" w:cs="Arial"/>
          <w:sz w:val="20"/>
          <w:szCs w:val="20"/>
        </w:rPr>
        <w:t xml:space="preserve"> rešitev stanovanjskega problema pripadnika romske skupnosti </w:t>
      </w:r>
      <w:r w:rsidR="0087127D" w:rsidRPr="00162680">
        <w:rPr>
          <w:rFonts w:ascii="Arial" w:hAnsi="Arial" w:cs="Arial"/>
          <w:sz w:val="20"/>
          <w:szCs w:val="20"/>
        </w:rPr>
        <w:t xml:space="preserve">v višini </w:t>
      </w:r>
      <w:r w:rsidRPr="00162680">
        <w:rPr>
          <w:rFonts w:ascii="Arial" w:hAnsi="Arial" w:cs="Arial"/>
          <w:sz w:val="20"/>
          <w:szCs w:val="20"/>
        </w:rPr>
        <w:t>488,70</w:t>
      </w:r>
      <w:r w:rsidR="00C1691B" w:rsidRPr="00162680">
        <w:rPr>
          <w:rFonts w:ascii="Arial" w:hAnsi="Arial" w:cs="Arial"/>
          <w:sz w:val="20"/>
          <w:szCs w:val="20"/>
        </w:rPr>
        <w:t xml:space="preserve"> evra</w:t>
      </w:r>
      <w:r w:rsidRPr="00162680">
        <w:rPr>
          <w:rFonts w:ascii="Arial" w:hAnsi="Arial" w:cs="Arial"/>
          <w:sz w:val="20"/>
          <w:szCs w:val="20"/>
        </w:rPr>
        <w:t>,</w:t>
      </w:r>
    </w:p>
    <w:p w14:paraId="3524B4B7" w14:textId="44E06752"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sejnine (seje občinskega sveta, odbori)</w:t>
      </w:r>
      <w:r w:rsidR="0087127D" w:rsidRPr="00162680">
        <w:rPr>
          <w:rFonts w:ascii="Arial" w:hAnsi="Arial" w:cs="Arial"/>
          <w:sz w:val="20"/>
          <w:szCs w:val="20"/>
        </w:rPr>
        <w:t xml:space="preserve"> v višini </w:t>
      </w:r>
      <w:r w:rsidRPr="00162680">
        <w:rPr>
          <w:rFonts w:ascii="Arial" w:hAnsi="Arial" w:cs="Arial"/>
          <w:sz w:val="20"/>
          <w:szCs w:val="20"/>
        </w:rPr>
        <w:t xml:space="preserve">705,61 </w:t>
      </w:r>
      <w:r w:rsidR="0087127D" w:rsidRPr="00162680">
        <w:rPr>
          <w:rFonts w:ascii="Arial" w:hAnsi="Arial" w:cs="Arial"/>
          <w:sz w:val="20"/>
          <w:szCs w:val="20"/>
        </w:rPr>
        <w:t>evra</w:t>
      </w:r>
      <w:r w:rsidRPr="00162680">
        <w:rPr>
          <w:rFonts w:ascii="Arial" w:hAnsi="Arial" w:cs="Arial"/>
          <w:sz w:val="20"/>
          <w:szCs w:val="20"/>
        </w:rPr>
        <w:t xml:space="preserve">, </w:t>
      </w:r>
    </w:p>
    <w:p w14:paraId="5C359F4E" w14:textId="0F16193E"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porab</w:t>
      </w:r>
      <w:r w:rsidR="00AA3528">
        <w:rPr>
          <w:rFonts w:ascii="Arial" w:hAnsi="Arial" w:cs="Arial"/>
          <w:sz w:val="20"/>
          <w:szCs w:val="20"/>
        </w:rPr>
        <w:t>o</w:t>
      </w:r>
      <w:r w:rsidRPr="00162680">
        <w:rPr>
          <w:rFonts w:ascii="Arial" w:hAnsi="Arial" w:cs="Arial"/>
          <w:sz w:val="20"/>
          <w:szCs w:val="20"/>
        </w:rPr>
        <w:t xml:space="preserve"> vode in elektrike ter odvoz smeti </w:t>
      </w:r>
      <w:r w:rsidR="0087127D" w:rsidRPr="00162680">
        <w:rPr>
          <w:rFonts w:ascii="Arial" w:hAnsi="Arial" w:cs="Arial"/>
          <w:sz w:val="20"/>
          <w:szCs w:val="20"/>
        </w:rPr>
        <w:t>–</w:t>
      </w:r>
      <w:r w:rsidRPr="00162680">
        <w:rPr>
          <w:rFonts w:ascii="Arial" w:hAnsi="Arial" w:cs="Arial"/>
          <w:sz w:val="20"/>
          <w:szCs w:val="20"/>
        </w:rPr>
        <w:t xml:space="preserve"> večnamenski</w:t>
      </w:r>
      <w:r w:rsidR="0087127D" w:rsidRPr="00162680">
        <w:rPr>
          <w:rFonts w:ascii="Arial" w:hAnsi="Arial" w:cs="Arial"/>
          <w:sz w:val="20"/>
          <w:szCs w:val="20"/>
        </w:rPr>
        <w:t xml:space="preserve"> </w:t>
      </w:r>
      <w:r w:rsidRPr="00162680">
        <w:rPr>
          <w:rFonts w:ascii="Arial" w:hAnsi="Arial" w:cs="Arial"/>
          <w:sz w:val="20"/>
          <w:szCs w:val="20"/>
        </w:rPr>
        <w:t xml:space="preserve">objekt v romskem naselju </w:t>
      </w:r>
      <w:r w:rsidR="0087127D" w:rsidRPr="00162680">
        <w:rPr>
          <w:rFonts w:ascii="Arial" w:hAnsi="Arial" w:cs="Arial"/>
          <w:sz w:val="20"/>
          <w:szCs w:val="20"/>
        </w:rPr>
        <w:t xml:space="preserve">v višini </w:t>
      </w:r>
      <w:r w:rsidRPr="00162680">
        <w:rPr>
          <w:rFonts w:ascii="Arial" w:hAnsi="Arial" w:cs="Arial"/>
          <w:sz w:val="20"/>
          <w:szCs w:val="20"/>
        </w:rPr>
        <w:t xml:space="preserve">622,34 </w:t>
      </w:r>
      <w:r w:rsidR="0087127D" w:rsidRPr="00162680">
        <w:rPr>
          <w:rFonts w:ascii="Arial" w:hAnsi="Arial" w:cs="Arial"/>
          <w:sz w:val="20"/>
          <w:szCs w:val="20"/>
        </w:rPr>
        <w:t>evra</w:t>
      </w:r>
      <w:r w:rsidRPr="00162680">
        <w:rPr>
          <w:rFonts w:ascii="Arial" w:hAnsi="Arial" w:cs="Arial"/>
          <w:sz w:val="20"/>
          <w:szCs w:val="20"/>
        </w:rPr>
        <w:t xml:space="preserve">, </w:t>
      </w:r>
    </w:p>
    <w:p w14:paraId="102D507A" w14:textId="4CAF2A81"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montaž</w:t>
      </w:r>
      <w:r w:rsidR="00AA3528">
        <w:rPr>
          <w:rFonts w:ascii="Arial" w:hAnsi="Arial" w:cs="Arial"/>
          <w:sz w:val="20"/>
          <w:szCs w:val="20"/>
        </w:rPr>
        <w:t>o</w:t>
      </w:r>
      <w:r w:rsidRPr="00162680">
        <w:rPr>
          <w:rFonts w:ascii="Arial" w:hAnsi="Arial" w:cs="Arial"/>
          <w:sz w:val="20"/>
          <w:szCs w:val="20"/>
        </w:rPr>
        <w:t xml:space="preserve"> notranjih žaluzij v večnamenskem objektu </w:t>
      </w:r>
      <w:r w:rsidR="0087127D" w:rsidRPr="00162680">
        <w:rPr>
          <w:rFonts w:ascii="Arial" w:hAnsi="Arial" w:cs="Arial"/>
          <w:sz w:val="20"/>
          <w:szCs w:val="20"/>
        </w:rPr>
        <w:t xml:space="preserve">v višini </w:t>
      </w:r>
      <w:r w:rsidRPr="00162680">
        <w:rPr>
          <w:rFonts w:ascii="Arial" w:hAnsi="Arial" w:cs="Arial"/>
          <w:sz w:val="20"/>
          <w:szCs w:val="20"/>
        </w:rPr>
        <w:t xml:space="preserve">311,10 </w:t>
      </w:r>
      <w:r w:rsidR="0087127D" w:rsidRPr="00162680">
        <w:rPr>
          <w:rFonts w:ascii="Arial" w:hAnsi="Arial" w:cs="Arial"/>
          <w:sz w:val="20"/>
          <w:szCs w:val="20"/>
        </w:rPr>
        <w:t>evra</w:t>
      </w:r>
      <w:r w:rsidRPr="00162680">
        <w:rPr>
          <w:rFonts w:ascii="Arial" w:hAnsi="Arial" w:cs="Arial"/>
          <w:sz w:val="20"/>
          <w:szCs w:val="20"/>
        </w:rPr>
        <w:t>,</w:t>
      </w:r>
    </w:p>
    <w:p w14:paraId="35750355" w14:textId="497A04C1"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 xml:space="preserve">tekoča vzdrževalna dela v romskem naselju (vzdrževanje javnih zelenih površin </w:t>
      </w:r>
      <w:r w:rsidR="0087127D" w:rsidRPr="00162680">
        <w:rPr>
          <w:rFonts w:ascii="Arial" w:hAnsi="Arial" w:cs="Arial"/>
          <w:sz w:val="20"/>
          <w:szCs w:val="20"/>
        </w:rPr>
        <w:t xml:space="preserve">– </w:t>
      </w:r>
      <w:r w:rsidRPr="00162680">
        <w:rPr>
          <w:rFonts w:ascii="Arial" w:hAnsi="Arial" w:cs="Arial"/>
          <w:sz w:val="20"/>
          <w:szCs w:val="20"/>
        </w:rPr>
        <w:t>košnja</w:t>
      </w:r>
      <w:r w:rsidR="0087127D" w:rsidRPr="00162680">
        <w:rPr>
          <w:rFonts w:ascii="Arial" w:hAnsi="Arial" w:cs="Arial"/>
          <w:sz w:val="20"/>
          <w:szCs w:val="20"/>
        </w:rPr>
        <w:t xml:space="preserve"> </w:t>
      </w:r>
      <w:r w:rsidRPr="00162680">
        <w:rPr>
          <w:rFonts w:ascii="Arial" w:hAnsi="Arial" w:cs="Arial"/>
          <w:sz w:val="20"/>
          <w:szCs w:val="20"/>
        </w:rPr>
        <w:t>športnega parka, redno vzdrževanje občinskih cest, zimska služba)</w:t>
      </w:r>
      <w:r w:rsidR="0087127D" w:rsidRPr="00162680">
        <w:rPr>
          <w:rFonts w:ascii="Arial" w:hAnsi="Arial" w:cs="Arial"/>
          <w:sz w:val="20"/>
          <w:szCs w:val="20"/>
        </w:rPr>
        <w:t xml:space="preserve"> v višini</w:t>
      </w:r>
      <w:r w:rsidRPr="00162680">
        <w:rPr>
          <w:rFonts w:ascii="Arial" w:hAnsi="Arial" w:cs="Arial"/>
          <w:sz w:val="20"/>
          <w:szCs w:val="20"/>
        </w:rPr>
        <w:t xml:space="preserve"> 1.303,71 </w:t>
      </w:r>
      <w:r w:rsidR="0087127D" w:rsidRPr="00162680">
        <w:rPr>
          <w:rFonts w:ascii="Arial" w:hAnsi="Arial" w:cs="Arial"/>
          <w:sz w:val="20"/>
          <w:szCs w:val="20"/>
        </w:rPr>
        <w:t>evra</w:t>
      </w:r>
      <w:r w:rsidRPr="00162680">
        <w:rPr>
          <w:rFonts w:ascii="Arial" w:hAnsi="Arial" w:cs="Arial"/>
          <w:sz w:val="20"/>
          <w:szCs w:val="20"/>
        </w:rPr>
        <w:t>,</w:t>
      </w:r>
    </w:p>
    <w:p w14:paraId="650D9165" w14:textId="49FCE3C3"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 xml:space="preserve">projekt RKS, OZ Lendava (podelitev prehrambnih paketov in ostalih življenjskih potrebščin ter plačilo dolgov - pomoč 20 romskim družinam) </w:t>
      </w:r>
      <w:r w:rsidR="0087127D" w:rsidRPr="00162680">
        <w:rPr>
          <w:rFonts w:ascii="Arial" w:hAnsi="Arial" w:cs="Arial"/>
          <w:sz w:val="20"/>
          <w:szCs w:val="20"/>
        </w:rPr>
        <w:t>v višini pribl.</w:t>
      </w:r>
      <w:r w:rsidRPr="00162680">
        <w:rPr>
          <w:rFonts w:ascii="Arial" w:hAnsi="Arial" w:cs="Arial"/>
          <w:sz w:val="20"/>
          <w:szCs w:val="20"/>
        </w:rPr>
        <w:t xml:space="preserve"> 4.000</w:t>
      </w:r>
      <w:r w:rsidR="0087127D" w:rsidRPr="00162680">
        <w:rPr>
          <w:rFonts w:ascii="Arial" w:hAnsi="Arial" w:cs="Arial"/>
          <w:sz w:val="20"/>
          <w:szCs w:val="20"/>
        </w:rPr>
        <w:t xml:space="preserve"> evrov</w:t>
      </w:r>
      <w:r w:rsidRPr="00162680">
        <w:rPr>
          <w:rFonts w:ascii="Arial" w:hAnsi="Arial" w:cs="Arial"/>
          <w:sz w:val="20"/>
          <w:szCs w:val="20"/>
        </w:rPr>
        <w:t>,</w:t>
      </w:r>
    </w:p>
    <w:p w14:paraId="548FAE66" w14:textId="54CF61D2"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plačilo neporavnanih računov za stanovanja, katerih najemniki so Romi (stroški toplotne energije in obratovalni stroški)</w:t>
      </w:r>
      <w:r w:rsidR="0087127D" w:rsidRPr="00162680">
        <w:rPr>
          <w:rFonts w:ascii="Arial" w:hAnsi="Arial" w:cs="Arial"/>
          <w:sz w:val="20"/>
          <w:szCs w:val="20"/>
        </w:rPr>
        <w:t xml:space="preserve"> v višini </w:t>
      </w:r>
      <w:r w:rsidRPr="00162680">
        <w:rPr>
          <w:rFonts w:ascii="Arial" w:hAnsi="Arial" w:cs="Arial"/>
          <w:sz w:val="20"/>
          <w:szCs w:val="20"/>
        </w:rPr>
        <w:t>2.355,01</w:t>
      </w:r>
      <w:r w:rsidR="0087127D" w:rsidRPr="00162680">
        <w:rPr>
          <w:rFonts w:ascii="Arial" w:hAnsi="Arial" w:cs="Arial"/>
          <w:sz w:val="20"/>
          <w:szCs w:val="20"/>
        </w:rPr>
        <w:t xml:space="preserve"> evra</w:t>
      </w:r>
      <w:r w:rsidRPr="00162680">
        <w:rPr>
          <w:rFonts w:ascii="Arial" w:hAnsi="Arial" w:cs="Arial"/>
          <w:sz w:val="20"/>
          <w:szCs w:val="20"/>
        </w:rPr>
        <w:t>,</w:t>
      </w:r>
    </w:p>
    <w:p w14:paraId="27226FAC" w14:textId="158FE335" w:rsidR="00723472" w:rsidRPr="00162680" w:rsidRDefault="00723472" w:rsidP="00162680">
      <w:pPr>
        <w:pStyle w:val="Odstavekseznama"/>
        <w:numPr>
          <w:ilvl w:val="0"/>
          <w:numId w:val="76"/>
        </w:numPr>
        <w:spacing w:after="0" w:line="240" w:lineRule="exact"/>
        <w:jc w:val="both"/>
        <w:rPr>
          <w:rFonts w:ascii="Arial" w:hAnsi="Arial" w:cs="Arial"/>
          <w:sz w:val="20"/>
          <w:szCs w:val="20"/>
        </w:rPr>
      </w:pPr>
      <w:r w:rsidRPr="00162680">
        <w:rPr>
          <w:rFonts w:ascii="Arial" w:hAnsi="Arial" w:cs="Arial"/>
          <w:sz w:val="20"/>
          <w:szCs w:val="20"/>
        </w:rPr>
        <w:t>deratizacij</w:t>
      </w:r>
      <w:r w:rsidR="00AA3528">
        <w:rPr>
          <w:rFonts w:ascii="Arial" w:hAnsi="Arial" w:cs="Arial"/>
          <w:sz w:val="20"/>
          <w:szCs w:val="20"/>
        </w:rPr>
        <w:t>o</w:t>
      </w:r>
      <w:r w:rsidRPr="00162680">
        <w:rPr>
          <w:rFonts w:ascii="Arial" w:hAnsi="Arial" w:cs="Arial"/>
          <w:sz w:val="20"/>
          <w:szCs w:val="20"/>
        </w:rPr>
        <w:t xml:space="preserve"> v romskem naselju</w:t>
      </w:r>
      <w:r w:rsidR="0087127D" w:rsidRPr="00162680">
        <w:rPr>
          <w:rFonts w:ascii="Arial" w:hAnsi="Arial" w:cs="Arial"/>
          <w:sz w:val="20"/>
          <w:szCs w:val="20"/>
        </w:rPr>
        <w:t xml:space="preserve"> v višini </w:t>
      </w:r>
      <w:r w:rsidRPr="00162680">
        <w:rPr>
          <w:rFonts w:ascii="Arial" w:hAnsi="Arial" w:cs="Arial"/>
          <w:sz w:val="20"/>
          <w:szCs w:val="20"/>
        </w:rPr>
        <w:t xml:space="preserve">445,71 </w:t>
      </w:r>
      <w:r w:rsidR="0087127D" w:rsidRPr="00162680">
        <w:rPr>
          <w:rFonts w:ascii="Arial" w:hAnsi="Arial" w:cs="Arial"/>
          <w:sz w:val="20"/>
          <w:szCs w:val="20"/>
        </w:rPr>
        <w:t>evra</w:t>
      </w:r>
      <w:r w:rsidRPr="00162680">
        <w:rPr>
          <w:rFonts w:ascii="Arial" w:hAnsi="Arial" w:cs="Arial"/>
          <w:sz w:val="20"/>
          <w:szCs w:val="20"/>
        </w:rPr>
        <w:t>.</w:t>
      </w:r>
    </w:p>
    <w:p w14:paraId="72D24221" w14:textId="77777777" w:rsidR="0087127D" w:rsidRPr="00162680" w:rsidRDefault="0087127D" w:rsidP="00162680">
      <w:pPr>
        <w:spacing w:line="240" w:lineRule="exact"/>
        <w:jc w:val="both"/>
        <w:rPr>
          <w:rFonts w:cs="Arial"/>
          <w:szCs w:val="20"/>
        </w:rPr>
      </w:pPr>
    </w:p>
    <w:p w14:paraId="46F082C8" w14:textId="07153763" w:rsidR="00723472" w:rsidRPr="00162680" w:rsidRDefault="00723472" w:rsidP="00162680">
      <w:pPr>
        <w:spacing w:line="240" w:lineRule="exact"/>
        <w:jc w:val="both"/>
        <w:rPr>
          <w:rFonts w:cs="Arial"/>
          <w:szCs w:val="20"/>
        </w:rPr>
      </w:pPr>
      <w:r w:rsidRPr="00162680">
        <w:rPr>
          <w:rFonts w:cs="Arial"/>
          <w:szCs w:val="20"/>
        </w:rPr>
        <w:t>Občina je v okviru občinskega proračuna za potrebe izvajanja aktivnosti in ukrepov na področjih, ki se nanašajo na romsko skupnost, sredstva namenjala tudi posredno, kar pomeni, da so bila sredstva namenjena vsem občanom občine, kamor sodijo tudi pripadniki romske skupnosti. Ti izdatki so bili namenjeni za vzdrževanje neprofitnih stanovanj in subvencije najemnin, subvencije za plačilo vrtca za otroke, prevoze šoloobveznih otrok, enkratno denarno pomoč ob rojstvu otroka, stroške oskrbnin in institucionalnega varstva ter pogrebne stroške.</w:t>
      </w:r>
    </w:p>
    <w:p w14:paraId="53FA8257" w14:textId="77777777" w:rsidR="0087127D" w:rsidRPr="00162680" w:rsidRDefault="0087127D" w:rsidP="00162680">
      <w:pPr>
        <w:spacing w:line="240" w:lineRule="exact"/>
        <w:jc w:val="both"/>
        <w:rPr>
          <w:rFonts w:cs="Arial"/>
          <w:szCs w:val="20"/>
        </w:rPr>
      </w:pPr>
    </w:p>
    <w:p w14:paraId="13D6060E" w14:textId="119563C8" w:rsidR="00723472" w:rsidRPr="00162680" w:rsidRDefault="00723472" w:rsidP="00162680">
      <w:pPr>
        <w:spacing w:line="240" w:lineRule="exact"/>
        <w:jc w:val="both"/>
        <w:rPr>
          <w:rFonts w:cs="Arial"/>
          <w:szCs w:val="20"/>
        </w:rPr>
      </w:pPr>
      <w:r w:rsidRPr="00162680">
        <w:rPr>
          <w:rFonts w:cs="Arial"/>
          <w:szCs w:val="20"/>
        </w:rPr>
        <w:t xml:space="preserve">Občina ugotavlja, da je sodelovanje med organizacijami in javnimi zavodi na področju reševanja romske tematike vedno boljše. Rezultati se kažejo v </w:t>
      </w:r>
      <w:r w:rsidR="00AA3528">
        <w:rPr>
          <w:rFonts w:cs="Arial"/>
          <w:szCs w:val="20"/>
        </w:rPr>
        <w:t>tem</w:t>
      </w:r>
      <w:r w:rsidRPr="00162680">
        <w:rPr>
          <w:rFonts w:cs="Arial"/>
          <w:szCs w:val="20"/>
        </w:rPr>
        <w:t>, da so skoraj vsi otroci iz romskega naselja vključeni v program predšolske vzgoje in da je v srednješolske programe vključenih že deset romskih dijakov. Velik premik v občini se kaže tudi na področju zaposlovanja, saj je trenutno zaposlenih devet pripadnikov romske skupnosti.</w:t>
      </w:r>
    </w:p>
    <w:p w14:paraId="051EE50F" w14:textId="77777777" w:rsidR="00424253" w:rsidRPr="00162680" w:rsidRDefault="00424253" w:rsidP="00162680">
      <w:pPr>
        <w:spacing w:line="240" w:lineRule="exact"/>
        <w:jc w:val="both"/>
        <w:rPr>
          <w:rFonts w:cs="Arial"/>
          <w:szCs w:val="20"/>
        </w:rPr>
      </w:pPr>
    </w:p>
    <w:p w14:paraId="30B5C174" w14:textId="4D136BA7" w:rsidR="00A37763" w:rsidRPr="00A37763" w:rsidRDefault="00A37763" w:rsidP="00A37763">
      <w:pPr>
        <w:pStyle w:val="Naslov2"/>
        <w:spacing w:before="0" w:line="240" w:lineRule="exact"/>
        <w:jc w:val="both"/>
        <w:rPr>
          <w:rStyle w:val="FontStyle26"/>
          <w:color w:val="auto"/>
          <w:sz w:val="20"/>
          <w:szCs w:val="20"/>
        </w:rPr>
      </w:pPr>
      <w:bookmarkStart w:id="12" w:name="_Toc135135711"/>
      <w:r>
        <w:rPr>
          <w:rStyle w:val="FontStyle24"/>
          <w:rFonts w:ascii="Arial" w:hAnsi="Arial" w:cs="Arial"/>
          <w:b/>
          <w:color w:val="auto"/>
          <w:sz w:val="20"/>
          <w:szCs w:val="20"/>
        </w:rPr>
        <w:t xml:space="preserve">1.11 </w:t>
      </w:r>
      <w:r w:rsidR="00424253" w:rsidRPr="00A37763">
        <w:rPr>
          <w:rStyle w:val="FontStyle24"/>
          <w:rFonts w:ascii="Arial" w:hAnsi="Arial" w:cs="Arial"/>
          <w:b/>
          <w:color w:val="auto"/>
          <w:sz w:val="20"/>
          <w:szCs w:val="20"/>
        </w:rPr>
        <w:t>Občina Metlika</w:t>
      </w:r>
      <w:bookmarkEnd w:id="12"/>
      <w:r w:rsidR="00424253" w:rsidRPr="00A37763">
        <w:rPr>
          <w:rStyle w:val="FontStyle26"/>
          <w:color w:val="auto"/>
          <w:sz w:val="20"/>
          <w:szCs w:val="20"/>
        </w:rPr>
        <w:t xml:space="preserve"> </w:t>
      </w:r>
    </w:p>
    <w:p w14:paraId="5FD95E94" w14:textId="77777777" w:rsidR="00A37763" w:rsidRDefault="00A37763" w:rsidP="00162680">
      <w:pPr>
        <w:spacing w:line="240" w:lineRule="exact"/>
        <w:jc w:val="both"/>
        <w:rPr>
          <w:rStyle w:val="FontStyle26"/>
          <w:sz w:val="20"/>
          <w:szCs w:val="20"/>
        </w:rPr>
      </w:pPr>
    </w:p>
    <w:p w14:paraId="660371F8" w14:textId="5B0F0BF6" w:rsidR="00BF1D31" w:rsidRPr="00162680" w:rsidRDefault="00A37763" w:rsidP="00162680">
      <w:pPr>
        <w:spacing w:line="240" w:lineRule="exact"/>
        <w:jc w:val="both"/>
        <w:rPr>
          <w:rFonts w:cs="Arial"/>
          <w:szCs w:val="20"/>
        </w:rPr>
      </w:pPr>
      <w:r w:rsidRPr="00AE5A87">
        <w:rPr>
          <w:rStyle w:val="FontStyle26"/>
          <w:sz w:val="20"/>
          <w:szCs w:val="20"/>
        </w:rPr>
        <w:t xml:space="preserve">Občina </w:t>
      </w:r>
      <w:r w:rsidR="00424253" w:rsidRPr="00AE5A87">
        <w:rPr>
          <w:rStyle w:val="FontStyle26"/>
          <w:sz w:val="20"/>
          <w:szCs w:val="20"/>
        </w:rPr>
        <w:t>je</w:t>
      </w:r>
      <w:r w:rsidR="00AE5A87">
        <w:rPr>
          <w:rStyle w:val="FontStyle26"/>
          <w:sz w:val="20"/>
          <w:szCs w:val="20"/>
        </w:rPr>
        <w:t xml:space="preserve"> </w:t>
      </w:r>
      <w:r w:rsidR="00BF1D31" w:rsidRPr="00AE5A87">
        <w:rPr>
          <w:rStyle w:val="FontStyle26"/>
          <w:sz w:val="20"/>
          <w:szCs w:val="20"/>
        </w:rPr>
        <w:t>poročala,</w:t>
      </w:r>
      <w:r w:rsidR="00BF1D31" w:rsidRPr="00162680">
        <w:rPr>
          <w:rStyle w:val="FontStyle26"/>
          <w:sz w:val="20"/>
          <w:szCs w:val="20"/>
        </w:rPr>
        <w:t xml:space="preserve"> da </w:t>
      </w:r>
      <w:r w:rsidR="00BF1D31" w:rsidRPr="00162680">
        <w:rPr>
          <w:rFonts w:cs="Arial"/>
          <w:szCs w:val="20"/>
        </w:rPr>
        <w:t>nima pripravljenega podrobnega področnega programa, izvaja pa ukrepe za večjo vključenost pripadnikov romske skupnosti. Romska tematika je vključena v različne programe in ukrepe občine, ki se nanašajo na posamezna vsebinska področja: predšolsko, osnovnošolsko in izobraževanje odraslih, komunalno opremljanje naselij itd.</w:t>
      </w:r>
    </w:p>
    <w:p w14:paraId="5FC27AE2" w14:textId="77777777" w:rsidR="00BF1D31" w:rsidRPr="00162680" w:rsidRDefault="00BF1D31" w:rsidP="00162680">
      <w:pPr>
        <w:spacing w:line="240" w:lineRule="exact"/>
        <w:jc w:val="both"/>
        <w:rPr>
          <w:rFonts w:cs="Arial"/>
          <w:szCs w:val="20"/>
        </w:rPr>
      </w:pPr>
    </w:p>
    <w:p w14:paraId="344AD6A3" w14:textId="77777777" w:rsidR="00BF1D31" w:rsidRPr="00162680" w:rsidRDefault="00BF1D31" w:rsidP="00162680">
      <w:pPr>
        <w:spacing w:line="240" w:lineRule="exact"/>
        <w:jc w:val="both"/>
        <w:rPr>
          <w:rFonts w:cs="Arial"/>
          <w:szCs w:val="20"/>
        </w:rPr>
      </w:pPr>
      <w:r w:rsidRPr="00162680">
        <w:rPr>
          <w:rFonts w:cs="Arial"/>
          <w:szCs w:val="20"/>
        </w:rPr>
        <w:t>V letu 2022 je bil ustanovljen Varnostni sosvet Občine Metlika, ki se je sestal enkrat, in sicer v zvezi s problematiko romske družine v vasi Dole.</w:t>
      </w:r>
    </w:p>
    <w:p w14:paraId="78CCBCCA" w14:textId="77777777" w:rsidR="00BF1D31" w:rsidRPr="00162680" w:rsidRDefault="00BF1D31" w:rsidP="00162680">
      <w:pPr>
        <w:spacing w:line="240" w:lineRule="exact"/>
        <w:jc w:val="both"/>
        <w:rPr>
          <w:rFonts w:cs="Arial"/>
          <w:szCs w:val="20"/>
        </w:rPr>
      </w:pPr>
    </w:p>
    <w:p w14:paraId="0D462461" w14:textId="13208E64" w:rsidR="00424253" w:rsidRPr="00162680" w:rsidRDefault="00BF1D31" w:rsidP="00162680">
      <w:pPr>
        <w:spacing w:line="240" w:lineRule="exact"/>
        <w:jc w:val="both"/>
        <w:rPr>
          <w:rFonts w:cs="Arial"/>
          <w:szCs w:val="20"/>
        </w:rPr>
      </w:pPr>
      <w:r w:rsidRPr="00162680">
        <w:rPr>
          <w:rStyle w:val="FontStyle26"/>
          <w:sz w:val="20"/>
          <w:szCs w:val="20"/>
        </w:rPr>
        <w:t xml:space="preserve">Občina je </w:t>
      </w:r>
      <w:r w:rsidR="00424253" w:rsidRPr="00162680">
        <w:rPr>
          <w:rStyle w:val="FontStyle26"/>
          <w:sz w:val="20"/>
          <w:szCs w:val="20"/>
        </w:rPr>
        <w:t>tudi v letu 202</w:t>
      </w:r>
      <w:r w:rsidRPr="00162680">
        <w:rPr>
          <w:rStyle w:val="FontStyle26"/>
          <w:sz w:val="20"/>
          <w:szCs w:val="20"/>
        </w:rPr>
        <w:t>2</w:t>
      </w:r>
      <w:r w:rsidR="00424253" w:rsidRPr="00162680">
        <w:rPr>
          <w:rStyle w:val="FontStyle26"/>
          <w:sz w:val="20"/>
          <w:szCs w:val="20"/>
        </w:rPr>
        <w:t xml:space="preserve"> </w:t>
      </w:r>
      <w:r w:rsidR="00424253" w:rsidRPr="00162680">
        <w:rPr>
          <w:rFonts w:cs="Arial"/>
          <w:szCs w:val="20"/>
        </w:rPr>
        <w:t>izvajala ukrepe in aktivnosti skladno s sprejetim proračunom občine. Izvedene so bile naslednje aktivnosti:</w:t>
      </w:r>
    </w:p>
    <w:p w14:paraId="56EE4BFE" w14:textId="77777777" w:rsidR="00424253" w:rsidRPr="00162680" w:rsidRDefault="00424253" w:rsidP="00162680">
      <w:pPr>
        <w:pStyle w:val="Odstavekseznama"/>
        <w:numPr>
          <w:ilvl w:val="0"/>
          <w:numId w:val="13"/>
        </w:numPr>
        <w:spacing w:after="0" w:line="240" w:lineRule="exact"/>
        <w:ind w:left="357" w:hanging="357"/>
        <w:jc w:val="both"/>
        <w:rPr>
          <w:rFonts w:ascii="Arial" w:hAnsi="Arial" w:cs="Arial"/>
          <w:sz w:val="20"/>
          <w:szCs w:val="20"/>
        </w:rPr>
      </w:pPr>
      <w:r w:rsidRPr="00162680">
        <w:rPr>
          <w:rFonts w:ascii="Arial" w:hAnsi="Arial" w:cs="Arial"/>
          <w:sz w:val="20"/>
          <w:szCs w:val="20"/>
        </w:rPr>
        <w:t>Na področju prostorske problematike in izboljšanja bivalnih razmer:</w:t>
      </w:r>
    </w:p>
    <w:p w14:paraId="0EE6364E" w14:textId="1B7EFE83" w:rsidR="00424253" w:rsidRPr="00162680" w:rsidRDefault="00424253" w:rsidP="00162680">
      <w:pPr>
        <w:pStyle w:val="Odstavekseznama"/>
        <w:numPr>
          <w:ilvl w:val="0"/>
          <w:numId w:val="14"/>
        </w:numPr>
        <w:spacing w:after="0" w:line="240" w:lineRule="exact"/>
        <w:jc w:val="both"/>
        <w:rPr>
          <w:rFonts w:ascii="Arial" w:hAnsi="Arial" w:cs="Arial"/>
          <w:sz w:val="20"/>
          <w:szCs w:val="20"/>
        </w:rPr>
      </w:pPr>
      <w:r w:rsidRPr="00162680">
        <w:rPr>
          <w:rFonts w:ascii="Arial" w:hAnsi="Arial" w:cs="Arial"/>
          <w:sz w:val="20"/>
          <w:szCs w:val="20"/>
        </w:rPr>
        <w:t>občina usmerja vse, ki so pripravljeni ure</w:t>
      </w:r>
      <w:r w:rsidR="00AE5A87">
        <w:rPr>
          <w:rFonts w:ascii="Arial" w:hAnsi="Arial" w:cs="Arial"/>
          <w:sz w:val="20"/>
          <w:szCs w:val="20"/>
        </w:rPr>
        <w:t>diti</w:t>
      </w:r>
      <w:r w:rsidRPr="00162680">
        <w:rPr>
          <w:rFonts w:ascii="Arial" w:hAnsi="Arial" w:cs="Arial"/>
          <w:sz w:val="20"/>
          <w:szCs w:val="20"/>
        </w:rPr>
        <w:t xml:space="preserve"> potrebno dokumentacijo za legalizacijo bivališč. V letu 202</w:t>
      </w:r>
      <w:r w:rsidR="00541FDA" w:rsidRPr="00162680">
        <w:rPr>
          <w:rFonts w:ascii="Arial" w:hAnsi="Arial" w:cs="Arial"/>
          <w:sz w:val="20"/>
          <w:szCs w:val="20"/>
        </w:rPr>
        <w:t xml:space="preserve">2 je občina eni družini pomagala pri pridobitvi hišne številke in sprejet je bil sklep v zvezi z odkupom zemljišč v treh romskih naseljih. Če bo podan interes, bo občina družinam pomagala </w:t>
      </w:r>
      <w:r w:rsidR="00AE5A87">
        <w:rPr>
          <w:rFonts w:ascii="Arial" w:hAnsi="Arial" w:cs="Arial"/>
          <w:sz w:val="20"/>
          <w:szCs w:val="20"/>
        </w:rPr>
        <w:t>pri</w:t>
      </w:r>
      <w:r w:rsidR="00541FDA" w:rsidRPr="00162680">
        <w:rPr>
          <w:rFonts w:ascii="Arial" w:hAnsi="Arial" w:cs="Arial"/>
          <w:sz w:val="20"/>
          <w:szCs w:val="20"/>
        </w:rPr>
        <w:t xml:space="preserve"> legalizacij</w:t>
      </w:r>
      <w:r w:rsidR="00AE5A87">
        <w:rPr>
          <w:rFonts w:ascii="Arial" w:hAnsi="Arial" w:cs="Arial"/>
          <w:sz w:val="20"/>
          <w:szCs w:val="20"/>
        </w:rPr>
        <w:t>i</w:t>
      </w:r>
      <w:r w:rsidR="00541FDA" w:rsidRPr="00162680">
        <w:rPr>
          <w:rFonts w:ascii="Arial" w:hAnsi="Arial" w:cs="Arial"/>
          <w:sz w:val="20"/>
          <w:szCs w:val="20"/>
        </w:rPr>
        <w:t>.</w:t>
      </w:r>
    </w:p>
    <w:p w14:paraId="30BDF872" w14:textId="7932F511" w:rsidR="00424253" w:rsidRPr="00162680" w:rsidRDefault="00424253" w:rsidP="00162680">
      <w:pPr>
        <w:pStyle w:val="Odstavekseznama"/>
        <w:numPr>
          <w:ilvl w:val="0"/>
          <w:numId w:val="14"/>
        </w:numPr>
        <w:spacing w:after="0" w:line="240" w:lineRule="exact"/>
        <w:ind w:left="714" w:hanging="357"/>
        <w:jc w:val="both"/>
        <w:rPr>
          <w:rFonts w:ascii="Arial" w:hAnsi="Arial" w:cs="Arial"/>
          <w:sz w:val="20"/>
          <w:szCs w:val="20"/>
        </w:rPr>
      </w:pPr>
      <w:r w:rsidRPr="00162680">
        <w:rPr>
          <w:rFonts w:ascii="Arial" w:hAnsi="Arial" w:cs="Arial"/>
          <w:sz w:val="20"/>
          <w:szCs w:val="20"/>
        </w:rPr>
        <w:lastRenderedPageBreak/>
        <w:t>sprejet OPN občine omogoča legalizacij</w:t>
      </w:r>
      <w:r w:rsidR="00AE5A87">
        <w:rPr>
          <w:rFonts w:ascii="Arial" w:hAnsi="Arial" w:cs="Arial"/>
          <w:sz w:val="20"/>
          <w:szCs w:val="20"/>
        </w:rPr>
        <w:t>o</w:t>
      </w:r>
      <w:r w:rsidRPr="00162680">
        <w:rPr>
          <w:rFonts w:ascii="Arial" w:hAnsi="Arial" w:cs="Arial"/>
          <w:sz w:val="20"/>
          <w:szCs w:val="20"/>
        </w:rPr>
        <w:t xml:space="preserve"> objektov tako, da so pravne podlage zagotovljene. Romski populaciji je občina večkrat predstavila možnosti, vendar se zadeva ustavi pri plačilu, ki ga </w:t>
      </w:r>
      <w:r w:rsidR="00AE5A87">
        <w:rPr>
          <w:rFonts w:ascii="Arial" w:hAnsi="Arial" w:cs="Arial"/>
          <w:sz w:val="20"/>
          <w:szCs w:val="20"/>
        </w:rPr>
        <w:t xml:space="preserve">veliko njih </w:t>
      </w:r>
      <w:r w:rsidRPr="00162680">
        <w:rPr>
          <w:rFonts w:ascii="Arial" w:hAnsi="Arial" w:cs="Arial"/>
          <w:sz w:val="20"/>
          <w:szCs w:val="20"/>
        </w:rPr>
        <w:t>ne zmore oziroma se jim zdi legalizacija nepotrebna.</w:t>
      </w:r>
    </w:p>
    <w:p w14:paraId="02F10A67" w14:textId="77777777" w:rsidR="00424253" w:rsidRPr="00162680" w:rsidRDefault="00424253" w:rsidP="00162680">
      <w:pPr>
        <w:pStyle w:val="Odstavekseznama"/>
        <w:numPr>
          <w:ilvl w:val="0"/>
          <w:numId w:val="15"/>
        </w:numPr>
        <w:spacing w:after="0" w:line="240" w:lineRule="exact"/>
        <w:ind w:left="357" w:hanging="357"/>
        <w:jc w:val="both"/>
        <w:rPr>
          <w:rFonts w:ascii="Arial" w:hAnsi="Arial" w:cs="Arial"/>
          <w:sz w:val="20"/>
          <w:szCs w:val="20"/>
        </w:rPr>
      </w:pPr>
      <w:r w:rsidRPr="00162680">
        <w:rPr>
          <w:rFonts w:ascii="Arial" w:hAnsi="Arial" w:cs="Arial"/>
          <w:sz w:val="20"/>
          <w:szCs w:val="20"/>
        </w:rPr>
        <w:t>Na področju vzgoje in izobraževanja:</w:t>
      </w:r>
    </w:p>
    <w:p w14:paraId="7428D4DA" w14:textId="11D2EB5B" w:rsidR="00424253" w:rsidRPr="00162680" w:rsidRDefault="00541FDA" w:rsidP="00162680">
      <w:pPr>
        <w:pStyle w:val="Odstavekseznama"/>
        <w:numPr>
          <w:ilvl w:val="0"/>
          <w:numId w:val="33"/>
        </w:numPr>
        <w:spacing w:after="0" w:line="240" w:lineRule="exact"/>
        <w:ind w:left="714" w:right="14" w:hanging="357"/>
        <w:jc w:val="both"/>
        <w:rPr>
          <w:rFonts w:ascii="Arial" w:hAnsi="Arial" w:cs="Arial"/>
          <w:sz w:val="20"/>
          <w:szCs w:val="20"/>
        </w:rPr>
      </w:pPr>
      <w:r w:rsidRPr="00162680">
        <w:rPr>
          <w:rFonts w:ascii="Arial" w:hAnsi="Arial" w:cs="Arial"/>
          <w:sz w:val="20"/>
          <w:szCs w:val="20"/>
        </w:rPr>
        <w:t>V Otroškem vrtcu Metlika je že več let oblikovan oddelek, ki ga obiskujejo otroci Romi. V oddelku se izvaja 20-urni program, ki poteka od ponedeljka do petka, od 8. do 12. ure. V vrtec otroke pripelje in odpelje kombi, spremlja pa jih tudi romska pomočnica. Vsakodneven prenos informacij poteka ob predaji otrok v naselju, saj je udeležba na roditeljskih sestankih slaba</w:t>
      </w:r>
      <w:r w:rsidR="00424253" w:rsidRPr="00162680">
        <w:rPr>
          <w:rFonts w:ascii="Arial" w:hAnsi="Arial" w:cs="Arial"/>
          <w:sz w:val="20"/>
          <w:szCs w:val="20"/>
        </w:rPr>
        <w:t>.</w:t>
      </w:r>
      <w:r w:rsidRPr="00162680">
        <w:rPr>
          <w:rFonts w:ascii="Arial" w:hAnsi="Arial" w:cs="Arial"/>
          <w:sz w:val="20"/>
          <w:szCs w:val="20"/>
        </w:rPr>
        <w:t xml:space="preserve"> Otroci se udeležujejo vseh predstav in prireditev ter ob Dnevu Romov pripravijo prireditev. V šolskem letu 2022/2023 je v vrtec vpisanih 18 otrok. V redne oddelke vrtca (8-urni program) je vključenih 7 otrok, ostalih 11 pa obiskuje poldnevni program oziroma oddelek, ki ga obiskujejo samo Romi. Spodbudno je to, da so vsako leto med otroki tudi novinci, ki prvič vstopajo v vrtec. Med otroki so prisotne velike razlike na gibalnem in govornem področju ter pri samostojnosti. V uvajalnem obdobju je bil jezik dvojezičen (slovenski in romski), saj so imeli otroci težave pri razumevanju slovenskega jezika. Otroci romskega oddelka se udeležujejo vseh aktivnosti v organizaciji vrtca. Kljub naporom, da se v vrtec vpiše čim več otrok, romska skupnost to zavrača, še posebej mlajši starši.</w:t>
      </w:r>
    </w:p>
    <w:p w14:paraId="5D7A9B51" w14:textId="4126038B" w:rsidR="00424253" w:rsidRPr="00162680" w:rsidRDefault="00541FDA" w:rsidP="00162680">
      <w:pPr>
        <w:pStyle w:val="Odstavekseznama"/>
        <w:numPr>
          <w:ilvl w:val="0"/>
          <w:numId w:val="16"/>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V občini sta dve osnovni šoli, in sicer Metlika in Podzemelj. Na obeh šolah sta zaposleni romski pomočnici in javni delavki, ki otrokom pomagata pri učenju, domačih nalogah, spremljata jih na poti domov itd. Otroci, ki prihajajo v šolo redno in imajo </w:t>
      </w:r>
      <w:r w:rsidR="00AE5A87">
        <w:rPr>
          <w:rFonts w:ascii="Arial" w:hAnsi="Arial" w:cs="Arial"/>
          <w:sz w:val="20"/>
          <w:szCs w:val="20"/>
        </w:rPr>
        <w:t>podporo</w:t>
      </w:r>
      <w:r w:rsidRPr="00162680">
        <w:rPr>
          <w:rFonts w:ascii="Arial" w:hAnsi="Arial" w:cs="Arial"/>
          <w:sz w:val="20"/>
          <w:szCs w:val="20"/>
        </w:rPr>
        <w:t xml:space="preserve"> staršev, imajo do šole </w:t>
      </w:r>
      <w:r w:rsidR="00AE5A87">
        <w:rPr>
          <w:rFonts w:ascii="Arial" w:hAnsi="Arial" w:cs="Arial"/>
          <w:sz w:val="20"/>
          <w:szCs w:val="20"/>
        </w:rPr>
        <w:t>ustrezen</w:t>
      </w:r>
      <w:r w:rsidRPr="00162680">
        <w:rPr>
          <w:rFonts w:ascii="Arial" w:hAnsi="Arial" w:cs="Arial"/>
          <w:sz w:val="20"/>
          <w:szCs w:val="20"/>
        </w:rPr>
        <w:t xml:space="preserve"> odnos, kar se kaže pri napredovanju v višji razred. Velikokrat pa je učni neuspeh povezan s pogosto odsotnostjo od pouka, z domačim nedelom in neodgovornim odnosom do šolskega dela. Nekaj učencev Romov je tudi problematičnih (neprimerno vedenje, predčasno odhajanje iz šole, razgrajanje, nasilno obnašanje in ustrahovanje sošolcev). Kljub pogovorom o šolskih pravilih in primernem vedenju se stanje ne izboljša, </w:t>
      </w:r>
      <w:r w:rsidR="00AE5A87">
        <w:rPr>
          <w:rFonts w:ascii="Arial" w:hAnsi="Arial" w:cs="Arial"/>
          <w:sz w:val="20"/>
          <w:szCs w:val="20"/>
        </w:rPr>
        <w:t xml:space="preserve">saj ni </w:t>
      </w:r>
      <w:r w:rsidRPr="00162680">
        <w:rPr>
          <w:rFonts w:ascii="Arial" w:hAnsi="Arial" w:cs="Arial"/>
          <w:sz w:val="20"/>
          <w:szCs w:val="20"/>
        </w:rPr>
        <w:t>podpore</w:t>
      </w:r>
      <w:r w:rsidR="00AE5A87" w:rsidRPr="00AE5A87">
        <w:rPr>
          <w:rFonts w:ascii="Arial" w:hAnsi="Arial" w:cs="Arial"/>
          <w:sz w:val="20"/>
          <w:szCs w:val="20"/>
        </w:rPr>
        <w:t xml:space="preserve"> </w:t>
      </w:r>
      <w:r w:rsidR="00AE5A87" w:rsidRPr="00162680">
        <w:rPr>
          <w:rFonts w:ascii="Arial" w:hAnsi="Arial" w:cs="Arial"/>
          <w:sz w:val="20"/>
          <w:szCs w:val="20"/>
        </w:rPr>
        <w:t>staršev</w:t>
      </w:r>
      <w:r w:rsidRPr="00162680">
        <w:rPr>
          <w:rFonts w:ascii="Arial" w:hAnsi="Arial" w:cs="Arial"/>
          <w:sz w:val="20"/>
          <w:szCs w:val="20"/>
        </w:rPr>
        <w:t>. Starši se ne udeležujejo roditeljskih sestankov, kar kaže na nezanimanje za vedenje in učenje njihovih otrok. Pri navezovanju stikov s starši imata posebno vlogo romska pomočnica in javna delavka, ki je prav tako Rominja. Večina učencev obisk</w:t>
      </w:r>
      <w:r w:rsidR="00AE5A87">
        <w:rPr>
          <w:rFonts w:ascii="Arial" w:hAnsi="Arial" w:cs="Arial"/>
          <w:sz w:val="20"/>
          <w:szCs w:val="20"/>
        </w:rPr>
        <w:t>uje</w:t>
      </w:r>
      <w:r w:rsidRPr="00162680">
        <w:rPr>
          <w:rFonts w:ascii="Arial" w:hAnsi="Arial" w:cs="Arial"/>
          <w:sz w:val="20"/>
          <w:szCs w:val="20"/>
        </w:rPr>
        <w:t xml:space="preserve"> pouk redno, razen nekaj posameznikov. Neredno obiskovanje pouka in upad zanimanja za šolo je bolj prisotno pri učencih, ki se šolajo </w:t>
      </w:r>
      <w:r w:rsidR="00AE5A87">
        <w:rPr>
          <w:rFonts w:ascii="Arial" w:hAnsi="Arial" w:cs="Arial"/>
          <w:sz w:val="20"/>
          <w:szCs w:val="20"/>
        </w:rPr>
        <w:t>osmo</w:t>
      </w:r>
      <w:r w:rsidRPr="00162680">
        <w:rPr>
          <w:rFonts w:ascii="Arial" w:hAnsi="Arial" w:cs="Arial"/>
          <w:sz w:val="20"/>
          <w:szCs w:val="20"/>
        </w:rPr>
        <w:t xml:space="preserve"> oziroma </w:t>
      </w:r>
      <w:r w:rsidR="00AE5A87">
        <w:rPr>
          <w:rFonts w:ascii="Arial" w:hAnsi="Arial" w:cs="Arial"/>
          <w:sz w:val="20"/>
          <w:szCs w:val="20"/>
        </w:rPr>
        <w:t>deveto</w:t>
      </w:r>
      <w:r w:rsidRPr="00162680">
        <w:rPr>
          <w:rFonts w:ascii="Arial" w:hAnsi="Arial" w:cs="Arial"/>
          <w:sz w:val="20"/>
          <w:szCs w:val="20"/>
        </w:rPr>
        <w:t xml:space="preserve"> leto. </w:t>
      </w:r>
      <w:r w:rsidR="00AE5A87">
        <w:rPr>
          <w:rFonts w:ascii="Arial" w:hAnsi="Arial" w:cs="Arial"/>
          <w:sz w:val="20"/>
          <w:szCs w:val="20"/>
        </w:rPr>
        <w:t>Ena u</w:t>
      </w:r>
      <w:r w:rsidRPr="00162680">
        <w:rPr>
          <w:rFonts w:ascii="Arial" w:hAnsi="Arial" w:cs="Arial"/>
          <w:sz w:val="20"/>
          <w:szCs w:val="20"/>
        </w:rPr>
        <w:t xml:space="preserve">čenka </w:t>
      </w:r>
      <w:r w:rsidR="00AE5A87">
        <w:rPr>
          <w:rFonts w:ascii="Arial" w:hAnsi="Arial" w:cs="Arial"/>
          <w:sz w:val="20"/>
          <w:szCs w:val="20"/>
        </w:rPr>
        <w:t>osmega</w:t>
      </w:r>
      <w:r w:rsidRPr="00162680">
        <w:rPr>
          <w:rFonts w:ascii="Arial" w:hAnsi="Arial" w:cs="Arial"/>
          <w:sz w:val="20"/>
          <w:szCs w:val="20"/>
        </w:rPr>
        <w:t xml:space="preserve"> razreda pouka ni obiskovala, njene pobege od doma sta obravnavala policija in CSD. V osnovnih šolah in na poti v šolo občina opaža, da se stopnjuje nasilje. Romi ustrahujejo mlajše otroke, izsiljujejo denar, motijo voznika avtobusa med vožnjo, v avtobus mečejo kamenje. </w:t>
      </w:r>
      <w:r w:rsidR="00AE5A87">
        <w:rPr>
          <w:rFonts w:ascii="Arial" w:hAnsi="Arial" w:cs="Arial"/>
          <w:sz w:val="20"/>
          <w:szCs w:val="20"/>
        </w:rPr>
        <w:t xml:space="preserve">Pri </w:t>
      </w:r>
      <w:r w:rsidRPr="00162680">
        <w:rPr>
          <w:rFonts w:ascii="Arial" w:hAnsi="Arial" w:cs="Arial"/>
          <w:sz w:val="20"/>
          <w:szCs w:val="20"/>
        </w:rPr>
        <w:t>posamezniki</w:t>
      </w:r>
      <w:r w:rsidR="00AE5A87">
        <w:rPr>
          <w:rFonts w:ascii="Arial" w:hAnsi="Arial" w:cs="Arial"/>
          <w:sz w:val="20"/>
          <w:szCs w:val="20"/>
        </w:rPr>
        <w:t>h</w:t>
      </w:r>
      <w:r w:rsidRPr="00162680">
        <w:rPr>
          <w:rFonts w:ascii="Arial" w:hAnsi="Arial" w:cs="Arial"/>
          <w:sz w:val="20"/>
          <w:szCs w:val="20"/>
        </w:rPr>
        <w:t xml:space="preserve"> je zaznati več disciplinskih težav, predvsem iz družin, ki prihajajo iz Dol in </w:t>
      </w:r>
      <w:proofErr w:type="spellStart"/>
      <w:r w:rsidRPr="00162680">
        <w:rPr>
          <w:rFonts w:ascii="Arial" w:hAnsi="Arial" w:cs="Arial"/>
          <w:sz w:val="20"/>
          <w:szCs w:val="20"/>
        </w:rPr>
        <w:t>Borihe</w:t>
      </w:r>
      <w:proofErr w:type="spellEnd"/>
      <w:r w:rsidRPr="00162680">
        <w:rPr>
          <w:rFonts w:ascii="Arial" w:hAnsi="Arial" w:cs="Arial"/>
          <w:sz w:val="20"/>
          <w:szCs w:val="20"/>
        </w:rPr>
        <w:t xml:space="preserve">. Romska populacija v obeh osnovnih šolah predstavlja več kot 10 % vseh učencev. V šolskem letu 2021/2022 je v višji razred napredovalo 41 % učencev, en učenec je uspešno končal </w:t>
      </w:r>
      <w:r w:rsidR="00AE5A87">
        <w:rPr>
          <w:rFonts w:ascii="Arial" w:hAnsi="Arial" w:cs="Arial"/>
          <w:sz w:val="20"/>
          <w:szCs w:val="20"/>
        </w:rPr>
        <w:t>deveti</w:t>
      </w:r>
      <w:r w:rsidRPr="00162680">
        <w:rPr>
          <w:rFonts w:ascii="Arial" w:hAnsi="Arial" w:cs="Arial"/>
          <w:sz w:val="20"/>
          <w:szCs w:val="20"/>
        </w:rPr>
        <w:t xml:space="preserve"> razred in se vpisal v srednjo šolo. Večina romskih otrok ob vstopu v osnovno šolo ne zna slovensk</w:t>
      </w:r>
      <w:r w:rsidR="00AE5A87">
        <w:rPr>
          <w:rFonts w:ascii="Arial" w:hAnsi="Arial" w:cs="Arial"/>
          <w:sz w:val="20"/>
          <w:szCs w:val="20"/>
        </w:rPr>
        <w:t>o</w:t>
      </w:r>
      <w:r w:rsidRPr="00162680">
        <w:rPr>
          <w:rFonts w:ascii="Arial" w:hAnsi="Arial" w:cs="Arial"/>
          <w:sz w:val="20"/>
          <w:szCs w:val="20"/>
        </w:rPr>
        <w:t>, se težje izraža</w:t>
      </w:r>
      <w:r w:rsidR="00AE5A87">
        <w:rPr>
          <w:rFonts w:ascii="Arial" w:hAnsi="Arial" w:cs="Arial"/>
          <w:sz w:val="20"/>
          <w:szCs w:val="20"/>
        </w:rPr>
        <w:t xml:space="preserve"> in</w:t>
      </w:r>
      <w:r w:rsidRPr="00162680">
        <w:rPr>
          <w:rFonts w:ascii="Arial" w:hAnsi="Arial" w:cs="Arial"/>
          <w:sz w:val="20"/>
          <w:szCs w:val="20"/>
        </w:rPr>
        <w:t xml:space="preserve"> sledi učnemu načrtu, težje prilag</w:t>
      </w:r>
      <w:r w:rsidR="00AE5A87">
        <w:rPr>
          <w:rFonts w:ascii="Arial" w:hAnsi="Arial" w:cs="Arial"/>
          <w:sz w:val="20"/>
          <w:szCs w:val="20"/>
        </w:rPr>
        <w:t>aja</w:t>
      </w:r>
      <w:r w:rsidRPr="00162680">
        <w:rPr>
          <w:rFonts w:ascii="Arial" w:hAnsi="Arial" w:cs="Arial"/>
          <w:sz w:val="20"/>
          <w:szCs w:val="20"/>
        </w:rPr>
        <w:t xml:space="preserve"> v skupin</w:t>
      </w:r>
      <w:r w:rsidR="00AE5A87">
        <w:rPr>
          <w:rFonts w:ascii="Arial" w:hAnsi="Arial" w:cs="Arial"/>
          <w:sz w:val="20"/>
          <w:szCs w:val="20"/>
        </w:rPr>
        <w:t>i</w:t>
      </w:r>
      <w:r w:rsidRPr="00162680">
        <w:rPr>
          <w:rFonts w:ascii="Arial" w:hAnsi="Arial" w:cs="Arial"/>
          <w:sz w:val="20"/>
          <w:szCs w:val="20"/>
        </w:rPr>
        <w:t xml:space="preserve"> otrok, počasneje socialno napreduje. Predvsem ob vstopu v šolo se pokaže pomen predšolske vzgoje, zato bi </w:t>
      </w:r>
      <w:r w:rsidR="00AE5A87">
        <w:rPr>
          <w:rFonts w:ascii="Arial" w:hAnsi="Arial" w:cs="Arial"/>
          <w:sz w:val="20"/>
          <w:szCs w:val="20"/>
        </w:rPr>
        <w:t>morali</w:t>
      </w:r>
      <w:r w:rsidRPr="00162680">
        <w:rPr>
          <w:rFonts w:ascii="Arial" w:hAnsi="Arial" w:cs="Arial"/>
          <w:sz w:val="20"/>
          <w:szCs w:val="20"/>
        </w:rPr>
        <w:t xml:space="preserve"> na sistemski ravni razmišljati o spremembi in uvedbi obveznega vključevanja v vrtec</w:t>
      </w:r>
      <w:r w:rsidR="00424253" w:rsidRPr="00162680">
        <w:rPr>
          <w:rFonts w:ascii="Arial" w:hAnsi="Arial" w:cs="Arial"/>
          <w:sz w:val="20"/>
          <w:szCs w:val="20"/>
        </w:rPr>
        <w:t>.</w:t>
      </w:r>
    </w:p>
    <w:p w14:paraId="43A56764" w14:textId="1887A5C0" w:rsidR="00424253" w:rsidRPr="00162680" w:rsidRDefault="00424253" w:rsidP="00162680">
      <w:pPr>
        <w:pStyle w:val="Odstavekseznama"/>
        <w:numPr>
          <w:ilvl w:val="0"/>
          <w:numId w:val="16"/>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Romski otroci so vključeni tudi v aktivnosti, ki jih izvaja Društvo prijateljev mladine Metlika. V mesecu decembru </w:t>
      </w:r>
      <w:r w:rsidR="00AE5A87">
        <w:rPr>
          <w:rFonts w:ascii="Arial" w:hAnsi="Arial" w:cs="Arial"/>
          <w:sz w:val="20"/>
          <w:szCs w:val="20"/>
        </w:rPr>
        <w:t>obdarijo</w:t>
      </w:r>
      <w:r w:rsidRPr="00162680">
        <w:rPr>
          <w:rFonts w:ascii="Arial" w:hAnsi="Arial" w:cs="Arial"/>
          <w:sz w:val="20"/>
          <w:szCs w:val="20"/>
        </w:rPr>
        <w:t xml:space="preserve"> predšolsk</w:t>
      </w:r>
      <w:r w:rsidR="00AE5A87">
        <w:rPr>
          <w:rFonts w:ascii="Arial" w:hAnsi="Arial" w:cs="Arial"/>
          <w:sz w:val="20"/>
          <w:szCs w:val="20"/>
        </w:rPr>
        <w:t>e</w:t>
      </w:r>
      <w:r w:rsidRPr="00162680">
        <w:rPr>
          <w:rFonts w:ascii="Arial" w:hAnsi="Arial" w:cs="Arial"/>
          <w:sz w:val="20"/>
          <w:szCs w:val="20"/>
        </w:rPr>
        <w:t xml:space="preserve"> otro</w:t>
      </w:r>
      <w:r w:rsidR="00AE5A87">
        <w:rPr>
          <w:rFonts w:ascii="Arial" w:hAnsi="Arial" w:cs="Arial"/>
          <w:sz w:val="20"/>
          <w:szCs w:val="20"/>
        </w:rPr>
        <w:t>ke</w:t>
      </w:r>
      <w:r w:rsidRPr="00162680">
        <w:rPr>
          <w:rFonts w:ascii="Arial" w:hAnsi="Arial" w:cs="Arial"/>
          <w:sz w:val="20"/>
          <w:szCs w:val="20"/>
        </w:rPr>
        <w:t xml:space="preserve">, nekaj otrok je vključenih v projekt »Botrstvo«. </w:t>
      </w:r>
      <w:r w:rsidR="00DE1EB7" w:rsidRPr="00162680">
        <w:rPr>
          <w:rFonts w:ascii="Arial" w:hAnsi="Arial" w:cs="Arial"/>
          <w:sz w:val="20"/>
          <w:szCs w:val="20"/>
        </w:rPr>
        <w:t>Posebna pozornost</w:t>
      </w:r>
      <w:r w:rsidRPr="00162680">
        <w:rPr>
          <w:rFonts w:ascii="Arial" w:hAnsi="Arial" w:cs="Arial"/>
          <w:sz w:val="20"/>
          <w:szCs w:val="20"/>
        </w:rPr>
        <w:t xml:space="preserve"> se namenja otrokom oziroma družinam, ki svoje otroke redno pošiljajo v šolo, hodijo na roditeljske sestanke, otroci pa se v šoli trudijo na učnem in vzgojnem področju.</w:t>
      </w:r>
    </w:p>
    <w:p w14:paraId="3B7C2F8F" w14:textId="5973BF03" w:rsidR="00424253" w:rsidRPr="00162680" w:rsidRDefault="00424253" w:rsidP="00162680">
      <w:pPr>
        <w:pStyle w:val="Odstavekseznama"/>
        <w:numPr>
          <w:ilvl w:val="0"/>
          <w:numId w:val="16"/>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CSD Dolenjska in Bela krajina, enota Metlika, izvaja več storitev za pomoč Romom. V okviru storitve Pomoč družini za dom družine obiskujejo po domovih, stike vzdržujejo tudi telefonsko z namenom urejanja odnosov med družinskimi člani ter ozaveščajo starše. Prav tako imajo družine v večini primerov sklenjen Dogovor o aktivnem reševanju socialne problematike, s katerim se starši zavežejo, da bodo otroke redno pošiljali v šolo. Mladostniki, ki v okviru rednih osnovnošolskih obveznosti ne zaključijo vseh razredov osnovne šole, imajo možnost vključitve v skrajšan program osnovne šole za odrasle, ki ga izvaja ZIK Črnomelj. Če posameznik ne obiskuje pouka, se mu, na podlagi spremljanja evidence aktivne udeležbe pri pouku, ukine denarna socialna pomoč. Pomembno vlogo pri socializaciji ima zaposlena preko programa javnih del, in sicer preko programa Pomoč Romom pri socializaciji. </w:t>
      </w:r>
      <w:r w:rsidR="00944376" w:rsidRPr="00162680">
        <w:rPr>
          <w:rFonts w:ascii="Arial" w:hAnsi="Arial" w:cs="Arial"/>
          <w:sz w:val="20"/>
          <w:szCs w:val="20"/>
        </w:rPr>
        <w:t xml:space="preserve">Delavka je dnevno prisotna v romskih naseljih, kjer družine poučuje o vsakdanjih opravilih, izvaja kuharske delavnice, nad katerimi so Rominje navdušene, saj nekaterih jedi sploh ne poznajo. Je pomembna in nepogrešljiva vez med Romi, lokalno skupnostjo, CSD in ostalimi vladnimi in nevladnimi </w:t>
      </w:r>
      <w:r w:rsidR="00944376" w:rsidRPr="00162680">
        <w:rPr>
          <w:rFonts w:ascii="Arial" w:hAnsi="Arial" w:cs="Arial"/>
          <w:sz w:val="20"/>
          <w:szCs w:val="20"/>
        </w:rPr>
        <w:lastRenderedPageBreak/>
        <w:t>organizacijami. Izvaja tudi pogovore med družinami in jim svetuje glede urejanja bivanjske tematike, na področju zdravja, spodbuja starše k vpisu otrok v vrtec itd</w:t>
      </w:r>
      <w:r w:rsidRPr="00162680">
        <w:rPr>
          <w:rFonts w:ascii="Arial" w:hAnsi="Arial" w:cs="Arial"/>
          <w:sz w:val="20"/>
          <w:szCs w:val="20"/>
        </w:rPr>
        <w:t>.</w:t>
      </w:r>
    </w:p>
    <w:p w14:paraId="14BD9FB2" w14:textId="77777777" w:rsidR="00944376" w:rsidRPr="00162680" w:rsidRDefault="00424253" w:rsidP="00162680">
      <w:pPr>
        <w:pStyle w:val="Odstavekseznama"/>
        <w:numPr>
          <w:ilvl w:val="0"/>
          <w:numId w:val="16"/>
        </w:numPr>
        <w:spacing w:after="0" w:line="240" w:lineRule="exact"/>
        <w:ind w:left="714" w:hanging="357"/>
        <w:jc w:val="both"/>
        <w:rPr>
          <w:rFonts w:ascii="Arial" w:hAnsi="Arial" w:cs="Arial"/>
          <w:sz w:val="20"/>
          <w:szCs w:val="20"/>
        </w:rPr>
      </w:pPr>
      <w:r w:rsidRPr="00162680">
        <w:rPr>
          <w:rFonts w:ascii="Arial" w:hAnsi="Arial" w:cs="Arial"/>
          <w:sz w:val="20"/>
          <w:szCs w:val="20"/>
        </w:rPr>
        <w:t>Za izboljšanje položaja romske skupnosti občina sofinancira zaposlitve preko javnih del, in sicer v obeh osnovnih šolah in vrtcu. Zaposleni obiskujejo romska naselja in prebivalcem pomagajo pri socializaciji. Zaposlena v vrtcu spremlja otroke na poti v in iz vrtca ter je vez med starši in vrtcem, večina staršev se namreč ne udeležuje sestankov.</w:t>
      </w:r>
    </w:p>
    <w:p w14:paraId="5F25C07F" w14:textId="0165312E" w:rsidR="00944376" w:rsidRPr="00162680" w:rsidRDefault="00944376" w:rsidP="00162680">
      <w:pPr>
        <w:pStyle w:val="Odstavekseznama"/>
        <w:numPr>
          <w:ilvl w:val="0"/>
          <w:numId w:val="16"/>
        </w:numPr>
        <w:spacing w:after="0" w:line="240" w:lineRule="exact"/>
        <w:ind w:left="714" w:hanging="357"/>
        <w:jc w:val="both"/>
        <w:rPr>
          <w:rFonts w:ascii="Arial" w:hAnsi="Arial" w:cs="Arial"/>
          <w:sz w:val="20"/>
          <w:szCs w:val="20"/>
        </w:rPr>
      </w:pPr>
      <w:r w:rsidRPr="00162680">
        <w:rPr>
          <w:rFonts w:ascii="Arial" w:hAnsi="Arial" w:cs="Arial"/>
          <w:sz w:val="20"/>
          <w:szCs w:val="20"/>
        </w:rPr>
        <w:t>Zavod za izobraževanje in kulturo Črnomelj organizira šolanje za odrasle. V letu 2022/2023 je vpisanih 25 udeležencev, od tega je 18 moških in 7 žensk. Šolo obiskujejo v naslednjih oddelkih: kombinirani oddelek opismenjevanje in 5. razred (7 udeležencev), 6. razred (7 udeležencev), 7. razred (6 udeležencev), kombinirani oddelek 8. in 9. razred (5 udeležencev). Program redno obiskuje 13 udeležencev, 8 udeležencev le občasno, 1 udeleženec opravlja zgolj priprave in izpite, 1 udeleženec pa je odsoten že dalj časa in je neodziven. Večina udeležencev ima z ZRSZ sklenjeno pogodbo o izobraževanju, kjer se zahteva 80</w:t>
      </w:r>
      <w:r w:rsidR="007B718B">
        <w:rPr>
          <w:rFonts w:ascii="Arial" w:hAnsi="Arial" w:cs="Arial"/>
          <w:sz w:val="20"/>
          <w:szCs w:val="20"/>
        </w:rPr>
        <w:t xml:space="preserve"> </w:t>
      </w:r>
      <w:r w:rsidRPr="00162680">
        <w:rPr>
          <w:rFonts w:ascii="Arial" w:hAnsi="Arial" w:cs="Arial"/>
          <w:sz w:val="20"/>
          <w:szCs w:val="20"/>
        </w:rPr>
        <w:t>% prisotnost na mesečni ravni. Delo v oddelkih je zahtevno, saj je motivacija pri večini udeležencev nizka. Izvajata se učna pomoč in individualno delo, da udeleženci lahko opravijo obveznosti. Velik je osip udeležencev, ki so mlajši od 18 let. Sodelovanje pa poteka tudi z drugimi vladnimi in nevladnimi organizacijami (Rdeči križ Metlika, policija, ZRSZ, ZD itd.).</w:t>
      </w:r>
    </w:p>
    <w:p w14:paraId="6F9A89CD" w14:textId="77777777" w:rsidR="00424253" w:rsidRPr="00162680" w:rsidRDefault="00424253" w:rsidP="00162680">
      <w:pPr>
        <w:pStyle w:val="Odstavekseznama"/>
        <w:numPr>
          <w:ilvl w:val="0"/>
          <w:numId w:val="17"/>
        </w:numPr>
        <w:spacing w:after="0" w:line="240" w:lineRule="exact"/>
        <w:ind w:left="357" w:hanging="357"/>
        <w:jc w:val="both"/>
        <w:rPr>
          <w:rFonts w:ascii="Arial" w:hAnsi="Arial" w:cs="Arial"/>
          <w:sz w:val="20"/>
          <w:szCs w:val="20"/>
        </w:rPr>
      </w:pPr>
      <w:r w:rsidRPr="00162680">
        <w:rPr>
          <w:rFonts w:ascii="Arial" w:hAnsi="Arial" w:cs="Arial"/>
          <w:sz w:val="20"/>
          <w:szCs w:val="20"/>
        </w:rPr>
        <w:t>Na področju spodbujanja zaposlovanja in poklicnega izobraževanja:</w:t>
      </w:r>
    </w:p>
    <w:p w14:paraId="16A56972" w14:textId="345C6959" w:rsidR="00424253" w:rsidRPr="00162680" w:rsidRDefault="00944376" w:rsidP="00162680">
      <w:pPr>
        <w:pStyle w:val="Odstavekseznama"/>
        <w:numPr>
          <w:ilvl w:val="0"/>
          <w:numId w:val="18"/>
        </w:numPr>
        <w:spacing w:after="0" w:line="240" w:lineRule="exact"/>
        <w:ind w:left="714" w:hanging="357"/>
        <w:jc w:val="both"/>
        <w:rPr>
          <w:rFonts w:ascii="Arial" w:hAnsi="Arial" w:cs="Arial"/>
          <w:sz w:val="20"/>
          <w:szCs w:val="20"/>
        </w:rPr>
      </w:pPr>
      <w:r w:rsidRPr="00162680">
        <w:rPr>
          <w:rFonts w:ascii="Arial" w:hAnsi="Arial" w:cs="Arial"/>
          <w:sz w:val="20"/>
          <w:szCs w:val="20"/>
        </w:rPr>
        <w:t>Večina romske populacije se preživlja s socialnimi transferi. V poletnih mesecih občina opaža, da se nekaj moških zaposli, največ v gradbeništvu. Napredek je opazen tudi na področju srednješolskega izobraževanja, saj kar nekaj otrok obiskuje srednjo šolo. Dijaku Gimnazije Črnomelj je bila že drugo leto zapored podeljena štipendija, ki jo izplačuje Občina Metlika</w:t>
      </w:r>
      <w:r w:rsidR="00424253" w:rsidRPr="00162680">
        <w:rPr>
          <w:rFonts w:ascii="Arial" w:hAnsi="Arial" w:cs="Arial"/>
          <w:sz w:val="20"/>
          <w:szCs w:val="20"/>
        </w:rPr>
        <w:t>.</w:t>
      </w:r>
    </w:p>
    <w:p w14:paraId="62CB0A83" w14:textId="77777777" w:rsidR="00424253" w:rsidRPr="00162680" w:rsidRDefault="00424253" w:rsidP="00162680">
      <w:pPr>
        <w:pStyle w:val="Odstavekseznama"/>
        <w:numPr>
          <w:ilvl w:val="0"/>
          <w:numId w:val="19"/>
        </w:numPr>
        <w:spacing w:after="0" w:line="240" w:lineRule="exact"/>
        <w:ind w:left="357" w:hanging="357"/>
        <w:jc w:val="both"/>
        <w:rPr>
          <w:rFonts w:ascii="Arial" w:hAnsi="Arial" w:cs="Arial"/>
          <w:sz w:val="20"/>
          <w:szCs w:val="20"/>
        </w:rPr>
      </w:pPr>
      <w:r w:rsidRPr="00162680">
        <w:rPr>
          <w:rFonts w:ascii="Arial" w:hAnsi="Arial" w:cs="Arial"/>
          <w:sz w:val="20"/>
          <w:szCs w:val="20"/>
        </w:rPr>
        <w:t>Na področju spodbujanja, ohranjanja in razvoja romskega jezika:</w:t>
      </w:r>
    </w:p>
    <w:p w14:paraId="225F241A" w14:textId="3CE551A5" w:rsidR="00424253" w:rsidRPr="00162680" w:rsidRDefault="00424253" w:rsidP="00162680">
      <w:pPr>
        <w:pStyle w:val="Odstavekseznama"/>
        <w:numPr>
          <w:ilvl w:val="0"/>
          <w:numId w:val="18"/>
        </w:numPr>
        <w:spacing w:after="0" w:line="240" w:lineRule="exact"/>
        <w:jc w:val="both"/>
        <w:rPr>
          <w:rFonts w:ascii="Arial" w:hAnsi="Arial" w:cs="Arial"/>
          <w:sz w:val="20"/>
          <w:szCs w:val="20"/>
        </w:rPr>
      </w:pPr>
      <w:r w:rsidRPr="00162680">
        <w:rPr>
          <w:rFonts w:ascii="Arial" w:hAnsi="Arial" w:cs="Arial"/>
          <w:sz w:val="20"/>
          <w:szCs w:val="20"/>
        </w:rPr>
        <w:t xml:space="preserve">v občini je ustanovljeno Romsko društvo KHAM, ki </w:t>
      </w:r>
      <w:r w:rsidR="007B718B">
        <w:rPr>
          <w:rFonts w:ascii="Arial" w:hAnsi="Arial" w:cs="Arial"/>
          <w:sz w:val="20"/>
          <w:szCs w:val="20"/>
        </w:rPr>
        <w:t xml:space="preserve">pa </w:t>
      </w:r>
      <w:r w:rsidR="00944376" w:rsidRPr="00162680">
        <w:rPr>
          <w:rFonts w:ascii="Arial" w:hAnsi="Arial" w:cs="Arial"/>
          <w:sz w:val="20"/>
          <w:szCs w:val="20"/>
        </w:rPr>
        <w:t>n</w:t>
      </w:r>
      <w:r w:rsidR="007B718B">
        <w:rPr>
          <w:rFonts w:ascii="Arial" w:hAnsi="Arial" w:cs="Arial"/>
          <w:sz w:val="20"/>
          <w:szCs w:val="20"/>
        </w:rPr>
        <w:t>e deluje</w:t>
      </w:r>
      <w:r w:rsidRPr="00162680">
        <w:rPr>
          <w:rFonts w:ascii="Arial" w:hAnsi="Arial" w:cs="Arial"/>
          <w:sz w:val="20"/>
          <w:szCs w:val="20"/>
        </w:rPr>
        <w:t>.</w:t>
      </w:r>
    </w:p>
    <w:p w14:paraId="36F8AB20" w14:textId="77777777" w:rsidR="00424253" w:rsidRPr="00162680" w:rsidRDefault="00424253" w:rsidP="00162680">
      <w:pPr>
        <w:spacing w:line="240" w:lineRule="exact"/>
        <w:jc w:val="both"/>
        <w:rPr>
          <w:rFonts w:cs="Arial"/>
          <w:szCs w:val="20"/>
        </w:rPr>
      </w:pPr>
    </w:p>
    <w:p w14:paraId="7CC9AE82" w14:textId="4BBC2EC0" w:rsidR="00424253" w:rsidRPr="00162680" w:rsidRDefault="00424253" w:rsidP="00162680">
      <w:pPr>
        <w:spacing w:line="240" w:lineRule="exact"/>
        <w:jc w:val="both"/>
        <w:rPr>
          <w:rFonts w:cs="Arial"/>
          <w:szCs w:val="20"/>
        </w:rPr>
      </w:pPr>
      <w:r w:rsidRPr="00162680">
        <w:rPr>
          <w:rFonts w:cs="Arial"/>
          <w:szCs w:val="20"/>
        </w:rPr>
        <w:t>Občina je v letu 202</w:t>
      </w:r>
      <w:r w:rsidR="00944376" w:rsidRPr="00162680">
        <w:rPr>
          <w:rFonts w:cs="Arial"/>
          <w:szCs w:val="20"/>
        </w:rPr>
        <w:t>2</w:t>
      </w:r>
      <w:r w:rsidRPr="00162680">
        <w:rPr>
          <w:rFonts w:cs="Arial"/>
          <w:szCs w:val="20"/>
        </w:rPr>
        <w:t xml:space="preserve"> zagotovila sredstva za reševanje romske tematike v vrednosti pribl. </w:t>
      </w:r>
      <w:r w:rsidR="00944376" w:rsidRPr="00162680">
        <w:rPr>
          <w:rFonts w:cs="Arial"/>
          <w:szCs w:val="20"/>
        </w:rPr>
        <w:t>94.016</w:t>
      </w:r>
      <w:r w:rsidRPr="00162680">
        <w:rPr>
          <w:rFonts w:cs="Arial"/>
          <w:szCs w:val="20"/>
        </w:rPr>
        <w:t xml:space="preserve"> evrov za naslednje namene:</w:t>
      </w:r>
    </w:p>
    <w:p w14:paraId="0E35F217" w14:textId="77777777" w:rsidR="00944376"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oddelka za romske otroke v Otroškem vrtcu Metlika, </w:t>
      </w:r>
    </w:p>
    <w:p w14:paraId="6BF23C9B" w14:textId="77777777" w:rsidR="00944376"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sofinanciranje zaposlitev preko javnih del,</w:t>
      </w:r>
    </w:p>
    <w:p w14:paraId="6EE33DE4" w14:textId="77777777" w:rsidR="00944376"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proračunska postavka romska tematika,</w:t>
      </w:r>
    </w:p>
    <w:p w14:paraId="238D779D" w14:textId="16E360C8" w:rsidR="00944376"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prevozi otrok v Osnovno šolo Milke Šobar </w:t>
      </w:r>
      <w:r w:rsidR="004C6EB8">
        <w:rPr>
          <w:rFonts w:ascii="Arial" w:hAnsi="Arial" w:cs="Arial"/>
          <w:sz w:val="20"/>
          <w:szCs w:val="20"/>
        </w:rPr>
        <w:t xml:space="preserve">- </w:t>
      </w:r>
      <w:r w:rsidRPr="00162680">
        <w:rPr>
          <w:rFonts w:ascii="Arial" w:hAnsi="Arial" w:cs="Arial"/>
          <w:sz w:val="20"/>
          <w:szCs w:val="20"/>
        </w:rPr>
        <w:t>Nataše v Črnomelj,</w:t>
      </w:r>
    </w:p>
    <w:p w14:paraId="02F61AC5" w14:textId="77777777" w:rsidR="00AB768C"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urejanje poti v romska naselja,</w:t>
      </w:r>
    </w:p>
    <w:p w14:paraId="59501F89" w14:textId="77777777" w:rsidR="00AB768C"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financiranje strokovnega sodelavca na področju romske tematike,</w:t>
      </w:r>
    </w:p>
    <w:p w14:paraId="39E03A5A" w14:textId="77777777" w:rsidR="00AB768C"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sofinanciranje prizidka k OŠ Podzemelj,</w:t>
      </w:r>
    </w:p>
    <w:p w14:paraId="246742C2" w14:textId="69BAAF34" w:rsidR="00944376" w:rsidRPr="00162680" w:rsidRDefault="00944376" w:rsidP="00162680">
      <w:pPr>
        <w:pStyle w:val="Odstavekseznama"/>
        <w:numPr>
          <w:ilvl w:val="0"/>
          <w:numId w:val="34"/>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elektrifikacija v romskem naselju </w:t>
      </w:r>
      <w:proofErr w:type="spellStart"/>
      <w:r w:rsidRPr="00162680">
        <w:rPr>
          <w:rFonts w:ascii="Arial" w:hAnsi="Arial" w:cs="Arial"/>
          <w:sz w:val="20"/>
          <w:szCs w:val="20"/>
        </w:rPr>
        <w:t>Boriha</w:t>
      </w:r>
      <w:proofErr w:type="spellEnd"/>
      <w:r w:rsidRPr="00162680">
        <w:rPr>
          <w:rFonts w:ascii="Arial" w:hAnsi="Arial" w:cs="Arial"/>
          <w:sz w:val="20"/>
          <w:szCs w:val="20"/>
        </w:rPr>
        <w:t>.</w:t>
      </w:r>
    </w:p>
    <w:p w14:paraId="58DBD221" w14:textId="77777777" w:rsidR="00424253" w:rsidRPr="00162680" w:rsidRDefault="00424253" w:rsidP="00162680">
      <w:pPr>
        <w:spacing w:line="240" w:lineRule="exact"/>
        <w:jc w:val="both"/>
        <w:rPr>
          <w:rFonts w:cs="Arial"/>
          <w:szCs w:val="20"/>
        </w:rPr>
      </w:pPr>
    </w:p>
    <w:p w14:paraId="04191C6D" w14:textId="2C247F91" w:rsidR="00424253" w:rsidRPr="00162680" w:rsidRDefault="00424253" w:rsidP="00162680">
      <w:pPr>
        <w:spacing w:line="240" w:lineRule="exact"/>
        <w:jc w:val="both"/>
        <w:rPr>
          <w:rFonts w:cs="Arial"/>
          <w:szCs w:val="20"/>
        </w:rPr>
      </w:pPr>
      <w:r w:rsidRPr="00162680">
        <w:rPr>
          <w:rFonts w:cs="Arial"/>
          <w:szCs w:val="20"/>
        </w:rPr>
        <w:t xml:space="preserve">V </w:t>
      </w:r>
      <w:r w:rsidR="00AB768C" w:rsidRPr="00162680">
        <w:rPr>
          <w:rFonts w:cs="Arial"/>
          <w:szCs w:val="20"/>
        </w:rPr>
        <w:t>občini</w:t>
      </w:r>
      <w:r w:rsidRPr="00162680">
        <w:rPr>
          <w:rFonts w:cs="Arial"/>
          <w:szCs w:val="20"/>
        </w:rPr>
        <w:t xml:space="preserve"> je tudi nekaj romskih družin, ki so se naselile po vaseh. </w:t>
      </w:r>
      <w:r w:rsidR="00AB768C" w:rsidRPr="00162680">
        <w:rPr>
          <w:rFonts w:cs="Arial"/>
          <w:szCs w:val="20"/>
        </w:rPr>
        <w:t>Najhuje je v vasi Dole, kjer je naseljenih več romskih družin. Občani se počutijo ogrožene, njihova kakovost bivanja se je zelo poslabšala. Skrb vzbujajoče je, da mlajša generacija nima interesa iskati zaposlitve, saj je razlika med socialnimi transferi in morebitno zaposlitvijo premajhna, da bi jih motivirala. Na problematiko je občina opozorila tudi Vlado Republike Slovenije in Varuha človekovih pravic</w:t>
      </w:r>
      <w:r w:rsidRPr="00162680">
        <w:rPr>
          <w:rFonts w:cs="Arial"/>
          <w:szCs w:val="20"/>
        </w:rPr>
        <w:t>.</w:t>
      </w:r>
    </w:p>
    <w:p w14:paraId="52642C4E" w14:textId="77777777" w:rsidR="00424253" w:rsidRPr="00162680" w:rsidRDefault="00424253" w:rsidP="00162680">
      <w:pPr>
        <w:spacing w:line="240" w:lineRule="exact"/>
        <w:jc w:val="both"/>
        <w:rPr>
          <w:rStyle w:val="FontStyle26"/>
          <w:sz w:val="20"/>
          <w:szCs w:val="20"/>
        </w:rPr>
      </w:pPr>
    </w:p>
    <w:p w14:paraId="607325E1" w14:textId="4C09A20A" w:rsidR="00A37763" w:rsidRPr="00A37763" w:rsidRDefault="00A37763" w:rsidP="00A37763">
      <w:pPr>
        <w:pStyle w:val="Naslov2"/>
        <w:spacing w:before="0" w:line="240" w:lineRule="exact"/>
        <w:jc w:val="both"/>
        <w:rPr>
          <w:rStyle w:val="FontStyle26"/>
          <w:color w:val="auto"/>
          <w:sz w:val="20"/>
          <w:szCs w:val="20"/>
        </w:rPr>
      </w:pPr>
      <w:bookmarkStart w:id="13" w:name="_Toc135135712"/>
      <w:r>
        <w:rPr>
          <w:rStyle w:val="FontStyle26"/>
          <w:b/>
          <w:color w:val="auto"/>
          <w:sz w:val="20"/>
          <w:szCs w:val="20"/>
        </w:rPr>
        <w:t xml:space="preserve">1.12 </w:t>
      </w:r>
      <w:r w:rsidR="00424253" w:rsidRPr="00A37763">
        <w:rPr>
          <w:rStyle w:val="FontStyle26"/>
          <w:b/>
          <w:color w:val="auto"/>
          <w:sz w:val="20"/>
          <w:szCs w:val="20"/>
        </w:rPr>
        <w:t>MO Murska Sobota</w:t>
      </w:r>
      <w:bookmarkEnd w:id="13"/>
      <w:r w:rsidR="00424253" w:rsidRPr="00A37763">
        <w:rPr>
          <w:rStyle w:val="FontStyle26"/>
          <w:color w:val="auto"/>
          <w:sz w:val="20"/>
          <w:szCs w:val="20"/>
        </w:rPr>
        <w:t xml:space="preserve"> </w:t>
      </w:r>
    </w:p>
    <w:p w14:paraId="3C60D888" w14:textId="77777777" w:rsidR="00A37763" w:rsidRDefault="00A37763" w:rsidP="00162680">
      <w:pPr>
        <w:spacing w:line="240" w:lineRule="exact"/>
        <w:ind w:left="-5"/>
        <w:jc w:val="both"/>
        <w:rPr>
          <w:rStyle w:val="FontStyle26"/>
          <w:sz w:val="20"/>
          <w:szCs w:val="20"/>
        </w:rPr>
      </w:pPr>
    </w:p>
    <w:p w14:paraId="7FFB62E7" w14:textId="77777777" w:rsidR="000D65FD" w:rsidRDefault="00A37763" w:rsidP="000D65FD">
      <w:pPr>
        <w:spacing w:line="240" w:lineRule="exact"/>
        <w:ind w:left="-5"/>
        <w:jc w:val="both"/>
        <w:rPr>
          <w:rFonts w:cs="Arial"/>
          <w:szCs w:val="20"/>
        </w:rPr>
      </w:pPr>
      <w:r>
        <w:rPr>
          <w:rStyle w:val="FontStyle26"/>
          <w:sz w:val="20"/>
          <w:szCs w:val="20"/>
        </w:rPr>
        <w:t xml:space="preserve">Občina </w:t>
      </w:r>
      <w:r w:rsidR="007B718B">
        <w:rPr>
          <w:rFonts w:cs="Arial"/>
          <w:szCs w:val="20"/>
        </w:rPr>
        <w:t xml:space="preserve">je </w:t>
      </w:r>
      <w:r w:rsidR="00424253" w:rsidRPr="00162680">
        <w:rPr>
          <w:rFonts w:cs="Arial"/>
          <w:szCs w:val="20"/>
        </w:rPr>
        <w:t>poročala, da</w:t>
      </w:r>
      <w:r w:rsidR="00B16766" w:rsidRPr="00162680">
        <w:rPr>
          <w:rFonts w:cs="Arial"/>
          <w:szCs w:val="20"/>
        </w:rPr>
        <w:t xml:space="preserve"> so podpora in ukrepi, povezani z romsko skupnostjo, potekali v okviru različnih aktivnosti in mehanizmov.</w:t>
      </w:r>
    </w:p>
    <w:p w14:paraId="4C24F761" w14:textId="6A0E2696" w:rsidR="00B16766" w:rsidRPr="00162680" w:rsidRDefault="00B16766" w:rsidP="000D65FD">
      <w:pPr>
        <w:spacing w:line="240" w:lineRule="exact"/>
        <w:ind w:left="-5"/>
        <w:jc w:val="both"/>
        <w:rPr>
          <w:rFonts w:cs="Arial"/>
          <w:szCs w:val="20"/>
        </w:rPr>
      </w:pPr>
      <w:r w:rsidRPr="00162680">
        <w:rPr>
          <w:rFonts w:cs="Arial"/>
          <w:szCs w:val="20"/>
        </w:rPr>
        <w:t xml:space="preserve"> </w:t>
      </w:r>
    </w:p>
    <w:p w14:paraId="483495AB" w14:textId="77777777" w:rsidR="000D65FD" w:rsidRDefault="00B16766" w:rsidP="000D65FD">
      <w:pPr>
        <w:spacing w:line="240" w:lineRule="exact"/>
        <w:ind w:left="-5"/>
        <w:jc w:val="both"/>
        <w:rPr>
          <w:rFonts w:cs="Arial"/>
          <w:szCs w:val="20"/>
        </w:rPr>
      </w:pPr>
      <w:r w:rsidRPr="00162680">
        <w:rPr>
          <w:rFonts w:cs="Arial"/>
          <w:szCs w:val="20"/>
        </w:rPr>
        <w:t xml:space="preserve">Občina je imela sprejet Program ukrepov za razvoj romske skupnosti, ki je </w:t>
      </w:r>
      <w:r w:rsidR="00531EF9" w:rsidRPr="00162680">
        <w:rPr>
          <w:rFonts w:cs="Arial"/>
          <w:szCs w:val="20"/>
        </w:rPr>
        <w:t xml:space="preserve">potekel </w:t>
      </w:r>
      <w:r w:rsidRPr="00162680">
        <w:rPr>
          <w:rFonts w:cs="Arial"/>
          <w:szCs w:val="20"/>
        </w:rPr>
        <w:t xml:space="preserve">v letu 2021. </w:t>
      </w:r>
      <w:r w:rsidR="00BD69E7">
        <w:t xml:space="preserve">Občina je v letu 2022 pristopila k pripravi akcijskega načrta za razvoj romske skupnosti do leta 2030, ki bo začrtal smernice za nadaljevanje ambicioznega razvoja romske skupnosti. Občina želi, da Pušča (in s tem tudi Slovenija) še naprej ostane primer dobre prakse na področju razvoja romske skupnosti. </w:t>
      </w:r>
      <w:r w:rsidRPr="00162680">
        <w:rPr>
          <w:rFonts w:cs="Arial"/>
          <w:szCs w:val="20"/>
        </w:rPr>
        <w:t xml:space="preserve">Priprava novega programa ukrepov je v izdelavi, </w:t>
      </w:r>
      <w:r w:rsidR="00531EF9" w:rsidRPr="00162680">
        <w:rPr>
          <w:rFonts w:cs="Arial"/>
          <w:szCs w:val="20"/>
        </w:rPr>
        <w:t xml:space="preserve">občina pa </w:t>
      </w:r>
      <w:r w:rsidRPr="00162680">
        <w:rPr>
          <w:rFonts w:cs="Arial"/>
          <w:szCs w:val="20"/>
        </w:rPr>
        <w:t xml:space="preserve">pričakuje, da bo </w:t>
      </w:r>
      <w:r w:rsidR="00531EF9" w:rsidRPr="00162680">
        <w:rPr>
          <w:rFonts w:cs="Arial"/>
          <w:szCs w:val="20"/>
        </w:rPr>
        <w:t xml:space="preserve">ta </w:t>
      </w:r>
      <w:r w:rsidRPr="00162680">
        <w:rPr>
          <w:rFonts w:cs="Arial"/>
          <w:szCs w:val="20"/>
        </w:rPr>
        <w:t xml:space="preserve">dokončan in sprejet v </w:t>
      </w:r>
      <w:r w:rsidR="00BD69E7">
        <w:rPr>
          <w:rFonts w:cs="Arial"/>
          <w:szCs w:val="20"/>
        </w:rPr>
        <w:t>letu 2023</w:t>
      </w:r>
      <w:r w:rsidRPr="00162680">
        <w:rPr>
          <w:rFonts w:cs="Arial"/>
          <w:szCs w:val="20"/>
        </w:rPr>
        <w:t>.</w:t>
      </w:r>
    </w:p>
    <w:p w14:paraId="5F412C04" w14:textId="245EA6A7" w:rsidR="00B16766" w:rsidRPr="00162680" w:rsidRDefault="00B16766" w:rsidP="000D65FD">
      <w:pPr>
        <w:spacing w:line="240" w:lineRule="exact"/>
        <w:ind w:left="-5"/>
        <w:jc w:val="both"/>
        <w:rPr>
          <w:rFonts w:cs="Arial"/>
          <w:szCs w:val="20"/>
        </w:rPr>
      </w:pPr>
      <w:r w:rsidRPr="00162680">
        <w:rPr>
          <w:rFonts w:cs="Arial"/>
          <w:szCs w:val="20"/>
        </w:rPr>
        <w:t xml:space="preserve"> </w:t>
      </w:r>
    </w:p>
    <w:p w14:paraId="5AF65CF7" w14:textId="77777777" w:rsidR="000D65FD" w:rsidRDefault="00B16766" w:rsidP="000D65FD">
      <w:pPr>
        <w:spacing w:line="240" w:lineRule="exact"/>
        <w:ind w:left="-5"/>
        <w:jc w:val="both"/>
        <w:rPr>
          <w:rFonts w:cs="Arial"/>
          <w:szCs w:val="20"/>
        </w:rPr>
      </w:pPr>
      <w:r w:rsidRPr="00162680">
        <w:rPr>
          <w:rFonts w:cs="Arial"/>
          <w:szCs w:val="20"/>
        </w:rPr>
        <w:t xml:space="preserve">Romska skupnost v občini je zelo dobro integrirana v lokalno okolje. Romska društva in organizacije so </w:t>
      </w:r>
      <w:r w:rsidR="00531EF9" w:rsidRPr="00162680">
        <w:rPr>
          <w:rFonts w:cs="Arial"/>
          <w:szCs w:val="20"/>
        </w:rPr>
        <w:t>aktivni</w:t>
      </w:r>
      <w:r w:rsidRPr="00162680">
        <w:rPr>
          <w:rFonts w:cs="Arial"/>
          <w:szCs w:val="20"/>
        </w:rPr>
        <w:t xml:space="preserve"> in se skupaj z drugimi ustanovami vključujejo v lokalno okolje ter prijavljajo in izvajajo različne programe in projekte.</w:t>
      </w:r>
    </w:p>
    <w:p w14:paraId="2C9160F1" w14:textId="3859520A" w:rsidR="00B16766" w:rsidRPr="00162680" w:rsidRDefault="00B16766" w:rsidP="000D65FD">
      <w:pPr>
        <w:spacing w:line="240" w:lineRule="exact"/>
        <w:ind w:left="-5"/>
        <w:jc w:val="both"/>
        <w:rPr>
          <w:rFonts w:cs="Arial"/>
          <w:szCs w:val="20"/>
        </w:rPr>
      </w:pPr>
      <w:r w:rsidRPr="00162680">
        <w:rPr>
          <w:rFonts w:cs="Arial"/>
          <w:szCs w:val="20"/>
        </w:rPr>
        <w:t xml:space="preserve"> </w:t>
      </w:r>
    </w:p>
    <w:p w14:paraId="6A42D826" w14:textId="77777777" w:rsidR="000D65FD" w:rsidRDefault="00B16766" w:rsidP="000D65FD">
      <w:pPr>
        <w:spacing w:line="240" w:lineRule="exact"/>
        <w:ind w:left="-5"/>
        <w:jc w:val="both"/>
        <w:rPr>
          <w:rFonts w:cs="Arial"/>
          <w:szCs w:val="20"/>
        </w:rPr>
      </w:pPr>
      <w:r w:rsidRPr="00162680">
        <w:rPr>
          <w:rFonts w:cs="Arial"/>
          <w:szCs w:val="20"/>
        </w:rPr>
        <w:lastRenderedPageBreak/>
        <w:t xml:space="preserve">V občini deluje Komisija za romska vprašanja, ki se aktivno vključuje v reševanje romskih vprašanj in problemov. V okviru te komisije poteka medinstitucionalno sodelovanje na lokalni ravni, saj sodelujejo vse institucije, ki delujejo za romsko populacijo. Vsa romska naselja v občini so infrastrukturno urejena. Naselje Pušča, ki je največje romsko naselje, ima urejeno vso osnovno infrastrukturo in storitve: vodo, elektriko, kanalizacijo, razsvetljavo, odvoz smeti in ceste. </w:t>
      </w:r>
      <w:r w:rsidR="00531EF9" w:rsidRPr="00162680">
        <w:rPr>
          <w:rFonts w:cs="Arial"/>
          <w:szCs w:val="20"/>
        </w:rPr>
        <w:t>T</w:t>
      </w:r>
      <w:r w:rsidRPr="00162680">
        <w:rPr>
          <w:rFonts w:cs="Arial"/>
          <w:szCs w:val="20"/>
        </w:rPr>
        <w:t xml:space="preserve">am </w:t>
      </w:r>
      <w:r w:rsidR="00531EF9" w:rsidRPr="00162680">
        <w:rPr>
          <w:rFonts w:cs="Arial"/>
          <w:szCs w:val="20"/>
        </w:rPr>
        <w:t xml:space="preserve">je </w:t>
      </w:r>
      <w:r w:rsidRPr="00162680">
        <w:rPr>
          <w:rFonts w:cs="Arial"/>
          <w:szCs w:val="20"/>
        </w:rPr>
        <w:t xml:space="preserve">zgrajen </w:t>
      </w:r>
      <w:r w:rsidR="00531EF9" w:rsidRPr="00162680">
        <w:rPr>
          <w:rFonts w:cs="Arial"/>
          <w:szCs w:val="20"/>
        </w:rPr>
        <w:t xml:space="preserve">tudi </w:t>
      </w:r>
      <w:r w:rsidRPr="00162680">
        <w:rPr>
          <w:rFonts w:cs="Arial"/>
          <w:szCs w:val="20"/>
        </w:rPr>
        <w:t>kulturni dom, nogometno igrišče z zalivalnim sistemom</w:t>
      </w:r>
      <w:r w:rsidR="00531EF9" w:rsidRPr="00162680">
        <w:rPr>
          <w:rFonts w:cs="Arial"/>
          <w:szCs w:val="20"/>
        </w:rPr>
        <w:t xml:space="preserve"> in</w:t>
      </w:r>
      <w:r w:rsidRPr="00162680">
        <w:rPr>
          <w:rFonts w:cs="Arial"/>
          <w:szCs w:val="20"/>
        </w:rPr>
        <w:t xml:space="preserve"> novimi garderobami </w:t>
      </w:r>
      <w:r w:rsidR="00531EF9" w:rsidRPr="00162680">
        <w:rPr>
          <w:rFonts w:cs="Arial"/>
          <w:szCs w:val="20"/>
        </w:rPr>
        <w:t>ter</w:t>
      </w:r>
      <w:r w:rsidRPr="00162680">
        <w:rPr>
          <w:rFonts w:cs="Arial"/>
          <w:szCs w:val="20"/>
        </w:rPr>
        <w:t xml:space="preserve"> klubskimi prostori, gasilski dom </w:t>
      </w:r>
      <w:r w:rsidR="00531EF9" w:rsidRPr="00162680">
        <w:rPr>
          <w:rFonts w:cs="Arial"/>
          <w:szCs w:val="20"/>
        </w:rPr>
        <w:t>in</w:t>
      </w:r>
      <w:r w:rsidRPr="00162680">
        <w:rPr>
          <w:rFonts w:cs="Arial"/>
          <w:szCs w:val="20"/>
        </w:rPr>
        <w:t xml:space="preserve"> vrtec, v katerega so vključeni tako romski k</w:t>
      </w:r>
      <w:r w:rsidR="00531EF9" w:rsidRPr="00162680">
        <w:rPr>
          <w:rFonts w:cs="Arial"/>
          <w:szCs w:val="20"/>
        </w:rPr>
        <w:t>ot</w:t>
      </w:r>
      <w:r w:rsidRPr="00162680">
        <w:rPr>
          <w:rFonts w:cs="Arial"/>
          <w:szCs w:val="20"/>
        </w:rPr>
        <w:t xml:space="preserve"> tudi </w:t>
      </w:r>
      <w:r w:rsidR="007B718B">
        <w:rPr>
          <w:rFonts w:cs="Arial"/>
          <w:szCs w:val="20"/>
        </w:rPr>
        <w:t>drugi</w:t>
      </w:r>
      <w:r w:rsidRPr="00162680">
        <w:rPr>
          <w:rFonts w:cs="Arial"/>
          <w:szCs w:val="20"/>
        </w:rPr>
        <w:t xml:space="preserve"> otroci.</w:t>
      </w:r>
    </w:p>
    <w:p w14:paraId="3040E3C6" w14:textId="216B225E" w:rsidR="00B16766" w:rsidRPr="00162680" w:rsidRDefault="00B16766" w:rsidP="000D65FD">
      <w:pPr>
        <w:spacing w:line="240" w:lineRule="exact"/>
        <w:ind w:left="-5"/>
        <w:jc w:val="both"/>
        <w:rPr>
          <w:rFonts w:cs="Arial"/>
          <w:szCs w:val="20"/>
        </w:rPr>
      </w:pPr>
      <w:r w:rsidRPr="00162680">
        <w:rPr>
          <w:rFonts w:cs="Arial"/>
          <w:szCs w:val="20"/>
        </w:rPr>
        <w:t xml:space="preserve"> </w:t>
      </w:r>
    </w:p>
    <w:p w14:paraId="226BD199" w14:textId="77777777" w:rsidR="000D65FD" w:rsidRDefault="00B16766" w:rsidP="000D65FD">
      <w:pPr>
        <w:spacing w:line="240" w:lineRule="exact"/>
        <w:ind w:left="-5"/>
        <w:jc w:val="both"/>
        <w:rPr>
          <w:rFonts w:cs="Arial"/>
          <w:bCs/>
          <w:szCs w:val="20"/>
        </w:rPr>
      </w:pPr>
      <w:r w:rsidRPr="00162680">
        <w:rPr>
          <w:rFonts w:cs="Arial"/>
          <w:szCs w:val="20"/>
        </w:rPr>
        <w:t>Med ukrepi, ki so bili izvedeni v okviru Oddelka za okolje in prostor</w:t>
      </w:r>
      <w:r w:rsidR="00531EF9" w:rsidRPr="00162680">
        <w:rPr>
          <w:rFonts w:cs="Arial"/>
          <w:szCs w:val="20"/>
        </w:rPr>
        <w:t>,</w:t>
      </w:r>
      <w:r w:rsidRPr="00162680">
        <w:rPr>
          <w:rFonts w:cs="Arial"/>
          <w:szCs w:val="20"/>
        </w:rPr>
        <w:t xml:space="preserve"> je </w:t>
      </w:r>
      <w:r w:rsidR="00531EF9" w:rsidRPr="00162680">
        <w:rPr>
          <w:rFonts w:cs="Arial"/>
          <w:szCs w:val="20"/>
        </w:rPr>
        <w:t xml:space="preserve">bila </w:t>
      </w:r>
      <w:r w:rsidRPr="00162680">
        <w:rPr>
          <w:rFonts w:cs="Arial"/>
          <w:szCs w:val="20"/>
        </w:rPr>
        <w:t>v letu 2022 naročena in izdelana IDZ in PZI dokumentacija za Celostno ureditev Gajeve in Kranjčeve ulice v naselju</w:t>
      </w:r>
      <w:r w:rsidR="00531EF9" w:rsidRPr="00162680">
        <w:rPr>
          <w:rFonts w:cs="Arial"/>
          <w:szCs w:val="20"/>
        </w:rPr>
        <w:t xml:space="preserve"> </w:t>
      </w:r>
      <w:r w:rsidRPr="00162680">
        <w:rPr>
          <w:rFonts w:cs="Arial"/>
          <w:szCs w:val="20"/>
        </w:rPr>
        <w:t xml:space="preserve">Černelavci, vključujoč površine za kolesarje (cesta poteka mimo romskih zaselkov Kranjčeva ulica in vse do vrtca na Pušči). Izdelava dokumentacije zunanjega izvajalca je znašala </w:t>
      </w:r>
      <w:r w:rsidRPr="00162680">
        <w:rPr>
          <w:rFonts w:cs="Arial"/>
          <w:bCs/>
          <w:szCs w:val="20"/>
        </w:rPr>
        <w:t xml:space="preserve">35.026,20 </w:t>
      </w:r>
      <w:r w:rsidR="00531EF9" w:rsidRPr="00162680">
        <w:rPr>
          <w:rFonts w:cs="Arial"/>
          <w:bCs/>
          <w:szCs w:val="20"/>
        </w:rPr>
        <w:t xml:space="preserve">evra </w:t>
      </w:r>
      <w:r w:rsidRPr="00162680">
        <w:rPr>
          <w:rFonts w:cs="Arial"/>
          <w:bCs/>
          <w:szCs w:val="20"/>
        </w:rPr>
        <w:t>z DDV.</w:t>
      </w:r>
    </w:p>
    <w:p w14:paraId="6C6EB694" w14:textId="1D54A8F6" w:rsidR="00B16766" w:rsidRPr="00162680" w:rsidRDefault="00B16766" w:rsidP="000D65FD">
      <w:pPr>
        <w:spacing w:line="240" w:lineRule="exact"/>
        <w:ind w:left="-5"/>
        <w:jc w:val="both"/>
        <w:rPr>
          <w:rFonts w:cs="Arial"/>
          <w:szCs w:val="20"/>
        </w:rPr>
      </w:pPr>
      <w:r w:rsidRPr="00162680">
        <w:rPr>
          <w:rFonts w:cs="Arial"/>
          <w:b/>
          <w:szCs w:val="20"/>
        </w:rPr>
        <w:t xml:space="preserve"> </w:t>
      </w:r>
    </w:p>
    <w:p w14:paraId="3708A866" w14:textId="77777777" w:rsidR="000D65FD" w:rsidRDefault="00B16766" w:rsidP="000D65FD">
      <w:pPr>
        <w:spacing w:line="240" w:lineRule="exact"/>
        <w:ind w:left="-5"/>
        <w:jc w:val="both"/>
        <w:rPr>
          <w:rFonts w:cs="Arial"/>
          <w:szCs w:val="20"/>
        </w:rPr>
      </w:pPr>
      <w:r w:rsidRPr="00162680">
        <w:rPr>
          <w:rFonts w:cs="Arial"/>
          <w:szCs w:val="20"/>
        </w:rPr>
        <w:t xml:space="preserve">V okviru Oddelka za negospodarske dejavnosti </w:t>
      </w:r>
      <w:r w:rsidR="00531EF9" w:rsidRPr="00162680">
        <w:rPr>
          <w:rFonts w:cs="Arial"/>
          <w:szCs w:val="20"/>
        </w:rPr>
        <w:t>občina</w:t>
      </w:r>
      <w:r w:rsidRPr="00162680">
        <w:rPr>
          <w:rFonts w:cs="Arial"/>
          <w:szCs w:val="20"/>
        </w:rPr>
        <w:t xml:space="preserve"> na področju socialnega varstva občanom dodeljuje enkratne denarne socialne pomoči. Iz tega naslova so </w:t>
      </w:r>
      <w:r w:rsidR="00531EF9" w:rsidRPr="00162680">
        <w:rPr>
          <w:rFonts w:cs="Arial"/>
          <w:szCs w:val="20"/>
        </w:rPr>
        <w:t xml:space="preserve">bila </w:t>
      </w:r>
      <w:r w:rsidRPr="00162680">
        <w:rPr>
          <w:rFonts w:cs="Arial"/>
          <w:szCs w:val="20"/>
        </w:rPr>
        <w:t xml:space="preserve">v letu 2022 porabljena sredstva za Rome </w:t>
      </w:r>
      <w:r w:rsidR="00531EF9" w:rsidRPr="00162680">
        <w:rPr>
          <w:rFonts w:cs="Arial"/>
          <w:szCs w:val="20"/>
        </w:rPr>
        <w:t xml:space="preserve">v višini </w:t>
      </w:r>
      <w:r w:rsidRPr="00162680">
        <w:rPr>
          <w:rFonts w:cs="Arial"/>
          <w:bCs/>
          <w:szCs w:val="20"/>
        </w:rPr>
        <w:t>35.000</w:t>
      </w:r>
      <w:r w:rsidR="00531EF9" w:rsidRPr="00162680">
        <w:rPr>
          <w:rFonts w:cs="Arial"/>
          <w:bCs/>
          <w:szCs w:val="20"/>
        </w:rPr>
        <w:t xml:space="preserve"> evrov</w:t>
      </w:r>
      <w:r w:rsidRPr="00162680">
        <w:rPr>
          <w:rFonts w:cs="Arial"/>
          <w:bCs/>
          <w:szCs w:val="20"/>
        </w:rPr>
        <w:t>.</w:t>
      </w:r>
      <w:r w:rsidRPr="00162680">
        <w:rPr>
          <w:rFonts w:cs="Arial"/>
          <w:szCs w:val="20"/>
        </w:rPr>
        <w:t xml:space="preserve"> Poleg tega je občina Romom odobrila sredstva v skupnem znesku </w:t>
      </w:r>
      <w:r w:rsidRPr="00162680">
        <w:rPr>
          <w:rFonts w:cs="Arial"/>
          <w:bCs/>
          <w:szCs w:val="20"/>
        </w:rPr>
        <w:t xml:space="preserve">7.887,07 </w:t>
      </w:r>
      <w:r w:rsidR="00531EF9" w:rsidRPr="00162680">
        <w:rPr>
          <w:rFonts w:cs="Arial"/>
          <w:bCs/>
          <w:szCs w:val="20"/>
        </w:rPr>
        <w:t>evra</w:t>
      </w:r>
      <w:r w:rsidRPr="00162680">
        <w:rPr>
          <w:rFonts w:cs="Arial"/>
          <w:bCs/>
          <w:szCs w:val="20"/>
        </w:rPr>
        <w:t>,</w:t>
      </w:r>
      <w:r w:rsidRPr="00162680">
        <w:rPr>
          <w:rFonts w:cs="Arial"/>
          <w:szCs w:val="20"/>
        </w:rPr>
        <w:t xml:space="preserve"> ki so bila namenjena za nakup centralne peči, ureditev bivalnih prostorov, sanacij streh</w:t>
      </w:r>
      <w:r w:rsidR="00531EF9" w:rsidRPr="00162680">
        <w:rPr>
          <w:rFonts w:cs="Arial"/>
          <w:szCs w:val="20"/>
        </w:rPr>
        <w:t xml:space="preserve"> </w:t>
      </w:r>
      <w:r w:rsidRPr="00162680">
        <w:rPr>
          <w:rFonts w:cs="Arial"/>
          <w:szCs w:val="20"/>
        </w:rPr>
        <w:t xml:space="preserve">na bivalnem objektu </w:t>
      </w:r>
      <w:r w:rsidR="00531EF9" w:rsidRPr="00162680">
        <w:rPr>
          <w:rFonts w:cs="Arial"/>
          <w:szCs w:val="20"/>
        </w:rPr>
        <w:t>in</w:t>
      </w:r>
      <w:r w:rsidRPr="00162680">
        <w:rPr>
          <w:rFonts w:cs="Arial"/>
          <w:szCs w:val="20"/>
        </w:rPr>
        <w:t xml:space="preserve"> plačilo storitev podjetju Komunala.</w:t>
      </w:r>
    </w:p>
    <w:p w14:paraId="56D8B2F3" w14:textId="623132AF" w:rsidR="00B16766" w:rsidRPr="00162680" w:rsidRDefault="00B16766" w:rsidP="000D65FD">
      <w:pPr>
        <w:spacing w:line="240" w:lineRule="exact"/>
        <w:ind w:left="-5"/>
        <w:jc w:val="both"/>
        <w:rPr>
          <w:rFonts w:cs="Arial"/>
          <w:szCs w:val="20"/>
        </w:rPr>
      </w:pPr>
      <w:r w:rsidRPr="00162680">
        <w:rPr>
          <w:rFonts w:cs="Arial"/>
          <w:szCs w:val="20"/>
        </w:rPr>
        <w:t xml:space="preserve"> </w:t>
      </w:r>
    </w:p>
    <w:p w14:paraId="0190504F" w14:textId="77777777" w:rsidR="000D65FD" w:rsidRDefault="00531EF9" w:rsidP="000D65FD">
      <w:pPr>
        <w:spacing w:line="240" w:lineRule="exact"/>
        <w:ind w:left="-5"/>
        <w:jc w:val="both"/>
        <w:rPr>
          <w:rFonts w:cs="Arial"/>
          <w:szCs w:val="20"/>
        </w:rPr>
      </w:pPr>
      <w:r w:rsidRPr="00162680">
        <w:rPr>
          <w:rFonts w:cs="Arial"/>
          <w:szCs w:val="20"/>
        </w:rPr>
        <w:t>O</w:t>
      </w:r>
      <w:r w:rsidR="00B16766" w:rsidRPr="00162680">
        <w:rPr>
          <w:rFonts w:cs="Arial"/>
          <w:szCs w:val="20"/>
        </w:rPr>
        <w:t xml:space="preserve">bčina je izvajala projekt </w:t>
      </w:r>
      <w:r w:rsidRPr="00162680">
        <w:rPr>
          <w:rFonts w:cs="Arial"/>
          <w:szCs w:val="20"/>
        </w:rPr>
        <w:t>DREAM ROAD</w:t>
      </w:r>
      <w:r w:rsidR="00B16766" w:rsidRPr="00162680">
        <w:rPr>
          <w:rFonts w:cs="Arial"/>
          <w:szCs w:val="20"/>
        </w:rPr>
        <w:t xml:space="preserve">, ki je </w:t>
      </w:r>
      <w:r w:rsidR="007B718B">
        <w:rPr>
          <w:rFonts w:cs="Arial"/>
          <w:szCs w:val="20"/>
        </w:rPr>
        <w:t>potekal</w:t>
      </w:r>
      <w:r w:rsidR="00B16766" w:rsidRPr="00162680">
        <w:rPr>
          <w:rFonts w:cs="Arial"/>
          <w:szCs w:val="20"/>
        </w:rPr>
        <w:t xml:space="preserve"> v okviru programa Interreg </w:t>
      </w:r>
      <w:proofErr w:type="spellStart"/>
      <w:r w:rsidR="00B16766" w:rsidRPr="00162680">
        <w:rPr>
          <w:rFonts w:cs="Arial"/>
          <w:szCs w:val="20"/>
        </w:rPr>
        <w:t>Danube</w:t>
      </w:r>
      <w:proofErr w:type="spellEnd"/>
      <w:r w:rsidR="00B16766" w:rsidRPr="00162680">
        <w:rPr>
          <w:rFonts w:cs="Arial"/>
          <w:szCs w:val="20"/>
        </w:rPr>
        <w:t xml:space="preserve"> in je naslovil izzive celovitega in organiziranega razvoja romske skupnosti. S projektom DREAM ROAD so projektni partnerji želeli člane romskih skupnosti spodbuditi in opolnomočiti, da sami postanejo gonilo potrebnih sprememb. Ključna rezultata projekta sta participativni razvoj novih rešitev za povečanje digitalne, informacijske in funkcionalne pismenosti Romov ter vzpostavitev širokih sodelovalnih mrež pri njihovem izvajanju.</w:t>
      </w:r>
    </w:p>
    <w:p w14:paraId="460FC166" w14:textId="18658F2A" w:rsidR="00B16766" w:rsidRPr="00162680" w:rsidRDefault="00B16766" w:rsidP="000D65FD">
      <w:pPr>
        <w:spacing w:line="240" w:lineRule="exact"/>
        <w:ind w:left="-5"/>
        <w:jc w:val="both"/>
        <w:rPr>
          <w:rFonts w:cs="Arial"/>
          <w:szCs w:val="20"/>
        </w:rPr>
      </w:pPr>
      <w:r w:rsidRPr="00162680">
        <w:rPr>
          <w:rFonts w:cs="Arial"/>
          <w:szCs w:val="20"/>
        </w:rPr>
        <w:t xml:space="preserve"> </w:t>
      </w:r>
    </w:p>
    <w:p w14:paraId="657B340E" w14:textId="6202654D" w:rsidR="00B16766" w:rsidRPr="00162680" w:rsidRDefault="00B16766" w:rsidP="00162680">
      <w:pPr>
        <w:spacing w:line="240" w:lineRule="exact"/>
        <w:ind w:left="-5"/>
        <w:jc w:val="both"/>
        <w:rPr>
          <w:rFonts w:cs="Arial"/>
          <w:szCs w:val="20"/>
        </w:rPr>
      </w:pPr>
      <w:r w:rsidRPr="00162680">
        <w:rPr>
          <w:rFonts w:cs="Arial"/>
          <w:szCs w:val="20"/>
        </w:rPr>
        <w:t>V okviru Oddelka za gospodarske dejavnosti so bile izvedene infrastrukturne in podobne aktivnosti</w:t>
      </w:r>
      <w:r w:rsidR="00531EF9" w:rsidRPr="00162680">
        <w:rPr>
          <w:rFonts w:cs="Arial"/>
          <w:szCs w:val="20"/>
        </w:rPr>
        <w:t>, in</w:t>
      </w:r>
      <w:r w:rsidRPr="00162680">
        <w:rPr>
          <w:rFonts w:cs="Arial"/>
          <w:szCs w:val="20"/>
        </w:rPr>
        <w:t xml:space="preserve"> sicer: </w:t>
      </w:r>
    </w:p>
    <w:p w14:paraId="4288DA4C" w14:textId="4A5C570D"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v</w:t>
      </w:r>
      <w:r w:rsidR="00B16766" w:rsidRPr="00162680">
        <w:rPr>
          <w:rFonts w:ascii="Arial" w:hAnsi="Arial" w:cs="Arial"/>
          <w:sz w:val="20"/>
          <w:szCs w:val="20"/>
        </w:rPr>
        <w:t>laganja v večnamenski objekt in okolico v naselju Pušča za potrebe prebivalcev naselja Pušča in gasilskega društva Pušča v višini skoraj 10.000</w:t>
      </w:r>
      <w:r w:rsidRPr="00162680">
        <w:rPr>
          <w:rFonts w:ascii="Arial" w:hAnsi="Arial" w:cs="Arial"/>
          <w:sz w:val="20"/>
          <w:szCs w:val="20"/>
        </w:rPr>
        <w:t xml:space="preserve"> evrov;</w:t>
      </w:r>
      <w:r w:rsidR="00B16766" w:rsidRPr="00162680">
        <w:rPr>
          <w:rFonts w:ascii="Arial" w:hAnsi="Arial" w:cs="Arial"/>
          <w:sz w:val="20"/>
          <w:szCs w:val="20"/>
        </w:rPr>
        <w:t xml:space="preserve">  </w:t>
      </w:r>
    </w:p>
    <w:p w14:paraId="172B6DF4" w14:textId="246F100D"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v</w:t>
      </w:r>
      <w:r w:rsidR="00B16766" w:rsidRPr="00162680">
        <w:rPr>
          <w:rFonts w:ascii="Arial" w:hAnsi="Arial" w:cs="Arial"/>
          <w:sz w:val="20"/>
          <w:szCs w:val="20"/>
        </w:rPr>
        <w:t xml:space="preserve"> večnamenskem objektu </w:t>
      </w:r>
      <w:r w:rsidRPr="00162680">
        <w:rPr>
          <w:rFonts w:ascii="Arial" w:hAnsi="Arial" w:cs="Arial"/>
          <w:sz w:val="20"/>
          <w:szCs w:val="20"/>
        </w:rPr>
        <w:t xml:space="preserve">so </w:t>
      </w:r>
      <w:r w:rsidR="00B16766" w:rsidRPr="00162680">
        <w:rPr>
          <w:rFonts w:ascii="Arial" w:hAnsi="Arial" w:cs="Arial"/>
          <w:sz w:val="20"/>
          <w:szCs w:val="20"/>
        </w:rPr>
        <w:t xml:space="preserve">uredili elektro priključka za potrebe povečanja električne moči v objektu in ureditev </w:t>
      </w:r>
      <w:r w:rsidRPr="00162680">
        <w:rPr>
          <w:rFonts w:ascii="Arial" w:hAnsi="Arial" w:cs="Arial"/>
          <w:sz w:val="20"/>
          <w:szCs w:val="20"/>
        </w:rPr>
        <w:t xml:space="preserve">elektroinštalacij </w:t>
      </w:r>
      <w:r w:rsidR="00B16766" w:rsidRPr="00162680">
        <w:rPr>
          <w:rFonts w:ascii="Arial" w:hAnsi="Arial" w:cs="Arial"/>
          <w:sz w:val="20"/>
          <w:szCs w:val="20"/>
        </w:rPr>
        <w:t>(v skupni višini 3.000</w:t>
      </w:r>
      <w:r w:rsidRPr="00162680">
        <w:rPr>
          <w:rFonts w:ascii="Arial" w:hAnsi="Arial" w:cs="Arial"/>
          <w:sz w:val="20"/>
          <w:szCs w:val="20"/>
        </w:rPr>
        <w:t xml:space="preserve"> evrov</w:t>
      </w:r>
      <w:r w:rsidR="00B16766" w:rsidRPr="00162680">
        <w:rPr>
          <w:rFonts w:ascii="Arial" w:hAnsi="Arial" w:cs="Arial"/>
          <w:sz w:val="20"/>
          <w:szCs w:val="20"/>
        </w:rPr>
        <w:t>). Za potrebe gasilcev se je nabavila gasilska oprema (omarice za shranjevanje opreme, v višini 6.720</w:t>
      </w:r>
      <w:r w:rsidRPr="00162680">
        <w:rPr>
          <w:rFonts w:ascii="Arial" w:hAnsi="Arial" w:cs="Arial"/>
          <w:sz w:val="20"/>
          <w:szCs w:val="20"/>
        </w:rPr>
        <w:t xml:space="preserve"> evrov</w:t>
      </w:r>
      <w:r w:rsidR="00B16766" w:rsidRPr="00162680">
        <w:rPr>
          <w:rFonts w:ascii="Arial" w:hAnsi="Arial" w:cs="Arial"/>
          <w:sz w:val="20"/>
          <w:szCs w:val="20"/>
        </w:rPr>
        <w:t xml:space="preserve">); </w:t>
      </w:r>
    </w:p>
    <w:p w14:paraId="7825E308" w14:textId="7F60DC27"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n</w:t>
      </w:r>
      <w:r w:rsidR="00B16766" w:rsidRPr="00162680">
        <w:rPr>
          <w:rFonts w:ascii="Arial" w:hAnsi="Arial" w:cs="Arial"/>
          <w:sz w:val="20"/>
          <w:szCs w:val="20"/>
        </w:rPr>
        <w:t>aročil</w:t>
      </w:r>
      <w:r w:rsidRPr="00162680">
        <w:rPr>
          <w:rFonts w:ascii="Arial" w:hAnsi="Arial" w:cs="Arial"/>
          <w:sz w:val="20"/>
          <w:szCs w:val="20"/>
        </w:rPr>
        <w:t xml:space="preserve">i so </w:t>
      </w:r>
      <w:r w:rsidR="00B16766" w:rsidRPr="00162680">
        <w:rPr>
          <w:rFonts w:ascii="Arial" w:hAnsi="Arial" w:cs="Arial"/>
          <w:sz w:val="20"/>
          <w:szCs w:val="20"/>
        </w:rPr>
        <w:t>lesen</w:t>
      </w:r>
      <w:r w:rsidRPr="00162680">
        <w:rPr>
          <w:rFonts w:ascii="Arial" w:hAnsi="Arial" w:cs="Arial"/>
          <w:sz w:val="20"/>
          <w:szCs w:val="20"/>
        </w:rPr>
        <w:t>o</w:t>
      </w:r>
      <w:r w:rsidR="00B16766" w:rsidRPr="00162680">
        <w:rPr>
          <w:rFonts w:ascii="Arial" w:hAnsi="Arial" w:cs="Arial"/>
          <w:sz w:val="20"/>
          <w:szCs w:val="20"/>
        </w:rPr>
        <w:t xml:space="preserve"> hišk</w:t>
      </w:r>
      <w:r w:rsidRPr="00162680">
        <w:rPr>
          <w:rFonts w:ascii="Arial" w:hAnsi="Arial" w:cs="Arial"/>
          <w:sz w:val="20"/>
          <w:szCs w:val="20"/>
        </w:rPr>
        <w:t>o</w:t>
      </w:r>
      <w:r w:rsidR="00B16766" w:rsidRPr="00162680">
        <w:rPr>
          <w:rFonts w:ascii="Arial" w:hAnsi="Arial" w:cs="Arial"/>
          <w:sz w:val="20"/>
          <w:szCs w:val="20"/>
        </w:rPr>
        <w:t xml:space="preserve"> za namen izposoje igrač in knjig (neke vrste izposojevalnica oz</w:t>
      </w:r>
      <w:r w:rsidRPr="00162680">
        <w:rPr>
          <w:rFonts w:ascii="Arial" w:hAnsi="Arial" w:cs="Arial"/>
          <w:sz w:val="20"/>
          <w:szCs w:val="20"/>
        </w:rPr>
        <w:t>iroma</w:t>
      </w:r>
      <w:r w:rsidR="00B16766" w:rsidRPr="00162680">
        <w:rPr>
          <w:rFonts w:ascii="Arial" w:hAnsi="Arial" w:cs="Arial"/>
          <w:sz w:val="20"/>
          <w:szCs w:val="20"/>
        </w:rPr>
        <w:t xml:space="preserve"> knjižnica) v višini 9.700</w:t>
      </w:r>
      <w:r w:rsidRPr="00162680">
        <w:rPr>
          <w:rFonts w:ascii="Arial" w:hAnsi="Arial" w:cs="Arial"/>
          <w:sz w:val="20"/>
          <w:szCs w:val="20"/>
        </w:rPr>
        <w:t xml:space="preserve"> evrov</w:t>
      </w:r>
      <w:r w:rsidR="00B16766" w:rsidRPr="00162680">
        <w:rPr>
          <w:rFonts w:ascii="Arial" w:hAnsi="Arial" w:cs="Arial"/>
          <w:sz w:val="20"/>
          <w:szCs w:val="20"/>
        </w:rPr>
        <w:t xml:space="preserve">; </w:t>
      </w:r>
    </w:p>
    <w:p w14:paraId="6083AF5A" w14:textId="7F8FEA1E"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v</w:t>
      </w:r>
      <w:r w:rsidR="00B16766" w:rsidRPr="00162680">
        <w:rPr>
          <w:rFonts w:ascii="Arial" w:hAnsi="Arial" w:cs="Arial"/>
          <w:sz w:val="20"/>
          <w:szCs w:val="20"/>
        </w:rPr>
        <w:t xml:space="preserve"> okviru projekta Nadgradnja vodovoda sistema B je bilo za naselje Pušča vloženih skoraj 70.000</w:t>
      </w:r>
      <w:r w:rsidRPr="00162680">
        <w:rPr>
          <w:rFonts w:ascii="Arial" w:hAnsi="Arial" w:cs="Arial"/>
          <w:sz w:val="20"/>
          <w:szCs w:val="20"/>
        </w:rPr>
        <w:t xml:space="preserve"> evrov;</w:t>
      </w:r>
      <w:r w:rsidR="00B16766" w:rsidRPr="00162680">
        <w:rPr>
          <w:rFonts w:ascii="Arial" w:hAnsi="Arial" w:cs="Arial"/>
          <w:sz w:val="20"/>
          <w:szCs w:val="20"/>
        </w:rPr>
        <w:t xml:space="preserve"> </w:t>
      </w:r>
    </w:p>
    <w:p w14:paraId="36EAFCDE" w14:textId="24198996"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p</w:t>
      </w:r>
      <w:r w:rsidR="00B16766" w:rsidRPr="00162680">
        <w:rPr>
          <w:rFonts w:ascii="Arial" w:hAnsi="Arial" w:cs="Arial"/>
          <w:sz w:val="20"/>
          <w:szCs w:val="20"/>
        </w:rPr>
        <w:t>rojekt Nadgradnja vodovoda sistema B poteka v okviru regijskega projekta ureditve vodovodnega omrežja za 12 občin Pomurja v okviru Vodovodnega sistema B. Na območju MOMS se najbolj intenzivno ureja prav vodovodno omrežje v naselju Pušča. Celotna investicija je načrtovana v višini 580.000</w:t>
      </w:r>
      <w:r w:rsidRPr="00162680">
        <w:rPr>
          <w:rFonts w:ascii="Arial" w:hAnsi="Arial" w:cs="Arial"/>
          <w:sz w:val="20"/>
          <w:szCs w:val="20"/>
        </w:rPr>
        <w:t xml:space="preserve"> evrov</w:t>
      </w:r>
      <w:r w:rsidR="00B16766" w:rsidRPr="00162680">
        <w:rPr>
          <w:rFonts w:ascii="Arial" w:hAnsi="Arial" w:cs="Arial"/>
          <w:sz w:val="20"/>
          <w:szCs w:val="20"/>
        </w:rPr>
        <w:t xml:space="preserve"> po trenutno sklenjenih pogodbah. V C sklopu investicije bo zamenjanih </w:t>
      </w:r>
      <w:r w:rsidR="007B718B">
        <w:rPr>
          <w:rFonts w:ascii="Arial" w:hAnsi="Arial" w:cs="Arial"/>
          <w:sz w:val="20"/>
          <w:szCs w:val="20"/>
        </w:rPr>
        <w:t xml:space="preserve">več kot </w:t>
      </w:r>
      <w:r w:rsidR="00B16766" w:rsidRPr="00162680">
        <w:rPr>
          <w:rFonts w:ascii="Arial" w:hAnsi="Arial" w:cs="Arial"/>
          <w:sz w:val="20"/>
          <w:szCs w:val="20"/>
        </w:rPr>
        <w:t>4</w:t>
      </w:r>
      <w:r w:rsidRPr="00162680">
        <w:rPr>
          <w:rFonts w:ascii="Arial" w:hAnsi="Arial" w:cs="Arial"/>
          <w:sz w:val="20"/>
          <w:szCs w:val="20"/>
        </w:rPr>
        <w:t> km</w:t>
      </w:r>
      <w:r w:rsidR="00B16766" w:rsidRPr="00162680">
        <w:rPr>
          <w:rFonts w:ascii="Arial" w:hAnsi="Arial" w:cs="Arial"/>
          <w:sz w:val="20"/>
          <w:szCs w:val="20"/>
        </w:rPr>
        <w:t xml:space="preserve"> sekundarnega vodovodnega omrežja in 174 vodovodnih priključkov. Investicija se je začela izvajati v letu 2022 in bo zaključena v letu 2023. V letu 2022 je bila izvedena zamenjava vodovoda v Kranjčevi ulici. Izvedenih je bilo 627 m cevovodov DN 100 in 201 m DN 63 v vrednosti  68.895</w:t>
      </w:r>
      <w:r w:rsidRPr="00162680">
        <w:rPr>
          <w:rFonts w:ascii="Arial" w:hAnsi="Arial" w:cs="Arial"/>
          <w:sz w:val="20"/>
          <w:szCs w:val="20"/>
        </w:rPr>
        <w:t xml:space="preserve"> evrov</w:t>
      </w:r>
      <w:r w:rsidR="00B16766" w:rsidRPr="00162680">
        <w:rPr>
          <w:rFonts w:ascii="Arial" w:hAnsi="Arial" w:cs="Arial"/>
          <w:sz w:val="20"/>
          <w:szCs w:val="20"/>
        </w:rPr>
        <w:t xml:space="preserve">. Preostanek investicije bo v celoti izveden v letu 2023. Projekt je sofinanciran z evropskimi sredstvi iz naslova Dogovora za razvoj regij; </w:t>
      </w:r>
    </w:p>
    <w:p w14:paraId="6FF39D13" w14:textId="03C67053"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z</w:t>
      </w:r>
      <w:r w:rsidR="00B16766" w:rsidRPr="00162680">
        <w:rPr>
          <w:rFonts w:ascii="Arial" w:hAnsi="Arial" w:cs="Arial"/>
          <w:sz w:val="20"/>
          <w:szCs w:val="20"/>
        </w:rPr>
        <w:t>a namen komunalnega opremljanja severnega dela naselja Pušča je bilo namenjenih 28.000</w:t>
      </w:r>
      <w:r w:rsidRPr="00162680">
        <w:rPr>
          <w:rFonts w:ascii="Arial" w:hAnsi="Arial" w:cs="Arial"/>
          <w:sz w:val="20"/>
          <w:szCs w:val="20"/>
        </w:rPr>
        <w:t xml:space="preserve"> evrov;</w:t>
      </w:r>
      <w:r w:rsidR="00B16766" w:rsidRPr="00162680">
        <w:rPr>
          <w:rFonts w:ascii="Arial" w:hAnsi="Arial" w:cs="Arial"/>
          <w:sz w:val="20"/>
          <w:szCs w:val="20"/>
        </w:rPr>
        <w:t xml:space="preserve"> </w:t>
      </w:r>
    </w:p>
    <w:p w14:paraId="6FDDC63B" w14:textId="67D56687" w:rsidR="00B16766" w:rsidRPr="00162680" w:rsidRDefault="00531EF9" w:rsidP="00162680">
      <w:pPr>
        <w:pStyle w:val="Odstavekseznama"/>
        <w:numPr>
          <w:ilvl w:val="0"/>
          <w:numId w:val="35"/>
        </w:numPr>
        <w:spacing w:after="0" w:line="240" w:lineRule="exact"/>
        <w:ind w:left="357" w:hanging="357"/>
        <w:jc w:val="both"/>
        <w:rPr>
          <w:rFonts w:ascii="Arial" w:hAnsi="Arial" w:cs="Arial"/>
          <w:sz w:val="20"/>
          <w:szCs w:val="20"/>
        </w:rPr>
      </w:pPr>
      <w:r w:rsidRPr="00162680">
        <w:rPr>
          <w:rFonts w:ascii="Arial" w:hAnsi="Arial" w:cs="Arial"/>
          <w:sz w:val="20"/>
          <w:szCs w:val="20"/>
        </w:rPr>
        <w:t>z</w:t>
      </w:r>
      <w:r w:rsidR="00B16766" w:rsidRPr="00162680">
        <w:rPr>
          <w:rFonts w:ascii="Arial" w:hAnsi="Arial" w:cs="Arial"/>
          <w:sz w:val="20"/>
          <w:szCs w:val="20"/>
        </w:rPr>
        <w:t>a projektno dokumentacijo je bilo v letu namenjenih 26.000</w:t>
      </w:r>
      <w:r w:rsidRPr="00162680">
        <w:rPr>
          <w:rFonts w:ascii="Arial" w:hAnsi="Arial" w:cs="Arial"/>
          <w:sz w:val="20"/>
          <w:szCs w:val="20"/>
        </w:rPr>
        <w:t xml:space="preserve"> evrov, pribl. </w:t>
      </w:r>
      <w:r w:rsidR="00B16766" w:rsidRPr="00162680">
        <w:rPr>
          <w:rFonts w:ascii="Arial" w:hAnsi="Arial" w:cs="Arial"/>
          <w:sz w:val="20"/>
          <w:szCs w:val="20"/>
        </w:rPr>
        <w:t xml:space="preserve">2.000 </w:t>
      </w:r>
      <w:r w:rsidRPr="00162680">
        <w:rPr>
          <w:rFonts w:ascii="Arial" w:hAnsi="Arial" w:cs="Arial"/>
          <w:sz w:val="20"/>
          <w:szCs w:val="20"/>
        </w:rPr>
        <w:t xml:space="preserve">evrov </w:t>
      </w:r>
      <w:r w:rsidR="00B16766" w:rsidRPr="00162680">
        <w:rPr>
          <w:rFonts w:ascii="Arial" w:hAnsi="Arial" w:cs="Arial"/>
          <w:sz w:val="20"/>
          <w:szCs w:val="20"/>
        </w:rPr>
        <w:t>pa za postopke pridobivanja zemljišč</w:t>
      </w:r>
      <w:r w:rsidRPr="00162680">
        <w:rPr>
          <w:rFonts w:ascii="Arial" w:hAnsi="Arial" w:cs="Arial"/>
          <w:sz w:val="20"/>
          <w:szCs w:val="20"/>
        </w:rPr>
        <w:t>. K</w:t>
      </w:r>
      <w:r w:rsidR="00B16766" w:rsidRPr="00162680">
        <w:rPr>
          <w:rFonts w:ascii="Arial" w:hAnsi="Arial" w:cs="Arial"/>
          <w:sz w:val="20"/>
          <w:szCs w:val="20"/>
        </w:rPr>
        <w:t>upnine bodo izplačane po zaključku postopkov predvidoma v letu 2023. Sicer</w:t>
      </w:r>
      <w:r w:rsidRPr="00162680">
        <w:rPr>
          <w:rFonts w:ascii="Arial" w:hAnsi="Arial" w:cs="Arial"/>
          <w:sz w:val="20"/>
          <w:szCs w:val="20"/>
        </w:rPr>
        <w:t xml:space="preserve"> </w:t>
      </w:r>
      <w:r w:rsidR="00B16766" w:rsidRPr="00162680">
        <w:rPr>
          <w:rFonts w:ascii="Arial" w:hAnsi="Arial" w:cs="Arial"/>
          <w:sz w:val="20"/>
          <w:szCs w:val="20"/>
        </w:rPr>
        <w:t xml:space="preserve">celotna vrednost projekta znaša </w:t>
      </w:r>
      <w:r w:rsidRPr="00162680">
        <w:rPr>
          <w:rFonts w:ascii="Arial" w:hAnsi="Arial" w:cs="Arial"/>
          <w:sz w:val="20"/>
          <w:szCs w:val="20"/>
        </w:rPr>
        <w:t xml:space="preserve">pribl. </w:t>
      </w:r>
      <w:r w:rsidR="00B16766" w:rsidRPr="00162680">
        <w:rPr>
          <w:rFonts w:ascii="Arial" w:hAnsi="Arial" w:cs="Arial"/>
          <w:sz w:val="20"/>
          <w:szCs w:val="20"/>
        </w:rPr>
        <w:t>600.000</w:t>
      </w:r>
      <w:r w:rsidRPr="00162680">
        <w:rPr>
          <w:rFonts w:ascii="Arial" w:hAnsi="Arial" w:cs="Arial"/>
          <w:sz w:val="20"/>
          <w:szCs w:val="20"/>
        </w:rPr>
        <w:t xml:space="preserve"> evrov</w:t>
      </w:r>
      <w:r w:rsidR="00B16766" w:rsidRPr="00162680">
        <w:rPr>
          <w:rFonts w:ascii="Arial" w:hAnsi="Arial" w:cs="Arial"/>
          <w:sz w:val="20"/>
          <w:szCs w:val="20"/>
        </w:rPr>
        <w:t xml:space="preserve"> in obsega izgradnjo vodovoda, kanalizacije, javne razsvetljave in ureditev cest v severnem in vzhodnem delu naselja, s č</w:t>
      </w:r>
      <w:r w:rsidR="00D64FE9">
        <w:rPr>
          <w:rFonts w:ascii="Arial" w:hAnsi="Arial" w:cs="Arial"/>
          <w:sz w:val="20"/>
          <w:szCs w:val="20"/>
        </w:rPr>
        <w:t>i</w:t>
      </w:r>
      <w:r w:rsidR="00B16766" w:rsidRPr="00162680">
        <w:rPr>
          <w:rFonts w:ascii="Arial" w:hAnsi="Arial" w:cs="Arial"/>
          <w:sz w:val="20"/>
          <w:szCs w:val="20"/>
        </w:rPr>
        <w:t>mer bodo zagotovljeni pogoji za možnost nadaljnje stanovanjske pozidave, saj je naselje zelo strnjeno in teh možnosti ne nudi</w:t>
      </w:r>
      <w:r w:rsidR="00E86843" w:rsidRPr="00E86843">
        <w:rPr>
          <w:rFonts w:ascii="Arial" w:hAnsi="Arial" w:cs="Arial"/>
          <w:sz w:val="20"/>
          <w:szCs w:val="20"/>
        </w:rPr>
        <w:t xml:space="preserve"> </w:t>
      </w:r>
      <w:r w:rsidR="00E86843" w:rsidRPr="00162680">
        <w:rPr>
          <w:rFonts w:ascii="Arial" w:hAnsi="Arial" w:cs="Arial"/>
          <w:sz w:val="20"/>
          <w:szCs w:val="20"/>
        </w:rPr>
        <w:t>več</w:t>
      </w:r>
      <w:r w:rsidR="00B16766" w:rsidRPr="00162680">
        <w:rPr>
          <w:rFonts w:ascii="Arial" w:hAnsi="Arial" w:cs="Arial"/>
          <w:sz w:val="20"/>
          <w:szCs w:val="20"/>
        </w:rPr>
        <w:t xml:space="preserve">; </w:t>
      </w:r>
    </w:p>
    <w:p w14:paraId="7C9A94D1" w14:textId="77777777" w:rsidR="000D65FD" w:rsidRPr="000D65FD" w:rsidRDefault="00531EF9" w:rsidP="000D65FD">
      <w:pPr>
        <w:pStyle w:val="Odstavekseznama"/>
        <w:numPr>
          <w:ilvl w:val="0"/>
          <w:numId w:val="35"/>
        </w:numPr>
        <w:spacing w:after="0" w:line="240" w:lineRule="exact"/>
        <w:ind w:left="357" w:hanging="357"/>
        <w:jc w:val="both"/>
        <w:rPr>
          <w:rFonts w:cs="Arial"/>
          <w:szCs w:val="20"/>
        </w:rPr>
      </w:pPr>
      <w:r w:rsidRPr="00162680">
        <w:rPr>
          <w:rFonts w:ascii="Arial" w:hAnsi="Arial" w:cs="Arial"/>
          <w:sz w:val="20"/>
          <w:szCs w:val="20"/>
        </w:rPr>
        <w:t>z</w:t>
      </w:r>
      <w:r w:rsidR="00B16766" w:rsidRPr="00162680">
        <w:rPr>
          <w:rFonts w:ascii="Arial" w:hAnsi="Arial" w:cs="Arial"/>
          <w:sz w:val="20"/>
          <w:szCs w:val="20"/>
        </w:rPr>
        <w:t xml:space="preserve">a vzdrževanje javnih površin neposredno v naselju Pušča je bilo namenjenih </w:t>
      </w:r>
      <w:r w:rsidRPr="00162680">
        <w:rPr>
          <w:rFonts w:ascii="Arial" w:hAnsi="Arial" w:cs="Arial"/>
          <w:sz w:val="20"/>
          <w:szCs w:val="20"/>
        </w:rPr>
        <w:t xml:space="preserve">pribl. </w:t>
      </w:r>
      <w:r w:rsidR="00B16766" w:rsidRPr="00162680">
        <w:rPr>
          <w:rFonts w:ascii="Arial" w:hAnsi="Arial" w:cs="Arial"/>
          <w:sz w:val="20"/>
          <w:szCs w:val="20"/>
        </w:rPr>
        <w:t>35.000</w:t>
      </w:r>
      <w:r w:rsidRPr="00162680">
        <w:rPr>
          <w:rFonts w:ascii="Arial" w:hAnsi="Arial" w:cs="Arial"/>
          <w:sz w:val="20"/>
          <w:szCs w:val="20"/>
        </w:rPr>
        <w:t xml:space="preserve"> evrov</w:t>
      </w:r>
      <w:r w:rsidR="00B16766" w:rsidRPr="00162680">
        <w:rPr>
          <w:rFonts w:ascii="Arial" w:hAnsi="Arial" w:cs="Arial"/>
          <w:sz w:val="20"/>
          <w:szCs w:val="20"/>
        </w:rPr>
        <w:t xml:space="preserve">, kar vključuje vzdrževanje zelenih površin (košnje zelenic, vzdrževanje drevoredov in nove zasaditve), odvoze smeti in sanacijo divjih odlagališč, vzdrževanje otroškega igrišča, vzdrževanje </w:t>
      </w:r>
      <w:r w:rsidR="00B16766" w:rsidRPr="00162680">
        <w:rPr>
          <w:rFonts w:ascii="Arial" w:hAnsi="Arial" w:cs="Arial"/>
          <w:sz w:val="20"/>
          <w:szCs w:val="20"/>
        </w:rPr>
        <w:lastRenderedPageBreak/>
        <w:t>cestne infrastrukture v naselju in neposredni dostop do naselja. Pri tem je najbolj problematična Gajeva ulica, ki je preozka</w:t>
      </w:r>
      <w:r w:rsidR="00E86843">
        <w:rPr>
          <w:rFonts w:ascii="Arial" w:hAnsi="Arial" w:cs="Arial"/>
          <w:sz w:val="20"/>
          <w:szCs w:val="20"/>
        </w:rPr>
        <w:t>,</w:t>
      </w:r>
      <w:r w:rsidR="00B16766" w:rsidRPr="00162680">
        <w:rPr>
          <w:rFonts w:ascii="Arial" w:hAnsi="Arial" w:cs="Arial"/>
          <w:sz w:val="20"/>
          <w:szCs w:val="20"/>
        </w:rPr>
        <w:t xml:space="preserve"> z dotrajanimi bankinami</w:t>
      </w:r>
      <w:r w:rsidRPr="00162680">
        <w:rPr>
          <w:rFonts w:ascii="Arial" w:hAnsi="Arial" w:cs="Arial"/>
          <w:sz w:val="20"/>
          <w:szCs w:val="20"/>
        </w:rPr>
        <w:t>,</w:t>
      </w:r>
      <w:r w:rsidR="00B16766" w:rsidRPr="00162680">
        <w:rPr>
          <w:rFonts w:ascii="Arial" w:hAnsi="Arial" w:cs="Arial"/>
          <w:sz w:val="20"/>
          <w:szCs w:val="20"/>
        </w:rPr>
        <w:t xml:space="preserve"> ki jih je </w:t>
      </w:r>
      <w:r w:rsidRPr="00162680">
        <w:rPr>
          <w:rFonts w:ascii="Arial" w:hAnsi="Arial" w:cs="Arial"/>
          <w:sz w:val="20"/>
          <w:szCs w:val="20"/>
        </w:rPr>
        <w:t>treba</w:t>
      </w:r>
      <w:r w:rsidR="00B16766" w:rsidRPr="00162680">
        <w:rPr>
          <w:rFonts w:ascii="Arial" w:hAnsi="Arial" w:cs="Arial"/>
          <w:sz w:val="20"/>
          <w:szCs w:val="20"/>
        </w:rPr>
        <w:t xml:space="preserve"> nenehno obnavljati.</w:t>
      </w:r>
    </w:p>
    <w:p w14:paraId="4963AE37" w14:textId="77777777" w:rsidR="000D65FD" w:rsidRDefault="000D65FD" w:rsidP="000D65FD">
      <w:pPr>
        <w:spacing w:line="240" w:lineRule="exact"/>
        <w:jc w:val="both"/>
        <w:rPr>
          <w:rFonts w:cs="Arial"/>
          <w:szCs w:val="20"/>
        </w:rPr>
      </w:pPr>
    </w:p>
    <w:p w14:paraId="21CD7C76" w14:textId="101F5B03" w:rsidR="00B16766" w:rsidRPr="000D65FD" w:rsidRDefault="00B16766" w:rsidP="000D65FD">
      <w:pPr>
        <w:spacing w:line="240" w:lineRule="exact"/>
        <w:jc w:val="both"/>
        <w:rPr>
          <w:rFonts w:cs="Arial"/>
          <w:szCs w:val="20"/>
        </w:rPr>
      </w:pPr>
      <w:r w:rsidRPr="000D65FD">
        <w:rPr>
          <w:rFonts w:cs="Arial"/>
          <w:szCs w:val="20"/>
        </w:rPr>
        <w:t>Občina financira tudi delovanje krajevnih skupnosti</w:t>
      </w:r>
      <w:r w:rsidR="00531EF9" w:rsidRPr="000D65FD">
        <w:rPr>
          <w:rFonts w:cs="Arial"/>
          <w:szCs w:val="20"/>
        </w:rPr>
        <w:t>. V letu 2022</w:t>
      </w:r>
      <w:r w:rsidRPr="000D65FD">
        <w:rPr>
          <w:rFonts w:cs="Arial"/>
          <w:szCs w:val="20"/>
        </w:rPr>
        <w:t xml:space="preserve"> je bila realizacija sredstev za Krajevno skupnost Pušča v višini 11.710,10 </w:t>
      </w:r>
      <w:r w:rsidR="00531EF9" w:rsidRPr="000D65FD">
        <w:rPr>
          <w:rFonts w:cs="Arial"/>
          <w:szCs w:val="20"/>
        </w:rPr>
        <w:t>evra</w:t>
      </w:r>
      <w:r w:rsidRPr="000D65FD">
        <w:rPr>
          <w:rFonts w:cs="Arial"/>
          <w:szCs w:val="20"/>
        </w:rPr>
        <w:t xml:space="preserve">. Sredstva so </w:t>
      </w:r>
      <w:r w:rsidR="00531EF9" w:rsidRPr="000D65FD">
        <w:rPr>
          <w:rFonts w:cs="Arial"/>
          <w:szCs w:val="20"/>
        </w:rPr>
        <w:t xml:space="preserve">bila dodeljena </w:t>
      </w:r>
      <w:r w:rsidRPr="000D65FD">
        <w:rPr>
          <w:rFonts w:cs="Arial"/>
          <w:szCs w:val="20"/>
        </w:rPr>
        <w:t xml:space="preserve">v obliki občinske dotacije za sofinanciranje vzdrževanja objektov KS, za prireditve širšega družbenega pomena, za materialne stroške in delovanje sveta krajevne skupnosti. </w:t>
      </w:r>
    </w:p>
    <w:p w14:paraId="3AF5BBB3" w14:textId="77777777" w:rsidR="00531EF9" w:rsidRPr="00162680" w:rsidRDefault="00531EF9" w:rsidP="00162680">
      <w:pPr>
        <w:spacing w:line="240" w:lineRule="exact"/>
        <w:ind w:left="-5"/>
        <w:jc w:val="both"/>
        <w:rPr>
          <w:rFonts w:cs="Arial"/>
          <w:szCs w:val="20"/>
        </w:rPr>
      </w:pPr>
    </w:p>
    <w:p w14:paraId="5C22F463" w14:textId="77777777" w:rsidR="000D65FD" w:rsidRDefault="00B16766" w:rsidP="00162680">
      <w:pPr>
        <w:spacing w:line="240" w:lineRule="exact"/>
        <w:ind w:left="-5"/>
        <w:jc w:val="both"/>
        <w:rPr>
          <w:rFonts w:cs="Arial"/>
          <w:szCs w:val="20"/>
        </w:rPr>
      </w:pPr>
      <w:r w:rsidRPr="00162680">
        <w:rPr>
          <w:rFonts w:cs="Arial"/>
          <w:szCs w:val="20"/>
        </w:rPr>
        <w:t xml:space="preserve">V letu 2022 so </w:t>
      </w:r>
      <w:r w:rsidR="00531EF9" w:rsidRPr="00162680">
        <w:rPr>
          <w:rFonts w:cs="Arial"/>
          <w:szCs w:val="20"/>
        </w:rPr>
        <w:t xml:space="preserve">bila finančna sredstva nakazana tudi </w:t>
      </w:r>
      <w:r w:rsidRPr="00162680">
        <w:rPr>
          <w:rFonts w:cs="Arial"/>
          <w:szCs w:val="20"/>
        </w:rPr>
        <w:t>Romski športni zvezi v višini 500</w:t>
      </w:r>
      <w:r w:rsidR="00531EF9" w:rsidRPr="00162680">
        <w:rPr>
          <w:rFonts w:cs="Arial"/>
          <w:szCs w:val="20"/>
        </w:rPr>
        <w:t xml:space="preserve"> evrov</w:t>
      </w:r>
      <w:r w:rsidRPr="00162680">
        <w:rPr>
          <w:rFonts w:cs="Arial"/>
          <w:szCs w:val="20"/>
        </w:rPr>
        <w:t>.</w:t>
      </w:r>
    </w:p>
    <w:p w14:paraId="3BDCB6F8" w14:textId="44066616" w:rsidR="00531EF9" w:rsidRPr="00162680" w:rsidRDefault="000D65FD" w:rsidP="00162680">
      <w:pPr>
        <w:spacing w:line="240" w:lineRule="exact"/>
        <w:ind w:left="-5"/>
        <w:jc w:val="both"/>
        <w:rPr>
          <w:rFonts w:cs="Arial"/>
          <w:szCs w:val="20"/>
        </w:rPr>
      </w:pPr>
      <w:r w:rsidRPr="00162680">
        <w:rPr>
          <w:rFonts w:cs="Arial"/>
          <w:szCs w:val="20"/>
        </w:rPr>
        <w:t xml:space="preserve"> </w:t>
      </w:r>
    </w:p>
    <w:p w14:paraId="127A5CF1" w14:textId="77777777" w:rsidR="000D65FD" w:rsidRDefault="00B16766" w:rsidP="000D65FD">
      <w:pPr>
        <w:spacing w:line="240" w:lineRule="exact"/>
        <w:ind w:left="-5"/>
        <w:jc w:val="both"/>
        <w:rPr>
          <w:rFonts w:cs="Arial"/>
          <w:szCs w:val="20"/>
        </w:rPr>
      </w:pPr>
      <w:r w:rsidRPr="00162680">
        <w:rPr>
          <w:rFonts w:cs="Arial"/>
          <w:szCs w:val="20"/>
        </w:rPr>
        <w:t xml:space="preserve">Poleg navedenih aktivnosti, ki potekajo neposredno s strani </w:t>
      </w:r>
      <w:r w:rsidR="00531EF9" w:rsidRPr="00162680">
        <w:rPr>
          <w:rFonts w:cs="Arial"/>
          <w:szCs w:val="20"/>
        </w:rPr>
        <w:t>občine</w:t>
      </w:r>
      <w:r w:rsidRPr="00162680">
        <w:rPr>
          <w:rFonts w:cs="Arial"/>
          <w:szCs w:val="20"/>
        </w:rPr>
        <w:t xml:space="preserve"> oziroma občinske uprave</w:t>
      </w:r>
      <w:r w:rsidR="00531EF9" w:rsidRPr="00162680">
        <w:rPr>
          <w:rFonts w:cs="Arial"/>
          <w:szCs w:val="20"/>
        </w:rPr>
        <w:t>,</w:t>
      </w:r>
      <w:r w:rsidRPr="00162680">
        <w:rPr>
          <w:rFonts w:cs="Arial"/>
          <w:szCs w:val="20"/>
        </w:rPr>
        <w:t xml:space="preserve"> </w:t>
      </w:r>
      <w:r w:rsidR="00531EF9" w:rsidRPr="00162680">
        <w:rPr>
          <w:rFonts w:cs="Arial"/>
          <w:szCs w:val="20"/>
        </w:rPr>
        <w:t xml:space="preserve">k </w:t>
      </w:r>
      <w:r w:rsidRPr="00162680">
        <w:rPr>
          <w:rFonts w:cs="Arial"/>
          <w:szCs w:val="20"/>
        </w:rPr>
        <w:t>delovanj</w:t>
      </w:r>
      <w:r w:rsidR="00531EF9" w:rsidRPr="00162680">
        <w:rPr>
          <w:rFonts w:cs="Arial"/>
          <w:szCs w:val="20"/>
        </w:rPr>
        <w:t>u</w:t>
      </w:r>
      <w:r w:rsidRPr="00162680">
        <w:rPr>
          <w:rFonts w:cs="Arial"/>
          <w:szCs w:val="20"/>
        </w:rPr>
        <w:t xml:space="preserve"> in izboljšanj</w:t>
      </w:r>
      <w:r w:rsidR="00531EF9" w:rsidRPr="00162680">
        <w:rPr>
          <w:rFonts w:cs="Arial"/>
          <w:szCs w:val="20"/>
        </w:rPr>
        <w:t>u</w:t>
      </w:r>
      <w:r w:rsidRPr="00162680">
        <w:rPr>
          <w:rFonts w:cs="Arial"/>
          <w:szCs w:val="20"/>
        </w:rPr>
        <w:t xml:space="preserve"> položaja romske skupnosti s svojimi aktivnostmi prispevajo tudi javni zavodi, katerih ustanoviteljica je občina.</w:t>
      </w:r>
      <w:r w:rsidR="00531EF9" w:rsidRPr="00162680">
        <w:rPr>
          <w:rFonts w:cs="Arial"/>
          <w:szCs w:val="20"/>
        </w:rPr>
        <w:t xml:space="preserve"> </w:t>
      </w:r>
      <w:r w:rsidRPr="00162680">
        <w:rPr>
          <w:rFonts w:cs="Arial"/>
          <w:szCs w:val="20"/>
        </w:rPr>
        <w:t>Tako je tudi v letu 2022 na Razvojnem centru Murska Sobota delovala projektna pisarna za razvoj romske skupnosti, kjer sta zaposleni dve osebi, ki se osredotočata na trajnostno vključevanje romske skupnosti v okolje</w:t>
      </w:r>
      <w:r w:rsidR="00531EF9" w:rsidRPr="00162680">
        <w:rPr>
          <w:rFonts w:cs="Arial"/>
          <w:szCs w:val="20"/>
        </w:rPr>
        <w:t>,</w:t>
      </w:r>
      <w:r w:rsidRPr="00162680">
        <w:rPr>
          <w:rFonts w:cs="Arial"/>
          <w:szCs w:val="20"/>
        </w:rPr>
        <w:t xml:space="preserve"> s poudarkom na zaposlovanju, na zagotovitev podpornega okolja za razvoj romske skupnosti, koordinacijo deležnikov za celovit in organiziran razvoj romske skupnosti ter na pripravo in izvedbo romskih projektov. Ocenjena vrednost delovanja pisarne je 60.000</w:t>
      </w:r>
      <w:r w:rsidR="005723CE" w:rsidRPr="00162680">
        <w:rPr>
          <w:rFonts w:cs="Arial"/>
          <w:szCs w:val="20"/>
        </w:rPr>
        <w:t xml:space="preserve"> evrov</w:t>
      </w:r>
      <w:r w:rsidRPr="00162680">
        <w:rPr>
          <w:rFonts w:cs="Arial"/>
          <w:szCs w:val="20"/>
        </w:rPr>
        <w:t xml:space="preserve">, ki jih zagotavlja občina, zaradi odličnega črpanja </w:t>
      </w:r>
      <w:r w:rsidR="00FD0647">
        <w:rPr>
          <w:rFonts w:cs="Arial"/>
          <w:szCs w:val="20"/>
        </w:rPr>
        <w:t>sredstev EU</w:t>
      </w:r>
      <w:r w:rsidRPr="00162680">
        <w:rPr>
          <w:rFonts w:cs="Arial"/>
          <w:szCs w:val="20"/>
          <w:shd w:val="clear" w:color="auto" w:fill="FFFFFF"/>
        </w:rPr>
        <w:t xml:space="preserve"> pa so bila ta v letu 2022 v celoti zagotovljena iz evropskih sredstev iz projektov</w:t>
      </w:r>
      <w:r w:rsidRPr="00162680">
        <w:rPr>
          <w:rFonts w:cs="Arial"/>
          <w:szCs w:val="20"/>
        </w:rPr>
        <w:t xml:space="preserve"> MOMS.</w:t>
      </w:r>
    </w:p>
    <w:p w14:paraId="17B66AB2" w14:textId="7B4C4018" w:rsidR="00B16766" w:rsidRPr="00162680" w:rsidRDefault="00B16766" w:rsidP="000D65FD">
      <w:pPr>
        <w:spacing w:line="240" w:lineRule="exact"/>
        <w:ind w:left="-5"/>
        <w:jc w:val="both"/>
        <w:rPr>
          <w:rFonts w:cs="Arial"/>
          <w:szCs w:val="20"/>
        </w:rPr>
      </w:pPr>
      <w:r w:rsidRPr="00162680">
        <w:rPr>
          <w:rFonts w:cs="Arial"/>
          <w:szCs w:val="20"/>
        </w:rPr>
        <w:t xml:space="preserve"> </w:t>
      </w:r>
    </w:p>
    <w:p w14:paraId="4C27EE6D" w14:textId="58C01E15" w:rsidR="00B16766" w:rsidRPr="00162680" w:rsidRDefault="005723CE" w:rsidP="00162680">
      <w:pPr>
        <w:spacing w:line="240" w:lineRule="exact"/>
        <w:ind w:left="-5"/>
        <w:jc w:val="both"/>
        <w:rPr>
          <w:rFonts w:cs="Arial"/>
          <w:szCs w:val="20"/>
        </w:rPr>
      </w:pPr>
      <w:r w:rsidRPr="00162680">
        <w:rPr>
          <w:rFonts w:cs="Arial"/>
          <w:szCs w:val="20"/>
        </w:rPr>
        <w:t>Občina</w:t>
      </w:r>
      <w:r w:rsidR="00B16766" w:rsidRPr="00162680">
        <w:rPr>
          <w:rFonts w:cs="Arial"/>
          <w:szCs w:val="20"/>
        </w:rPr>
        <w:t xml:space="preserve"> se zaveda dodane vrednosti, ki jo </w:t>
      </w:r>
      <w:r w:rsidRPr="00162680">
        <w:rPr>
          <w:rFonts w:cs="Arial"/>
          <w:szCs w:val="20"/>
        </w:rPr>
        <w:t>ima zaradi r</w:t>
      </w:r>
      <w:r w:rsidR="00B16766" w:rsidRPr="00162680">
        <w:rPr>
          <w:rFonts w:cs="Arial"/>
          <w:szCs w:val="20"/>
        </w:rPr>
        <w:t>omsk</w:t>
      </w:r>
      <w:r w:rsidRPr="00162680">
        <w:rPr>
          <w:rFonts w:cs="Arial"/>
          <w:szCs w:val="20"/>
        </w:rPr>
        <w:t>e</w:t>
      </w:r>
      <w:r w:rsidR="00B16766" w:rsidRPr="00162680">
        <w:rPr>
          <w:rFonts w:cs="Arial"/>
          <w:szCs w:val="20"/>
        </w:rPr>
        <w:t xml:space="preserve"> skupnost</w:t>
      </w:r>
      <w:r w:rsidRPr="00162680">
        <w:rPr>
          <w:rFonts w:cs="Arial"/>
          <w:szCs w:val="20"/>
        </w:rPr>
        <w:t>i in romskega naselja ter meni, da</w:t>
      </w:r>
      <w:r w:rsidR="00B16766" w:rsidRPr="00162680">
        <w:rPr>
          <w:rFonts w:cs="Arial"/>
          <w:szCs w:val="20"/>
        </w:rPr>
        <w:t xml:space="preserve"> je ta skupnost</w:t>
      </w:r>
      <w:r w:rsidRPr="00162680">
        <w:rPr>
          <w:rFonts w:cs="Arial"/>
          <w:szCs w:val="20"/>
        </w:rPr>
        <w:t xml:space="preserve"> ter </w:t>
      </w:r>
      <w:r w:rsidR="00B16766" w:rsidRPr="00162680">
        <w:rPr>
          <w:rFonts w:cs="Arial"/>
          <w:szCs w:val="20"/>
        </w:rPr>
        <w:t>njene kulturne značilnosti in posebnosti lahko tudi velik turistični potencial</w:t>
      </w:r>
      <w:r w:rsidRPr="00162680">
        <w:rPr>
          <w:rFonts w:cs="Arial"/>
          <w:szCs w:val="20"/>
        </w:rPr>
        <w:t xml:space="preserve"> za lokalno okolje</w:t>
      </w:r>
      <w:r w:rsidR="00B16766" w:rsidRPr="00162680">
        <w:rPr>
          <w:rFonts w:cs="Arial"/>
          <w:szCs w:val="20"/>
        </w:rPr>
        <w:t xml:space="preserve">. </w:t>
      </w:r>
    </w:p>
    <w:p w14:paraId="342447DD" w14:textId="77777777" w:rsidR="00424253" w:rsidRPr="00162680" w:rsidRDefault="00424253" w:rsidP="00162680">
      <w:pPr>
        <w:spacing w:line="240" w:lineRule="exact"/>
        <w:jc w:val="both"/>
        <w:rPr>
          <w:rFonts w:cs="Arial"/>
          <w:szCs w:val="20"/>
        </w:rPr>
      </w:pPr>
    </w:p>
    <w:p w14:paraId="3F8D10EE" w14:textId="1B0CA3B0" w:rsidR="00A37763" w:rsidRPr="00A37763" w:rsidRDefault="00A37763" w:rsidP="00A37763">
      <w:pPr>
        <w:pStyle w:val="Naslov2"/>
        <w:spacing w:before="0" w:line="240" w:lineRule="exact"/>
        <w:jc w:val="both"/>
        <w:rPr>
          <w:rFonts w:ascii="Arial" w:hAnsi="Arial" w:cs="Arial"/>
          <w:b/>
          <w:bCs/>
          <w:color w:val="auto"/>
          <w:sz w:val="20"/>
          <w:szCs w:val="20"/>
        </w:rPr>
      </w:pPr>
      <w:bookmarkStart w:id="14" w:name="_Toc135135713"/>
      <w:r>
        <w:rPr>
          <w:rFonts w:ascii="Arial" w:hAnsi="Arial" w:cs="Arial"/>
          <w:b/>
          <w:bCs/>
          <w:color w:val="auto"/>
          <w:sz w:val="20"/>
          <w:szCs w:val="20"/>
        </w:rPr>
        <w:t xml:space="preserve">1.13 </w:t>
      </w:r>
      <w:r w:rsidR="00424253" w:rsidRPr="00A37763">
        <w:rPr>
          <w:rFonts w:ascii="Arial" w:hAnsi="Arial" w:cs="Arial"/>
          <w:b/>
          <w:bCs/>
          <w:color w:val="auto"/>
          <w:sz w:val="20"/>
          <w:szCs w:val="20"/>
        </w:rPr>
        <w:t>MO Novo mesto</w:t>
      </w:r>
      <w:bookmarkEnd w:id="14"/>
      <w:r w:rsidR="00424253" w:rsidRPr="00A37763">
        <w:rPr>
          <w:rFonts w:ascii="Arial" w:hAnsi="Arial" w:cs="Arial"/>
          <w:b/>
          <w:bCs/>
          <w:color w:val="auto"/>
          <w:sz w:val="20"/>
          <w:szCs w:val="20"/>
        </w:rPr>
        <w:t xml:space="preserve"> </w:t>
      </w:r>
    </w:p>
    <w:p w14:paraId="297D442C" w14:textId="77777777" w:rsidR="00A37763" w:rsidRDefault="00A37763" w:rsidP="00162680">
      <w:pPr>
        <w:spacing w:line="240" w:lineRule="exact"/>
        <w:ind w:left="-5"/>
        <w:jc w:val="both"/>
        <w:rPr>
          <w:rFonts w:cs="Arial"/>
          <w:szCs w:val="20"/>
        </w:rPr>
      </w:pPr>
    </w:p>
    <w:p w14:paraId="6EE5AD2B" w14:textId="58934009" w:rsidR="00424253" w:rsidRPr="00162680" w:rsidRDefault="00A37763" w:rsidP="00162680">
      <w:pPr>
        <w:spacing w:line="240" w:lineRule="exact"/>
        <w:ind w:left="-5"/>
        <w:jc w:val="both"/>
        <w:rPr>
          <w:rFonts w:cs="Arial"/>
          <w:szCs w:val="20"/>
        </w:rPr>
      </w:pPr>
      <w:r>
        <w:rPr>
          <w:rFonts w:cs="Arial"/>
          <w:szCs w:val="20"/>
        </w:rPr>
        <w:t xml:space="preserve">Občina </w:t>
      </w:r>
      <w:r w:rsidR="00424253" w:rsidRPr="00162680">
        <w:rPr>
          <w:rFonts w:cs="Arial"/>
          <w:szCs w:val="20"/>
        </w:rPr>
        <w:t xml:space="preserve">(MONM) je poročala, da </w:t>
      </w:r>
      <w:r w:rsidR="00EB09EE" w:rsidRPr="00162680">
        <w:rPr>
          <w:rFonts w:cs="Arial"/>
          <w:szCs w:val="20"/>
        </w:rPr>
        <w:t xml:space="preserve">ima sprejet podrobni </w:t>
      </w:r>
      <w:r w:rsidR="00EB09EE" w:rsidRPr="00162680">
        <w:rPr>
          <w:rFonts w:eastAsia="Arial" w:cs="Arial"/>
          <w:szCs w:val="20"/>
        </w:rPr>
        <w:t>področni</w:t>
      </w:r>
      <w:r w:rsidR="00EB09EE" w:rsidRPr="00162680">
        <w:rPr>
          <w:rFonts w:cs="Arial"/>
          <w:szCs w:val="20"/>
        </w:rPr>
        <w:t xml:space="preserve"> program na </w:t>
      </w:r>
      <w:r w:rsidR="00EB09EE" w:rsidRPr="00162680">
        <w:rPr>
          <w:rFonts w:eastAsia="Arial" w:cs="Arial"/>
          <w:szCs w:val="20"/>
        </w:rPr>
        <w:t>področju</w:t>
      </w:r>
      <w:r w:rsidR="00EB09EE" w:rsidRPr="00162680">
        <w:rPr>
          <w:rFonts w:cs="Arial"/>
          <w:szCs w:val="20"/>
        </w:rPr>
        <w:t xml:space="preserve"> romske problematike, ki zajema cilje, ukrepe in kazalnike do leta 2030, in sicer </w:t>
      </w:r>
      <w:r w:rsidR="00EB09EE" w:rsidRPr="00162680">
        <w:rPr>
          <w:rFonts w:cs="Arial"/>
          <w:i/>
          <w:iCs/>
          <w:szCs w:val="20"/>
        </w:rPr>
        <w:t>Strategija za Rome v Mestni občini Novo mesto za obdobje 2022–2030</w:t>
      </w:r>
      <w:r w:rsidR="00EB09EE" w:rsidRPr="00162680">
        <w:rPr>
          <w:rFonts w:cs="Arial"/>
          <w:szCs w:val="20"/>
        </w:rPr>
        <w:t>.</w:t>
      </w:r>
    </w:p>
    <w:p w14:paraId="7C313A30" w14:textId="77777777" w:rsidR="00424253" w:rsidRPr="00162680" w:rsidRDefault="00424253" w:rsidP="00162680">
      <w:pPr>
        <w:spacing w:line="240" w:lineRule="exact"/>
        <w:ind w:left="-5"/>
        <w:jc w:val="both"/>
        <w:rPr>
          <w:rFonts w:cs="Arial"/>
          <w:szCs w:val="20"/>
        </w:rPr>
      </w:pPr>
    </w:p>
    <w:p w14:paraId="40606EAA" w14:textId="19B1BD29" w:rsidR="00EB09EE" w:rsidRPr="00162680" w:rsidRDefault="00EB09EE" w:rsidP="00162680">
      <w:pPr>
        <w:spacing w:line="240" w:lineRule="exact"/>
        <w:jc w:val="both"/>
        <w:rPr>
          <w:rFonts w:cs="Arial"/>
          <w:szCs w:val="20"/>
        </w:rPr>
      </w:pPr>
      <w:r w:rsidRPr="00162680">
        <w:rPr>
          <w:rFonts w:cs="Arial"/>
          <w:szCs w:val="20"/>
        </w:rPr>
        <w:t xml:space="preserve">Na področju </w:t>
      </w:r>
      <w:r w:rsidRPr="00162680">
        <w:rPr>
          <w:rFonts w:eastAsia="Arial" w:cs="Arial"/>
          <w:szCs w:val="20"/>
        </w:rPr>
        <w:t>urejanja prostorske problematike romskih naselij in izboljšanja bivalnih razmer pripadnikov romske skupnosti ter vplivnih območij romskih naselij</w:t>
      </w:r>
      <w:r w:rsidRPr="00162680">
        <w:rPr>
          <w:rFonts w:cs="Arial"/>
          <w:szCs w:val="20"/>
        </w:rPr>
        <w:t xml:space="preserve"> je občina poročala, da v letu 2022 </w:t>
      </w:r>
      <w:r w:rsidRPr="00162680">
        <w:rPr>
          <w:rFonts w:eastAsia="Arial" w:cs="Arial"/>
          <w:szCs w:val="20"/>
        </w:rPr>
        <w:t>večjih</w:t>
      </w:r>
      <w:r w:rsidRPr="00162680">
        <w:rPr>
          <w:rFonts w:cs="Arial"/>
          <w:szCs w:val="20"/>
        </w:rPr>
        <w:t xml:space="preserve"> investicijskih posegov v samih romskih naseljih ni bilo. Izvedeno pa je bilo izboljšanje prometnovarnostnih razmer v vplivnem </w:t>
      </w:r>
      <w:r w:rsidRPr="00162680">
        <w:rPr>
          <w:rFonts w:eastAsia="Arial" w:cs="Arial"/>
          <w:szCs w:val="20"/>
        </w:rPr>
        <w:t>območju</w:t>
      </w:r>
      <w:r w:rsidRPr="00162680">
        <w:rPr>
          <w:rFonts w:cs="Arial"/>
          <w:szCs w:val="20"/>
        </w:rPr>
        <w:t xml:space="preserve"> romskega naselja na </w:t>
      </w:r>
      <w:r w:rsidRPr="00162680">
        <w:rPr>
          <w:rFonts w:eastAsia="Arial" w:cs="Arial"/>
          <w:szCs w:val="20"/>
        </w:rPr>
        <w:t>Otočcu,</w:t>
      </w:r>
      <w:r w:rsidRPr="00162680">
        <w:rPr>
          <w:rFonts w:cs="Arial"/>
          <w:szCs w:val="20"/>
        </w:rPr>
        <w:t xml:space="preserve"> in sicer je bila izvedena rekonstrukcija ceste in urejen </w:t>
      </w:r>
      <w:r w:rsidRPr="00162680">
        <w:rPr>
          <w:rFonts w:eastAsia="Arial" w:cs="Arial"/>
          <w:szCs w:val="20"/>
        </w:rPr>
        <w:t>pločnik</w:t>
      </w:r>
      <w:r w:rsidRPr="00162680">
        <w:rPr>
          <w:rFonts w:cs="Arial"/>
          <w:szCs w:val="20"/>
        </w:rPr>
        <w:t xml:space="preserve"> od naselja Lešnica do OŠ </w:t>
      </w:r>
      <w:r w:rsidRPr="00162680">
        <w:rPr>
          <w:rFonts w:eastAsia="Arial" w:cs="Arial"/>
          <w:szCs w:val="20"/>
        </w:rPr>
        <w:t>Otočec.</w:t>
      </w:r>
      <w:r w:rsidRPr="00162680">
        <w:rPr>
          <w:rFonts w:cs="Arial"/>
          <w:szCs w:val="20"/>
        </w:rPr>
        <w:t xml:space="preserve"> MONM je del sredstev vložila tudi v adaptacijo bivalnega kontejnerja v romskem naselju Šmihel, ki se uporablja za izvajanje delavnic za predšolske in šolske otroke, ki jih izvaja CŠOD. V letu 2022 je MONM za te vsebine namenila približno 187.000 evrov. </w:t>
      </w:r>
    </w:p>
    <w:p w14:paraId="0354AC6C" w14:textId="62675EA2" w:rsidR="00EB09EE" w:rsidRPr="00162680" w:rsidRDefault="00EB09EE" w:rsidP="00162680">
      <w:pPr>
        <w:spacing w:line="240" w:lineRule="exact"/>
        <w:ind w:left="-6"/>
        <w:jc w:val="both"/>
        <w:rPr>
          <w:rFonts w:cs="Arial"/>
          <w:szCs w:val="20"/>
        </w:rPr>
      </w:pPr>
    </w:p>
    <w:p w14:paraId="4CD9CAE1" w14:textId="0DCD9812" w:rsidR="00EB09EE" w:rsidRPr="00162680" w:rsidRDefault="00EB09EE" w:rsidP="00162680">
      <w:pPr>
        <w:spacing w:line="240" w:lineRule="exact"/>
        <w:ind w:left="-5"/>
        <w:jc w:val="both"/>
        <w:rPr>
          <w:rFonts w:cs="Arial"/>
          <w:szCs w:val="20"/>
        </w:rPr>
      </w:pPr>
      <w:r w:rsidRPr="00162680">
        <w:rPr>
          <w:rFonts w:cs="Arial"/>
          <w:szCs w:val="20"/>
        </w:rPr>
        <w:t xml:space="preserve">Na področju </w:t>
      </w:r>
      <w:r w:rsidRPr="00162680">
        <w:rPr>
          <w:rFonts w:eastAsia="Arial" w:cs="Arial"/>
          <w:szCs w:val="20"/>
        </w:rPr>
        <w:t>vzgoje in izobraževanja, dviga izobrazbene ravni pripadnikov romske skupnosti in štipendijske politike je občina za leto 2022 poročala, da v</w:t>
      </w:r>
      <w:r w:rsidRPr="00162680">
        <w:rPr>
          <w:rFonts w:cs="Arial"/>
          <w:szCs w:val="20"/>
        </w:rPr>
        <w:t xml:space="preserve"> okviru programa </w:t>
      </w:r>
      <w:r w:rsidRPr="00162680">
        <w:rPr>
          <w:rFonts w:eastAsia="Arial" w:cs="Arial"/>
          <w:szCs w:val="20"/>
        </w:rPr>
        <w:t>»Učna</w:t>
      </w:r>
      <w:r w:rsidRPr="00162680">
        <w:rPr>
          <w:rFonts w:cs="Arial"/>
          <w:szCs w:val="20"/>
        </w:rPr>
        <w:t xml:space="preserve"> </w:t>
      </w:r>
      <w:r w:rsidRPr="00162680">
        <w:rPr>
          <w:rFonts w:eastAsia="Arial" w:cs="Arial"/>
          <w:szCs w:val="20"/>
        </w:rPr>
        <w:t>pomoč</w:t>
      </w:r>
      <w:r w:rsidRPr="00162680">
        <w:rPr>
          <w:rFonts w:cs="Arial"/>
          <w:szCs w:val="20"/>
        </w:rPr>
        <w:t xml:space="preserve"> in mentorstvo romskim </w:t>
      </w:r>
      <w:r w:rsidRPr="00162680">
        <w:rPr>
          <w:rFonts w:eastAsia="Arial" w:cs="Arial"/>
          <w:szCs w:val="20"/>
        </w:rPr>
        <w:t>učencem«</w:t>
      </w:r>
      <w:r w:rsidRPr="00162680">
        <w:rPr>
          <w:rFonts w:cs="Arial"/>
          <w:szCs w:val="20"/>
        </w:rPr>
        <w:t xml:space="preserve"> MONM štirim osnovnim šolam (Bršljin, Center, Dragotina Ketteja in Drska) zagotavlja sredstva za </w:t>
      </w:r>
      <w:r w:rsidRPr="00162680">
        <w:rPr>
          <w:rFonts w:eastAsia="Arial" w:cs="Arial"/>
          <w:szCs w:val="20"/>
        </w:rPr>
        <w:t>plače,</w:t>
      </w:r>
      <w:r w:rsidRPr="00162680">
        <w:rPr>
          <w:rFonts w:cs="Arial"/>
          <w:szCs w:val="20"/>
        </w:rPr>
        <w:t xml:space="preserve"> prispevke in druge osebne prejemke za romskega koordinatorja s V. stopnjo izobrazbe, ki v posamezni šoli skrbi za razreševanje konfliktov, koordinira delo na </w:t>
      </w:r>
      <w:r w:rsidRPr="00162680">
        <w:rPr>
          <w:rFonts w:eastAsia="Arial" w:cs="Arial"/>
          <w:szCs w:val="20"/>
        </w:rPr>
        <w:t>področju</w:t>
      </w:r>
      <w:r w:rsidRPr="00162680">
        <w:rPr>
          <w:rFonts w:cs="Arial"/>
          <w:szCs w:val="20"/>
        </w:rPr>
        <w:t xml:space="preserve"> skrbi za </w:t>
      </w:r>
      <w:r w:rsidRPr="00162680">
        <w:rPr>
          <w:rFonts w:eastAsia="Arial" w:cs="Arial"/>
          <w:szCs w:val="20"/>
        </w:rPr>
        <w:t>učence</w:t>
      </w:r>
      <w:r w:rsidRPr="00162680">
        <w:rPr>
          <w:rFonts w:cs="Arial"/>
          <w:szCs w:val="20"/>
        </w:rPr>
        <w:t xml:space="preserve"> Rome znotraj šole in na poti v šolo in iz šole, povezuje šolo z naseljem oziroma romskimi starši in koordinira delo javnih delavcev in romskih </w:t>
      </w:r>
      <w:r w:rsidRPr="00162680">
        <w:rPr>
          <w:rFonts w:eastAsia="Arial" w:cs="Arial"/>
          <w:szCs w:val="20"/>
        </w:rPr>
        <w:t>pomočnikov.</w:t>
      </w:r>
      <w:r w:rsidRPr="00162680">
        <w:rPr>
          <w:rFonts w:cs="Arial"/>
          <w:szCs w:val="20"/>
        </w:rPr>
        <w:t xml:space="preserve"> Znotraj istega programa OŠ Bršljin občina zagotavlja tudi sredstva za enega </w:t>
      </w:r>
      <w:proofErr w:type="spellStart"/>
      <w:r w:rsidRPr="00162680">
        <w:rPr>
          <w:rFonts w:cs="Arial"/>
          <w:szCs w:val="20"/>
        </w:rPr>
        <w:t>strokovn</w:t>
      </w:r>
      <w:r w:rsidR="00E86843">
        <w:rPr>
          <w:rFonts w:cs="Arial"/>
          <w:szCs w:val="20"/>
        </w:rPr>
        <w:t>ega</w:t>
      </w:r>
      <w:r w:rsidRPr="00162680">
        <w:rPr>
          <w:rFonts w:cs="Arial"/>
          <w:szCs w:val="20"/>
        </w:rPr>
        <w:t>a</w:t>
      </w:r>
      <w:proofErr w:type="spellEnd"/>
      <w:r w:rsidRPr="00162680">
        <w:rPr>
          <w:rFonts w:cs="Arial"/>
          <w:szCs w:val="20"/>
        </w:rPr>
        <w:t xml:space="preserve"> delavca s VII. stopnjo izobrazbe za nudenje </w:t>
      </w:r>
      <w:r w:rsidRPr="00162680">
        <w:rPr>
          <w:rFonts w:eastAsia="Arial" w:cs="Arial"/>
          <w:szCs w:val="20"/>
        </w:rPr>
        <w:t>učne</w:t>
      </w:r>
      <w:r w:rsidRPr="00162680">
        <w:rPr>
          <w:rFonts w:cs="Arial"/>
          <w:szCs w:val="20"/>
        </w:rPr>
        <w:t xml:space="preserve"> </w:t>
      </w:r>
      <w:r w:rsidRPr="00162680">
        <w:rPr>
          <w:rFonts w:eastAsia="Arial" w:cs="Arial"/>
          <w:szCs w:val="20"/>
        </w:rPr>
        <w:t>pomoči</w:t>
      </w:r>
      <w:r w:rsidRPr="00162680">
        <w:rPr>
          <w:rFonts w:cs="Arial"/>
          <w:szCs w:val="20"/>
        </w:rPr>
        <w:t xml:space="preserve"> za </w:t>
      </w:r>
      <w:r w:rsidRPr="00162680">
        <w:rPr>
          <w:rFonts w:eastAsia="Arial" w:cs="Arial"/>
          <w:szCs w:val="20"/>
        </w:rPr>
        <w:t>učence</w:t>
      </w:r>
      <w:r w:rsidRPr="00162680">
        <w:rPr>
          <w:rFonts w:cs="Arial"/>
          <w:szCs w:val="20"/>
        </w:rPr>
        <w:t xml:space="preserve"> Rome. Prav tako MONM zagotavlja </w:t>
      </w:r>
      <w:r w:rsidRPr="00162680">
        <w:rPr>
          <w:rFonts w:eastAsia="Arial" w:cs="Arial"/>
          <w:szCs w:val="20"/>
        </w:rPr>
        <w:t>brezplačen</w:t>
      </w:r>
      <w:r w:rsidRPr="00162680">
        <w:rPr>
          <w:rFonts w:cs="Arial"/>
          <w:szCs w:val="20"/>
        </w:rPr>
        <w:t xml:space="preserve"> prevoz vseh romskih </w:t>
      </w:r>
      <w:r w:rsidRPr="00162680">
        <w:rPr>
          <w:rFonts w:eastAsia="Arial" w:cs="Arial"/>
          <w:szCs w:val="20"/>
        </w:rPr>
        <w:t>učencev</w:t>
      </w:r>
      <w:r w:rsidRPr="00162680">
        <w:rPr>
          <w:rFonts w:cs="Arial"/>
          <w:szCs w:val="20"/>
        </w:rPr>
        <w:t xml:space="preserve"> do osnovnih šol, saj na ta </w:t>
      </w:r>
      <w:r w:rsidRPr="00162680">
        <w:rPr>
          <w:rFonts w:eastAsia="Arial" w:cs="Arial"/>
          <w:szCs w:val="20"/>
        </w:rPr>
        <w:t>način</w:t>
      </w:r>
      <w:r w:rsidRPr="00162680">
        <w:rPr>
          <w:rFonts w:cs="Arial"/>
          <w:szCs w:val="20"/>
        </w:rPr>
        <w:t xml:space="preserve"> že leta </w:t>
      </w:r>
      <w:r w:rsidRPr="00162680">
        <w:rPr>
          <w:rFonts w:eastAsia="Arial" w:cs="Arial"/>
          <w:szCs w:val="20"/>
        </w:rPr>
        <w:t>povečuje</w:t>
      </w:r>
      <w:r w:rsidRPr="00162680">
        <w:rPr>
          <w:rFonts w:cs="Arial"/>
          <w:szCs w:val="20"/>
        </w:rPr>
        <w:t xml:space="preserve"> njihovo prisotnost v osnovnih šolah.</w:t>
      </w:r>
    </w:p>
    <w:p w14:paraId="523B23B7" w14:textId="77777777" w:rsidR="00EB09EE" w:rsidRPr="00162680" w:rsidRDefault="00EB09EE" w:rsidP="00162680">
      <w:pPr>
        <w:spacing w:line="240" w:lineRule="exact"/>
        <w:ind w:left="-5"/>
        <w:jc w:val="both"/>
        <w:rPr>
          <w:rFonts w:cs="Arial"/>
          <w:szCs w:val="20"/>
        </w:rPr>
      </w:pPr>
    </w:p>
    <w:p w14:paraId="5A48E7E3" w14:textId="09F790CB" w:rsidR="00EB09EE" w:rsidRPr="00162680" w:rsidRDefault="00EB09EE" w:rsidP="00162680">
      <w:pPr>
        <w:spacing w:line="240" w:lineRule="exact"/>
        <w:ind w:left="-5"/>
        <w:jc w:val="both"/>
        <w:rPr>
          <w:rFonts w:cs="Arial"/>
          <w:szCs w:val="20"/>
        </w:rPr>
      </w:pPr>
      <w:r w:rsidRPr="00162680">
        <w:rPr>
          <w:rFonts w:cs="Arial"/>
          <w:szCs w:val="20"/>
        </w:rPr>
        <w:t xml:space="preserve">MONM sofinancira tudi zaposlitev osebe na Skupni </w:t>
      </w:r>
      <w:r w:rsidRPr="00162680">
        <w:rPr>
          <w:rFonts w:eastAsia="Arial" w:cs="Arial"/>
          <w:szCs w:val="20"/>
        </w:rPr>
        <w:t>občinski</w:t>
      </w:r>
      <w:r w:rsidRPr="00162680">
        <w:rPr>
          <w:rFonts w:cs="Arial"/>
          <w:szCs w:val="20"/>
        </w:rPr>
        <w:t xml:space="preserve"> upravi o</w:t>
      </w:r>
      <w:r w:rsidRPr="00162680">
        <w:rPr>
          <w:rFonts w:eastAsia="Arial" w:cs="Arial"/>
          <w:szCs w:val="20"/>
        </w:rPr>
        <w:t>bčin</w:t>
      </w:r>
      <w:r w:rsidRPr="00162680">
        <w:rPr>
          <w:rFonts w:cs="Arial"/>
          <w:szCs w:val="20"/>
        </w:rPr>
        <w:t xml:space="preserve"> Dolenjske, ki pokriva pravne vidike </w:t>
      </w:r>
      <w:r w:rsidR="00E86843">
        <w:rPr>
          <w:rFonts w:cs="Arial"/>
          <w:szCs w:val="20"/>
        </w:rPr>
        <w:t xml:space="preserve">s </w:t>
      </w:r>
      <w:r w:rsidRPr="00162680">
        <w:rPr>
          <w:rFonts w:eastAsia="Arial" w:cs="Arial"/>
          <w:szCs w:val="20"/>
        </w:rPr>
        <w:t>področja</w:t>
      </w:r>
      <w:r w:rsidRPr="00162680">
        <w:rPr>
          <w:rFonts w:cs="Arial"/>
          <w:szCs w:val="20"/>
        </w:rPr>
        <w:t xml:space="preserve"> romske problematike. Dodatno to </w:t>
      </w:r>
      <w:r w:rsidRPr="00162680">
        <w:rPr>
          <w:rFonts w:eastAsia="Arial" w:cs="Arial"/>
          <w:szCs w:val="20"/>
        </w:rPr>
        <w:t>področje</w:t>
      </w:r>
      <w:r w:rsidRPr="00162680">
        <w:rPr>
          <w:rFonts w:cs="Arial"/>
          <w:szCs w:val="20"/>
        </w:rPr>
        <w:t xml:space="preserve"> pokriva Urad za družbene dejavnosti na MONM. Naloge obsegajo koordinacijo in sodelovanje s pristojnimi institucijami, komunikacijo in delo z Romi in </w:t>
      </w:r>
      <w:r w:rsidRPr="00162680">
        <w:rPr>
          <w:rFonts w:eastAsia="Arial" w:cs="Arial"/>
          <w:szCs w:val="20"/>
        </w:rPr>
        <w:t>večinskim</w:t>
      </w:r>
      <w:r w:rsidRPr="00162680">
        <w:rPr>
          <w:rFonts w:cs="Arial"/>
          <w:szCs w:val="20"/>
        </w:rPr>
        <w:t xml:space="preserve"> prebivalstvom iz vplivnih </w:t>
      </w:r>
      <w:r w:rsidRPr="00162680">
        <w:rPr>
          <w:rFonts w:eastAsia="Arial" w:cs="Arial"/>
          <w:szCs w:val="20"/>
        </w:rPr>
        <w:t>območij</w:t>
      </w:r>
      <w:r w:rsidRPr="00162680">
        <w:rPr>
          <w:rFonts w:cs="Arial"/>
          <w:szCs w:val="20"/>
        </w:rPr>
        <w:t xml:space="preserve"> romskih naselij, podporo Odboru za spremljanje romske problematike ipd. </w:t>
      </w:r>
    </w:p>
    <w:p w14:paraId="5B8B4F3F" w14:textId="77777777" w:rsidR="00EB09EE" w:rsidRPr="00162680" w:rsidRDefault="00EB09EE" w:rsidP="00162680">
      <w:pPr>
        <w:spacing w:line="240" w:lineRule="exact"/>
        <w:ind w:left="-5"/>
        <w:jc w:val="both"/>
        <w:rPr>
          <w:rFonts w:cs="Arial"/>
          <w:szCs w:val="20"/>
        </w:rPr>
      </w:pPr>
    </w:p>
    <w:p w14:paraId="2A8B19C5" w14:textId="570E1FA2" w:rsidR="00AD12BF" w:rsidRPr="00162680" w:rsidRDefault="00EB09EE" w:rsidP="00162680">
      <w:pPr>
        <w:spacing w:line="240" w:lineRule="exact"/>
        <w:jc w:val="both"/>
        <w:rPr>
          <w:rFonts w:cs="Arial"/>
          <w:szCs w:val="20"/>
        </w:rPr>
      </w:pPr>
      <w:r w:rsidRPr="00162680">
        <w:rPr>
          <w:rFonts w:cs="Arial"/>
          <w:szCs w:val="20"/>
        </w:rPr>
        <w:t xml:space="preserve">Občina je v letu 2022 nadaljevala </w:t>
      </w:r>
      <w:r w:rsidR="00E86843">
        <w:rPr>
          <w:rFonts w:cs="Arial"/>
          <w:szCs w:val="20"/>
        </w:rPr>
        <w:t>s</w:t>
      </w:r>
      <w:r w:rsidRPr="00162680">
        <w:rPr>
          <w:rFonts w:cs="Arial"/>
          <w:szCs w:val="20"/>
        </w:rPr>
        <w:t xml:space="preserve"> sodelovanje</w:t>
      </w:r>
      <w:r w:rsidR="00E86843">
        <w:rPr>
          <w:rFonts w:cs="Arial"/>
          <w:szCs w:val="20"/>
        </w:rPr>
        <w:t>m</w:t>
      </w:r>
      <w:r w:rsidRPr="00162680">
        <w:rPr>
          <w:rFonts w:cs="Arial"/>
          <w:szCs w:val="20"/>
        </w:rPr>
        <w:t xml:space="preserve"> z nevladnimi organizacijami, ki delujejo na </w:t>
      </w:r>
      <w:r w:rsidRPr="00162680">
        <w:rPr>
          <w:rFonts w:eastAsia="Arial" w:cs="Arial"/>
          <w:szCs w:val="20"/>
        </w:rPr>
        <w:t>področju</w:t>
      </w:r>
      <w:r w:rsidRPr="00162680">
        <w:rPr>
          <w:rFonts w:cs="Arial"/>
          <w:szCs w:val="20"/>
        </w:rPr>
        <w:t xml:space="preserve"> izobraževanja, usposabljanja in vzgoje Romov. </w:t>
      </w:r>
      <w:r w:rsidR="00E86843">
        <w:rPr>
          <w:rFonts w:cs="Arial"/>
          <w:szCs w:val="20"/>
        </w:rPr>
        <w:t>Z</w:t>
      </w:r>
      <w:r w:rsidRPr="00162680">
        <w:rPr>
          <w:rFonts w:cs="Arial"/>
          <w:szCs w:val="20"/>
        </w:rPr>
        <w:t xml:space="preserve">agotavljala </w:t>
      </w:r>
      <w:r w:rsidR="00E86843">
        <w:rPr>
          <w:rFonts w:cs="Arial"/>
          <w:szCs w:val="20"/>
        </w:rPr>
        <w:t xml:space="preserve">je </w:t>
      </w:r>
      <w:r w:rsidRPr="00162680">
        <w:rPr>
          <w:rFonts w:cs="Arial"/>
          <w:szCs w:val="20"/>
        </w:rPr>
        <w:t xml:space="preserve">prostorske pogoje, javne delavce in </w:t>
      </w:r>
      <w:r w:rsidRPr="00162680">
        <w:rPr>
          <w:rFonts w:eastAsia="Arial" w:cs="Arial"/>
          <w:szCs w:val="20"/>
        </w:rPr>
        <w:lastRenderedPageBreak/>
        <w:t>finančno</w:t>
      </w:r>
      <w:r w:rsidRPr="00162680">
        <w:rPr>
          <w:rFonts w:cs="Arial"/>
          <w:szCs w:val="20"/>
        </w:rPr>
        <w:t xml:space="preserve"> podporo za izvajanje programov v dveh romskih naseljih (Brezje – Žabjak in </w:t>
      </w:r>
      <w:proofErr w:type="spellStart"/>
      <w:r w:rsidRPr="00162680">
        <w:rPr>
          <w:rFonts w:eastAsia="Arial" w:cs="Arial"/>
          <w:szCs w:val="20"/>
        </w:rPr>
        <w:t>Jedinščica</w:t>
      </w:r>
      <w:proofErr w:type="spellEnd"/>
      <w:r w:rsidRPr="00162680">
        <w:rPr>
          <w:rFonts w:eastAsia="Arial" w:cs="Arial"/>
          <w:szCs w:val="20"/>
        </w:rPr>
        <w:t>).</w:t>
      </w:r>
      <w:r w:rsidRPr="00162680">
        <w:rPr>
          <w:rFonts w:cs="Arial"/>
          <w:szCs w:val="20"/>
        </w:rPr>
        <w:t xml:space="preserve"> Namen programov je skozi </w:t>
      </w:r>
      <w:r w:rsidRPr="00162680">
        <w:rPr>
          <w:rFonts w:eastAsia="Arial" w:cs="Arial"/>
          <w:szCs w:val="20"/>
        </w:rPr>
        <w:t>različne</w:t>
      </w:r>
      <w:r w:rsidRPr="00162680">
        <w:rPr>
          <w:rFonts w:cs="Arial"/>
          <w:szCs w:val="20"/>
        </w:rPr>
        <w:t xml:space="preserve"> aktivnosti in neformalne oblike </w:t>
      </w:r>
      <w:r w:rsidRPr="00162680">
        <w:rPr>
          <w:rFonts w:eastAsia="Arial" w:cs="Arial"/>
          <w:szCs w:val="20"/>
        </w:rPr>
        <w:t>učenja</w:t>
      </w:r>
      <w:r w:rsidRPr="00162680">
        <w:rPr>
          <w:rFonts w:cs="Arial"/>
          <w:szCs w:val="20"/>
        </w:rPr>
        <w:t xml:space="preserve"> prispevati k </w:t>
      </w:r>
      <w:r w:rsidRPr="00162680">
        <w:rPr>
          <w:rFonts w:eastAsia="Arial" w:cs="Arial"/>
          <w:szCs w:val="20"/>
        </w:rPr>
        <w:t>večji</w:t>
      </w:r>
      <w:r w:rsidRPr="00162680">
        <w:rPr>
          <w:rFonts w:cs="Arial"/>
          <w:szCs w:val="20"/>
        </w:rPr>
        <w:t xml:space="preserve"> </w:t>
      </w:r>
      <w:r w:rsidRPr="00162680">
        <w:rPr>
          <w:rFonts w:eastAsia="Arial" w:cs="Arial"/>
          <w:szCs w:val="20"/>
        </w:rPr>
        <w:t>vključenosti</w:t>
      </w:r>
      <w:r w:rsidRPr="00162680">
        <w:rPr>
          <w:rFonts w:cs="Arial"/>
          <w:szCs w:val="20"/>
        </w:rPr>
        <w:t xml:space="preserve"> otrok in mladih Romov v izobraževalni sistem, sistem zaposlovanja in </w:t>
      </w:r>
      <w:r w:rsidRPr="00162680">
        <w:rPr>
          <w:rFonts w:eastAsia="Arial" w:cs="Arial"/>
          <w:szCs w:val="20"/>
        </w:rPr>
        <w:t>prostočasni</w:t>
      </w:r>
      <w:r w:rsidRPr="00162680">
        <w:rPr>
          <w:rFonts w:cs="Arial"/>
          <w:szCs w:val="20"/>
        </w:rPr>
        <w:t xml:space="preserve"> kulturni sistem ter na ta </w:t>
      </w:r>
      <w:r w:rsidRPr="00162680">
        <w:rPr>
          <w:rFonts w:eastAsia="Arial" w:cs="Arial"/>
          <w:szCs w:val="20"/>
        </w:rPr>
        <w:t>način</w:t>
      </w:r>
      <w:r w:rsidRPr="00162680">
        <w:rPr>
          <w:rFonts w:cs="Arial"/>
          <w:szCs w:val="20"/>
        </w:rPr>
        <w:t xml:space="preserve"> </w:t>
      </w:r>
      <w:r w:rsidRPr="00162680">
        <w:rPr>
          <w:rFonts w:eastAsia="Arial" w:cs="Arial"/>
          <w:szCs w:val="20"/>
        </w:rPr>
        <w:t>opolnomočiti</w:t>
      </w:r>
      <w:r w:rsidRPr="00162680">
        <w:rPr>
          <w:rFonts w:cs="Arial"/>
          <w:szCs w:val="20"/>
        </w:rPr>
        <w:t xml:space="preserve"> uporabnike, zmanjšati tveganje </w:t>
      </w:r>
      <w:r w:rsidRPr="00162680">
        <w:rPr>
          <w:rFonts w:eastAsia="Arial" w:cs="Arial"/>
          <w:szCs w:val="20"/>
        </w:rPr>
        <w:t>revščine</w:t>
      </w:r>
      <w:r w:rsidRPr="00162680">
        <w:rPr>
          <w:rFonts w:cs="Arial"/>
          <w:szCs w:val="20"/>
        </w:rPr>
        <w:t xml:space="preserve"> in njihovo socialno </w:t>
      </w:r>
      <w:r w:rsidRPr="00162680">
        <w:rPr>
          <w:rFonts w:eastAsia="Arial" w:cs="Arial"/>
          <w:szCs w:val="20"/>
        </w:rPr>
        <w:t>izključenost.</w:t>
      </w:r>
      <w:r w:rsidRPr="00162680">
        <w:rPr>
          <w:rFonts w:cs="Arial"/>
          <w:szCs w:val="20"/>
        </w:rPr>
        <w:t xml:space="preserve"> </w:t>
      </w:r>
      <w:r w:rsidRPr="00162680">
        <w:rPr>
          <w:rFonts w:eastAsia="Arial" w:cs="Arial"/>
          <w:szCs w:val="20"/>
        </w:rPr>
        <w:t>Mesečno</w:t>
      </w:r>
      <w:r w:rsidRPr="00162680">
        <w:rPr>
          <w:rFonts w:cs="Arial"/>
          <w:szCs w:val="20"/>
        </w:rPr>
        <w:t xml:space="preserve"> se na obeh lokacijah v </w:t>
      </w:r>
      <w:r w:rsidRPr="00162680">
        <w:rPr>
          <w:rFonts w:eastAsia="Arial" w:cs="Arial"/>
          <w:szCs w:val="20"/>
        </w:rPr>
        <w:t>povprečju</w:t>
      </w:r>
      <w:r w:rsidRPr="00162680">
        <w:rPr>
          <w:rFonts w:cs="Arial"/>
          <w:szCs w:val="20"/>
        </w:rPr>
        <w:t xml:space="preserve"> </w:t>
      </w:r>
      <w:r w:rsidRPr="00162680">
        <w:rPr>
          <w:rFonts w:eastAsia="Arial" w:cs="Arial"/>
          <w:szCs w:val="20"/>
        </w:rPr>
        <w:t>vključuje</w:t>
      </w:r>
      <w:r w:rsidRPr="00162680">
        <w:rPr>
          <w:rFonts w:cs="Arial"/>
          <w:szCs w:val="20"/>
        </w:rPr>
        <w:t xml:space="preserve"> 110 uporabnikov, ki so v program </w:t>
      </w:r>
      <w:r w:rsidRPr="00162680">
        <w:rPr>
          <w:rFonts w:eastAsia="Arial" w:cs="Arial"/>
          <w:szCs w:val="20"/>
        </w:rPr>
        <w:t>vključeni</w:t>
      </w:r>
      <w:r w:rsidRPr="00162680">
        <w:rPr>
          <w:rFonts w:cs="Arial"/>
          <w:szCs w:val="20"/>
        </w:rPr>
        <w:t xml:space="preserve"> 15 ur </w:t>
      </w:r>
      <w:r w:rsidRPr="00162680">
        <w:rPr>
          <w:rFonts w:eastAsia="Arial" w:cs="Arial"/>
          <w:szCs w:val="20"/>
        </w:rPr>
        <w:t>(mesečno</w:t>
      </w:r>
      <w:r w:rsidRPr="00162680">
        <w:rPr>
          <w:rFonts w:cs="Arial"/>
          <w:szCs w:val="20"/>
        </w:rPr>
        <w:t xml:space="preserve"> na uporabnika). V letu 2022 je MONM v sodelovanju s CŠOD vzpostavila tudi tretjo lokacijo na </w:t>
      </w:r>
      <w:r w:rsidRPr="00162680">
        <w:rPr>
          <w:rFonts w:eastAsia="Arial" w:cs="Arial"/>
          <w:szCs w:val="20"/>
        </w:rPr>
        <w:t>območju</w:t>
      </w:r>
      <w:r w:rsidRPr="00162680">
        <w:rPr>
          <w:rFonts w:cs="Arial"/>
          <w:szCs w:val="20"/>
        </w:rPr>
        <w:t xml:space="preserve"> romskega naselja v Šmihelu.</w:t>
      </w:r>
      <w:r w:rsidR="00AD12BF" w:rsidRPr="00162680">
        <w:rPr>
          <w:rFonts w:cs="Arial"/>
          <w:szCs w:val="20"/>
        </w:rPr>
        <w:t xml:space="preserve"> </w:t>
      </w:r>
      <w:r w:rsidRPr="00162680">
        <w:rPr>
          <w:rFonts w:cs="Arial"/>
          <w:szCs w:val="20"/>
        </w:rPr>
        <w:t>V letu 2022 je MONM za te vsebine namenila pribl</w:t>
      </w:r>
      <w:r w:rsidR="00AD12BF" w:rsidRPr="00162680">
        <w:rPr>
          <w:rFonts w:cs="Arial"/>
          <w:szCs w:val="20"/>
        </w:rPr>
        <w:t>ižno</w:t>
      </w:r>
      <w:r w:rsidRPr="00162680">
        <w:rPr>
          <w:rFonts w:cs="Arial"/>
          <w:szCs w:val="20"/>
        </w:rPr>
        <w:t xml:space="preserve"> 230.000 </w:t>
      </w:r>
      <w:r w:rsidR="00AD12BF" w:rsidRPr="00162680">
        <w:rPr>
          <w:rFonts w:cs="Arial"/>
          <w:szCs w:val="20"/>
        </w:rPr>
        <w:t>evrov.</w:t>
      </w:r>
    </w:p>
    <w:p w14:paraId="038B885A" w14:textId="77777777" w:rsidR="00AD12BF" w:rsidRPr="00162680" w:rsidRDefault="00AD12BF" w:rsidP="00162680">
      <w:pPr>
        <w:spacing w:line="240" w:lineRule="exact"/>
        <w:jc w:val="both"/>
        <w:rPr>
          <w:rFonts w:cs="Arial"/>
          <w:szCs w:val="20"/>
        </w:rPr>
      </w:pPr>
    </w:p>
    <w:p w14:paraId="1EA94FF5" w14:textId="753EC410" w:rsidR="00AD12BF" w:rsidRPr="00162680" w:rsidRDefault="00AD12BF" w:rsidP="00162680">
      <w:pPr>
        <w:spacing w:line="240" w:lineRule="exact"/>
        <w:jc w:val="both"/>
        <w:rPr>
          <w:rFonts w:cs="Arial"/>
          <w:bCs/>
          <w:szCs w:val="20"/>
        </w:rPr>
      </w:pPr>
      <w:r w:rsidRPr="00162680">
        <w:rPr>
          <w:rFonts w:eastAsia="Arial" w:cs="Arial"/>
          <w:bCs/>
          <w:szCs w:val="20"/>
        </w:rPr>
        <w:t>Na področju spodbujanja zaposlovanja, poklicnega izobraževanja in usposabljanja pripadnikov romske skupnosti</w:t>
      </w:r>
      <w:r w:rsidRPr="00162680">
        <w:rPr>
          <w:rFonts w:cs="Arial"/>
          <w:bCs/>
          <w:szCs w:val="20"/>
        </w:rPr>
        <w:t xml:space="preserve"> je MONM v letu 2022 na </w:t>
      </w:r>
      <w:r w:rsidRPr="00162680">
        <w:rPr>
          <w:rFonts w:eastAsia="Arial" w:cs="Arial"/>
          <w:bCs/>
          <w:szCs w:val="20"/>
        </w:rPr>
        <w:t>področju</w:t>
      </w:r>
      <w:r w:rsidRPr="00162680">
        <w:rPr>
          <w:rFonts w:cs="Arial"/>
          <w:bCs/>
          <w:szCs w:val="20"/>
        </w:rPr>
        <w:t xml:space="preserve"> zaposlovanja, poklicnega izobraževanja in usposabljanja pripadnikov romske skupnosti sodelovala z RIC Novo mesto. V sklopu tega je podpirala naslednje programe in projekte:</w:t>
      </w:r>
    </w:p>
    <w:p w14:paraId="606D2ABE" w14:textId="09206507" w:rsidR="00AD12BF" w:rsidRPr="00162680" w:rsidRDefault="00AD12BF" w:rsidP="00162680">
      <w:pPr>
        <w:pStyle w:val="Odstavekseznama"/>
        <w:numPr>
          <w:ilvl w:val="0"/>
          <w:numId w:val="80"/>
        </w:numPr>
        <w:spacing w:after="0" w:line="240" w:lineRule="exact"/>
        <w:jc w:val="both"/>
        <w:rPr>
          <w:rFonts w:ascii="Arial" w:hAnsi="Arial" w:cs="Arial"/>
          <w:bCs/>
          <w:sz w:val="20"/>
          <w:szCs w:val="20"/>
        </w:rPr>
      </w:pPr>
      <w:r w:rsidRPr="00162680">
        <w:rPr>
          <w:rFonts w:ascii="Arial" w:hAnsi="Arial" w:cs="Arial"/>
          <w:bCs/>
          <w:sz w:val="20"/>
          <w:szCs w:val="20"/>
        </w:rPr>
        <w:t xml:space="preserve">programi za motiviranje Romov za </w:t>
      </w:r>
      <w:r w:rsidRPr="00162680">
        <w:rPr>
          <w:rFonts w:ascii="Arial" w:eastAsia="Arial" w:hAnsi="Arial" w:cs="Arial"/>
          <w:bCs/>
          <w:sz w:val="20"/>
          <w:szCs w:val="20"/>
        </w:rPr>
        <w:t>večje</w:t>
      </w:r>
      <w:r w:rsidRPr="00162680">
        <w:rPr>
          <w:rFonts w:ascii="Arial" w:hAnsi="Arial" w:cs="Arial"/>
          <w:bCs/>
          <w:sz w:val="20"/>
          <w:szCs w:val="20"/>
        </w:rPr>
        <w:t xml:space="preserve"> </w:t>
      </w:r>
      <w:r w:rsidRPr="00162680">
        <w:rPr>
          <w:rFonts w:ascii="Arial" w:eastAsia="Arial" w:hAnsi="Arial" w:cs="Arial"/>
          <w:bCs/>
          <w:sz w:val="20"/>
          <w:szCs w:val="20"/>
        </w:rPr>
        <w:t>vključevanje</w:t>
      </w:r>
      <w:r w:rsidRPr="00162680">
        <w:rPr>
          <w:rFonts w:ascii="Arial" w:hAnsi="Arial" w:cs="Arial"/>
          <w:bCs/>
          <w:sz w:val="20"/>
          <w:szCs w:val="20"/>
        </w:rPr>
        <w:t xml:space="preserve"> v izobraževanje in za usposabljanje za življenje (motiviranje za </w:t>
      </w:r>
      <w:r w:rsidRPr="00162680">
        <w:rPr>
          <w:rFonts w:ascii="Arial" w:eastAsia="Arial" w:hAnsi="Arial" w:cs="Arial"/>
          <w:bCs/>
          <w:sz w:val="20"/>
          <w:szCs w:val="20"/>
        </w:rPr>
        <w:t>učenje</w:t>
      </w:r>
      <w:r w:rsidRPr="00162680">
        <w:rPr>
          <w:rFonts w:ascii="Arial" w:hAnsi="Arial" w:cs="Arial"/>
          <w:bCs/>
          <w:sz w:val="20"/>
          <w:szCs w:val="20"/>
        </w:rPr>
        <w:t xml:space="preserve"> in razvijanje </w:t>
      </w:r>
      <w:r w:rsidRPr="00162680">
        <w:rPr>
          <w:rFonts w:ascii="Arial" w:eastAsia="Arial" w:hAnsi="Arial" w:cs="Arial"/>
          <w:bCs/>
          <w:sz w:val="20"/>
          <w:szCs w:val="20"/>
        </w:rPr>
        <w:t>učnih</w:t>
      </w:r>
      <w:r w:rsidRPr="00162680">
        <w:rPr>
          <w:rFonts w:ascii="Arial" w:hAnsi="Arial" w:cs="Arial"/>
          <w:bCs/>
          <w:sz w:val="20"/>
          <w:szCs w:val="20"/>
        </w:rPr>
        <w:t xml:space="preserve"> spretnosti, motiviranje za obisk šole, funkcionalna in bralna pismenost, kultura in glasba, </w:t>
      </w:r>
      <w:r w:rsidRPr="00162680">
        <w:rPr>
          <w:rFonts w:ascii="Arial" w:eastAsia="Arial" w:hAnsi="Arial" w:cs="Arial"/>
          <w:bCs/>
          <w:sz w:val="20"/>
          <w:szCs w:val="20"/>
        </w:rPr>
        <w:t>drugačnost</w:t>
      </w:r>
      <w:r w:rsidRPr="00162680">
        <w:rPr>
          <w:rFonts w:ascii="Arial" w:hAnsi="Arial" w:cs="Arial"/>
          <w:bCs/>
          <w:sz w:val="20"/>
          <w:szCs w:val="20"/>
        </w:rPr>
        <w:t xml:space="preserve"> nas povezuje, stereotipi in predsodki, zdrav </w:t>
      </w:r>
      <w:r w:rsidRPr="00162680">
        <w:rPr>
          <w:rFonts w:ascii="Arial" w:eastAsia="Arial" w:hAnsi="Arial" w:cs="Arial"/>
          <w:bCs/>
          <w:sz w:val="20"/>
          <w:szCs w:val="20"/>
        </w:rPr>
        <w:t>način</w:t>
      </w:r>
      <w:r w:rsidRPr="00162680">
        <w:rPr>
          <w:rFonts w:ascii="Arial" w:hAnsi="Arial" w:cs="Arial"/>
          <w:bCs/>
          <w:sz w:val="20"/>
          <w:szCs w:val="20"/>
        </w:rPr>
        <w:t xml:space="preserve"> življenja, šola za življenje, prometna varnost, tradicija in zgodovina itd.),</w:t>
      </w:r>
    </w:p>
    <w:p w14:paraId="1957B936" w14:textId="77777777" w:rsidR="00AD12BF" w:rsidRPr="00162680" w:rsidRDefault="00AD12BF" w:rsidP="00162680">
      <w:pPr>
        <w:pStyle w:val="Odstavekseznama"/>
        <w:numPr>
          <w:ilvl w:val="0"/>
          <w:numId w:val="80"/>
        </w:numPr>
        <w:spacing w:after="0" w:line="240" w:lineRule="exact"/>
        <w:jc w:val="both"/>
        <w:rPr>
          <w:rFonts w:ascii="Arial" w:hAnsi="Arial" w:cs="Arial"/>
          <w:bCs/>
          <w:sz w:val="20"/>
          <w:szCs w:val="20"/>
        </w:rPr>
      </w:pPr>
      <w:r w:rsidRPr="00162680">
        <w:rPr>
          <w:rFonts w:ascii="Arial" w:hAnsi="Arial" w:cs="Arial"/>
          <w:bCs/>
          <w:sz w:val="20"/>
          <w:szCs w:val="20"/>
        </w:rPr>
        <w:t xml:space="preserve">projekt </w:t>
      </w:r>
      <w:r w:rsidRPr="00162680">
        <w:rPr>
          <w:rFonts w:ascii="Arial" w:eastAsia="Arial" w:hAnsi="Arial" w:cs="Arial"/>
          <w:bCs/>
          <w:sz w:val="20"/>
          <w:szCs w:val="20"/>
        </w:rPr>
        <w:t>VNRC</w:t>
      </w:r>
      <w:r w:rsidRPr="00162680">
        <w:rPr>
          <w:rFonts w:ascii="Arial" w:hAnsi="Arial" w:cs="Arial"/>
          <w:bCs/>
          <w:sz w:val="20"/>
          <w:szCs w:val="20"/>
        </w:rPr>
        <w:t xml:space="preserve"> Novo mesto,</w:t>
      </w:r>
    </w:p>
    <w:p w14:paraId="0D2CD9EF" w14:textId="77777777" w:rsidR="00AD12BF" w:rsidRPr="00162680" w:rsidRDefault="00AD12BF" w:rsidP="00162680">
      <w:pPr>
        <w:pStyle w:val="Odstavekseznama"/>
        <w:numPr>
          <w:ilvl w:val="0"/>
          <w:numId w:val="80"/>
        </w:numPr>
        <w:spacing w:after="0" w:line="240" w:lineRule="exact"/>
        <w:jc w:val="both"/>
        <w:rPr>
          <w:rFonts w:ascii="Arial" w:hAnsi="Arial" w:cs="Arial"/>
          <w:bCs/>
          <w:sz w:val="20"/>
          <w:szCs w:val="20"/>
        </w:rPr>
      </w:pPr>
      <w:r w:rsidRPr="00162680">
        <w:rPr>
          <w:rFonts w:ascii="Arial" w:hAnsi="Arial" w:cs="Arial"/>
          <w:bCs/>
          <w:sz w:val="20"/>
          <w:szCs w:val="20"/>
        </w:rPr>
        <w:t>Osnovna šola za odrasle in</w:t>
      </w:r>
    </w:p>
    <w:p w14:paraId="570D9277" w14:textId="09E41A59" w:rsidR="00AD12BF" w:rsidRPr="00162680" w:rsidRDefault="00AD12BF" w:rsidP="00162680">
      <w:pPr>
        <w:pStyle w:val="Odstavekseznama"/>
        <w:numPr>
          <w:ilvl w:val="0"/>
          <w:numId w:val="80"/>
        </w:numPr>
        <w:spacing w:after="0" w:line="240" w:lineRule="exact"/>
        <w:jc w:val="both"/>
        <w:rPr>
          <w:rFonts w:ascii="Arial" w:hAnsi="Arial" w:cs="Arial"/>
          <w:bCs/>
          <w:sz w:val="20"/>
          <w:szCs w:val="20"/>
        </w:rPr>
      </w:pPr>
      <w:r w:rsidRPr="00162680">
        <w:rPr>
          <w:rFonts w:ascii="Arial" w:hAnsi="Arial" w:cs="Arial"/>
          <w:bCs/>
          <w:sz w:val="20"/>
          <w:szCs w:val="20"/>
        </w:rPr>
        <w:t>projekt Socialna aktivacija.</w:t>
      </w:r>
    </w:p>
    <w:p w14:paraId="3EB8B819" w14:textId="19EDD443" w:rsidR="00AD12BF" w:rsidRPr="00162680" w:rsidRDefault="00AD12BF" w:rsidP="00162680">
      <w:pPr>
        <w:spacing w:line="240" w:lineRule="exact"/>
        <w:jc w:val="both"/>
        <w:rPr>
          <w:rFonts w:cs="Arial"/>
          <w:bCs/>
          <w:szCs w:val="20"/>
        </w:rPr>
      </w:pPr>
      <w:r w:rsidRPr="00162680">
        <w:rPr>
          <w:rFonts w:cs="Arial"/>
          <w:bCs/>
          <w:szCs w:val="20"/>
        </w:rPr>
        <w:t xml:space="preserve">Za izobraževanje odraslih Romov je MONM v letu 2022 namenila 16.000 evrov. </w:t>
      </w:r>
    </w:p>
    <w:p w14:paraId="73797587" w14:textId="77777777" w:rsidR="00AD12BF" w:rsidRPr="00162680" w:rsidRDefault="00AD12BF" w:rsidP="00162680">
      <w:pPr>
        <w:spacing w:line="240" w:lineRule="exact"/>
        <w:jc w:val="both"/>
        <w:rPr>
          <w:rFonts w:eastAsia="Arial" w:cs="Arial"/>
          <w:bCs/>
          <w:szCs w:val="20"/>
        </w:rPr>
      </w:pPr>
    </w:p>
    <w:p w14:paraId="4A5AC56D" w14:textId="4A523F9D" w:rsidR="00AD12BF" w:rsidRPr="00162680" w:rsidRDefault="00AD12BF" w:rsidP="00162680">
      <w:pPr>
        <w:spacing w:line="240" w:lineRule="exact"/>
        <w:jc w:val="both"/>
        <w:rPr>
          <w:rFonts w:cs="Arial"/>
          <w:szCs w:val="20"/>
        </w:rPr>
      </w:pPr>
      <w:r w:rsidRPr="00162680">
        <w:rPr>
          <w:rFonts w:eastAsia="Arial" w:cs="Arial"/>
          <w:bCs/>
          <w:szCs w:val="20"/>
        </w:rPr>
        <w:t xml:space="preserve">Na področju spodbujanja ohranjanja in razvoja romskega jezika ter kulturne, informativne in založniške dejavnosti romske skupnosti je </w:t>
      </w:r>
      <w:r w:rsidRPr="00162680">
        <w:rPr>
          <w:rFonts w:cs="Arial"/>
          <w:bCs/>
          <w:szCs w:val="20"/>
        </w:rPr>
        <w:t>MONM v letu 2022 prek javnega razpisa za sofinanciranje delovanja organizacij sodel</w:t>
      </w:r>
      <w:r w:rsidR="006B5C6C" w:rsidRPr="00162680">
        <w:rPr>
          <w:rFonts w:cs="Arial"/>
          <w:bCs/>
          <w:szCs w:val="20"/>
        </w:rPr>
        <w:t>oval</w:t>
      </w:r>
      <w:r w:rsidR="00E86843">
        <w:rPr>
          <w:rFonts w:cs="Arial"/>
          <w:bCs/>
          <w:szCs w:val="20"/>
        </w:rPr>
        <w:t>a</w:t>
      </w:r>
      <w:r w:rsidR="006B5C6C" w:rsidRPr="00162680">
        <w:rPr>
          <w:rFonts w:cs="Arial"/>
          <w:bCs/>
          <w:szCs w:val="20"/>
        </w:rPr>
        <w:t xml:space="preserve"> </w:t>
      </w:r>
      <w:r w:rsidRPr="00162680">
        <w:rPr>
          <w:rFonts w:cs="Arial"/>
          <w:bCs/>
          <w:szCs w:val="20"/>
        </w:rPr>
        <w:t>s tremi društvi, ki so</w:t>
      </w:r>
      <w:r w:rsidRPr="00162680">
        <w:rPr>
          <w:rFonts w:cs="Arial"/>
          <w:szCs w:val="20"/>
        </w:rPr>
        <w:t xml:space="preserve"> aktivna na </w:t>
      </w:r>
      <w:r w:rsidRPr="00162680">
        <w:rPr>
          <w:rFonts w:eastAsia="Arial" w:cs="Arial"/>
          <w:szCs w:val="20"/>
        </w:rPr>
        <w:t>področju</w:t>
      </w:r>
      <w:r w:rsidRPr="00162680">
        <w:rPr>
          <w:rFonts w:cs="Arial"/>
          <w:szCs w:val="20"/>
        </w:rPr>
        <w:t xml:space="preserve"> ohranjanja in razvoja romske kulture. Na </w:t>
      </w:r>
      <w:r w:rsidRPr="00162680">
        <w:rPr>
          <w:rFonts w:eastAsia="Arial" w:cs="Arial"/>
          <w:szCs w:val="20"/>
        </w:rPr>
        <w:t>področju</w:t>
      </w:r>
      <w:r w:rsidRPr="00162680">
        <w:rPr>
          <w:rFonts w:cs="Arial"/>
          <w:szCs w:val="20"/>
        </w:rPr>
        <w:t xml:space="preserve"> romske kulture v celoti deluje eno društvo, ki izvaja programe ohranjanja kulturnega </w:t>
      </w:r>
      <w:r w:rsidRPr="00162680">
        <w:rPr>
          <w:rFonts w:eastAsia="Arial" w:cs="Arial"/>
          <w:szCs w:val="20"/>
        </w:rPr>
        <w:t>izročila</w:t>
      </w:r>
      <w:r w:rsidRPr="00162680">
        <w:rPr>
          <w:rFonts w:cs="Arial"/>
          <w:szCs w:val="20"/>
        </w:rPr>
        <w:t xml:space="preserve"> skozi ples, jezik, ustvarjalno izražanje (slikanje, fotografija). Delno na tem </w:t>
      </w:r>
      <w:r w:rsidRPr="00162680">
        <w:rPr>
          <w:rFonts w:eastAsia="Arial" w:cs="Arial"/>
          <w:szCs w:val="20"/>
        </w:rPr>
        <w:t>področju</w:t>
      </w:r>
      <w:r w:rsidRPr="00162680">
        <w:rPr>
          <w:rFonts w:cs="Arial"/>
          <w:szCs w:val="20"/>
        </w:rPr>
        <w:t xml:space="preserve"> delujeta tudi Društvo za razvijanje prostovoljnega dela Novo mesto in Društvo Arabeska/ Luna in Sonce (plesne delavnice).</w:t>
      </w:r>
    </w:p>
    <w:p w14:paraId="11A1BF82" w14:textId="77777777" w:rsidR="006B5C6C" w:rsidRPr="00162680" w:rsidRDefault="00AD12BF" w:rsidP="00162680">
      <w:pPr>
        <w:spacing w:line="240" w:lineRule="exact"/>
        <w:jc w:val="both"/>
        <w:rPr>
          <w:rFonts w:cs="Arial"/>
          <w:szCs w:val="20"/>
        </w:rPr>
      </w:pPr>
      <w:r w:rsidRPr="00162680">
        <w:rPr>
          <w:rFonts w:cs="Arial"/>
          <w:szCs w:val="20"/>
        </w:rPr>
        <w:t>Višina sredstev za te namene je v letu 2022 znašala pribl</w:t>
      </w:r>
      <w:r w:rsidR="006B5C6C" w:rsidRPr="00162680">
        <w:rPr>
          <w:rFonts w:cs="Arial"/>
          <w:szCs w:val="20"/>
        </w:rPr>
        <w:t>ižno</w:t>
      </w:r>
      <w:r w:rsidRPr="00162680">
        <w:rPr>
          <w:rFonts w:cs="Arial"/>
          <w:szCs w:val="20"/>
        </w:rPr>
        <w:t xml:space="preserve"> 7.000</w:t>
      </w:r>
      <w:r w:rsidR="006B5C6C" w:rsidRPr="00162680">
        <w:rPr>
          <w:rFonts w:cs="Arial"/>
          <w:szCs w:val="20"/>
        </w:rPr>
        <w:t xml:space="preserve"> evrov.</w:t>
      </w:r>
      <w:r w:rsidR="00EB09EE" w:rsidRPr="00162680">
        <w:rPr>
          <w:rFonts w:cs="Arial"/>
          <w:szCs w:val="20"/>
        </w:rPr>
        <w:t xml:space="preserve"> </w:t>
      </w:r>
    </w:p>
    <w:p w14:paraId="7EA32416" w14:textId="77777777" w:rsidR="006B5C6C" w:rsidRPr="00162680" w:rsidRDefault="006B5C6C" w:rsidP="00A37763">
      <w:pPr>
        <w:spacing w:line="240" w:lineRule="exact"/>
        <w:jc w:val="both"/>
        <w:rPr>
          <w:rFonts w:cs="Arial"/>
          <w:szCs w:val="20"/>
        </w:rPr>
      </w:pPr>
    </w:p>
    <w:p w14:paraId="7762E823" w14:textId="06349A95" w:rsidR="00A37763" w:rsidRPr="00A37763" w:rsidRDefault="00A37763" w:rsidP="00A37763">
      <w:pPr>
        <w:pStyle w:val="Naslov2"/>
        <w:spacing w:before="0" w:line="240" w:lineRule="exact"/>
        <w:jc w:val="both"/>
        <w:rPr>
          <w:rStyle w:val="FontStyle30"/>
          <w:color w:val="auto"/>
        </w:rPr>
      </w:pPr>
      <w:bookmarkStart w:id="15" w:name="_Toc135135714"/>
      <w:r w:rsidRPr="00A37763">
        <w:rPr>
          <w:rStyle w:val="FontStyle30"/>
          <w:color w:val="auto"/>
        </w:rPr>
        <w:t xml:space="preserve">1.14 </w:t>
      </w:r>
      <w:r w:rsidR="00424253" w:rsidRPr="00A37763">
        <w:rPr>
          <w:rStyle w:val="FontStyle30"/>
          <w:color w:val="auto"/>
        </w:rPr>
        <w:t>Občina Puconci</w:t>
      </w:r>
      <w:bookmarkEnd w:id="15"/>
      <w:r w:rsidR="00424253" w:rsidRPr="00A37763">
        <w:rPr>
          <w:rStyle w:val="FontStyle30"/>
          <w:color w:val="auto"/>
        </w:rPr>
        <w:t xml:space="preserve"> </w:t>
      </w:r>
    </w:p>
    <w:p w14:paraId="7E7F07ED" w14:textId="77777777" w:rsidR="00A37763" w:rsidRDefault="00A37763" w:rsidP="00A37763">
      <w:pPr>
        <w:spacing w:line="240" w:lineRule="exact"/>
        <w:jc w:val="both"/>
        <w:rPr>
          <w:rStyle w:val="FontStyle30"/>
        </w:rPr>
      </w:pPr>
    </w:p>
    <w:p w14:paraId="75BA076F" w14:textId="59A8A09C" w:rsidR="00827E5B" w:rsidRPr="00162680" w:rsidRDefault="00A37763" w:rsidP="00162680">
      <w:pPr>
        <w:spacing w:line="240" w:lineRule="exact"/>
        <w:jc w:val="both"/>
        <w:rPr>
          <w:rFonts w:cs="Arial"/>
          <w:szCs w:val="20"/>
        </w:rPr>
      </w:pPr>
      <w:r w:rsidRPr="00A37763">
        <w:rPr>
          <w:rStyle w:val="FontStyle30"/>
          <w:b w:val="0"/>
          <w:bCs w:val="0"/>
        </w:rPr>
        <w:t xml:space="preserve">Občina </w:t>
      </w:r>
      <w:r w:rsidR="00424253" w:rsidRPr="00A37763">
        <w:rPr>
          <w:rStyle w:val="FontStyle30"/>
          <w:b w:val="0"/>
          <w:bCs w:val="0"/>
        </w:rPr>
        <w:t xml:space="preserve">je </w:t>
      </w:r>
      <w:r w:rsidR="00424253" w:rsidRPr="00162680">
        <w:rPr>
          <w:rStyle w:val="FontStyle30"/>
          <w:b w:val="0"/>
          <w:bCs w:val="0"/>
        </w:rPr>
        <w:t>poročala, da</w:t>
      </w:r>
      <w:r w:rsidR="00424253" w:rsidRPr="00162680">
        <w:rPr>
          <w:rStyle w:val="FontStyle30"/>
        </w:rPr>
        <w:t xml:space="preserve"> </w:t>
      </w:r>
      <w:r w:rsidR="00424253" w:rsidRPr="00162680">
        <w:rPr>
          <w:rFonts w:cs="Arial"/>
          <w:szCs w:val="20"/>
        </w:rPr>
        <w:t xml:space="preserve">še ni sprejela podrobnega področnega programa oziroma akcijskega načrta, </w:t>
      </w:r>
      <w:r w:rsidR="00827E5B" w:rsidRPr="00162680">
        <w:rPr>
          <w:rFonts w:cs="Arial"/>
          <w:szCs w:val="20"/>
        </w:rPr>
        <w:t xml:space="preserve">je </w:t>
      </w:r>
      <w:r w:rsidR="00E86843">
        <w:rPr>
          <w:rFonts w:cs="Arial"/>
          <w:szCs w:val="20"/>
        </w:rPr>
        <w:t xml:space="preserve">pa </w:t>
      </w:r>
      <w:r w:rsidR="00827E5B" w:rsidRPr="00162680">
        <w:rPr>
          <w:rFonts w:eastAsia="Calibri" w:cs="Arial"/>
          <w:szCs w:val="20"/>
        </w:rPr>
        <w:t xml:space="preserve">v postopku njegove priprave in predvideva, da bo ta v prvi polovici leta 2023 tudi sprejet. </w:t>
      </w:r>
    </w:p>
    <w:p w14:paraId="238D561D" w14:textId="77777777" w:rsidR="00827E5B" w:rsidRPr="00162680" w:rsidRDefault="00827E5B" w:rsidP="00162680">
      <w:pPr>
        <w:spacing w:line="240" w:lineRule="exact"/>
        <w:jc w:val="both"/>
        <w:rPr>
          <w:rFonts w:eastAsia="Calibri" w:cs="Arial"/>
          <w:szCs w:val="20"/>
        </w:rPr>
      </w:pPr>
    </w:p>
    <w:p w14:paraId="49B7417A" w14:textId="30BB7BE9" w:rsidR="00827E5B" w:rsidRPr="00162680" w:rsidRDefault="00827E5B" w:rsidP="00162680">
      <w:pPr>
        <w:spacing w:line="240" w:lineRule="exact"/>
        <w:jc w:val="both"/>
        <w:rPr>
          <w:rFonts w:eastAsia="Calibri" w:cs="Arial"/>
          <w:szCs w:val="20"/>
        </w:rPr>
      </w:pPr>
      <w:r w:rsidRPr="00162680">
        <w:rPr>
          <w:rFonts w:eastAsia="Calibri" w:cs="Arial"/>
          <w:szCs w:val="20"/>
        </w:rPr>
        <w:t>V letu 2022 so bili izvedeni naslednji ukrepi in aktivnosti:</w:t>
      </w:r>
    </w:p>
    <w:p w14:paraId="161DC450" w14:textId="3F146621" w:rsidR="00827E5B" w:rsidRPr="00162680" w:rsidRDefault="00827E5B" w:rsidP="00162680">
      <w:pPr>
        <w:pStyle w:val="Odstavekseznama"/>
        <w:numPr>
          <w:ilvl w:val="0"/>
          <w:numId w:val="11"/>
        </w:numPr>
        <w:spacing w:after="0" w:line="240" w:lineRule="exact"/>
        <w:jc w:val="both"/>
        <w:rPr>
          <w:rFonts w:ascii="Arial" w:hAnsi="Arial" w:cs="Arial"/>
          <w:sz w:val="20"/>
          <w:szCs w:val="20"/>
        </w:rPr>
      </w:pPr>
      <w:r w:rsidRPr="00162680">
        <w:rPr>
          <w:rFonts w:ascii="Arial" w:hAnsi="Arial" w:cs="Arial"/>
          <w:sz w:val="20"/>
          <w:szCs w:val="20"/>
        </w:rPr>
        <w:t xml:space="preserve">na področju vzgoje in izobraževanja: </w:t>
      </w:r>
    </w:p>
    <w:p w14:paraId="58961819" w14:textId="64454905" w:rsidR="00827E5B" w:rsidRPr="00162680" w:rsidRDefault="00827E5B" w:rsidP="00162680">
      <w:pPr>
        <w:pStyle w:val="Odstavekseznama"/>
        <w:numPr>
          <w:ilvl w:val="0"/>
          <w:numId w:val="36"/>
        </w:numPr>
        <w:spacing w:after="0" w:line="240" w:lineRule="exact"/>
        <w:jc w:val="both"/>
        <w:rPr>
          <w:rFonts w:ascii="Arial" w:hAnsi="Arial" w:cs="Arial"/>
          <w:sz w:val="20"/>
          <w:szCs w:val="20"/>
        </w:rPr>
      </w:pPr>
      <w:r w:rsidRPr="00162680">
        <w:rPr>
          <w:rFonts w:ascii="Arial" w:hAnsi="Arial" w:cs="Arial"/>
          <w:sz w:val="20"/>
          <w:szCs w:val="20"/>
        </w:rPr>
        <w:t>osnovna šola ima zaposleno romsko mentorico, ki nudi pomoč otrokom in učencem pri integraciji v vrtec in šolo, pri učenju, opravljanju domačih nalog, pripravi na pouk oziroma vzgojno delo v vrtcu, odpravljanju jezikovnih težav</w:t>
      </w:r>
      <w:r w:rsidRPr="00162680">
        <w:rPr>
          <w:rFonts w:ascii="Arial" w:hAnsi="Arial" w:cs="Arial"/>
          <w:noProof/>
          <w:sz w:val="20"/>
          <w:szCs w:val="20"/>
        </w:rPr>
        <w:t xml:space="preserve"> itd.</w:t>
      </w:r>
    </w:p>
    <w:p w14:paraId="1127641B" w14:textId="1121CB81" w:rsidR="00827E5B" w:rsidRPr="00162680" w:rsidRDefault="00827E5B" w:rsidP="00162680">
      <w:pPr>
        <w:pStyle w:val="Odstavekseznama"/>
        <w:numPr>
          <w:ilvl w:val="0"/>
          <w:numId w:val="11"/>
        </w:numPr>
        <w:spacing w:after="0" w:line="240" w:lineRule="exact"/>
        <w:jc w:val="both"/>
        <w:rPr>
          <w:rFonts w:ascii="Arial" w:hAnsi="Arial" w:cs="Arial"/>
          <w:sz w:val="20"/>
          <w:szCs w:val="20"/>
        </w:rPr>
      </w:pPr>
      <w:r w:rsidRPr="00162680">
        <w:rPr>
          <w:rFonts w:ascii="Arial" w:hAnsi="Arial" w:cs="Arial"/>
          <w:sz w:val="20"/>
          <w:szCs w:val="20"/>
        </w:rPr>
        <w:t>na področju urejanja romskih naselij se v okviru priprave OPN predvideva širitev poselitvenega območja in so podane pobude za širitev ob že obstoječem romskem naselju v Dolini, Kuštanovcih in Zenkovcih.</w:t>
      </w:r>
    </w:p>
    <w:p w14:paraId="2F381E4D" w14:textId="6031C561" w:rsidR="00827E5B" w:rsidRPr="00162680" w:rsidRDefault="00827E5B" w:rsidP="00162680">
      <w:pPr>
        <w:spacing w:line="240" w:lineRule="exact"/>
        <w:jc w:val="both"/>
        <w:rPr>
          <w:rFonts w:eastAsia="Calibri" w:cs="Arial"/>
          <w:szCs w:val="20"/>
        </w:rPr>
      </w:pPr>
      <w:r w:rsidRPr="00162680">
        <w:rPr>
          <w:rFonts w:eastAsia="Calibri" w:cs="Arial"/>
          <w:szCs w:val="20"/>
        </w:rPr>
        <w:t>Občina ima v občinskem svetu romskega svetnika in imenovano Komisijo za reševanje romske problematike, ki se je v letu 2022 sestala dvakrat.</w:t>
      </w:r>
    </w:p>
    <w:p w14:paraId="1BC103A4" w14:textId="56B565C5" w:rsidR="00827E5B" w:rsidRPr="00162680" w:rsidRDefault="00827E5B" w:rsidP="00162680">
      <w:pPr>
        <w:spacing w:line="240" w:lineRule="exact"/>
        <w:jc w:val="both"/>
        <w:rPr>
          <w:rFonts w:eastAsia="Calibri" w:cs="Arial"/>
          <w:szCs w:val="20"/>
        </w:rPr>
      </w:pPr>
    </w:p>
    <w:p w14:paraId="725B72EC" w14:textId="470942BF" w:rsidR="00827E5B" w:rsidRPr="00162680" w:rsidRDefault="00827E5B" w:rsidP="00162680">
      <w:pPr>
        <w:spacing w:line="240" w:lineRule="exact"/>
        <w:jc w:val="both"/>
        <w:rPr>
          <w:rFonts w:cs="Arial"/>
          <w:szCs w:val="20"/>
        </w:rPr>
      </w:pPr>
      <w:r w:rsidRPr="00162680">
        <w:rPr>
          <w:rFonts w:cs="Arial"/>
          <w:szCs w:val="20"/>
        </w:rPr>
        <w:t>Občina je za reševanje romske problematike v letu 2022 namenila naslednja finančna sredstva:</w:t>
      </w:r>
    </w:p>
    <w:p w14:paraId="3A7146C2" w14:textId="510F32F6" w:rsidR="00827E5B" w:rsidRPr="00162680" w:rsidRDefault="00827E5B" w:rsidP="00162680">
      <w:pPr>
        <w:pStyle w:val="Odstavekseznama"/>
        <w:numPr>
          <w:ilvl w:val="0"/>
          <w:numId w:val="37"/>
        </w:numPr>
        <w:spacing w:after="0" w:line="240" w:lineRule="exact"/>
        <w:jc w:val="both"/>
        <w:rPr>
          <w:rFonts w:ascii="Arial" w:hAnsi="Arial" w:cs="Arial"/>
          <w:sz w:val="20"/>
          <w:szCs w:val="20"/>
        </w:rPr>
      </w:pPr>
      <w:r w:rsidRPr="00162680">
        <w:rPr>
          <w:rFonts w:ascii="Arial" w:hAnsi="Arial" w:cs="Arial"/>
          <w:sz w:val="20"/>
          <w:szCs w:val="20"/>
        </w:rPr>
        <w:t xml:space="preserve">na podlagi Pravilnika o dodeljevanju socialnih pomoči v Občini Puconci (Ur. list RS, št. 3/01 in 22/09) je </w:t>
      </w:r>
      <w:r w:rsidR="00FD5CEF">
        <w:rPr>
          <w:rFonts w:ascii="Arial" w:hAnsi="Arial" w:cs="Arial"/>
          <w:sz w:val="20"/>
          <w:szCs w:val="20"/>
        </w:rPr>
        <w:t xml:space="preserve">bilo </w:t>
      </w:r>
      <w:r w:rsidRPr="00162680">
        <w:rPr>
          <w:rFonts w:ascii="Arial" w:hAnsi="Arial" w:cs="Arial"/>
          <w:sz w:val="20"/>
          <w:szCs w:val="20"/>
        </w:rPr>
        <w:t>za enkratne denarne pomoči – za Rome namenjenih 26.771,60 evra;</w:t>
      </w:r>
    </w:p>
    <w:p w14:paraId="26B46123" w14:textId="7D7A75F4" w:rsidR="00827E5B" w:rsidRPr="00162680" w:rsidRDefault="00827E5B" w:rsidP="00162680">
      <w:pPr>
        <w:pStyle w:val="Odstavekseznama"/>
        <w:numPr>
          <w:ilvl w:val="0"/>
          <w:numId w:val="37"/>
        </w:numPr>
        <w:spacing w:after="0" w:line="240" w:lineRule="exact"/>
        <w:jc w:val="both"/>
        <w:rPr>
          <w:rFonts w:ascii="Arial" w:hAnsi="Arial" w:cs="Arial"/>
          <w:sz w:val="20"/>
          <w:szCs w:val="20"/>
        </w:rPr>
      </w:pPr>
      <w:r w:rsidRPr="00162680">
        <w:rPr>
          <w:rFonts w:ascii="Arial" w:hAnsi="Arial" w:cs="Arial"/>
          <w:sz w:val="20"/>
          <w:szCs w:val="20"/>
        </w:rPr>
        <w:t>na podlagi Pravilnika o dodeljevanju pomoči za izboljšanje bivalnih razmer romskim gospodinjstvom v Občini Puconci (Ur. list RS, št. 24/19) je bilo namenjenih 51.884,87 evra;</w:t>
      </w:r>
    </w:p>
    <w:p w14:paraId="70FF3B54" w14:textId="0DB4509B" w:rsidR="00827E5B" w:rsidRPr="00162680" w:rsidRDefault="00827E5B" w:rsidP="00162680">
      <w:pPr>
        <w:pStyle w:val="Odstavekseznama"/>
        <w:numPr>
          <w:ilvl w:val="0"/>
          <w:numId w:val="37"/>
        </w:numPr>
        <w:spacing w:after="0" w:line="240" w:lineRule="exact"/>
        <w:jc w:val="both"/>
        <w:rPr>
          <w:rFonts w:ascii="Arial" w:hAnsi="Arial" w:cs="Arial"/>
          <w:sz w:val="20"/>
          <w:szCs w:val="20"/>
        </w:rPr>
      </w:pPr>
      <w:r w:rsidRPr="00162680">
        <w:rPr>
          <w:rFonts w:ascii="Arial" w:hAnsi="Arial" w:cs="Arial"/>
          <w:sz w:val="20"/>
          <w:szCs w:val="20"/>
        </w:rPr>
        <w:t>za odvoz komunalnih odpadkov v romskih naseljih 2.578,20 evra;</w:t>
      </w:r>
    </w:p>
    <w:p w14:paraId="055A6CCB" w14:textId="77777777" w:rsidR="00827E5B" w:rsidRPr="00162680" w:rsidRDefault="00827E5B" w:rsidP="00162680">
      <w:pPr>
        <w:pStyle w:val="Odstavekseznama"/>
        <w:numPr>
          <w:ilvl w:val="0"/>
          <w:numId w:val="37"/>
        </w:numPr>
        <w:spacing w:after="0" w:line="240" w:lineRule="exact"/>
        <w:jc w:val="both"/>
        <w:rPr>
          <w:rFonts w:ascii="Arial" w:hAnsi="Arial" w:cs="Arial"/>
          <w:sz w:val="20"/>
          <w:szCs w:val="20"/>
        </w:rPr>
      </w:pPr>
      <w:r w:rsidRPr="00162680">
        <w:rPr>
          <w:rFonts w:ascii="Arial" w:hAnsi="Arial" w:cs="Arial"/>
          <w:sz w:val="20"/>
          <w:szCs w:val="20"/>
        </w:rPr>
        <w:t>za odmere in geodetske storitve v romskih naseljih 720</w:t>
      </w:r>
      <w:r w:rsidRPr="00162680">
        <w:rPr>
          <w:rFonts w:ascii="Arial" w:hAnsi="Arial" w:cs="Arial"/>
          <w:noProof/>
          <w:sz w:val="20"/>
          <w:szCs w:val="20"/>
        </w:rPr>
        <w:t xml:space="preserve"> evrov;</w:t>
      </w:r>
    </w:p>
    <w:p w14:paraId="7532913D" w14:textId="12E97ABA" w:rsidR="00424253" w:rsidRPr="00162680" w:rsidRDefault="00827E5B" w:rsidP="00162680">
      <w:pPr>
        <w:pStyle w:val="Odstavekseznama"/>
        <w:numPr>
          <w:ilvl w:val="0"/>
          <w:numId w:val="37"/>
        </w:numPr>
        <w:spacing w:after="0" w:line="240" w:lineRule="exact"/>
        <w:jc w:val="both"/>
        <w:rPr>
          <w:rFonts w:ascii="Arial" w:hAnsi="Arial" w:cs="Arial"/>
          <w:b/>
          <w:bCs/>
          <w:sz w:val="20"/>
          <w:szCs w:val="20"/>
        </w:rPr>
      </w:pPr>
      <w:r w:rsidRPr="00162680">
        <w:rPr>
          <w:rFonts w:ascii="Arial" w:hAnsi="Arial" w:cs="Arial"/>
          <w:sz w:val="20"/>
          <w:szCs w:val="20"/>
        </w:rPr>
        <w:t>za vzdrževanje cest v romskih naseljih 268,68 evra.</w:t>
      </w:r>
    </w:p>
    <w:p w14:paraId="2215EEB7" w14:textId="77777777" w:rsidR="00827E5B" w:rsidRPr="00162680" w:rsidRDefault="00827E5B" w:rsidP="00162680">
      <w:pPr>
        <w:pStyle w:val="Odstavekseznama"/>
        <w:spacing w:after="0" w:line="240" w:lineRule="exact"/>
        <w:ind w:left="360"/>
        <w:jc w:val="both"/>
        <w:rPr>
          <w:rStyle w:val="FontStyle30"/>
          <w:highlight w:val="green"/>
        </w:rPr>
      </w:pPr>
    </w:p>
    <w:p w14:paraId="0A4B65F1" w14:textId="6C1FCB46" w:rsidR="00A37763" w:rsidRPr="00A37763" w:rsidRDefault="00A37763" w:rsidP="00A37763">
      <w:pPr>
        <w:pStyle w:val="Naslov2"/>
        <w:spacing w:before="0" w:line="240" w:lineRule="exact"/>
        <w:jc w:val="both"/>
        <w:rPr>
          <w:rStyle w:val="FontStyle30"/>
          <w:color w:val="auto"/>
        </w:rPr>
      </w:pPr>
      <w:bookmarkStart w:id="16" w:name="_Toc135135715"/>
      <w:r w:rsidRPr="00A37763">
        <w:rPr>
          <w:rStyle w:val="FontStyle30"/>
          <w:color w:val="auto"/>
        </w:rPr>
        <w:t xml:space="preserve">1.15 </w:t>
      </w:r>
      <w:r w:rsidR="00424253" w:rsidRPr="00A37763">
        <w:rPr>
          <w:rStyle w:val="FontStyle30"/>
          <w:color w:val="auto"/>
        </w:rPr>
        <w:t>Občina Rogašovci</w:t>
      </w:r>
      <w:bookmarkEnd w:id="16"/>
      <w:r w:rsidR="00424253" w:rsidRPr="00A37763">
        <w:rPr>
          <w:rStyle w:val="FontStyle30"/>
          <w:color w:val="auto"/>
        </w:rPr>
        <w:t xml:space="preserve"> </w:t>
      </w:r>
    </w:p>
    <w:p w14:paraId="541A5DA5" w14:textId="77777777" w:rsidR="00A37763" w:rsidRDefault="00A37763" w:rsidP="00A37763">
      <w:pPr>
        <w:tabs>
          <w:tab w:val="left" w:pos="3690"/>
        </w:tabs>
        <w:spacing w:line="240" w:lineRule="exact"/>
        <w:jc w:val="both"/>
        <w:rPr>
          <w:rStyle w:val="FontStyle30"/>
        </w:rPr>
      </w:pPr>
    </w:p>
    <w:p w14:paraId="7D1FD685" w14:textId="699C6169" w:rsidR="00B93944" w:rsidRPr="00162680" w:rsidRDefault="00A37763" w:rsidP="00A37763">
      <w:pPr>
        <w:tabs>
          <w:tab w:val="left" w:pos="3690"/>
        </w:tabs>
        <w:spacing w:line="240" w:lineRule="exact"/>
        <w:jc w:val="both"/>
        <w:rPr>
          <w:rFonts w:cs="Arial"/>
          <w:szCs w:val="20"/>
        </w:rPr>
      </w:pPr>
      <w:r w:rsidRPr="00A37763">
        <w:rPr>
          <w:rStyle w:val="FontStyle30"/>
          <w:b w:val="0"/>
          <w:bCs w:val="0"/>
        </w:rPr>
        <w:t xml:space="preserve">Občina </w:t>
      </w:r>
      <w:r w:rsidR="00424253" w:rsidRPr="00A37763">
        <w:rPr>
          <w:rStyle w:val="FontStyle30"/>
          <w:b w:val="0"/>
          <w:bCs w:val="0"/>
        </w:rPr>
        <w:t>j</w:t>
      </w:r>
      <w:r w:rsidR="00424253" w:rsidRPr="00162680">
        <w:rPr>
          <w:rStyle w:val="FontStyle30"/>
          <w:b w:val="0"/>
          <w:bCs w:val="0"/>
        </w:rPr>
        <w:t>e p</w:t>
      </w:r>
      <w:r w:rsidR="00424253" w:rsidRPr="00162680">
        <w:rPr>
          <w:rFonts w:cs="Arial"/>
          <w:szCs w:val="20"/>
        </w:rPr>
        <w:t xml:space="preserve">oročala, da </w:t>
      </w:r>
      <w:r w:rsidR="00424253" w:rsidRPr="00162680">
        <w:rPr>
          <w:rFonts w:cs="Arial"/>
          <w:szCs w:val="20"/>
          <w:lang w:eastAsia="sl-SI"/>
        </w:rPr>
        <w:t xml:space="preserve">ima sprejet </w:t>
      </w:r>
      <w:r w:rsidR="00B93944" w:rsidRPr="00162680">
        <w:rPr>
          <w:rFonts w:cs="Arial"/>
          <w:szCs w:val="20"/>
        </w:rPr>
        <w:t xml:space="preserve">Akcijski načrt – socialna vključenost Romov v Občini Rogašovci za obdobje 2014–2017, ki pa še ni v celoti </w:t>
      </w:r>
      <w:r w:rsidR="00FD5CEF">
        <w:rPr>
          <w:rFonts w:cs="Arial"/>
          <w:szCs w:val="20"/>
        </w:rPr>
        <w:t>uresničen</w:t>
      </w:r>
      <w:r w:rsidR="00B93944" w:rsidRPr="00162680">
        <w:rPr>
          <w:rFonts w:cs="Arial"/>
          <w:szCs w:val="20"/>
        </w:rPr>
        <w:t xml:space="preserve">. Realizacijo predvsem na infrastrukturnem področju </w:t>
      </w:r>
      <w:r w:rsidR="00B93944" w:rsidRPr="00162680">
        <w:rPr>
          <w:rFonts w:cs="Arial"/>
          <w:szCs w:val="20"/>
        </w:rPr>
        <w:lastRenderedPageBreak/>
        <w:t>občina pričakuje v letu 2023 (vodovod in kanalizacija, na območjih, kjer še ni</w:t>
      </w:r>
      <w:r w:rsidR="00FD5CEF">
        <w:rPr>
          <w:rFonts w:cs="Arial"/>
          <w:szCs w:val="20"/>
        </w:rPr>
        <w:t>sta</w:t>
      </w:r>
      <w:r w:rsidR="00B93944" w:rsidRPr="00162680">
        <w:rPr>
          <w:rFonts w:cs="Arial"/>
          <w:szCs w:val="20"/>
        </w:rPr>
        <w:t xml:space="preserve"> v celoti zagotovljena). V nadaljevanju občina načrtuje </w:t>
      </w:r>
      <w:r w:rsidR="0077233B">
        <w:rPr>
          <w:rFonts w:cs="Arial"/>
          <w:szCs w:val="20"/>
        </w:rPr>
        <w:t>pripravo novega podrobnega področnega programa</w:t>
      </w:r>
      <w:r w:rsidR="00B93944" w:rsidRPr="00162680">
        <w:rPr>
          <w:rFonts w:cs="Arial"/>
          <w:szCs w:val="20"/>
        </w:rPr>
        <w:t xml:space="preserve"> za obdobje 2023–2026.</w:t>
      </w:r>
    </w:p>
    <w:p w14:paraId="480CBF41" w14:textId="77777777" w:rsidR="00B93944" w:rsidRPr="00162680" w:rsidRDefault="00B93944" w:rsidP="00162680">
      <w:pPr>
        <w:tabs>
          <w:tab w:val="left" w:pos="3690"/>
        </w:tabs>
        <w:spacing w:line="240" w:lineRule="exact"/>
        <w:jc w:val="both"/>
        <w:rPr>
          <w:rFonts w:cs="Arial"/>
          <w:szCs w:val="20"/>
        </w:rPr>
      </w:pPr>
    </w:p>
    <w:p w14:paraId="443FA6DB" w14:textId="307478E1" w:rsidR="00B93944" w:rsidRPr="00162680" w:rsidRDefault="00B93944" w:rsidP="00162680">
      <w:pPr>
        <w:tabs>
          <w:tab w:val="left" w:pos="3690"/>
        </w:tabs>
        <w:spacing w:line="240" w:lineRule="exact"/>
        <w:jc w:val="both"/>
        <w:rPr>
          <w:rFonts w:cs="Arial"/>
          <w:szCs w:val="20"/>
        </w:rPr>
      </w:pPr>
      <w:r w:rsidRPr="00162680">
        <w:rPr>
          <w:rFonts w:cs="Arial"/>
          <w:szCs w:val="20"/>
        </w:rPr>
        <w:t xml:space="preserve">Občina v letu 2022 ni imela posebne postavke za izvrševanje ukrepov za Rome, vendar pa je: </w:t>
      </w:r>
    </w:p>
    <w:p w14:paraId="58F0E83D" w14:textId="137F42BB"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 xml:space="preserve">meseca junija 2022 podala prijavo na Javni razpis za dodelitev sredstev na ukrepu: Zeleni prehod – Komponenta Čisto in varno okolje, podukrep: Izboljšanje ukrepov na področju ravnanja z vodo in okoljske infrastrukture (C1 K3), investicija v sisteme odvajanja in čiščenja odpadne vode, ki ležijo na manjših aglomeracijah od 2.000 PE« (C1 K3 IH) za izgradnjo kanalizacije v romskem naselju Pertoča v višini pribl. 400.000 evrov. Odločitve o odobritvi sofinanciranja (v višini 60 % upravičenih stroškov) projekta občina do oddaje tega poročila še ni prejela; </w:t>
      </w:r>
    </w:p>
    <w:p w14:paraId="2D0A4D58" w14:textId="329F8900"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izvajala projekt »Nadgradnja vodovodnega sistema B«, kjer je zajeto celotno območje občine</w:t>
      </w:r>
      <w:r w:rsidR="00FD5CEF">
        <w:rPr>
          <w:rFonts w:ascii="Arial" w:hAnsi="Arial" w:cs="Arial"/>
          <w:sz w:val="20"/>
          <w:szCs w:val="20"/>
        </w:rPr>
        <w:t xml:space="preserve"> in</w:t>
      </w:r>
      <w:r w:rsidRPr="00162680">
        <w:rPr>
          <w:rFonts w:ascii="Arial" w:hAnsi="Arial" w:cs="Arial"/>
          <w:sz w:val="20"/>
          <w:szCs w:val="20"/>
        </w:rPr>
        <w:t xml:space="preserve"> še ni javnega vodovoda, tako da so pri tem zajeta tudi romska naselja;</w:t>
      </w:r>
    </w:p>
    <w:p w14:paraId="7F45F2FF" w14:textId="15B1CD10"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 xml:space="preserve">Občinski svet Občine Rogašovci sprejel OPPN za SE 9 – Romski zaselek Serdica in OPPN za Romski zaselek </w:t>
      </w:r>
      <w:proofErr w:type="spellStart"/>
      <w:r w:rsidRPr="00162680">
        <w:rPr>
          <w:rFonts w:ascii="Arial" w:hAnsi="Arial" w:cs="Arial"/>
          <w:sz w:val="20"/>
          <w:szCs w:val="20"/>
        </w:rPr>
        <w:t>Kosednarov</w:t>
      </w:r>
      <w:proofErr w:type="spellEnd"/>
      <w:r w:rsidRPr="00162680">
        <w:rPr>
          <w:rFonts w:ascii="Arial" w:hAnsi="Arial" w:cs="Arial"/>
          <w:sz w:val="20"/>
          <w:szCs w:val="20"/>
        </w:rPr>
        <w:t xml:space="preserve"> breg PE 6 že v letu 2021, za dve naselji pa je </w:t>
      </w:r>
      <w:r w:rsidR="00FD5CEF">
        <w:rPr>
          <w:rFonts w:ascii="Arial" w:hAnsi="Arial" w:cs="Arial"/>
          <w:sz w:val="20"/>
          <w:szCs w:val="20"/>
        </w:rPr>
        <w:t xml:space="preserve">treba </w:t>
      </w:r>
      <w:r w:rsidRPr="00162680">
        <w:rPr>
          <w:rFonts w:ascii="Arial" w:hAnsi="Arial" w:cs="Arial"/>
          <w:sz w:val="20"/>
          <w:szCs w:val="20"/>
        </w:rPr>
        <w:t>OPPN še pripraviti;</w:t>
      </w:r>
    </w:p>
    <w:p w14:paraId="39880C29" w14:textId="2B726424"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 xml:space="preserve">sporočila, da na področju vzgoje in izobraževanja ni večjih težav, </w:t>
      </w:r>
      <w:r w:rsidR="00942E13">
        <w:rPr>
          <w:rFonts w:ascii="Arial" w:hAnsi="Arial" w:cs="Arial"/>
          <w:sz w:val="20"/>
          <w:szCs w:val="20"/>
        </w:rPr>
        <w:t xml:space="preserve">če </w:t>
      </w:r>
      <w:r w:rsidRPr="00162680">
        <w:rPr>
          <w:rFonts w:ascii="Arial" w:hAnsi="Arial" w:cs="Arial"/>
          <w:sz w:val="20"/>
          <w:szCs w:val="20"/>
        </w:rPr>
        <w:t>nastopijo, jih rešujejo znotraj OŠ Sveti Jurij, štipendijske politike v občini ne vodijo;</w:t>
      </w:r>
    </w:p>
    <w:p w14:paraId="7CCC232C" w14:textId="769BE82E"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sporočila, da posebnih ukrepov za zaposlovanje, poklicno izobraževanje in usposabljanje pripadnikov romske skupnosti ne izvajajo, so pa pripravljeni pristopiti k izvajanju projektov z zadevno vsebino, z zunanjim izvajalcem;</w:t>
      </w:r>
    </w:p>
    <w:p w14:paraId="41ED588F" w14:textId="1F2F4A15" w:rsidR="00B93944" w:rsidRPr="00162680" w:rsidRDefault="00B93944" w:rsidP="00162680">
      <w:pPr>
        <w:pStyle w:val="Odstavekseznama"/>
        <w:numPr>
          <w:ilvl w:val="0"/>
          <w:numId w:val="38"/>
        </w:numPr>
        <w:tabs>
          <w:tab w:val="left" w:pos="3690"/>
        </w:tabs>
        <w:spacing w:after="0" w:line="240" w:lineRule="exact"/>
        <w:jc w:val="both"/>
        <w:rPr>
          <w:rFonts w:ascii="Arial" w:hAnsi="Arial" w:cs="Arial"/>
          <w:sz w:val="20"/>
          <w:szCs w:val="20"/>
        </w:rPr>
      </w:pPr>
      <w:r w:rsidRPr="00162680">
        <w:rPr>
          <w:rFonts w:ascii="Arial" w:hAnsi="Arial" w:cs="Arial"/>
          <w:sz w:val="20"/>
          <w:szCs w:val="20"/>
        </w:rPr>
        <w:t>sporočila, da so na področju spodbujanja ohranjanja in razvoja romskega jezika ter kulture, informativne in založniške dejavnosti romske skupnosti pripravljeni sofinancirati programe kulturnih društev, ki so sicer v zadnji sedmih letih na območju občine popolnoma zamrli in so v preteklosti ustanovljena romska kulturna društva neaktivna.</w:t>
      </w:r>
    </w:p>
    <w:p w14:paraId="496B330D" w14:textId="77777777" w:rsidR="00B93944" w:rsidRPr="00162680" w:rsidRDefault="00B93944" w:rsidP="00162680">
      <w:pPr>
        <w:tabs>
          <w:tab w:val="left" w:pos="3690"/>
        </w:tabs>
        <w:spacing w:line="240" w:lineRule="exact"/>
        <w:ind w:left="360"/>
        <w:jc w:val="both"/>
        <w:rPr>
          <w:rFonts w:cs="Arial"/>
          <w:szCs w:val="20"/>
        </w:rPr>
      </w:pPr>
    </w:p>
    <w:p w14:paraId="3092500B" w14:textId="5E788953" w:rsidR="00B93944" w:rsidRPr="00162680" w:rsidRDefault="00B93944" w:rsidP="00162680">
      <w:pPr>
        <w:tabs>
          <w:tab w:val="left" w:pos="3690"/>
        </w:tabs>
        <w:spacing w:line="240" w:lineRule="exact"/>
        <w:jc w:val="both"/>
        <w:rPr>
          <w:rFonts w:cs="Arial"/>
          <w:szCs w:val="20"/>
        </w:rPr>
      </w:pPr>
      <w:r w:rsidRPr="00162680">
        <w:rPr>
          <w:rFonts w:cs="Arial"/>
          <w:szCs w:val="20"/>
        </w:rPr>
        <w:t xml:space="preserve">Občina je </w:t>
      </w:r>
      <w:r w:rsidR="00FD5CEF">
        <w:rPr>
          <w:rFonts w:cs="Arial"/>
          <w:szCs w:val="20"/>
        </w:rPr>
        <w:t xml:space="preserve">vsa </w:t>
      </w:r>
      <w:r w:rsidRPr="00162680">
        <w:rPr>
          <w:rFonts w:cs="Arial"/>
          <w:szCs w:val="20"/>
        </w:rPr>
        <w:t xml:space="preserve">prejeta dodatna sredstva za potrebe sofinanciranja obveznosti občin z romskimi naselji namenila za izgradnjo kanalizacije v romskem naselju Pertoča, ki pa še ni realizirana zaradi zgoraj navedenih razlogov (čakajo odločbo o sofinanciranju projekta). </w:t>
      </w:r>
    </w:p>
    <w:p w14:paraId="28F7B527" w14:textId="77777777" w:rsidR="00B93944" w:rsidRPr="00162680" w:rsidRDefault="00B93944" w:rsidP="00162680">
      <w:pPr>
        <w:pStyle w:val="Odstavekseznama"/>
        <w:tabs>
          <w:tab w:val="left" w:pos="3690"/>
        </w:tabs>
        <w:spacing w:after="0" w:line="240" w:lineRule="exact"/>
        <w:ind w:left="360"/>
        <w:jc w:val="both"/>
        <w:rPr>
          <w:rFonts w:ascii="Arial" w:hAnsi="Arial" w:cs="Arial"/>
          <w:sz w:val="20"/>
          <w:szCs w:val="20"/>
        </w:rPr>
      </w:pPr>
    </w:p>
    <w:p w14:paraId="3F685690" w14:textId="6E46289A" w:rsidR="00A37763" w:rsidRPr="00A37763" w:rsidRDefault="00A37763" w:rsidP="00A37763">
      <w:pPr>
        <w:pStyle w:val="Naslov2"/>
        <w:spacing w:before="0" w:line="240" w:lineRule="exact"/>
        <w:jc w:val="both"/>
        <w:rPr>
          <w:rFonts w:ascii="Arial" w:hAnsi="Arial" w:cs="Arial"/>
          <w:b/>
          <w:bCs/>
          <w:color w:val="auto"/>
          <w:sz w:val="20"/>
          <w:szCs w:val="20"/>
          <w:lang w:eastAsia="sl-SI"/>
        </w:rPr>
      </w:pPr>
      <w:bookmarkStart w:id="17" w:name="_Toc135135716"/>
      <w:r w:rsidRPr="00A37763">
        <w:rPr>
          <w:rFonts w:ascii="Arial" w:hAnsi="Arial" w:cs="Arial"/>
          <w:b/>
          <w:bCs/>
          <w:color w:val="auto"/>
          <w:sz w:val="20"/>
          <w:szCs w:val="20"/>
          <w:lang w:eastAsia="sl-SI"/>
        </w:rPr>
        <w:t xml:space="preserve">1.16 </w:t>
      </w:r>
      <w:r w:rsidR="00424253" w:rsidRPr="00A37763">
        <w:rPr>
          <w:rFonts w:ascii="Arial" w:hAnsi="Arial" w:cs="Arial"/>
          <w:b/>
          <w:bCs/>
          <w:color w:val="auto"/>
          <w:sz w:val="20"/>
          <w:szCs w:val="20"/>
          <w:lang w:eastAsia="sl-SI"/>
        </w:rPr>
        <w:t>Občina Semič</w:t>
      </w:r>
      <w:bookmarkEnd w:id="17"/>
      <w:r w:rsidR="00424253" w:rsidRPr="00A37763">
        <w:rPr>
          <w:rFonts w:ascii="Arial" w:hAnsi="Arial" w:cs="Arial"/>
          <w:b/>
          <w:bCs/>
          <w:color w:val="auto"/>
          <w:sz w:val="20"/>
          <w:szCs w:val="20"/>
          <w:lang w:eastAsia="sl-SI"/>
        </w:rPr>
        <w:t xml:space="preserve"> </w:t>
      </w:r>
    </w:p>
    <w:p w14:paraId="0F6BADA9" w14:textId="77777777" w:rsidR="00A37763" w:rsidRDefault="00A37763" w:rsidP="00162680">
      <w:pPr>
        <w:spacing w:line="240" w:lineRule="exact"/>
        <w:jc w:val="both"/>
        <w:rPr>
          <w:rFonts w:cs="Arial"/>
          <w:szCs w:val="20"/>
          <w:lang w:eastAsia="sl-SI"/>
        </w:rPr>
      </w:pPr>
    </w:p>
    <w:p w14:paraId="423E97F6" w14:textId="77777777" w:rsidR="000D65FD" w:rsidRDefault="00A37763" w:rsidP="000D65FD">
      <w:pPr>
        <w:spacing w:line="240" w:lineRule="exact"/>
        <w:jc w:val="both"/>
        <w:rPr>
          <w:rFonts w:eastAsia="Candara" w:cs="Arial"/>
          <w:szCs w:val="20"/>
        </w:rPr>
      </w:pPr>
      <w:r>
        <w:rPr>
          <w:rFonts w:cs="Arial"/>
          <w:szCs w:val="20"/>
          <w:lang w:eastAsia="sl-SI"/>
        </w:rPr>
        <w:t xml:space="preserve">Občina </w:t>
      </w:r>
      <w:r w:rsidR="00424253" w:rsidRPr="00162680">
        <w:rPr>
          <w:rFonts w:cs="Arial"/>
          <w:szCs w:val="20"/>
          <w:lang w:eastAsia="sl-SI"/>
        </w:rPr>
        <w:t xml:space="preserve">je poročala, da </w:t>
      </w:r>
      <w:r w:rsidR="00237AAD" w:rsidRPr="00162680">
        <w:rPr>
          <w:rFonts w:cs="Arial"/>
          <w:szCs w:val="20"/>
        </w:rPr>
        <w:t>je občina</w:t>
      </w:r>
      <w:r w:rsidR="00FD5CEF">
        <w:rPr>
          <w:rFonts w:cs="Arial"/>
          <w:szCs w:val="20"/>
        </w:rPr>
        <w:t xml:space="preserve"> z malo prebivalci</w:t>
      </w:r>
      <w:r w:rsidR="00237AAD" w:rsidRPr="00162680">
        <w:rPr>
          <w:rFonts w:cs="Arial"/>
          <w:szCs w:val="20"/>
        </w:rPr>
        <w:t xml:space="preserve"> (pribl. 3.800 prebivalcev), ki ima relativno </w:t>
      </w:r>
      <w:r w:rsidR="00237AAD" w:rsidRPr="00162680">
        <w:rPr>
          <w:rFonts w:eastAsia="Candara" w:cs="Arial"/>
          <w:szCs w:val="20"/>
        </w:rPr>
        <w:t xml:space="preserve">majhno </w:t>
      </w:r>
      <w:r w:rsidR="00237AAD" w:rsidRPr="00162680">
        <w:rPr>
          <w:rFonts w:cs="Arial"/>
          <w:szCs w:val="20"/>
        </w:rPr>
        <w:t xml:space="preserve">število romske </w:t>
      </w:r>
      <w:r w:rsidR="00237AAD" w:rsidRPr="00162680">
        <w:rPr>
          <w:rFonts w:eastAsia="Candara" w:cs="Arial"/>
          <w:szCs w:val="20"/>
        </w:rPr>
        <w:t>populacije</w:t>
      </w:r>
      <w:r w:rsidR="00237AAD" w:rsidRPr="00162680">
        <w:rPr>
          <w:rFonts w:cs="Arial"/>
          <w:szCs w:val="20"/>
        </w:rPr>
        <w:t>, obstoječa romska naselja pa so opremljena s komunalno infrastrukturo, elektriko, optičnim omrežjem ipd</w:t>
      </w:r>
      <w:r w:rsidR="00237AAD" w:rsidRPr="00162680">
        <w:rPr>
          <w:rFonts w:eastAsia="Candara" w:cs="Arial"/>
          <w:szCs w:val="20"/>
        </w:rPr>
        <w:t xml:space="preserve">. Iz zgoraj navedenih razlogov trenutno občina nima sprejetega </w:t>
      </w:r>
      <w:r w:rsidR="00237AAD" w:rsidRPr="00162680">
        <w:rPr>
          <w:rFonts w:cs="Arial"/>
          <w:szCs w:val="20"/>
        </w:rPr>
        <w:t>podrobnega področnega program</w:t>
      </w:r>
      <w:r w:rsidR="00237AAD" w:rsidRPr="00162680">
        <w:rPr>
          <w:rFonts w:eastAsia="Candara" w:cs="Arial"/>
          <w:szCs w:val="20"/>
        </w:rPr>
        <w:t xml:space="preserve">a in ukrepov, za katere bi izrecno namenjali sredstva, redno pa izvajajo </w:t>
      </w:r>
      <w:r w:rsidR="00237AAD" w:rsidRPr="00162680">
        <w:rPr>
          <w:rFonts w:cs="Arial"/>
          <w:szCs w:val="20"/>
        </w:rPr>
        <w:t>ukrepe za večjo vključenost pripadnikov romske skupnosti na področjih urejanja prostora, socialnega varstva, vzgoje in izobraževanja ter zdravstvenega var</w:t>
      </w:r>
      <w:r w:rsidR="00237AAD" w:rsidRPr="00162680">
        <w:rPr>
          <w:rFonts w:eastAsia="Candara" w:cs="Arial"/>
          <w:szCs w:val="20"/>
        </w:rPr>
        <w:t>stva.</w:t>
      </w:r>
    </w:p>
    <w:p w14:paraId="4C2B3FD0" w14:textId="76589CEB" w:rsidR="00237AAD" w:rsidRPr="00162680" w:rsidRDefault="00237AAD" w:rsidP="000D65FD">
      <w:pPr>
        <w:spacing w:line="240" w:lineRule="exact"/>
        <w:jc w:val="both"/>
        <w:rPr>
          <w:rFonts w:cs="Arial"/>
          <w:szCs w:val="20"/>
        </w:rPr>
      </w:pPr>
      <w:r w:rsidRPr="00162680">
        <w:rPr>
          <w:rFonts w:eastAsia="Candara" w:cs="Arial"/>
          <w:szCs w:val="20"/>
        </w:rPr>
        <w:t xml:space="preserve"> </w:t>
      </w:r>
    </w:p>
    <w:p w14:paraId="323BDD50" w14:textId="3F9B274E" w:rsidR="00237AAD" w:rsidRPr="00162680" w:rsidRDefault="00237AAD" w:rsidP="00162680">
      <w:pPr>
        <w:spacing w:line="240" w:lineRule="exact"/>
        <w:jc w:val="both"/>
        <w:rPr>
          <w:rFonts w:cs="Arial"/>
          <w:szCs w:val="20"/>
        </w:rPr>
      </w:pPr>
      <w:r w:rsidRPr="00162680">
        <w:rPr>
          <w:rFonts w:eastAsia="Candara" w:cs="Arial"/>
          <w:szCs w:val="20"/>
        </w:rPr>
        <w:t xml:space="preserve">V letu 2022 </w:t>
      </w:r>
      <w:r w:rsidRPr="00162680">
        <w:rPr>
          <w:rFonts w:cs="Arial"/>
          <w:szCs w:val="20"/>
        </w:rPr>
        <w:t xml:space="preserve">je občina zagotovila sredstva za </w:t>
      </w:r>
      <w:r w:rsidRPr="00162680">
        <w:rPr>
          <w:rFonts w:eastAsia="Candara" w:cs="Arial"/>
          <w:szCs w:val="20"/>
        </w:rPr>
        <w:t xml:space="preserve">sofinanciranje naslednjih </w:t>
      </w:r>
      <w:r w:rsidRPr="00162680">
        <w:rPr>
          <w:rFonts w:cs="Arial"/>
          <w:szCs w:val="20"/>
        </w:rPr>
        <w:t>ukrepov</w:t>
      </w:r>
      <w:r w:rsidRPr="00162680">
        <w:rPr>
          <w:rFonts w:eastAsia="Candara" w:cs="Arial"/>
          <w:szCs w:val="20"/>
        </w:rPr>
        <w:t xml:space="preserve">: </w:t>
      </w:r>
    </w:p>
    <w:p w14:paraId="3DA61C3B" w14:textId="617B407D" w:rsidR="00237AAD" w:rsidRPr="00162680" w:rsidRDefault="00237AAD" w:rsidP="00162680">
      <w:pPr>
        <w:pStyle w:val="Odstavekseznama"/>
        <w:numPr>
          <w:ilvl w:val="0"/>
          <w:numId w:val="39"/>
        </w:numPr>
        <w:spacing w:after="0" w:line="240" w:lineRule="exact"/>
        <w:ind w:left="360"/>
        <w:jc w:val="both"/>
        <w:rPr>
          <w:rFonts w:ascii="Arial" w:hAnsi="Arial" w:cs="Arial"/>
          <w:sz w:val="20"/>
          <w:szCs w:val="20"/>
        </w:rPr>
      </w:pPr>
      <w:r w:rsidRPr="00162680">
        <w:rPr>
          <w:rFonts w:ascii="Arial" w:eastAsia="Candara" w:hAnsi="Arial" w:cs="Arial"/>
          <w:sz w:val="20"/>
          <w:szCs w:val="20"/>
        </w:rPr>
        <w:t xml:space="preserve">sofinanciranje </w:t>
      </w:r>
      <w:r w:rsidRPr="00162680">
        <w:rPr>
          <w:rFonts w:ascii="Arial" w:hAnsi="Arial" w:cs="Arial"/>
          <w:sz w:val="20"/>
          <w:szCs w:val="20"/>
        </w:rPr>
        <w:t>javnih del Pomoč Romom pri socializaciji (en delavec v vrtcu Sonček Semič</w:t>
      </w:r>
      <w:r w:rsidRPr="00162680">
        <w:rPr>
          <w:rFonts w:ascii="Arial" w:eastAsia="Candara" w:hAnsi="Arial" w:cs="Arial"/>
          <w:sz w:val="20"/>
          <w:szCs w:val="20"/>
        </w:rPr>
        <w:t xml:space="preserve"> in en delavec </w:t>
      </w:r>
      <w:r w:rsidRPr="00162680">
        <w:rPr>
          <w:rFonts w:ascii="Arial" w:hAnsi="Arial" w:cs="Arial"/>
          <w:sz w:val="20"/>
          <w:szCs w:val="20"/>
        </w:rPr>
        <w:t xml:space="preserve">na področju Vključevanja posebej ranljivih skupin </w:t>
      </w:r>
      <w:r w:rsidRPr="00162680">
        <w:rPr>
          <w:rFonts w:ascii="Arial" w:eastAsia="Candara" w:hAnsi="Arial" w:cs="Arial"/>
          <w:sz w:val="20"/>
          <w:szCs w:val="20"/>
        </w:rPr>
        <w:t xml:space="preserve">pri CSD DBK, Enota </w:t>
      </w:r>
      <w:r w:rsidRPr="00162680">
        <w:rPr>
          <w:rFonts w:ascii="Arial" w:hAnsi="Arial" w:cs="Arial"/>
          <w:sz w:val="20"/>
          <w:szCs w:val="20"/>
        </w:rPr>
        <w:t>Črnomelj)</w:t>
      </w:r>
      <w:r w:rsidRPr="00162680">
        <w:rPr>
          <w:rFonts w:ascii="Arial" w:eastAsia="Candara" w:hAnsi="Arial" w:cs="Arial"/>
          <w:sz w:val="20"/>
          <w:szCs w:val="20"/>
        </w:rPr>
        <w:t xml:space="preserve">; </w:t>
      </w:r>
    </w:p>
    <w:p w14:paraId="2895D8EE" w14:textId="6D818CFF" w:rsidR="00237AAD" w:rsidRPr="00162680" w:rsidRDefault="00237AAD" w:rsidP="00162680">
      <w:pPr>
        <w:pStyle w:val="Odstavekseznama"/>
        <w:numPr>
          <w:ilvl w:val="0"/>
          <w:numId w:val="39"/>
        </w:numPr>
        <w:spacing w:after="0" w:line="240" w:lineRule="exact"/>
        <w:ind w:left="360"/>
        <w:jc w:val="both"/>
        <w:rPr>
          <w:rFonts w:ascii="Arial" w:hAnsi="Arial" w:cs="Arial"/>
          <w:sz w:val="20"/>
          <w:szCs w:val="20"/>
        </w:rPr>
      </w:pPr>
      <w:r w:rsidRPr="00162680">
        <w:rPr>
          <w:rFonts w:ascii="Arial" w:eastAsia="Candara" w:hAnsi="Arial" w:cs="Arial"/>
          <w:sz w:val="20"/>
          <w:szCs w:val="20"/>
        </w:rPr>
        <w:t xml:space="preserve">ureditev vodovodnega </w:t>
      </w:r>
      <w:r w:rsidRPr="00162680">
        <w:rPr>
          <w:rFonts w:ascii="Arial" w:hAnsi="Arial" w:cs="Arial"/>
          <w:sz w:val="20"/>
          <w:szCs w:val="20"/>
        </w:rPr>
        <w:t>omrežja</w:t>
      </w:r>
      <w:r w:rsidRPr="00162680">
        <w:rPr>
          <w:rFonts w:ascii="Arial" w:eastAsia="Candara" w:hAnsi="Arial" w:cs="Arial"/>
          <w:sz w:val="20"/>
          <w:szCs w:val="20"/>
        </w:rPr>
        <w:t xml:space="preserve"> </w:t>
      </w:r>
      <w:r w:rsidRPr="00162680">
        <w:rPr>
          <w:rFonts w:ascii="Arial" w:hAnsi="Arial" w:cs="Arial"/>
          <w:sz w:val="20"/>
          <w:szCs w:val="20"/>
        </w:rPr>
        <w:t xml:space="preserve">do romske družine, ki se je naselila izven območja romskega </w:t>
      </w:r>
      <w:r w:rsidRPr="00162680">
        <w:rPr>
          <w:rFonts w:ascii="Arial" w:eastAsia="Candara" w:hAnsi="Arial" w:cs="Arial"/>
          <w:sz w:val="20"/>
          <w:szCs w:val="20"/>
        </w:rPr>
        <w:t>naselja</w:t>
      </w:r>
      <w:r w:rsidRPr="00162680">
        <w:rPr>
          <w:rFonts w:ascii="Arial" w:hAnsi="Arial" w:cs="Arial"/>
          <w:sz w:val="20"/>
          <w:szCs w:val="20"/>
        </w:rPr>
        <w:t xml:space="preserve"> v objekt, klasificiran kot objekt za počitniško bivanje (zidanica)</w:t>
      </w:r>
      <w:r w:rsidRPr="00162680">
        <w:rPr>
          <w:rFonts w:ascii="Arial" w:eastAsia="Candara" w:hAnsi="Arial" w:cs="Arial"/>
          <w:sz w:val="20"/>
          <w:szCs w:val="20"/>
        </w:rPr>
        <w:t>. Zadnja let</w:t>
      </w:r>
      <w:r w:rsidRPr="00162680">
        <w:rPr>
          <w:rFonts w:ascii="Arial" w:hAnsi="Arial" w:cs="Arial"/>
          <w:sz w:val="20"/>
          <w:szCs w:val="20"/>
        </w:rPr>
        <w:t>a večino starejših, komunalno neurejenih hiš</w:t>
      </w:r>
      <w:r w:rsidRPr="00162680">
        <w:rPr>
          <w:rFonts w:ascii="Arial" w:eastAsia="Candara" w:hAnsi="Arial" w:cs="Arial"/>
          <w:sz w:val="20"/>
          <w:szCs w:val="20"/>
        </w:rPr>
        <w:t xml:space="preserve"> in zidanic v Beli krajini pokupijo Romi </w:t>
      </w:r>
      <w:r w:rsidRPr="00162680">
        <w:rPr>
          <w:rFonts w:ascii="Arial" w:hAnsi="Arial" w:cs="Arial"/>
          <w:sz w:val="20"/>
          <w:szCs w:val="20"/>
        </w:rPr>
        <w:t>–</w:t>
      </w:r>
      <w:r w:rsidRPr="00162680">
        <w:rPr>
          <w:rFonts w:ascii="Arial" w:eastAsia="Candara" w:hAnsi="Arial" w:cs="Arial"/>
          <w:sz w:val="20"/>
          <w:szCs w:val="20"/>
        </w:rPr>
        <w:t xml:space="preserve"> </w:t>
      </w:r>
      <w:r w:rsidRPr="00162680">
        <w:rPr>
          <w:rFonts w:ascii="Arial" w:hAnsi="Arial" w:cs="Arial"/>
          <w:sz w:val="20"/>
          <w:szCs w:val="20"/>
        </w:rPr>
        <w:t xml:space="preserve">te hiše so navadno na precej odročnih, težko dostopnih </w:t>
      </w:r>
      <w:r w:rsidR="00FD5CEF">
        <w:rPr>
          <w:rFonts w:ascii="Arial" w:hAnsi="Arial" w:cs="Arial"/>
          <w:sz w:val="20"/>
          <w:szCs w:val="20"/>
        </w:rPr>
        <w:t>krajih</w:t>
      </w:r>
      <w:r w:rsidRPr="00162680">
        <w:rPr>
          <w:rFonts w:ascii="Arial" w:eastAsia="Candara" w:hAnsi="Arial" w:cs="Arial"/>
          <w:sz w:val="20"/>
          <w:szCs w:val="20"/>
        </w:rPr>
        <w:t xml:space="preserve"> in so oddaljene od potrebne </w:t>
      </w:r>
      <w:r w:rsidRPr="00162680">
        <w:rPr>
          <w:rFonts w:ascii="Arial" w:hAnsi="Arial" w:cs="Arial"/>
          <w:sz w:val="20"/>
          <w:szCs w:val="20"/>
        </w:rPr>
        <w:t xml:space="preserve">infrastrukture. Vsaka takšna situacija se rešuje ločeno </w:t>
      </w:r>
      <w:r w:rsidRPr="00162680">
        <w:rPr>
          <w:rFonts w:ascii="Arial" w:eastAsia="Candara" w:hAnsi="Arial" w:cs="Arial"/>
          <w:sz w:val="20"/>
          <w:szCs w:val="20"/>
        </w:rPr>
        <w:t xml:space="preserve">s </w:t>
      </w:r>
      <w:r w:rsidRPr="00162680">
        <w:rPr>
          <w:rFonts w:ascii="Arial" w:hAnsi="Arial" w:cs="Arial"/>
          <w:sz w:val="20"/>
          <w:szCs w:val="20"/>
        </w:rPr>
        <w:t>posameznim akcijskim načrtom. Občina Semič je v letu 202</w:t>
      </w:r>
      <w:r w:rsidRPr="00162680">
        <w:rPr>
          <w:rFonts w:ascii="Arial" w:eastAsia="Candara" w:hAnsi="Arial" w:cs="Arial"/>
          <w:sz w:val="20"/>
          <w:szCs w:val="20"/>
        </w:rPr>
        <w:t xml:space="preserve">2 prioritetno uredila </w:t>
      </w:r>
      <w:r w:rsidRPr="00162680">
        <w:rPr>
          <w:rFonts w:ascii="Arial" w:hAnsi="Arial" w:cs="Arial"/>
          <w:sz w:val="20"/>
          <w:szCs w:val="20"/>
        </w:rPr>
        <w:t>varnejši dostop do</w:t>
      </w:r>
      <w:r w:rsidRPr="00162680">
        <w:rPr>
          <w:rFonts w:ascii="Arial" w:eastAsia="Candara" w:hAnsi="Arial" w:cs="Arial"/>
          <w:sz w:val="20"/>
          <w:szCs w:val="20"/>
        </w:rPr>
        <w:t xml:space="preserve"> </w:t>
      </w:r>
      <w:r w:rsidRPr="00162680">
        <w:rPr>
          <w:rFonts w:ascii="Arial" w:hAnsi="Arial" w:cs="Arial"/>
          <w:sz w:val="20"/>
          <w:szCs w:val="20"/>
        </w:rPr>
        <w:t>bivališča ter uredila dostop do vodovodnega omrežja eni romski družini</w:t>
      </w:r>
      <w:r w:rsidRPr="00162680">
        <w:rPr>
          <w:rFonts w:ascii="Arial" w:eastAsia="Candara" w:hAnsi="Arial" w:cs="Arial"/>
          <w:sz w:val="20"/>
          <w:szCs w:val="20"/>
        </w:rPr>
        <w:t xml:space="preserve">; </w:t>
      </w:r>
    </w:p>
    <w:p w14:paraId="17AFDF9B" w14:textId="29A61D2C" w:rsidR="00237AAD" w:rsidRPr="00162680" w:rsidRDefault="00237AAD" w:rsidP="00162680">
      <w:pPr>
        <w:pStyle w:val="Odstavekseznama"/>
        <w:numPr>
          <w:ilvl w:val="0"/>
          <w:numId w:val="39"/>
        </w:numPr>
        <w:spacing w:after="0" w:line="240" w:lineRule="exact"/>
        <w:ind w:left="360"/>
        <w:jc w:val="both"/>
        <w:rPr>
          <w:rFonts w:ascii="Arial" w:hAnsi="Arial" w:cs="Arial"/>
          <w:sz w:val="20"/>
          <w:szCs w:val="20"/>
        </w:rPr>
      </w:pPr>
      <w:r w:rsidRPr="00162680">
        <w:rPr>
          <w:rFonts w:ascii="Arial" w:hAnsi="Arial" w:cs="Arial"/>
          <w:sz w:val="20"/>
          <w:szCs w:val="20"/>
        </w:rPr>
        <w:t>sofinanciranje programov na Zavodu za kulturo in izobraževanje Črnomelj (Osnovna šol</w:t>
      </w:r>
      <w:r w:rsidRPr="00162680">
        <w:rPr>
          <w:rFonts w:ascii="Arial" w:eastAsia="Candara" w:hAnsi="Arial" w:cs="Arial"/>
          <w:sz w:val="20"/>
          <w:szCs w:val="20"/>
        </w:rPr>
        <w:t xml:space="preserve">a za odrasle </w:t>
      </w:r>
      <w:r w:rsidRPr="00162680">
        <w:rPr>
          <w:rFonts w:ascii="Arial" w:hAnsi="Arial" w:cs="Arial"/>
          <w:sz w:val="20"/>
          <w:szCs w:val="20"/>
        </w:rPr>
        <w:t>–</w:t>
      </w:r>
      <w:r w:rsidRPr="00162680">
        <w:rPr>
          <w:rFonts w:ascii="Arial" w:eastAsia="Candara" w:hAnsi="Arial" w:cs="Arial"/>
          <w:sz w:val="20"/>
          <w:szCs w:val="20"/>
        </w:rPr>
        <w:t xml:space="preserve"> </w:t>
      </w:r>
      <w:r w:rsidRPr="00162680">
        <w:rPr>
          <w:rFonts w:ascii="Arial" w:hAnsi="Arial" w:cs="Arial"/>
          <w:sz w:val="20"/>
          <w:szCs w:val="20"/>
        </w:rPr>
        <w:t>pridobitev osnovnošolske izobrazbe</w:t>
      </w:r>
      <w:r w:rsidRPr="00162680">
        <w:rPr>
          <w:rFonts w:ascii="Arial" w:eastAsia="Candara" w:hAnsi="Arial" w:cs="Arial"/>
          <w:sz w:val="20"/>
          <w:szCs w:val="20"/>
        </w:rPr>
        <w:t xml:space="preserve">, opismenjevanje Romov itd.); </w:t>
      </w:r>
    </w:p>
    <w:p w14:paraId="44629B38" w14:textId="7103E1C4" w:rsidR="00237AAD" w:rsidRPr="00162680" w:rsidRDefault="00237AAD" w:rsidP="00162680">
      <w:pPr>
        <w:pStyle w:val="Odstavekseznama"/>
        <w:numPr>
          <w:ilvl w:val="0"/>
          <w:numId w:val="39"/>
        </w:numPr>
        <w:spacing w:after="0" w:line="240" w:lineRule="exact"/>
        <w:ind w:left="357" w:hanging="357"/>
        <w:jc w:val="both"/>
        <w:rPr>
          <w:rFonts w:ascii="Arial" w:hAnsi="Arial" w:cs="Arial"/>
          <w:sz w:val="20"/>
          <w:szCs w:val="20"/>
        </w:rPr>
      </w:pPr>
      <w:r w:rsidRPr="00162680">
        <w:rPr>
          <w:rFonts w:ascii="Arial" w:eastAsia="Candara" w:hAnsi="Arial" w:cs="Arial"/>
          <w:sz w:val="20"/>
          <w:szCs w:val="20"/>
        </w:rPr>
        <w:t xml:space="preserve">sofinanciranje zaposlitve strokovne delavke na CSD DBK, ki pokriva romsko populacijo na </w:t>
      </w:r>
      <w:r w:rsidRPr="00162680">
        <w:rPr>
          <w:rFonts w:ascii="Arial" w:hAnsi="Arial" w:cs="Arial"/>
          <w:sz w:val="20"/>
          <w:szCs w:val="20"/>
        </w:rPr>
        <w:t xml:space="preserve">območju </w:t>
      </w:r>
      <w:r w:rsidR="00FD5CEF">
        <w:rPr>
          <w:rFonts w:ascii="Arial" w:hAnsi="Arial" w:cs="Arial"/>
          <w:sz w:val="20"/>
          <w:szCs w:val="20"/>
        </w:rPr>
        <w:t>O</w:t>
      </w:r>
      <w:r w:rsidRPr="00162680">
        <w:rPr>
          <w:rFonts w:ascii="Arial" w:hAnsi="Arial" w:cs="Arial"/>
          <w:sz w:val="20"/>
          <w:szCs w:val="20"/>
        </w:rPr>
        <w:t>bčine Semič</w:t>
      </w:r>
      <w:r w:rsidRPr="00162680">
        <w:rPr>
          <w:rFonts w:ascii="Arial" w:eastAsia="Candara" w:hAnsi="Arial" w:cs="Arial"/>
          <w:sz w:val="20"/>
          <w:szCs w:val="20"/>
        </w:rPr>
        <w:t>. O</w:t>
      </w:r>
      <w:r w:rsidRPr="00162680">
        <w:rPr>
          <w:rFonts w:ascii="Arial" w:hAnsi="Arial" w:cs="Arial"/>
          <w:sz w:val="20"/>
          <w:szCs w:val="20"/>
        </w:rPr>
        <w:t>bčina omogoča</w:t>
      </w:r>
      <w:r w:rsidRPr="00162680">
        <w:rPr>
          <w:rFonts w:ascii="Arial" w:eastAsia="Candara" w:hAnsi="Arial" w:cs="Arial"/>
          <w:sz w:val="20"/>
          <w:szCs w:val="20"/>
        </w:rPr>
        <w:t xml:space="preserve"> CSD DBK, Enoti </w:t>
      </w:r>
      <w:r w:rsidRPr="00162680">
        <w:rPr>
          <w:rFonts w:ascii="Arial" w:hAnsi="Arial" w:cs="Arial"/>
          <w:sz w:val="20"/>
          <w:szCs w:val="20"/>
        </w:rPr>
        <w:t>Črnomelj,</w:t>
      </w:r>
      <w:r w:rsidRPr="00162680">
        <w:rPr>
          <w:rFonts w:ascii="Arial" w:eastAsia="Candara" w:hAnsi="Arial" w:cs="Arial"/>
          <w:sz w:val="20"/>
          <w:szCs w:val="20"/>
        </w:rPr>
        <w:t xml:space="preserve"> </w:t>
      </w:r>
      <w:r w:rsidRPr="00162680">
        <w:rPr>
          <w:rFonts w:ascii="Arial" w:hAnsi="Arial" w:cs="Arial"/>
          <w:sz w:val="20"/>
          <w:szCs w:val="20"/>
        </w:rPr>
        <w:t xml:space="preserve">brezplačno </w:t>
      </w:r>
      <w:r w:rsidRPr="00162680">
        <w:rPr>
          <w:rFonts w:ascii="Arial" w:eastAsia="Candara" w:hAnsi="Arial" w:cs="Arial"/>
          <w:sz w:val="20"/>
          <w:szCs w:val="20"/>
        </w:rPr>
        <w:t xml:space="preserve">uporabo prostora za izvajanje dejavnosti. Dislocirana pisarna je bila vzpostavljena z namenom </w:t>
      </w:r>
      <w:r w:rsidRPr="00162680">
        <w:rPr>
          <w:rFonts w:ascii="Arial" w:hAnsi="Arial" w:cs="Arial"/>
          <w:sz w:val="20"/>
          <w:szCs w:val="20"/>
        </w:rPr>
        <w:t>lažjega dostopa romske populacije</w:t>
      </w:r>
      <w:r w:rsidRPr="00162680">
        <w:rPr>
          <w:rFonts w:ascii="Arial" w:eastAsia="Candara" w:hAnsi="Arial" w:cs="Arial"/>
          <w:sz w:val="20"/>
          <w:szCs w:val="20"/>
        </w:rPr>
        <w:t xml:space="preserve"> do socialnovarstvenih storitev;  </w:t>
      </w:r>
    </w:p>
    <w:p w14:paraId="6A045371" w14:textId="2767638B" w:rsidR="00237AAD" w:rsidRPr="00162680" w:rsidRDefault="00237AAD" w:rsidP="00162680">
      <w:pPr>
        <w:pStyle w:val="Odstavekseznama"/>
        <w:numPr>
          <w:ilvl w:val="0"/>
          <w:numId w:val="39"/>
        </w:numPr>
        <w:spacing w:after="0" w:line="240" w:lineRule="exact"/>
        <w:ind w:left="357" w:hanging="357"/>
        <w:jc w:val="both"/>
        <w:rPr>
          <w:rFonts w:ascii="Arial" w:hAnsi="Arial" w:cs="Arial"/>
          <w:sz w:val="20"/>
          <w:szCs w:val="20"/>
        </w:rPr>
      </w:pPr>
      <w:r w:rsidRPr="00162680">
        <w:rPr>
          <w:rFonts w:ascii="Arial" w:eastAsia="Candara" w:hAnsi="Arial" w:cs="Arial"/>
          <w:sz w:val="20"/>
          <w:szCs w:val="20"/>
        </w:rPr>
        <w:t xml:space="preserve">v zadnjih letih je bilo </w:t>
      </w:r>
      <w:r w:rsidRPr="00162680">
        <w:rPr>
          <w:rFonts w:ascii="Arial" w:hAnsi="Arial" w:cs="Arial"/>
          <w:sz w:val="20"/>
          <w:szCs w:val="20"/>
        </w:rPr>
        <w:t xml:space="preserve">iz romskih družin v rejništvo oziroma mladinske domove naseljenih kar nekaj </w:t>
      </w:r>
      <w:r w:rsidRPr="00162680">
        <w:rPr>
          <w:rFonts w:ascii="Arial" w:eastAsia="Candara" w:hAnsi="Arial" w:cs="Arial"/>
          <w:sz w:val="20"/>
          <w:szCs w:val="20"/>
        </w:rPr>
        <w:t>otrok</w:t>
      </w:r>
      <w:r w:rsidRPr="00162680">
        <w:rPr>
          <w:rFonts w:ascii="Arial" w:hAnsi="Arial" w:cs="Arial"/>
          <w:sz w:val="20"/>
          <w:szCs w:val="20"/>
        </w:rPr>
        <w:t>, ki imajo stalno prebivališče v Občini Semič. Občina za vse te otroke sofinancira vrtčevsko varstvo, povračilo stroška prevoza otrok rejnikom in raznim drugim ustanovam</w:t>
      </w:r>
      <w:r w:rsidRPr="00162680">
        <w:rPr>
          <w:rFonts w:ascii="Arial" w:eastAsia="Candara" w:hAnsi="Arial" w:cs="Arial"/>
          <w:sz w:val="20"/>
          <w:szCs w:val="20"/>
        </w:rPr>
        <w:t xml:space="preserve">, </w:t>
      </w:r>
      <w:r w:rsidRPr="00162680">
        <w:rPr>
          <w:rFonts w:ascii="Arial" w:hAnsi="Arial" w:cs="Arial"/>
          <w:sz w:val="20"/>
          <w:szCs w:val="20"/>
        </w:rPr>
        <w:t>kjer so nameščeni otroci (Mladinski dom Malči Beličeve, Vzgojni dom Veržej itd.)</w:t>
      </w:r>
      <w:r w:rsidRPr="00162680">
        <w:rPr>
          <w:rFonts w:ascii="Arial" w:eastAsia="Candara" w:hAnsi="Arial" w:cs="Arial"/>
          <w:sz w:val="20"/>
          <w:szCs w:val="20"/>
        </w:rPr>
        <w:t xml:space="preserve">; </w:t>
      </w:r>
    </w:p>
    <w:p w14:paraId="6E7E4C98" w14:textId="77777777" w:rsidR="000D65FD" w:rsidRPr="000D65FD" w:rsidRDefault="00237AAD" w:rsidP="000D65FD">
      <w:pPr>
        <w:pStyle w:val="Odstavekseznama"/>
        <w:numPr>
          <w:ilvl w:val="0"/>
          <w:numId w:val="39"/>
        </w:numPr>
        <w:spacing w:after="0" w:line="240" w:lineRule="exact"/>
        <w:ind w:left="357" w:hanging="357"/>
        <w:jc w:val="both"/>
        <w:rPr>
          <w:rFonts w:cs="Arial"/>
          <w:szCs w:val="20"/>
        </w:rPr>
      </w:pPr>
      <w:r w:rsidRPr="00162680">
        <w:rPr>
          <w:rFonts w:ascii="Arial" w:eastAsia="Candara" w:hAnsi="Arial" w:cs="Arial"/>
          <w:sz w:val="20"/>
          <w:szCs w:val="20"/>
        </w:rPr>
        <w:lastRenderedPageBreak/>
        <w:t xml:space="preserve">v </w:t>
      </w:r>
      <w:r w:rsidRPr="00162680">
        <w:rPr>
          <w:rFonts w:ascii="Arial" w:hAnsi="Arial" w:cs="Arial"/>
          <w:sz w:val="20"/>
          <w:szCs w:val="20"/>
        </w:rPr>
        <w:t>občini je konstituirana Komisija za spremljanje položaja Romov v Občini Semič. Komisija se imenuje za mandatno obdobje, sestavljena pa je praviloma iz šestih članov, in sicer 1 predstavnik šole, 1 občinski svetnik, 1 romski svetnik, 1 predstavnik polic</w:t>
      </w:r>
      <w:r w:rsidRPr="00162680">
        <w:rPr>
          <w:rFonts w:ascii="Arial" w:eastAsia="Candara" w:hAnsi="Arial" w:cs="Arial"/>
          <w:sz w:val="20"/>
          <w:szCs w:val="20"/>
        </w:rPr>
        <w:t xml:space="preserve">ije, 1 predstavnik </w:t>
      </w:r>
      <w:r w:rsidRPr="00162680">
        <w:rPr>
          <w:rFonts w:ascii="Arial" w:hAnsi="Arial" w:cs="Arial"/>
          <w:sz w:val="20"/>
          <w:szCs w:val="20"/>
        </w:rPr>
        <w:t>Romov, 1 predstavnik CSD. Komisija se redno sestaja in ugotavlja položaj Romov v občini, na sestanke po potrebi vabi tudi druge deležnike, s katerimi medresorsko sodeluje pri reševanju zaznane problematike. Prednost majhne občine je, da praktično poznajo večino romskih družin, ki prebivajo na tem območju in so redno seznanjeni s težavami, s katerimi se te srečujejo. Z osebnim pristopom vsi deležniki lažje pristopijo k pripravi akcijskih načrtov za reševanje individualnih težavnih situacij.</w:t>
      </w:r>
    </w:p>
    <w:p w14:paraId="0090B89F" w14:textId="77777777" w:rsidR="000D65FD" w:rsidRDefault="000D65FD" w:rsidP="000D65FD">
      <w:pPr>
        <w:spacing w:line="240" w:lineRule="exact"/>
        <w:jc w:val="both"/>
        <w:rPr>
          <w:rFonts w:eastAsia="Candara" w:cs="Arial"/>
          <w:szCs w:val="20"/>
        </w:rPr>
      </w:pPr>
    </w:p>
    <w:p w14:paraId="72CF707F" w14:textId="77777777" w:rsidR="000D65FD" w:rsidRDefault="00237AAD" w:rsidP="000D65FD">
      <w:pPr>
        <w:spacing w:line="240" w:lineRule="exact"/>
        <w:jc w:val="both"/>
        <w:rPr>
          <w:rFonts w:cs="Arial"/>
          <w:szCs w:val="20"/>
        </w:rPr>
      </w:pPr>
      <w:r w:rsidRPr="000D65FD">
        <w:rPr>
          <w:rFonts w:eastAsia="Candara" w:cs="Arial"/>
          <w:szCs w:val="20"/>
        </w:rPr>
        <w:t xml:space="preserve">V </w:t>
      </w:r>
      <w:r w:rsidRPr="000D65FD">
        <w:rPr>
          <w:rFonts w:cs="Arial"/>
          <w:szCs w:val="20"/>
        </w:rPr>
        <w:t xml:space="preserve">občini so se leta in leta trudili pridobiti romskega pomočnika v šoli in vrtcu, saj </w:t>
      </w:r>
      <w:r w:rsidR="00144105" w:rsidRPr="000D65FD">
        <w:rPr>
          <w:rFonts w:cs="Arial"/>
          <w:szCs w:val="20"/>
        </w:rPr>
        <w:t>menijo</w:t>
      </w:r>
      <w:r w:rsidRPr="000D65FD">
        <w:rPr>
          <w:rFonts w:cs="Arial"/>
          <w:szCs w:val="20"/>
        </w:rPr>
        <w:t xml:space="preserve">, da je za uspešno socializacijo </w:t>
      </w:r>
      <w:r w:rsidRPr="000D65FD">
        <w:rPr>
          <w:rFonts w:eastAsia="Candara" w:cs="Arial"/>
          <w:szCs w:val="20"/>
        </w:rPr>
        <w:t xml:space="preserve">romskih otrok nujno potrebno, da </w:t>
      </w:r>
      <w:r w:rsidRPr="000D65FD">
        <w:rPr>
          <w:rFonts w:cs="Arial"/>
          <w:szCs w:val="20"/>
        </w:rPr>
        <w:t xml:space="preserve">so čim prej vključeni v </w:t>
      </w:r>
      <w:r w:rsidRPr="000D65FD">
        <w:rPr>
          <w:rFonts w:eastAsia="Candara" w:cs="Arial"/>
          <w:szCs w:val="20"/>
        </w:rPr>
        <w:t>vzgojno-</w:t>
      </w:r>
      <w:r w:rsidRPr="000D65FD">
        <w:rPr>
          <w:rFonts w:cs="Arial"/>
          <w:szCs w:val="20"/>
        </w:rPr>
        <w:t>izobraževalni proces. Romski otro</w:t>
      </w:r>
      <w:r w:rsidRPr="000D65FD">
        <w:rPr>
          <w:rFonts w:eastAsia="Candara" w:cs="Arial"/>
          <w:szCs w:val="20"/>
        </w:rPr>
        <w:t>ci, ki redno obiskujejo vrtec</w:t>
      </w:r>
      <w:r w:rsidRPr="000D65FD">
        <w:rPr>
          <w:rFonts w:cs="Arial"/>
          <w:szCs w:val="20"/>
        </w:rPr>
        <w:t>, se z manj težavami vključijo v šolski sistem in so v šoli tudi bolj uspešni. V</w:t>
      </w:r>
      <w:r w:rsidRPr="000D65FD">
        <w:rPr>
          <w:rFonts w:eastAsia="Candara" w:cs="Arial"/>
          <w:szCs w:val="20"/>
        </w:rPr>
        <w:t xml:space="preserve"> </w:t>
      </w:r>
      <w:r w:rsidRPr="000D65FD">
        <w:rPr>
          <w:rFonts w:cs="Arial"/>
          <w:szCs w:val="20"/>
        </w:rPr>
        <w:t>OŠ Belokranjskega odreda Semič</w:t>
      </w:r>
      <w:r w:rsidRPr="000D65FD">
        <w:rPr>
          <w:rFonts w:eastAsia="Candara" w:cs="Arial"/>
          <w:szCs w:val="20"/>
        </w:rPr>
        <w:t xml:space="preserve"> se je ta zaposlitev realizirala in tega so zelo veseli</w:t>
      </w:r>
      <w:r w:rsidRPr="000D65FD">
        <w:rPr>
          <w:rFonts w:cs="Arial"/>
          <w:szCs w:val="20"/>
        </w:rPr>
        <w:t xml:space="preserve">, saj se otroci iz okoliških romskih naselij bistveno lažje vključujejo v izobraževalni proces. Še vedno pa se srečujejo s težavami, ko romski starši ne želijo vključevati otrok v vrtec oziroma ne vztrajajo pri rednem </w:t>
      </w:r>
      <w:r w:rsidR="00FD5CEF" w:rsidRPr="000D65FD">
        <w:rPr>
          <w:rFonts w:cs="Arial"/>
          <w:szCs w:val="20"/>
        </w:rPr>
        <w:t>obiskovanju</w:t>
      </w:r>
      <w:r w:rsidRPr="000D65FD">
        <w:rPr>
          <w:rFonts w:cs="Arial"/>
          <w:szCs w:val="20"/>
        </w:rPr>
        <w:t xml:space="preserve"> šol</w:t>
      </w:r>
      <w:r w:rsidR="00FD5CEF" w:rsidRPr="000D65FD">
        <w:rPr>
          <w:rFonts w:cs="Arial"/>
          <w:szCs w:val="20"/>
        </w:rPr>
        <w:t>e</w:t>
      </w:r>
      <w:r w:rsidRPr="000D65FD">
        <w:rPr>
          <w:rFonts w:cs="Arial"/>
          <w:szCs w:val="20"/>
        </w:rPr>
        <w:t xml:space="preserve">. Skupaj z </w:t>
      </w:r>
      <w:r w:rsidR="00FD5CEF" w:rsidRPr="000D65FD">
        <w:rPr>
          <w:rFonts w:cs="Arial"/>
          <w:szCs w:val="20"/>
        </w:rPr>
        <w:t>O</w:t>
      </w:r>
      <w:r w:rsidRPr="000D65FD">
        <w:rPr>
          <w:rFonts w:cs="Arial"/>
          <w:szCs w:val="20"/>
        </w:rPr>
        <w:t>snovno šolo Semič, CSD DBK Enota Črnomelj, ZD Črnomelj, PP Črnomelj in ostalimi deležniki občina redno sodeluje v želji po čim večjem vključevanju romskih otrok v vzgojno</w:t>
      </w:r>
      <w:r w:rsidRPr="000D65FD">
        <w:rPr>
          <w:rFonts w:eastAsia="Candara" w:cs="Arial"/>
          <w:szCs w:val="20"/>
        </w:rPr>
        <w:t>-</w:t>
      </w:r>
      <w:r w:rsidRPr="000D65FD">
        <w:rPr>
          <w:rFonts w:cs="Arial"/>
          <w:szCs w:val="20"/>
        </w:rPr>
        <w:t>izobraževalni sistem.</w:t>
      </w:r>
    </w:p>
    <w:p w14:paraId="4947ED2C" w14:textId="1B1BB63E" w:rsidR="00237AAD" w:rsidRPr="00162680" w:rsidRDefault="00237AAD" w:rsidP="000D65FD">
      <w:pPr>
        <w:spacing w:line="240" w:lineRule="exact"/>
        <w:jc w:val="both"/>
        <w:rPr>
          <w:rFonts w:cs="Arial"/>
          <w:szCs w:val="20"/>
        </w:rPr>
      </w:pPr>
      <w:r w:rsidRPr="00162680">
        <w:rPr>
          <w:rFonts w:eastAsia="Candara" w:cs="Arial"/>
          <w:szCs w:val="20"/>
        </w:rPr>
        <w:t xml:space="preserve"> </w:t>
      </w:r>
    </w:p>
    <w:p w14:paraId="5334B411" w14:textId="2584AEAF" w:rsidR="00237AAD" w:rsidRPr="00162680" w:rsidRDefault="00237AAD" w:rsidP="00162680">
      <w:pPr>
        <w:spacing w:line="240" w:lineRule="exact"/>
        <w:jc w:val="both"/>
        <w:rPr>
          <w:rFonts w:cs="Arial"/>
          <w:szCs w:val="20"/>
        </w:rPr>
      </w:pPr>
      <w:r w:rsidRPr="00162680">
        <w:rPr>
          <w:rFonts w:cs="Arial"/>
          <w:szCs w:val="20"/>
        </w:rPr>
        <w:t>Občina je v letu 202</w:t>
      </w:r>
      <w:r w:rsidRPr="00162680">
        <w:rPr>
          <w:rFonts w:eastAsia="Candara" w:cs="Arial"/>
          <w:szCs w:val="20"/>
        </w:rPr>
        <w:t xml:space="preserve">2 prejela dodatna sredstva v </w:t>
      </w:r>
      <w:r w:rsidRPr="00162680">
        <w:rPr>
          <w:rFonts w:cs="Arial"/>
          <w:szCs w:val="20"/>
        </w:rPr>
        <w:t xml:space="preserve">višini </w:t>
      </w:r>
      <w:r w:rsidRPr="00162680">
        <w:rPr>
          <w:rFonts w:eastAsia="Candara" w:cs="Arial"/>
          <w:szCs w:val="20"/>
        </w:rPr>
        <w:t>57.086 evrov</w:t>
      </w:r>
      <w:r w:rsidRPr="00162680">
        <w:rPr>
          <w:rFonts w:cs="Arial"/>
          <w:szCs w:val="20"/>
        </w:rPr>
        <w:t>. Sredstva so bila v celoti porabljena za ureditev vodovodnega omrežja do romske družine, ki živi izven romskega naselja na težko dostopnem vinogradniškem območju</w:t>
      </w:r>
      <w:r w:rsidRPr="00162680">
        <w:rPr>
          <w:rFonts w:eastAsia="Candara" w:cs="Arial"/>
          <w:szCs w:val="20"/>
        </w:rPr>
        <w:t xml:space="preserve">. </w:t>
      </w:r>
      <w:r w:rsidRPr="00162680">
        <w:rPr>
          <w:rFonts w:cs="Arial"/>
          <w:szCs w:val="20"/>
        </w:rPr>
        <w:t>Poleg dodatnih zagotovljenih sredstev po 20.a členu ZFO-1 je občina za urejanje komunalne infrastrukture na tem območju in ureditvi varnejšega</w:t>
      </w:r>
      <w:r w:rsidRPr="00162680">
        <w:rPr>
          <w:rFonts w:eastAsia="Candara" w:cs="Arial"/>
          <w:szCs w:val="20"/>
        </w:rPr>
        <w:t xml:space="preserve"> dostopa do </w:t>
      </w:r>
      <w:r w:rsidRPr="00162680">
        <w:rPr>
          <w:rFonts w:cs="Arial"/>
          <w:szCs w:val="20"/>
        </w:rPr>
        <w:t>stalnega prebivališča romske družine</w:t>
      </w:r>
      <w:r w:rsidRPr="00162680">
        <w:rPr>
          <w:rFonts w:eastAsia="Candara" w:cs="Arial"/>
          <w:szCs w:val="20"/>
        </w:rPr>
        <w:t xml:space="preserve"> namenila dodatna sredstva </w:t>
      </w:r>
      <w:r w:rsidRPr="00162680">
        <w:rPr>
          <w:rFonts w:cs="Arial"/>
          <w:szCs w:val="20"/>
        </w:rPr>
        <w:t>v višini 58.332 evrov.</w:t>
      </w:r>
      <w:r w:rsidRPr="00162680">
        <w:rPr>
          <w:rFonts w:eastAsia="Candara" w:cs="Arial"/>
          <w:szCs w:val="20"/>
        </w:rPr>
        <w:t xml:space="preserve"> </w:t>
      </w:r>
    </w:p>
    <w:p w14:paraId="0587614B" w14:textId="27ECC8F8" w:rsidR="00424253" w:rsidRPr="00162680" w:rsidRDefault="00424253" w:rsidP="00A37763">
      <w:pPr>
        <w:spacing w:line="240" w:lineRule="exact"/>
        <w:jc w:val="both"/>
        <w:rPr>
          <w:rFonts w:cs="Arial"/>
          <w:szCs w:val="20"/>
        </w:rPr>
      </w:pPr>
    </w:p>
    <w:p w14:paraId="40734478" w14:textId="092638E6" w:rsidR="00A37763" w:rsidRPr="00A37763" w:rsidRDefault="00A37763" w:rsidP="00A37763">
      <w:pPr>
        <w:pStyle w:val="Naslov2"/>
        <w:spacing w:before="0" w:line="240" w:lineRule="exact"/>
        <w:jc w:val="both"/>
        <w:rPr>
          <w:rFonts w:ascii="Arial" w:hAnsi="Arial" w:cs="Arial"/>
          <w:b/>
          <w:bCs/>
          <w:color w:val="auto"/>
          <w:sz w:val="20"/>
          <w:szCs w:val="20"/>
        </w:rPr>
      </w:pPr>
      <w:bookmarkStart w:id="18" w:name="_Toc135135717"/>
      <w:r w:rsidRPr="00A37763">
        <w:rPr>
          <w:rFonts w:ascii="Arial" w:hAnsi="Arial" w:cs="Arial"/>
          <w:b/>
          <w:bCs/>
          <w:color w:val="auto"/>
          <w:sz w:val="20"/>
          <w:szCs w:val="20"/>
        </w:rPr>
        <w:t xml:space="preserve">1.17 </w:t>
      </w:r>
      <w:r w:rsidR="00424253" w:rsidRPr="00A37763">
        <w:rPr>
          <w:rFonts w:ascii="Arial" w:hAnsi="Arial" w:cs="Arial"/>
          <w:b/>
          <w:bCs/>
          <w:color w:val="auto"/>
          <w:sz w:val="20"/>
          <w:szCs w:val="20"/>
        </w:rPr>
        <w:t>Občina Šentjernej</w:t>
      </w:r>
      <w:bookmarkEnd w:id="18"/>
      <w:r w:rsidR="00424253" w:rsidRPr="00A37763">
        <w:rPr>
          <w:rFonts w:ascii="Arial" w:hAnsi="Arial" w:cs="Arial"/>
          <w:b/>
          <w:bCs/>
          <w:color w:val="auto"/>
          <w:sz w:val="20"/>
          <w:szCs w:val="20"/>
        </w:rPr>
        <w:t xml:space="preserve"> </w:t>
      </w:r>
    </w:p>
    <w:p w14:paraId="79B183D7" w14:textId="77777777" w:rsidR="00A37763" w:rsidRDefault="00A37763" w:rsidP="00A37763">
      <w:pPr>
        <w:spacing w:line="240" w:lineRule="exact"/>
        <w:ind w:left="-5"/>
        <w:jc w:val="both"/>
        <w:rPr>
          <w:rFonts w:cs="Arial"/>
          <w:b/>
          <w:szCs w:val="20"/>
        </w:rPr>
      </w:pPr>
    </w:p>
    <w:p w14:paraId="0941D141" w14:textId="6E2E2B97" w:rsidR="008005FF" w:rsidRPr="00162680" w:rsidRDefault="00A37763" w:rsidP="00A37763">
      <w:pPr>
        <w:spacing w:line="240" w:lineRule="exact"/>
        <w:ind w:left="-5"/>
        <w:jc w:val="both"/>
        <w:rPr>
          <w:rFonts w:cs="Arial"/>
          <w:szCs w:val="20"/>
        </w:rPr>
      </w:pPr>
      <w:r w:rsidRPr="00A37763">
        <w:rPr>
          <w:rFonts w:cs="Arial"/>
          <w:bCs/>
          <w:szCs w:val="20"/>
        </w:rPr>
        <w:t>Občina</w:t>
      </w:r>
      <w:r>
        <w:rPr>
          <w:rFonts w:cs="Arial"/>
          <w:b/>
          <w:szCs w:val="20"/>
        </w:rPr>
        <w:t xml:space="preserve"> </w:t>
      </w:r>
      <w:r w:rsidR="00424253" w:rsidRPr="00162680">
        <w:rPr>
          <w:rFonts w:cs="Arial"/>
          <w:bCs/>
          <w:szCs w:val="20"/>
        </w:rPr>
        <w:t>je poročala, da</w:t>
      </w:r>
      <w:r w:rsidR="00424253" w:rsidRPr="00162680">
        <w:rPr>
          <w:rFonts w:cs="Arial"/>
          <w:szCs w:val="20"/>
        </w:rPr>
        <w:t xml:space="preserve"> </w:t>
      </w:r>
      <w:r w:rsidR="008005FF" w:rsidRPr="00162680">
        <w:rPr>
          <w:rFonts w:cs="Arial"/>
          <w:szCs w:val="20"/>
        </w:rPr>
        <w:t xml:space="preserve">nima sprejetega podrobnega </w:t>
      </w:r>
      <w:r w:rsidR="008005FF" w:rsidRPr="00162680">
        <w:rPr>
          <w:rFonts w:eastAsia="Arial" w:cs="Arial"/>
          <w:szCs w:val="20"/>
        </w:rPr>
        <w:t>področnega</w:t>
      </w:r>
      <w:r w:rsidR="008005FF" w:rsidRPr="00162680">
        <w:rPr>
          <w:rFonts w:cs="Arial"/>
          <w:szCs w:val="20"/>
        </w:rPr>
        <w:t xml:space="preserve"> programa in ukrepov oziroma akcijskega </w:t>
      </w:r>
      <w:r w:rsidR="008005FF" w:rsidRPr="00162680">
        <w:rPr>
          <w:rFonts w:eastAsia="Arial" w:cs="Arial"/>
          <w:szCs w:val="20"/>
        </w:rPr>
        <w:t>načrta.</w:t>
      </w:r>
      <w:r w:rsidR="008005FF" w:rsidRPr="00162680">
        <w:rPr>
          <w:rFonts w:cs="Arial"/>
          <w:szCs w:val="20"/>
        </w:rPr>
        <w:t xml:space="preserve"> Po izvedenih lokalnih volitvah 2022 bo </w:t>
      </w:r>
      <w:r w:rsidR="008005FF" w:rsidRPr="00162680">
        <w:rPr>
          <w:rFonts w:eastAsia="Arial" w:cs="Arial"/>
          <w:szCs w:val="20"/>
        </w:rPr>
        <w:t>Občinski</w:t>
      </w:r>
      <w:r w:rsidR="008005FF" w:rsidRPr="00162680">
        <w:rPr>
          <w:rFonts w:cs="Arial"/>
          <w:szCs w:val="20"/>
        </w:rPr>
        <w:t xml:space="preserve"> svet </w:t>
      </w:r>
      <w:r w:rsidR="008005FF" w:rsidRPr="00162680">
        <w:rPr>
          <w:rFonts w:eastAsia="Arial" w:cs="Arial"/>
          <w:szCs w:val="20"/>
        </w:rPr>
        <w:t>Občine</w:t>
      </w:r>
      <w:r w:rsidR="008005FF" w:rsidRPr="00162680">
        <w:rPr>
          <w:rFonts w:cs="Arial"/>
          <w:szCs w:val="20"/>
        </w:rPr>
        <w:t xml:space="preserve"> Šentjernej v skladu s statutom </w:t>
      </w:r>
      <w:r w:rsidR="008005FF" w:rsidRPr="00162680">
        <w:rPr>
          <w:rFonts w:eastAsia="Arial" w:cs="Arial"/>
          <w:szCs w:val="20"/>
        </w:rPr>
        <w:t>občine</w:t>
      </w:r>
      <w:r w:rsidR="008005FF" w:rsidRPr="00162680">
        <w:rPr>
          <w:rFonts w:cs="Arial"/>
          <w:szCs w:val="20"/>
        </w:rPr>
        <w:t xml:space="preserve"> in </w:t>
      </w:r>
      <w:r w:rsidR="008005FF" w:rsidRPr="00162680">
        <w:rPr>
          <w:rFonts w:eastAsia="Arial" w:cs="Arial"/>
          <w:szCs w:val="20"/>
        </w:rPr>
        <w:t>področnim</w:t>
      </w:r>
      <w:r w:rsidR="008005FF" w:rsidRPr="00162680">
        <w:rPr>
          <w:rFonts w:cs="Arial"/>
          <w:szCs w:val="20"/>
        </w:rPr>
        <w:t xml:space="preserve"> zakonom imenoval novo Komisijo za spremljanje položaja romske skupnosti v </w:t>
      </w:r>
      <w:r w:rsidR="008005FF" w:rsidRPr="00162680">
        <w:rPr>
          <w:rFonts w:eastAsia="Arial" w:cs="Arial"/>
          <w:szCs w:val="20"/>
        </w:rPr>
        <w:t>občini</w:t>
      </w:r>
      <w:r w:rsidR="008005FF" w:rsidRPr="00162680">
        <w:rPr>
          <w:rFonts w:cs="Arial"/>
          <w:szCs w:val="20"/>
        </w:rPr>
        <w:t xml:space="preserve"> Šentjernej, ki bo </w:t>
      </w:r>
      <w:r w:rsidR="008005FF" w:rsidRPr="00162680">
        <w:rPr>
          <w:rFonts w:eastAsia="Arial" w:cs="Arial"/>
          <w:szCs w:val="20"/>
        </w:rPr>
        <w:t>začela pripravo osnutka akcijskega načrta.</w:t>
      </w:r>
      <w:r w:rsidR="008005FF" w:rsidRPr="00162680">
        <w:rPr>
          <w:rFonts w:cs="Arial"/>
          <w:szCs w:val="20"/>
        </w:rPr>
        <w:t xml:space="preserve"> Komisija je sicer bila imenovana tudi v prejšnjih mandatih, vendar občina ocenjuje, da pri svojem delu ni bila uspešna, saj se ni redno sestajala in ni prispevala konkretnih predlogov in </w:t>
      </w:r>
      <w:r w:rsidR="008005FF" w:rsidRPr="00162680">
        <w:rPr>
          <w:rFonts w:eastAsia="Arial" w:cs="Arial"/>
          <w:szCs w:val="20"/>
        </w:rPr>
        <w:t>izhodišč</w:t>
      </w:r>
      <w:r w:rsidR="008005FF" w:rsidRPr="00162680">
        <w:rPr>
          <w:rFonts w:cs="Arial"/>
          <w:szCs w:val="20"/>
        </w:rPr>
        <w:t xml:space="preserve"> za pripravo podrobnega </w:t>
      </w:r>
      <w:r w:rsidR="008005FF" w:rsidRPr="00162680">
        <w:rPr>
          <w:rFonts w:eastAsia="Arial" w:cs="Arial"/>
          <w:szCs w:val="20"/>
        </w:rPr>
        <w:t>področnega</w:t>
      </w:r>
      <w:r w:rsidR="008005FF" w:rsidRPr="00162680">
        <w:rPr>
          <w:rFonts w:cs="Arial"/>
          <w:szCs w:val="20"/>
        </w:rPr>
        <w:t xml:space="preserve"> programa.</w:t>
      </w:r>
    </w:p>
    <w:p w14:paraId="502BD5AF" w14:textId="77777777" w:rsidR="008005FF" w:rsidRPr="00162680" w:rsidRDefault="008005FF" w:rsidP="00162680">
      <w:pPr>
        <w:spacing w:line="240" w:lineRule="exact"/>
        <w:ind w:left="-5"/>
        <w:jc w:val="both"/>
        <w:rPr>
          <w:rFonts w:eastAsia="Arial" w:cs="Arial"/>
          <w:szCs w:val="20"/>
        </w:rPr>
      </w:pPr>
    </w:p>
    <w:p w14:paraId="3D056163" w14:textId="5258E36B" w:rsidR="008005FF" w:rsidRPr="00162680" w:rsidRDefault="008005FF" w:rsidP="00162680">
      <w:pPr>
        <w:spacing w:line="240" w:lineRule="exact"/>
        <w:ind w:left="-5"/>
        <w:jc w:val="both"/>
        <w:rPr>
          <w:rFonts w:cs="Arial"/>
          <w:szCs w:val="20"/>
        </w:rPr>
      </w:pPr>
      <w:r w:rsidRPr="00162680">
        <w:rPr>
          <w:rFonts w:eastAsia="Arial" w:cs="Arial"/>
          <w:szCs w:val="20"/>
        </w:rPr>
        <w:t>Občina</w:t>
      </w:r>
      <w:r w:rsidRPr="00162680">
        <w:rPr>
          <w:rFonts w:cs="Arial"/>
          <w:szCs w:val="20"/>
        </w:rPr>
        <w:t xml:space="preserve"> je na </w:t>
      </w:r>
      <w:r w:rsidRPr="00162680">
        <w:rPr>
          <w:rFonts w:eastAsia="Arial" w:cs="Arial"/>
          <w:szCs w:val="20"/>
        </w:rPr>
        <w:t>področju</w:t>
      </w:r>
      <w:r w:rsidRPr="00162680">
        <w:rPr>
          <w:rFonts w:cs="Arial"/>
          <w:szCs w:val="20"/>
        </w:rPr>
        <w:t xml:space="preserve"> urejanja prostorske problematike romskih naselij pripravila obvezne strokovne podlage za postopek priprave sprememb in dopolnitev </w:t>
      </w:r>
      <w:r w:rsidRPr="00162680">
        <w:rPr>
          <w:rFonts w:eastAsia="Arial" w:cs="Arial"/>
          <w:szCs w:val="20"/>
        </w:rPr>
        <w:t>OPN.</w:t>
      </w:r>
      <w:r w:rsidRPr="00162680">
        <w:rPr>
          <w:rFonts w:cs="Arial"/>
          <w:szCs w:val="20"/>
        </w:rPr>
        <w:t xml:space="preserve"> Del strokovnih podlag je tudi poplavna študija, ki bo pokazala, ali je za </w:t>
      </w:r>
      <w:r w:rsidRPr="00162680">
        <w:rPr>
          <w:rFonts w:eastAsia="Arial" w:cs="Arial"/>
          <w:szCs w:val="20"/>
        </w:rPr>
        <w:t>največje</w:t>
      </w:r>
      <w:r w:rsidRPr="00162680">
        <w:rPr>
          <w:rFonts w:cs="Arial"/>
          <w:szCs w:val="20"/>
        </w:rPr>
        <w:t xml:space="preserve"> romsko naselje v </w:t>
      </w:r>
      <w:r w:rsidRPr="00162680">
        <w:rPr>
          <w:rFonts w:eastAsia="Arial" w:cs="Arial"/>
          <w:szCs w:val="20"/>
        </w:rPr>
        <w:t>občini</w:t>
      </w:r>
      <w:r w:rsidRPr="00162680">
        <w:rPr>
          <w:rFonts w:cs="Arial"/>
          <w:szCs w:val="20"/>
        </w:rPr>
        <w:t xml:space="preserve"> sploh </w:t>
      </w:r>
      <w:r w:rsidRPr="00162680">
        <w:rPr>
          <w:rFonts w:eastAsia="Arial" w:cs="Arial"/>
          <w:szCs w:val="20"/>
        </w:rPr>
        <w:t>mogoče</w:t>
      </w:r>
      <w:r w:rsidRPr="00162680">
        <w:rPr>
          <w:rFonts w:cs="Arial"/>
          <w:szCs w:val="20"/>
        </w:rPr>
        <w:t xml:space="preserve"> sprejeti </w:t>
      </w:r>
      <w:r w:rsidRPr="00162680">
        <w:rPr>
          <w:rFonts w:eastAsia="Arial" w:cs="Arial"/>
          <w:szCs w:val="20"/>
        </w:rPr>
        <w:t>načrtovani</w:t>
      </w:r>
      <w:r w:rsidRPr="00162680">
        <w:rPr>
          <w:rFonts w:cs="Arial"/>
          <w:szCs w:val="20"/>
        </w:rPr>
        <w:t xml:space="preserve"> </w:t>
      </w:r>
      <w:r w:rsidRPr="00162680">
        <w:rPr>
          <w:rFonts w:eastAsia="Arial" w:cs="Arial"/>
          <w:szCs w:val="20"/>
        </w:rPr>
        <w:t>OPPN.</w:t>
      </w:r>
      <w:r w:rsidRPr="00162680">
        <w:rPr>
          <w:rFonts w:cs="Arial"/>
          <w:szCs w:val="20"/>
        </w:rPr>
        <w:t xml:space="preserve"> Ta študija je trenutno v postopku recenzije na Direkciji RS za vode. Na </w:t>
      </w:r>
      <w:r w:rsidRPr="00162680">
        <w:rPr>
          <w:rFonts w:eastAsia="Arial" w:cs="Arial"/>
          <w:szCs w:val="20"/>
        </w:rPr>
        <w:t>občini</w:t>
      </w:r>
      <w:r w:rsidRPr="00162680">
        <w:rPr>
          <w:rFonts w:cs="Arial"/>
          <w:szCs w:val="20"/>
        </w:rPr>
        <w:t xml:space="preserve"> pripravljajo tudi projektno nalogo za postopek sprememb in dopolnitev </w:t>
      </w:r>
      <w:r w:rsidRPr="00162680">
        <w:rPr>
          <w:rFonts w:eastAsia="Arial" w:cs="Arial"/>
          <w:szCs w:val="20"/>
        </w:rPr>
        <w:t>OPN</w:t>
      </w:r>
      <w:r w:rsidRPr="00162680">
        <w:rPr>
          <w:rFonts w:cs="Arial"/>
          <w:szCs w:val="20"/>
        </w:rPr>
        <w:t xml:space="preserve"> za izvedbo javnega </w:t>
      </w:r>
      <w:r w:rsidRPr="00162680">
        <w:rPr>
          <w:rFonts w:eastAsia="Arial" w:cs="Arial"/>
          <w:szCs w:val="20"/>
        </w:rPr>
        <w:t>naročila</w:t>
      </w:r>
      <w:r w:rsidRPr="00162680">
        <w:rPr>
          <w:rFonts w:cs="Arial"/>
          <w:szCs w:val="20"/>
        </w:rPr>
        <w:t xml:space="preserve"> izbora izdelovalca dokumentacije. </w:t>
      </w:r>
      <w:r w:rsidRPr="00162680">
        <w:rPr>
          <w:rFonts w:eastAsia="Arial" w:cs="Arial"/>
          <w:szCs w:val="20"/>
        </w:rPr>
        <w:t>Občina</w:t>
      </w:r>
      <w:r w:rsidRPr="00162680">
        <w:rPr>
          <w:rFonts w:cs="Arial"/>
          <w:szCs w:val="20"/>
        </w:rPr>
        <w:t xml:space="preserve"> je v letu 2022 odkupila nekaj </w:t>
      </w:r>
      <w:r w:rsidRPr="00162680">
        <w:rPr>
          <w:rFonts w:eastAsia="Arial" w:cs="Arial"/>
          <w:szCs w:val="20"/>
        </w:rPr>
        <w:t>zemljišč</w:t>
      </w:r>
      <w:r w:rsidRPr="00162680">
        <w:rPr>
          <w:rFonts w:cs="Arial"/>
          <w:szCs w:val="20"/>
        </w:rPr>
        <w:t xml:space="preserve"> ob romskem naselju, kar bo občini olajšalo nadaljnje urejanje </w:t>
      </w:r>
      <w:r w:rsidRPr="00162680">
        <w:rPr>
          <w:rFonts w:eastAsia="Arial" w:cs="Arial"/>
          <w:szCs w:val="20"/>
        </w:rPr>
        <w:t>območja.</w:t>
      </w:r>
    </w:p>
    <w:p w14:paraId="1275E457" w14:textId="77777777" w:rsidR="008005FF" w:rsidRPr="00162680" w:rsidRDefault="008005FF" w:rsidP="00162680">
      <w:pPr>
        <w:spacing w:line="240" w:lineRule="exact"/>
        <w:jc w:val="both"/>
        <w:rPr>
          <w:rFonts w:cs="Arial"/>
          <w:szCs w:val="20"/>
        </w:rPr>
      </w:pPr>
      <w:r w:rsidRPr="00162680">
        <w:rPr>
          <w:rFonts w:cs="Arial"/>
          <w:szCs w:val="20"/>
        </w:rPr>
        <w:t xml:space="preserve"> </w:t>
      </w:r>
    </w:p>
    <w:p w14:paraId="6ADCD2F8" w14:textId="7C4B2CA6" w:rsidR="008005FF" w:rsidRPr="00162680" w:rsidRDefault="008005FF" w:rsidP="00162680">
      <w:pPr>
        <w:spacing w:line="240" w:lineRule="exact"/>
        <w:ind w:left="-5"/>
        <w:jc w:val="both"/>
        <w:rPr>
          <w:rFonts w:cs="Arial"/>
          <w:szCs w:val="20"/>
        </w:rPr>
      </w:pPr>
      <w:r w:rsidRPr="00162680">
        <w:rPr>
          <w:rFonts w:eastAsia="Arial" w:cs="Arial"/>
          <w:szCs w:val="20"/>
        </w:rPr>
        <w:t>Občina</w:t>
      </w:r>
      <w:r w:rsidRPr="00162680">
        <w:rPr>
          <w:rFonts w:cs="Arial"/>
          <w:szCs w:val="20"/>
        </w:rPr>
        <w:t xml:space="preserve"> je na </w:t>
      </w:r>
      <w:r w:rsidRPr="00162680">
        <w:rPr>
          <w:rFonts w:eastAsia="Arial" w:cs="Arial"/>
          <w:szCs w:val="20"/>
        </w:rPr>
        <w:t>področju</w:t>
      </w:r>
      <w:r w:rsidRPr="00162680">
        <w:rPr>
          <w:rFonts w:cs="Arial"/>
          <w:szCs w:val="20"/>
        </w:rPr>
        <w:t xml:space="preserve"> izboljšanja bivalnih razmer pripadnikov romske skupnosti v letu 2022 do romskega naselja na Trdinovi cesti zgradila kanalizacijo in s tem celotno naselje povezala s centralno </w:t>
      </w:r>
      <w:r w:rsidRPr="00162680">
        <w:rPr>
          <w:rFonts w:eastAsia="Arial" w:cs="Arial"/>
          <w:szCs w:val="20"/>
        </w:rPr>
        <w:t>čistilno</w:t>
      </w:r>
      <w:r w:rsidRPr="00162680">
        <w:rPr>
          <w:rFonts w:cs="Arial"/>
          <w:szCs w:val="20"/>
        </w:rPr>
        <w:t xml:space="preserve"> napravo. Naselje je do takrat imelo skupno greznico, ki je bila s priklopom na kanalizacijo odstranjena. Vrednost celotne kanalizacije v tem </w:t>
      </w:r>
      <w:r w:rsidRPr="00162680">
        <w:rPr>
          <w:rFonts w:eastAsia="Arial" w:cs="Arial"/>
          <w:szCs w:val="20"/>
        </w:rPr>
        <w:t>območju</w:t>
      </w:r>
      <w:r w:rsidRPr="00162680">
        <w:rPr>
          <w:rFonts w:cs="Arial"/>
          <w:szCs w:val="20"/>
        </w:rPr>
        <w:t xml:space="preserve"> je 88.084,27 </w:t>
      </w:r>
      <w:r w:rsidR="00641566" w:rsidRPr="00162680">
        <w:rPr>
          <w:rFonts w:cs="Arial"/>
          <w:szCs w:val="20"/>
        </w:rPr>
        <w:t>evra</w:t>
      </w:r>
      <w:r w:rsidRPr="00162680">
        <w:rPr>
          <w:rFonts w:cs="Arial"/>
          <w:szCs w:val="20"/>
        </w:rPr>
        <w:t xml:space="preserve">, od tega je bil strošek komunalnega urejanja romskega naselja približno 30.000 evrov. </w:t>
      </w:r>
    </w:p>
    <w:p w14:paraId="34CE0583" w14:textId="77777777" w:rsidR="008005FF" w:rsidRPr="00162680" w:rsidRDefault="008005FF" w:rsidP="00162680">
      <w:pPr>
        <w:spacing w:line="240" w:lineRule="exact"/>
        <w:ind w:left="-5"/>
        <w:jc w:val="both"/>
        <w:rPr>
          <w:rFonts w:cs="Arial"/>
          <w:szCs w:val="20"/>
        </w:rPr>
      </w:pPr>
    </w:p>
    <w:p w14:paraId="349664B6" w14:textId="445C6236" w:rsidR="008005FF" w:rsidRPr="00162680" w:rsidRDefault="008005FF" w:rsidP="00162680">
      <w:pPr>
        <w:spacing w:line="240" w:lineRule="exact"/>
        <w:ind w:left="-5"/>
        <w:jc w:val="both"/>
        <w:rPr>
          <w:rFonts w:cs="Arial"/>
          <w:szCs w:val="20"/>
        </w:rPr>
      </w:pPr>
      <w:r w:rsidRPr="00162680">
        <w:rPr>
          <w:rFonts w:cs="Arial"/>
          <w:szCs w:val="20"/>
        </w:rPr>
        <w:t xml:space="preserve">Občina meni, da ukrepi na </w:t>
      </w:r>
      <w:r w:rsidRPr="00162680">
        <w:rPr>
          <w:rFonts w:eastAsia="Arial" w:cs="Arial"/>
          <w:szCs w:val="20"/>
        </w:rPr>
        <w:t>področjih</w:t>
      </w:r>
      <w:r w:rsidRPr="00162680">
        <w:rPr>
          <w:rFonts w:cs="Arial"/>
          <w:szCs w:val="20"/>
        </w:rPr>
        <w:t xml:space="preserve"> vzgoje in izobraževanja, dviga izobrazbene ravni in štipendijske politike, zaposlovanja, poklicnega izobraževanja in usposabljanja, razvoja romskega jezika ter kulturne, informativne in založniške dejavnosti niso v primarni pristojnosti </w:t>
      </w:r>
      <w:r w:rsidRPr="00162680">
        <w:rPr>
          <w:rFonts w:eastAsia="Arial" w:cs="Arial"/>
          <w:szCs w:val="20"/>
        </w:rPr>
        <w:t>občine</w:t>
      </w:r>
      <w:r w:rsidRPr="00162680">
        <w:rPr>
          <w:rFonts w:cs="Arial"/>
          <w:szCs w:val="20"/>
        </w:rPr>
        <w:t xml:space="preserve">, </w:t>
      </w:r>
      <w:r w:rsidRPr="00162680">
        <w:rPr>
          <w:rFonts w:eastAsia="Arial" w:cs="Arial"/>
          <w:szCs w:val="20"/>
        </w:rPr>
        <w:t>temveč</w:t>
      </w:r>
      <w:r w:rsidRPr="00162680">
        <w:rPr>
          <w:rFonts w:cs="Arial"/>
          <w:szCs w:val="20"/>
        </w:rPr>
        <w:t xml:space="preserve"> državnih institucij, ki delujejo samostojno v okviru zakonodaje in izvajajo </w:t>
      </w:r>
      <w:r w:rsidRPr="00162680">
        <w:rPr>
          <w:rFonts w:eastAsia="Arial" w:cs="Arial"/>
          <w:szCs w:val="20"/>
        </w:rPr>
        <w:t>določene</w:t>
      </w:r>
      <w:r w:rsidRPr="00162680">
        <w:rPr>
          <w:rFonts w:cs="Arial"/>
          <w:szCs w:val="20"/>
        </w:rPr>
        <w:t xml:space="preserve"> zakonske predpise na </w:t>
      </w:r>
      <w:r w:rsidRPr="00162680">
        <w:rPr>
          <w:rFonts w:eastAsia="Arial" w:cs="Arial"/>
          <w:szCs w:val="20"/>
        </w:rPr>
        <w:t>področjih,</w:t>
      </w:r>
      <w:r w:rsidRPr="00162680">
        <w:rPr>
          <w:rFonts w:cs="Arial"/>
          <w:szCs w:val="20"/>
        </w:rPr>
        <w:t xml:space="preserve"> </w:t>
      </w:r>
      <w:r w:rsidR="00257342">
        <w:rPr>
          <w:rFonts w:cs="Arial"/>
          <w:szCs w:val="20"/>
        </w:rPr>
        <w:t>za katere so pristojn</w:t>
      </w:r>
      <w:r w:rsidRPr="00162680">
        <w:rPr>
          <w:rFonts w:cs="Arial"/>
          <w:szCs w:val="20"/>
        </w:rPr>
        <w:t xml:space="preserve">e. </w:t>
      </w:r>
      <w:r w:rsidRPr="00162680">
        <w:rPr>
          <w:rFonts w:eastAsia="Arial" w:cs="Arial"/>
          <w:szCs w:val="20"/>
        </w:rPr>
        <w:t>Občina</w:t>
      </w:r>
      <w:r w:rsidRPr="00162680">
        <w:rPr>
          <w:rFonts w:cs="Arial"/>
          <w:szCs w:val="20"/>
        </w:rPr>
        <w:t xml:space="preserve"> na teh </w:t>
      </w:r>
      <w:r w:rsidRPr="00162680">
        <w:rPr>
          <w:rFonts w:eastAsia="Arial" w:cs="Arial"/>
          <w:szCs w:val="20"/>
        </w:rPr>
        <w:t>področjih</w:t>
      </w:r>
      <w:r w:rsidRPr="00162680">
        <w:rPr>
          <w:rFonts w:cs="Arial"/>
          <w:szCs w:val="20"/>
        </w:rPr>
        <w:t xml:space="preserve"> pogreša aktivno vlogo državnih institucij kljub nenehnim opozorilom in pozivom. </w:t>
      </w:r>
    </w:p>
    <w:p w14:paraId="1526844E" w14:textId="77777777" w:rsidR="008005FF" w:rsidRPr="00162680" w:rsidRDefault="008005FF" w:rsidP="00162680">
      <w:pPr>
        <w:spacing w:line="240" w:lineRule="exact"/>
        <w:ind w:left="-5"/>
        <w:jc w:val="both"/>
        <w:rPr>
          <w:rFonts w:cs="Arial"/>
          <w:szCs w:val="20"/>
        </w:rPr>
      </w:pPr>
    </w:p>
    <w:p w14:paraId="5FEAA736" w14:textId="77777777" w:rsidR="008005FF" w:rsidRPr="00162680" w:rsidRDefault="008005FF" w:rsidP="00162680">
      <w:pPr>
        <w:spacing w:line="240" w:lineRule="exact"/>
        <w:ind w:left="-5"/>
        <w:jc w:val="both"/>
        <w:rPr>
          <w:rFonts w:cs="Arial"/>
          <w:szCs w:val="20"/>
        </w:rPr>
      </w:pPr>
      <w:r w:rsidRPr="00162680">
        <w:rPr>
          <w:rFonts w:cs="Arial"/>
          <w:szCs w:val="20"/>
        </w:rPr>
        <w:t xml:space="preserve">V </w:t>
      </w:r>
      <w:r w:rsidRPr="00162680">
        <w:rPr>
          <w:rFonts w:eastAsia="Arial" w:cs="Arial"/>
          <w:szCs w:val="20"/>
        </w:rPr>
        <w:t>proračunu</w:t>
      </w:r>
      <w:r w:rsidRPr="00162680">
        <w:rPr>
          <w:rFonts w:cs="Arial"/>
          <w:szCs w:val="20"/>
        </w:rPr>
        <w:t xml:space="preserve"> </w:t>
      </w:r>
      <w:r w:rsidRPr="00162680">
        <w:rPr>
          <w:rFonts w:eastAsia="Arial" w:cs="Arial"/>
          <w:szCs w:val="20"/>
        </w:rPr>
        <w:t>občine so bila</w:t>
      </w:r>
      <w:r w:rsidRPr="00162680">
        <w:rPr>
          <w:rFonts w:cs="Arial"/>
          <w:szCs w:val="20"/>
        </w:rPr>
        <w:t xml:space="preserve"> za leto 2022 za potrebe romske skupnosti delno ali v pretežni meri namenjena </w:t>
      </w:r>
      <w:r w:rsidRPr="00162680">
        <w:rPr>
          <w:rFonts w:eastAsia="Arial" w:cs="Arial"/>
          <w:szCs w:val="20"/>
        </w:rPr>
        <w:t>finančna</w:t>
      </w:r>
      <w:r w:rsidRPr="00162680">
        <w:rPr>
          <w:rFonts w:cs="Arial"/>
          <w:szCs w:val="20"/>
        </w:rPr>
        <w:t xml:space="preserve"> sredstva na naslednjih splošnih </w:t>
      </w:r>
      <w:r w:rsidRPr="00162680">
        <w:rPr>
          <w:rFonts w:eastAsia="Arial" w:cs="Arial"/>
          <w:szCs w:val="20"/>
        </w:rPr>
        <w:t>področjih</w:t>
      </w:r>
      <w:r w:rsidRPr="00162680">
        <w:rPr>
          <w:rFonts w:cs="Arial"/>
          <w:szCs w:val="20"/>
        </w:rPr>
        <w:t>:</w:t>
      </w:r>
    </w:p>
    <w:p w14:paraId="08A27442" w14:textId="706E074B" w:rsidR="008005FF" w:rsidRPr="00162680" w:rsidRDefault="008005FF"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lastRenderedPageBreak/>
        <w:t>pomoč staršem ob rojstvu otrok: 14.400 evrov;</w:t>
      </w:r>
    </w:p>
    <w:p w14:paraId="481AB33E" w14:textId="1410ACD0" w:rsidR="008005FF" w:rsidRPr="00162680" w:rsidRDefault="008005FF"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t>enkratne denarne (socialne) pomoči: 3.750 evrov;</w:t>
      </w:r>
    </w:p>
    <w:p w14:paraId="5EC2550B" w14:textId="6D955745" w:rsidR="008005FF" w:rsidRPr="00162680" w:rsidRDefault="00A852C3"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t>javna dela v OŠ: 6.035,63 evra;</w:t>
      </w:r>
    </w:p>
    <w:p w14:paraId="1541D367" w14:textId="3A2144E2" w:rsidR="00A852C3" w:rsidRPr="00162680" w:rsidRDefault="00A852C3"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t>zavetišče za živali: 2.388,83 evra;</w:t>
      </w:r>
    </w:p>
    <w:p w14:paraId="295C73CF" w14:textId="7CB8A5F7" w:rsidR="00A852C3" w:rsidRPr="00162680" w:rsidRDefault="00A852C3"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t>projekt »donirana hrana«: 5.546,04 evra;</w:t>
      </w:r>
    </w:p>
    <w:p w14:paraId="52C3E439" w14:textId="20943F2E" w:rsidR="00A852C3" w:rsidRPr="00162680" w:rsidRDefault="00A852C3" w:rsidP="00162680">
      <w:pPr>
        <w:pStyle w:val="Odstavekseznama"/>
        <w:numPr>
          <w:ilvl w:val="0"/>
          <w:numId w:val="40"/>
        </w:numPr>
        <w:spacing w:after="0" w:line="240" w:lineRule="exact"/>
        <w:jc w:val="both"/>
        <w:rPr>
          <w:rFonts w:ascii="Arial" w:hAnsi="Arial" w:cs="Arial"/>
          <w:sz w:val="20"/>
          <w:szCs w:val="20"/>
        </w:rPr>
      </w:pPr>
      <w:r w:rsidRPr="00162680">
        <w:rPr>
          <w:rFonts w:ascii="Arial" w:hAnsi="Arial" w:cs="Arial"/>
          <w:sz w:val="20"/>
          <w:szCs w:val="20"/>
        </w:rPr>
        <w:t>izobraževanje odraslih in večgeneracijski center: 4.623 evra.</w:t>
      </w:r>
    </w:p>
    <w:p w14:paraId="5D67EBE3" w14:textId="77777777" w:rsidR="00A852C3" w:rsidRPr="00162680" w:rsidRDefault="00A852C3" w:rsidP="00162680">
      <w:pPr>
        <w:spacing w:line="240" w:lineRule="exact"/>
        <w:ind w:left="52" w:right="47"/>
        <w:jc w:val="both"/>
        <w:rPr>
          <w:rFonts w:cs="Arial"/>
          <w:b/>
          <w:szCs w:val="20"/>
        </w:rPr>
      </w:pPr>
    </w:p>
    <w:p w14:paraId="16813E8C" w14:textId="450C7893" w:rsidR="00A37763" w:rsidRPr="00A37763" w:rsidRDefault="00A37763" w:rsidP="00A37763">
      <w:pPr>
        <w:pStyle w:val="Naslov2"/>
        <w:spacing w:before="0" w:line="240" w:lineRule="exact"/>
        <w:jc w:val="both"/>
        <w:rPr>
          <w:rFonts w:ascii="Arial" w:hAnsi="Arial" w:cs="Arial"/>
          <w:b/>
          <w:bCs/>
          <w:color w:val="auto"/>
          <w:sz w:val="20"/>
          <w:szCs w:val="20"/>
        </w:rPr>
      </w:pPr>
      <w:bookmarkStart w:id="19" w:name="_Toc135135718"/>
      <w:r w:rsidRPr="00A37763">
        <w:rPr>
          <w:rFonts w:ascii="Arial" w:hAnsi="Arial" w:cs="Arial"/>
          <w:b/>
          <w:bCs/>
          <w:color w:val="auto"/>
          <w:sz w:val="20"/>
          <w:szCs w:val="20"/>
        </w:rPr>
        <w:t xml:space="preserve">1.18 </w:t>
      </w:r>
      <w:r w:rsidR="00424253" w:rsidRPr="00A37763">
        <w:rPr>
          <w:rFonts w:ascii="Arial" w:hAnsi="Arial" w:cs="Arial"/>
          <w:b/>
          <w:bCs/>
          <w:color w:val="auto"/>
          <w:sz w:val="20"/>
          <w:szCs w:val="20"/>
        </w:rPr>
        <w:t>Občina Tišina</w:t>
      </w:r>
      <w:bookmarkEnd w:id="19"/>
      <w:r w:rsidR="00424253" w:rsidRPr="00A37763">
        <w:rPr>
          <w:rFonts w:ascii="Arial" w:hAnsi="Arial" w:cs="Arial"/>
          <w:b/>
          <w:bCs/>
          <w:color w:val="auto"/>
          <w:sz w:val="20"/>
          <w:szCs w:val="20"/>
        </w:rPr>
        <w:t xml:space="preserve"> </w:t>
      </w:r>
    </w:p>
    <w:p w14:paraId="4FCB2902" w14:textId="77777777" w:rsidR="00A37763" w:rsidRDefault="00A37763" w:rsidP="00A37763">
      <w:pPr>
        <w:spacing w:line="240" w:lineRule="exact"/>
        <w:ind w:left="52" w:right="47"/>
        <w:jc w:val="both"/>
        <w:rPr>
          <w:rFonts w:cs="Arial"/>
          <w:szCs w:val="20"/>
        </w:rPr>
      </w:pPr>
    </w:p>
    <w:p w14:paraId="01445532" w14:textId="7EA4F44B" w:rsidR="00F66421" w:rsidRPr="00162680" w:rsidRDefault="00A37763" w:rsidP="00A37763">
      <w:pPr>
        <w:spacing w:line="240" w:lineRule="exact"/>
        <w:ind w:left="52" w:right="47"/>
        <w:jc w:val="both"/>
        <w:rPr>
          <w:rFonts w:cs="Arial"/>
          <w:szCs w:val="20"/>
        </w:rPr>
      </w:pPr>
      <w:r>
        <w:rPr>
          <w:rFonts w:cs="Arial"/>
          <w:szCs w:val="20"/>
        </w:rPr>
        <w:t xml:space="preserve">Občina </w:t>
      </w:r>
      <w:r w:rsidR="00424253" w:rsidRPr="00162680">
        <w:rPr>
          <w:rFonts w:cs="Arial"/>
          <w:szCs w:val="20"/>
        </w:rPr>
        <w:t xml:space="preserve">je poročala, da </w:t>
      </w:r>
      <w:r w:rsidR="00F66421" w:rsidRPr="00162680">
        <w:rPr>
          <w:rFonts w:cs="Arial"/>
          <w:szCs w:val="20"/>
        </w:rPr>
        <w:t xml:space="preserve">še nima sprejetega podrobnega področnega programa oziroma akcijskega načrta ali strategije na tem področju. Občina sodeluje z UN v okviru projekta Nacionalna platforma za Rome. Občina samo za romsko naselje ne izvaja posebnih aktivnosti, ampak je to naselje enakovredno vključeno v različne skupne investicije in projekte kot vsa ostala naselja v občini. Tako je tudi v romskem naselju zgrajena kanalizacija, vodovod, asfaltno omrežje, pločniki, ulična razsvetljava, telefonske povezave, internet, različna romska društva pa se enakovredno </w:t>
      </w:r>
      <w:r w:rsidR="00257342">
        <w:rPr>
          <w:rFonts w:cs="Arial"/>
          <w:szCs w:val="20"/>
        </w:rPr>
        <w:t>prijavljajo na</w:t>
      </w:r>
      <w:r w:rsidR="00F66421" w:rsidRPr="00162680">
        <w:rPr>
          <w:rFonts w:cs="Arial"/>
          <w:szCs w:val="20"/>
        </w:rPr>
        <w:t xml:space="preserve"> razpise, ki jih objavlja občina. V občini ni potrebe po posebnih vrstah medinstitucionalnega sodelovanja, saj se zadeve urejajo sproti ali v sodelovanju s pristojnim CSD oziroma drugo pristojno institucijo, zato </w:t>
      </w:r>
      <w:r w:rsidR="00257342">
        <w:rPr>
          <w:rFonts w:cs="Arial"/>
          <w:szCs w:val="20"/>
        </w:rPr>
        <w:t xml:space="preserve">tudi </w:t>
      </w:r>
      <w:r w:rsidR="00F66421" w:rsidRPr="00162680">
        <w:rPr>
          <w:rFonts w:cs="Arial"/>
          <w:szCs w:val="20"/>
        </w:rPr>
        <w:t xml:space="preserve">ni </w:t>
      </w:r>
      <w:r w:rsidR="00F61F5E">
        <w:rPr>
          <w:rFonts w:cs="Arial"/>
          <w:szCs w:val="20"/>
        </w:rPr>
        <w:t>treba</w:t>
      </w:r>
      <w:r w:rsidR="00F61F5E" w:rsidRPr="00162680">
        <w:rPr>
          <w:rFonts w:cs="Arial"/>
          <w:szCs w:val="20"/>
        </w:rPr>
        <w:t xml:space="preserve"> </w:t>
      </w:r>
      <w:r w:rsidR="00F66421" w:rsidRPr="00162680">
        <w:rPr>
          <w:rFonts w:cs="Arial"/>
          <w:szCs w:val="20"/>
        </w:rPr>
        <w:t>ustanavljati posebnih skupin.</w:t>
      </w:r>
      <w:r w:rsidR="00873592" w:rsidRPr="00162680">
        <w:rPr>
          <w:rFonts w:cs="Arial"/>
          <w:szCs w:val="20"/>
        </w:rPr>
        <w:t xml:space="preserve"> </w:t>
      </w:r>
      <w:r w:rsidR="00F66421" w:rsidRPr="00162680">
        <w:rPr>
          <w:rFonts w:cs="Arial"/>
          <w:szCs w:val="20"/>
        </w:rPr>
        <w:t>Delovno telo občinskega sveta za spremljanje romske skupnosti, ki je ustanovljeno skladno s 7. členom ZRomS-1</w:t>
      </w:r>
      <w:r w:rsidR="00873592" w:rsidRPr="00162680">
        <w:rPr>
          <w:rFonts w:cs="Arial"/>
          <w:szCs w:val="20"/>
        </w:rPr>
        <w:t>, pa</w:t>
      </w:r>
      <w:r w:rsidR="00F66421" w:rsidRPr="00162680">
        <w:rPr>
          <w:rFonts w:cs="Arial"/>
          <w:szCs w:val="20"/>
        </w:rPr>
        <w:t xml:space="preserve"> je aktivno in </w:t>
      </w:r>
      <w:r w:rsidR="00873592" w:rsidRPr="00162680">
        <w:rPr>
          <w:rFonts w:cs="Arial"/>
          <w:szCs w:val="20"/>
        </w:rPr>
        <w:t xml:space="preserve">občinska uprava </w:t>
      </w:r>
      <w:r w:rsidR="00F66421" w:rsidRPr="00162680">
        <w:rPr>
          <w:rFonts w:cs="Arial"/>
          <w:szCs w:val="20"/>
        </w:rPr>
        <w:t xml:space="preserve">z njim zelo dobro sodeluje. V mandatnem obdobju </w:t>
      </w:r>
      <w:r w:rsidR="00873592" w:rsidRPr="00162680">
        <w:rPr>
          <w:rFonts w:cs="Arial"/>
          <w:szCs w:val="20"/>
        </w:rPr>
        <w:t xml:space="preserve">2018–2022 </w:t>
      </w:r>
      <w:r w:rsidR="00F66421" w:rsidRPr="00162680">
        <w:rPr>
          <w:rFonts w:cs="Arial"/>
          <w:szCs w:val="20"/>
        </w:rPr>
        <w:t>je</w:t>
      </w:r>
      <w:r w:rsidR="00873592" w:rsidRPr="00162680">
        <w:rPr>
          <w:rFonts w:cs="Arial"/>
          <w:szCs w:val="20"/>
        </w:rPr>
        <w:t xml:space="preserve"> to telo</w:t>
      </w:r>
      <w:r w:rsidR="00F66421" w:rsidRPr="00162680">
        <w:rPr>
          <w:rFonts w:cs="Arial"/>
          <w:szCs w:val="20"/>
        </w:rPr>
        <w:t xml:space="preserve"> imelo </w:t>
      </w:r>
      <w:r w:rsidR="00873592" w:rsidRPr="00162680">
        <w:rPr>
          <w:rFonts w:cs="Arial"/>
          <w:szCs w:val="20"/>
        </w:rPr>
        <w:t xml:space="preserve">kar </w:t>
      </w:r>
      <w:r w:rsidR="00F66421" w:rsidRPr="00162680">
        <w:rPr>
          <w:rFonts w:cs="Arial"/>
          <w:szCs w:val="20"/>
        </w:rPr>
        <w:t>nekaj sej, na katerih so obravnavali aktualne teme, med drugim so se ukvarjali z uporabo kanalizacijskega sistema (nepravilna uporaba v smislu zamašitev), neplačevanje</w:t>
      </w:r>
      <w:r w:rsidR="00257342">
        <w:rPr>
          <w:rFonts w:cs="Arial"/>
          <w:szCs w:val="20"/>
        </w:rPr>
        <w:t>m</w:t>
      </w:r>
      <w:r w:rsidR="00F66421" w:rsidRPr="00162680">
        <w:rPr>
          <w:rFonts w:cs="Arial"/>
          <w:szCs w:val="20"/>
        </w:rPr>
        <w:t xml:space="preserve"> obveznosti, urejenost</w:t>
      </w:r>
      <w:r w:rsidR="00257342">
        <w:rPr>
          <w:rFonts w:cs="Arial"/>
          <w:szCs w:val="20"/>
        </w:rPr>
        <w:t>jo</w:t>
      </w:r>
      <w:r w:rsidR="00F66421" w:rsidRPr="00162680">
        <w:rPr>
          <w:rFonts w:cs="Arial"/>
          <w:szCs w:val="20"/>
        </w:rPr>
        <w:t xml:space="preserve"> okolja, </w:t>
      </w:r>
      <w:r w:rsidR="00873592" w:rsidRPr="00162680">
        <w:rPr>
          <w:rFonts w:cs="Arial"/>
          <w:szCs w:val="20"/>
        </w:rPr>
        <w:t xml:space="preserve">itd., torej </w:t>
      </w:r>
      <w:r w:rsidR="00F66421" w:rsidRPr="00162680">
        <w:rPr>
          <w:rFonts w:cs="Arial"/>
          <w:szCs w:val="20"/>
        </w:rPr>
        <w:t xml:space="preserve">z vsakdanjo problematiko, </w:t>
      </w:r>
      <w:r w:rsidR="00873592" w:rsidRPr="00162680">
        <w:rPr>
          <w:rFonts w:cs="Arial"/>
          <w:szCs w:val="20"/>
        </w:rPr>
        <w:t xml:space="preserve">podobno kot </w:t>
      </w:r>
      <w:r w:rsidR="00F66421" w:rsidRPr="00162680">
        <w:rPr>
          <w:rFonts w:cs="Arial"/>
          <w:szCs w:val="20"/>
        </w:rPr>
        <w:t>vsi ostali odbori vaških skupnosti</w:t>
      </w:r>
      <w:r w:rsidR="00873592" w:rsidRPr="00162680">
        <w:rPr>
          <w:rFonts w:cs="Arial"/>
          <w:szCs w:val="20"/>
        </w:rPr>
        <w:t xml:space="preserve">. V </w:t>
      </w:r>
      <w:r w:rsidR="00F66421" w:rsidRPr="00162680">
        <w:rPr>
          <w:rFonts w:cs="Arial"/>
          <w:szCs w:val="20"/>
        </w:rPr>
        <w:t>Občinske</w:t>
      </w:r>
      <w:r w:rsidR="00873592" w:rsidRPr="00162680">
        <w:rPr>
          <w:rFonts w:cs="Arial"/>
          <w:szCs w:val="20"/>
        </w:rPr>
        <w:t>m</w:t>
      </w:r>
      <w:r w:rsidR="00F66421" w:rsidRPr="00162680">
        <w:rPr>
          <w:rFonts w:cs="Arial"/>
          <w:szCs w:val="20"/>
        </w:rPr>
        <w:t xml:space="preserve"> svetu </w:t>
      </w:r>
      <w:r w:rsidR="00873592" w:rsidRPr="00162680">
        <w:rPr>
          <w:rFonts w:cs="Arial"/>
          <w:szCs w:val="20"/>
        </w:rPr>
        <w:t>O</w:t>
      </w:r>
      <w:r w:rsidR="00F66421" w:rsidRPr="00162680">
        <w:rPr>
          <w:rFonts w:cs="Arial"/>
          <w:szCs w:val="20"/>
        </w:rPr>
        <w:t xml:space="preserve">bčine Tišina </w:t>
      </w:r>
      <w:r w:rsidR="00873592" w:rsidRPr="00162680">
        <w:rPr>
          <w:rFonts w:cs="Arial"/>
          <w:szCs w:val="20"/>
        </w:rPr>
        <w:t xml:space="preserve">sta </w:t>
      </w:r>
      <w:r w:rsidR="00F66421" w:rsidRPr="00162680">
        <w:rPr>
          <w:rFonts w:cs="Arial"/>
          <w:szCs w:val="20"/>
        </w:rPr>
        <w:t xml:space="preserve">poleg predstavnika romske skupnosti še dva člana občinskega sveta </w:t>
      </w:r>
      <w:r w:rsidR="00873592" w:rsidRPr="00162680">
        <w:rPr>
          <w:rFonts w:cs="Arial"/>
          <w:szCs w:val="20"/>
        </w:rPr>
        <w:t xml:space="preserve">pripadnika romske skupnosti, </w:t>
      </w:r>
      <w:r w:rsidR="00F66421" w:rsidRPr="00162680">
        <w:rPr>
          <w:rFonts w:cs="Arial"/>
          <w:szCs w:val="20"/>
        </w:rPr>
        <w:t xml:space="preserve">ki sta bila </w:t>
      </w:r>
      <w:r w:rsidR="00873592" w:rsidRPr="00162680">
        <w:rPr>
          <w:rFonts w:cs="Arial"/>
          <w:szCs w:val="20"/>
        </w:rPr>
        <w:t xml:space="preserve">izvoljena </w:t>
      </w:r>
      <w:r w:rsidR="00F66421" w:rsidRPr="00162680">
        <w:rPr>
          <w:rFonts w:cs="Arial"/>
          <w:szCs w:val="20"/>
        </w:rPr>
        <w:t>na listah političnih strank.</w:t>
      </w:r>
      <w:r w:rsidR="00873592" w:rsidRPr="00162680">
        <w:rPr>
          <w:rFonts w:cs="Arial"/>
          <w:szCs w:val="20"/>
        </w:rPr>
        <w:t xml:space="preserve"> </w:t>
      </w:r>
      <w:r w:rsidR="00F66421" w:rsidRPr="00162680">
        <w:rPr>
          <w:rFonts w:cs="Arial"/>
          <w:szCs w:val="20"/>
        </w:rPr>
        <w:t xml:space="preserve">Občina je ob sprejemanju </w:t>
      </w:r>
      <w:r w:rsidR="00873592" w:rsidRPr="00162680">
        <w:rPr>
          <w:rFonts w:cs="Arial"/>
          <w:szCs w:val="20"/>
        </w:rPr>
        <w:t>OPN</w:t>
      </w:r>
      <w:r w:rsidR="00F66421" w:rsidRPr="00162680">
        <w:rPr>
          <w:rFonts w:cs="Arial"/>
          <w:szCs w:val="20"/>
        </w:rPr>
        <w:t xml:space="preserve"> želela zagotoviti območje za širitev romskega naselja na zemljiščih, ki so v lasti Romov, vendar </w:t>
      </w:r>
      <w:r w:rsidR="00257342">
        <w:rPr>
          <w:rFonts w:cs="Arial"/>
          <w:szCs w:val="20"/>
        </w:rPr>
        <w:t>od</w:t>
      </w:r>
      <w:r w:rsidR="00F66421" w:rsidRPr="00162680">
        <w:rPr>
          <w:rFonts w:cs="Arial"/>
          <w:szCs w:val="20"/>
        </w:rPr>
        <w:t xml:space="preserve"> pristojnih državnih organov ni dobila soglasj</w:t>
      </w:r>
      <w:r w:rsidR="00873592" w:rsidRPr="00162680">
        <w:rPr>
          <w:rFonts w:cs="Arial"/>
          <w:szCs w:val="20"/>
        </w:rPr>
        <w:t xml:space="preserve">a. Občina je zato </w:t>
      </w:r>
      <w:r w:rsidR="00F66421" w:rsidRPr="00162680">
        <w:rPr>
          <w:rFonts w:cs="Arial"/>
          <w:szCs w:val="20"/>
        </w:rPr>
        <w:t>širitev zagotovil</w:t>
      </w:r>
      <w:r w:rsidR="00873592" w:rsidRPr="00162680">
        <w:rPr>
          <w:rFonts w:cs="Arial"/>
          <w:szCs w:val="20"/>
        </w:rPr>
        <w:t>a</w:t>
      </w:r>
      <w:r w:rsidR="00F66421" w:rsidRPr="00162680">
        <w:rPr>
          <w:rFonts w:cs="Arial"/>
          <w:szCs w:val="20"/>
        </w:rPr>
        <w:t xml:space="preserve"> na drugem območju in predvidel</w:t>
      </w:r>
      <w:r w:rsidR="00873592" w:rsidRPr="00162680">
        <w:rPr>
          <w:rFonts w:cs="Arial"/>
          <w:szCs w:val="20"/>
        </w:rPr>
        <w:t>a ureditev z</w:t>
      </w:r>
      <w:r w:rsidR="00F66421" w:rsidRPr="00162680">
        <w:rPr>
          <w:rFonts w:cs="Arial"/>
          <w:szCs w:val="20"/>
        </w:rPr>
        <w:t xml:space="preserve"> OPPN, ga deloma</w:t>
      </w:r>
      <w:r w:rsidR="00873592" w:rsidRPr="00162680">
        <w:rPr>
          <w:rFonts w:cs="Arial"/>
          <w:szCs w:val="20"/>
        </w:rPr>
        <w:t xml:space="preserve"> tudi</w:t>
      </w:r>
      <w:r w:rsidR="00F66421" w:rsidRPr="00162680">
        <w:rPr>
          <w:rFonts w:cs="Arial"/>
          <w:szCs w:val="20"/>
        </w:rPr>
        <w:t xml:space="preserve"> izvedl</w:t>
      </w:r>
      <w:r w:rsidR="00873592" w:rsidRPr="00162680">
        <w:rPr>
          <w:rFonts w:cs="Arial"/>
          <w:szCs w:val="20"/>
        </w:rPr>
        <w:t>a,</w:t>
      </w:r>
      <w:r w:rsidR="00F66421" w:rsidRPr="00162680">
        <w:rPr>
          <w:rFonts w:cs="Arial"/>
          <w:szCs w:val="20"/>
        </w:rPr>
        <w:t xml:space="preserve"> vendar </w:t>
      </w:r>
      <w:r w:rsidR="00873592" w:rsidRPr="00162680">
        <w:rPr>
          <w:rFonts w:cs="Arial"/>
          <w:szCs w:val="20"/>
        </w:rPr>
        <w:t xml:space="preserve">pa je trenutno težava v tem, da ne more </w:t>
      </w:r>
      <w:r w:rsidR="00F66421" w:rsidRPr="00162680">
        <w:rPr>
          <w:rFonts w:cs="Arial"/>
          <w:szCs w:val="20"/>
        </w:rPr>
        <w:t xml:space="preserve">izvesti investicije komunalne ureditve, saj lastniki </w:t>
      </w:r>
      <w:r w:rsidR="00873592" w:rsidRPr="00162680">
        <w:rPr>
          <w:rFonts w:cs="Arial"/>
          <w:szCs w:val="20"/>
        </w:rPr>
        <w:t>teh</w:t>
      </w:r>
      <w:r w:rsidR="00F66421" w:rsidRPr="00162680">
        <w:rPr>
          <w:rFonts w:cs="Arial"/>
          <w:szCs w:val="20"/>
        </w:rPr>
        <w:t xml:space="preserve"> zemljišč ne želijo</w:t>
      </w:r>
      <w:r w:rsidR="00873592" w:rsidRPr="00162680">
        <w:rPr>
          <w:rFonts w:cs="Arial"/>
          <w:szCs w:val="20"/>
        </w:rPr>
        <w:t xml:space="preserve"> </w:t>
      </w:r>
      <w:r w:rsidR="00F66421" w:rsidRPr="00162680">
        <w:rPr>
          <w:rFonts w:cs="Arial"/>
          <w:szCs w:val="20"/>
        </w:rPr>
        <w:t>prodati.</w:t>
      </w:r>
      <w:r w:rsidR="00873592" w:rsidRPr="00162680">
        <w:rPr>
          <w:rFonts w:cs="Arial"/>
          <w:szCs w:val="20"/>
        </w:rPr>
        <w:t xml:space="preserve"> </w:t>
      </w:r>
      <w:r w:rsidR="00F66421" w:rsidRPr="00162680">
        <w:rPr>
          <w:rFonts w:cs="Arial"/>
          <w:szCs w:val="20"/>
        </w:rPr>
        <w:t xml:space="preserve">Občina </w:t>
      </w:r>
      <w:r w:rsidR="00873592" w:rsidRPr="00162680">
        <w:rPr>
          <w:rFonts w:cs="Arial"/>
          <w:szCs w:val="20"/>
        </w:rPr>
        <w:t xml:space="preserve">je </w:t>
      </w:r>
      <w:r w:rsidR="00F66421" w:rsidRPr="00162680">
        <w:rPr>
          <w:rFonts w:cs="Arial"/>
          <w:szCs w:val="20"/>
        </w:rPr>
        <w:t xml:space="preserve">iz </w:t>
      </w:r>
      <w:r w:rsidR="00873592" w:rsidRPr="00162680">
        <w:rPr>
          <w:rFonts w:cs="Arial"/>
          <w:szCs w:val="20"/>
        </w:rPr>
        <w:t xml:space="preserve">občinskega </w:t>
      </w:r>
      <w:r w:rsidR="00F66421" w:rsidRPr="00162680">
        <w:rPr>
          <w:rFonts w:cs="Arial"/>
          <w:szCs w:val="20"/>
        </w:rPr>
        <w:t>proračuna za potrebe izvajanja aktivnosti in ukrepov na področjih, ki se nanašajo na romsko skupnost</w:t>
      </w:r>
      <w:r w:rsidR="00873592" w:rsidRPr="00162680">
        <w:rPr>
          <w:rFonts w:cs="Arial"/>
          <w:szCs w:val="20"/>
        </w:rPr>
        <w:t>,</w:t>
      </w:r>
      <w:r w:rsidR="00F66421" w:rsidRPr="00162680">
        <w:rPr>
          <w:rFonts w:cs="Arial"/>
          <w:szCs w:val="20"/>
        </w:rPr>
        <w:t xml:space="preserve"> namenila:</w:t>
      </w:r>
    </w:p>
    <w:p w14:paraId="35851317" w14:textId="6B07E978" w:rsidR="00F66421" w:rsidRPr="00162680" w:rsidRDefault="00873592"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n</w:t>
      </w:r>
      <w:r w:rsidR="00F66421" w:rsidRPr="00162680">
        <w:rPr>
          <w:rFonts w:ascii="Arial" w:hAnsi="Arial" w:cs="Arial"/>
          <w:sz w:val="20"/>
          <w:szCs w:val="20"/>
        </w:rPr>
        <w:t xml:space="preserve">a podlagi Javnega razpisa za sofinanciranje letnega programa ljubiteljske kulturne dejavnosti je Romsko kulturno, turistično in športno društvo Amari bas — Naša sreča prejelo sredstva v višini 936,80 </w:t>
      </w:r>
      <w:r w:rsidR="00C7766D" w:rsidRPr="00162680">
        <w:rPr>
          <w:rFonts w:ascii="Arial" w:hAnsi="Arial" w:cs="Arial"/>
          <w:sz w:val="20"/>
          <w:szCs w:val="20"/>
        </w:rPr>
        <w:t>evra;</w:t>
      </w:r>
    </w:p>
    <w:p w14:paraId="4D3A2E7A" w14:textId="29947F28" w:rsidR="00F66421"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n</w:t>
      </w:r>
      <w:r w:rsidR="00F66421" w:rsidRPr="00162680">
        <w:rPr>
          <w:rFonts w:ascii="Arial" w:hAnsi="Arial" w:cs="Arial"/>
          <w:sz w:val="20"/>
          <w:szCs w:val="20"/>
        </w:rPr>
        <w:t xml:space="preserve">a podlagi Javnega razpisa za sofinanciranje programov društev na področju turizma je Romsko kulturno, turistično in športno društvo Amari bas — Naša sreča prejelo sredstva v višini 705,84 </w:t>
      </w:r>
      <w:r w:rsidRPr="00162680">
        <w:rPr>
          <w:rFonts w:ascii="Arial" w:hAnsi="Arial" w:cs="Arial"/>
          <w:sz w:val="20"/>
          <w:szCs w:val="20"/>
        </w:rPr>
        <w:t>evra;</w:t>
      </w:r>
    </w:p>
    <w:p w14:paraId="4C15CA72" w14:textId="40DEDE00" w:rsidR="00F66421"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na</w:t>
      </w:r>
      <w:r w:rsidR="00F66421" w:rsidRPr="00162680">
        <w:rPr>
          <w:rFonts w:ascii="Arial" w:hAnsi="Arial" w:cs="Arial"/>
          <w:sz w:val="20"/>
          <w:szCs w:val="20"/>
        </w:rPr>
        <w:t xml:space="preserve"> podlagi Javnega razpisa za sofinanciranje letnega programa športa je Romsko kulturno, turistično in športno društvo Amari bas — Naša sreča prejelo sredstva v višini 416,64 </w:t>
      </w:r>
      <w:r w:rsidRPr="00162680">
        <w:rPr>
          <w:rFonts w:ascii="Arial" w:hAnsi="Arial" w:cs="Arial"/>
          <w:sz w:val="20"/>
          <w:szCs w:val="20"/>
        </w:rPr>
        <w:t xml:space="preserve">evra, </w:t>
      </w:r>
      <w:r w:rsidR="00F66421" w:rsidRPr="00162680">
        <w:rPr>
          <w:rFonts w:ascii="Arial" w:hAnsi="Arial" w:cs="Arial"/>
          <w:sz w:val="20"/>
          <w:szCs w:val="20"/>
        </w:rPr>
        <w:t xml:space="preserve">Športno društvo Roma pa sredstva v višini 433,28 </w:t>
      </w:r>
      <w:r w:rsidRPr="00162680">
        <w:rPr>
          <w:rFonts w:ascii="Arial" w:hAnsi="Arial" w:cs="Arial"/>
          <w:sz w:val="20"/>
          <w:szCs w:val="20"/>
        </w:rPr>
        <w:t>evra;</w:t>
      </w:r>
    </w:p>
    <w:p w14:paraId="7B04663B" w14:textId="11451030" w:rsidR="00F66421"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z</w:t>
      </w:r>
      <w:r w:rsidR="00F66421" w:rsidRPr="00162680">
        <w:rPr>
          <w:rFonts w:ascii="Arial" w:hAnsi="Arial" w:cs="Arial"/>
          <w:sz w:val="20"/>
          <w:szCs w:val="20"/>
        </w:rPr>
        <w:t xml:space="preserve">a delovanje romske vaške skupnosti </w:t>
      </w:r>
      <w:r w:rsidRPr="00162680">
        <w:rPr>
          <w:rFonts w:ascii="Arial" w:hAnsi="Arial" w:cs="Arial"/>
          <w:sz w:val="20"/>
          <w:szCs w:val="20"/>
        </w:rPr>
        <w:t>je bilo</w:t>
      </w:r>
      <w:r w:rsidR="00F66421" w:rsidRPr="00162680">
        <w:rPr>
          <w:rFonts w:ascii="Arial" w:hAnsi="Arial" w:cs="Arial"/>
          <w:sz w:val="20"/>
          <w:szCs w:val="20"/>
        </w:rPr>
        <w:t xml:space="preserve"> iz proračuna </w:t>
      </w:r>
      <w:r w:rsidRPr="00162680">
        <w:rPr>
          <w:rFonts w:ascii="Arial" w:hAnsi="Arial" w:cs="Arial"/>
          <w:sz w:val="20"/>
          <w:szCs w:val="20"/>
        </w:rPr>
        <w:t xml:space="preserve">izplačanih </w:t>
      </w:r>
      <w:r w:rsidR="00F66421" w:rsidRPr="00162680">
        <w:rPr>
          <w:rFonts w:ascii="Arial" w:hAnsi="Arial" w:cs="Arial"/>
          <w:sz w:val="20"/>
          <w:szCs w:val="20"/>
        </w:rPr>
        <w:t xml:space="preserve">353,20 </w:t>
      </w:r>
      <w:r w:rsidRPr="00162680">
        <w:rPr>
          <w:rFonts w:ascii="Arial" w:hAnsi="Arial" w:cs="Arial"/>
          <w:sz w:val="20"/>
          <w:szCs w:val="20"/>
        </w:rPr>
        <w:t>evra;</w:t>
      </w:r>
    </w:p>
    <w:p w14:paraId="72D2D812" w14:textId="40F76FE1" w:rsidR="00F66421"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i</w:t>
      </w:r>
      <w:r w:rsidR="00F66421" w:rsidRPr="00162680">
        <w:rPr>
          <w:rFonts w:ascii="Arial" w:hAnsi="Arial" w:cs="Arial"/>
          <w:sz w:val="20"/>
          <w:szCs w:val="20"/>
        </w:rPr>
        <w:t>z sredstev</w:t>
      </w:r>
      <w:r w:rsidRPr="00162680">
        <w:rPr>
          <w:rFonts w:ascii="Arial" w:hAnsi="Arial" w:cs="Arial"/>
          <w:sz w:val="20"/>
          <w:szCs w:val="20"/>
        </w:rPr>
        <w:t>,</w:t>
      </w:r>
      <w:r w:rsidR="00F66421" w:rsidRPr="00162680">
        <w:rPr>
          <w:rFonts w:ascii="Arial" w:hAnsi="Arial" w:cs="Arial"/>
          <w:sz w:val="20"/>
          <w:szCs w:val="20"/>
        </w:rPr>
        <w:t xml:space="preserve"> namenjenih za občinske pomoči socialno šibkim občanom</w:t>
      </w:r>
      <w:r w:rsidR="00257342">
        <w:rPr>
          <w:rFonts w:ascii="Arial" w:hAnsi="Arial" w:cs="Arial"/>
          <w:sz w:val="20"/>
          <w:szCs w:val="20"/>
        </w:rPr>
        <w:t>,</w:t>
      </w:r>
      <w:r w:rsidR="00F66421" w:rsidRPr="00162680">
        <w:rPr>
          <w:rFonts w:ascii="Arial" w:hAnsi="Arial" w:cs="Arial"/>
          <w:sz w:val="20"/>
          <w:szCs w:val="20"/>
        </w:rPr>
        <w:t xml:space="preserve"> je bilo romskemu prebivalstvu izplačanih 9.000 </w:t>
      </w:r>
      <w:r w:rsidRPr="00162680">
        <w:rPr>
          <w:rFonts w:ascii="Arial" w:hAnsi="Arial" w:cs="Arial"/>
          <w:sz w:val="20"/>
          <w:szCs w:val="20"/>
        </w:rPr>
        <w:t xml:space="preserve">evrov </w:t>
      </w:r>
      <w:r w:rsidR="00F66421" w:rsidRPr="00162680">
        <w:rPr>
          <w:rFonts w:ascii="Arial" w:hAnsi="Arial" w:cs="Arial"/>
          <w:sz w:val="20"/>
          <w:szCs w:val="20"/>
        </w:rPr>
        <w:t>pomoči</w:t>
      </w:r>
      <w:r w:rsidRPr="00162680">
        <w:rPr>
          <w:rFonts w:ascii="Arial" w:hAnsi="Arial" w:cs="Arial"/>
          <w:sz w:val="20"/>
          <w:szCs w:val="20"/>
        </w:rPr>
        <w:t>;</w:t>
      </w:r>
    </w:p>
    <w:p w14:paraId="33A7FB00" w14:textId="19459512" w:rsidR="00C7766D"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z</w:t>
      </w:r>
      <w:r w:rsidR="00F66421" w:rsidRPr="00162680">
        <w:rPr>
          <w:rFonts w:ascii="Arial" w:hAnsi="Arial" w:cs="Arial"/>
          <w:sz w:val="20"/>
          <w:szCs w:val="20"/>
        </w:rPr>
        <w:t>a javna dela</w:t>
      </w:r>
      <w:r w:rsidRPr="00162680">
        <w:rPr>
          <w:rFonts w:ascii="Arial" w:hAnsi="Arial" w:cs="Arial"/>
          <w:sz w:val="20"/>
          <w:szCs w:val="20"/>
        </w:rPr>
        <w:t>,</w:t>
      </w:r>
      <w:r w:rsidR="00F66421" w:rsidRPr="00162680">
        <w:rPr>
          <w:rFonts w:ascii="Arial" w:hAnsi="Arial" w:cs="Arial"/>
          <w:sz w:val="20"/>
          <w:szCs w:val="20"/>
        </w:rPr>
        <w:t xml:space="preserve"> v katera so bili vključeni </w:t>
      </w:r>
      <w:r w:rsidRPr="00162680">
        <w:rPr>
          <w:rFonts w:ascii="Arial" w:hAnsi="Arial" w:cs="Arial"/>
          <w:sz w:val="20"/>
          <w:szCs w:val="20"/>
        </w:rPr>
        <w:t xml:space="preserve">pripadniki romske skupnosti, </w:t>
      </w:r>
      <w:r w:rsidR="00F66421" w:rsidRPr="00162680">
        <w:rPr>
          <w:rFonts w:ascii="Arial" w:hAnsi="Arial" w:cs="Arial"/>
          <w:sz w:val="20"/>
          <w:szCs w:val="20"/>
        </w:rPr>
        <w:t xml:space="preserve">je občina iz proračuna namenila 75.000 </w:t>
      </w:r>
      <w:r w:rsidRPr="00162680">
        <w:rPr>
          <w:rFonts w:ascii="Arial" w:hAnsi="Arial" w:cs="Arial"/>
          <w:sz w:val="20"/>
          <w:szCs w:val="20"/>
        </w:rPr>
        <w:t>evrov;</w:t>
      </w:r>
    </w:p>
    <w:p w14:paraId="1DB82772" w14:textId="5EE977B9" w:rsidR="00F66421" w:rsidRPr="00162680" w:rsidRDefault="00C7766D" w:rsidP="00162680">
      <w:pPr>
        <w:pStyle w:val="Odstavekseznama"/>
        <w:numPr>
          <w:ilvl w:val="0"/>
          <w:numId w:val="23"/>
        </w:numPr>
        <w:spacing w:after="0" w:line="240" w:lineRule="exact"/>
        <w:ind w:right="33"/>
        <w:jc w:val="both"/>
        <w:rPr>
          <w:rFonts w:ascii="Arial" w:hAnsi="Arial" w:cs="Arial"/>
          <w:sz w:val="20"/>
          <w:szCs w:val="20"/>
        </w:rPr>
      </w:pPr>
      <w:r w:rsidRPr="00162680">
        <w:rPr>
          <w:rFonts w:ascii="Arial" w:hAnsi="Arial" w:cs="Arial"/>
          <w:sz w:val="20"/>
          <w:szCs w:val="20"/>
        </w:rPr>
        <w:t>t</w:t>
      </w:r>
      <w:r w:rsidR="00F66421" w:rsidRPr="00162680">
        <w:rPr>
          <w:rFonts w:ascii="Arial" w:hAnsi="Arial" w:cs="Arial"/>
          <w:sz w:val="20"/>
          <w:szCs w:val="20"/>
        </w:rPr>
        <w:t>ekoče vzdrževanje infrastrukture (ceste, kanalizacije, vodovoda</w:t>
      </w:r>
      <w:r w:rsidRPr="00162680">
        <w:rPr>
          <w:rFonts w:ascii="Arial" w:hAnsi="Arial" w:cs="Arial"/>
          <w:sz w:val="20"/>
          <w:szCs w:val="20"/>
        </w:rPr>
        <w:t xml:space="preserve"> itd.</w:t>
      </w:r>
      <w:r w:rsidR="00F66421" w:rsidRPr="00162680">
        <w:rPr>
          <w:rFonts w:ascii="Arial" w:hAnsi="Arial" w:cs="Arial"/>
          <w:sz w:val="20"/>
          <w:szCs w:val="20"/>
        </w:rPr>
        <w:t>) pa je za romsko naselje znašalo 4.200</w:t>
      </w:r>
      <w:r w:rsidRPr="00162680">
        <w:rPr>
          <w:rFonts w:ascii="Arial" w:hAnsi="Arial" w:cs="Arial"/>
          <w:sz w:val="20"/>
          <w:szCs w:val="20"/>
        </w:rPr>
        <w:t xml:space="preserve"> evrov</w:t>
      </w:r>
      <w:r w:rsidR="00F66421" w:rsidRPr="00162680">
        <w:rPr>
          <w:rFonts w:ascii="Arial" w:hAnsi="Arial" w:cs="Arial"/>
          <w:sz w:val="20"/>
          <w:szCs w:val="20"/>
        </w:rPr>
        <w:t>.</w:t>
      </w:r>
    </w:p>
    <w:p w14:paraId="41A909B3" w14:textId="77777777" w:rsidR="00424253" w:rsidRPr="00162680" w:rsidRDefault="00424253" w:rsidP="00162680">
      <w:pPr>
        <w:spacing w:line="240" w:lineRule="exact"/>
        <w:jc w:val="both"/>
        <w:rPr>
          <w:rFonts w:cs="Arial"/>
          <w:szCs w:val="20"/>
        </w:rPr>
      </w:pPr>
    </w:p>
    <w:p w14:paraId="57C1058A" w14:textId="319544A9" w:rsidR="00A37763" w:rsidRPr="00A37763" w:rsidRDefault="00A37763" w:rsidP="00A37763">
      <w:pPr>
        <w:pStyle w:val="Naslov2"/>
        <w:spacing w:before="0" w:line="240" w:lineRule="exact"/>
        <w:jc w:val="both"/>
        <w:rPr>
          <w:rFonts w:ascii="Arial" w:hAnsi="Arial" w:cs="Arial"/>
          <w:b/>
          <w:bCs/>
          <w:color w:val="auto"/>
          <w:sz w:val="20"/>
          <w:szCs w:val="20"/>
        </w:rPr>
      </w:pPr>
      <w:bookmarkStart w:id="20" w:name="_Toc135135719"/>
      <w:r w:rsidRPr="00A37763">
        <w:rPr>
          <w:rFonts w:ascii="Arial" w:hAnsi="Arial" w:cs="Arial"/>
          <w:b/>
          <w:bCs/>
          <w:color w:val="auto"/>
          <w:sz w:val="20"/>
          <w:szCs w:val="20"/>
        </w:rPr>
        <w:t xml:space="preserve">1.19 </w:t>
      </w:r>
      <w:r w:rsidR="00424253" w:rsidRPr="00A37763">
        <w:rPr>
          <w:rFonts w:ascii="Arial" w:hAnsi="Arial" w:cs="Arial"/>
          <w:b/>
          <w:bCs/>
          <w:color w:val="auto"/>
          <w:sz w:val="20"/>
          <w:szCs w:val="20"/>
        </w:rPr>
        <w:t>Občina Trebnje</w:t>
      </w:r>
      <w:bookmarkEnd w:id="20"/>
      <w:r w:rsidR="00424253" w:rsidRPr="00A37763">
        <w:rPr>
          <w:rFonts w:ascii="Arial" w:hAnsi="Arial" w:cs="Arial"/>
          <w:b/>
          <w:bCs/>
          <w:color w:val="auto"/>
          <w:sz w:val="20"/>
          <w:szCs w:val="20"/>
        </w:rPr>
        <w:t xml:space="preserve"> </w:t>
      </w:r>
    </w:p>
    <w:p w14:paraId="16FDA836" w14:textId="77777777" w:rsidR="00A37763" w:rsidRDefault="00A37763" w:rsidP="00162680">
      <w:pPr>
        <w:spacing w:line="240" w:lineRule="exact"/>
        <w:ind w:right="29"/>
        <w:jc w:val="both"/>
        <w:rPr>
          <w:rFonts w:cs="Arial"/>
          <w:szCs w:val="20"/>
        </w:rPr>
      </w:pPr>
    </w:p>
    <w:p w14:paraId="31C31C94" w14:textId="5CB64F22" w:rsidR="00F141EF" w:rsidRPr="00162680" w:rsidRDefault="00A37763" w:rsidP="00162680">
      <w:pPr>
        <w:spacing w:line="240" w:lineRule="exact"/>
        <w:ind w:right="29"/>
        <w:jc w:val="both"/>
        <w:rPr>
          <w:rFonts w:eastAsia="Arial" w:cs="Arial"/>
          <w:bCs/>
          <w:szCs w:val="20"/>
        </w:rPr>
      </w:pPr>
      <w:r>
        <w:rPr>
          <w:rFonts w:cs="Arial"/>
          <w:szCs w:val="20"/>
        </w:rPr>
        <w:t xml:space="preserve">Občina </w:t>
      </w:r>
      <w:r w:rsidR="00424253" w:rsidRPr="00162680">
        <w:rPr>
          <w:rFonts w:cs="Arial"/>
          <w:szCs w:val="20"/>
        </w:rPr>
        <w:t xml:space="preserve">je poročala, da je </w:t>
      </w:r>
      <w:r w:rsidR="00424253" w:rsidRPr="00162680">
        <w:rPr>
          <w:rFonts w:eastAsia="Arial" w:cs="Arial"/>
          <w:bCs/>
          <w:szCs w:val="20"/>
        </w:rPr>
        <w:t xml:space="preserve">Občinski svet Občine Trebnje na 21. redni seji dne 20. aprila 2022 sprejel Nabor ukrepov za Rome v Občini Trebnje za obdobje 2022–2030. </w:t>
      </w:r>
    </w:p>
    <w:p w14:paraId="298B6C97" w14:textId="77777777" w:rsidR="00F141EF" w:rsidRPr="00162680" w:rsidRDefault="00F141EF" w:rsidP="00162680">
      <w:pPr>
        <w:spacing w:line="240" w:lineRule="exact"/>
        <w:ind w:right="29"/>
        <w:jc w:val="both"/>
        <w:rPr>
          <w:rFonts w:eastAsia="Arial" w:cs="Arial"/>
          <w:bCs/>
          <w:szCs w:val="20"/>
        </w:rPr>
      </w:pPr>
    </w:p>
    <w:p w14:paraId="0958EA1C" w14:textId="7D73F299" w:rsidR="00F141EF" w:rsidRPr="00162680" w:rsidRDefault="00F141EF" w:rsidP="00162680">
      <w:pPr>
        <w:spacing w:line="240" w:lineRule="exact"/>
        <w:ind w:right="29"/>
        <w:jc w:val="both"/>
        <w:rPr>
          <w:rFonts w:cs="Arial"/>
          <w:szCs w:val="20"/>
        </w:rPr>
      </w:pPr>
      <w:r w:rsidRPr="00162680">
        <w:rPr>
          <w:rFonts w:cs="Arial"/>
          <w:szCs w:val="20"/>
        </w:rPr>
        <w:t>Vsi usklajevalni postopki in razgrnitev najširši javnosti, ki je bila pozvana, da se aktivno vključi v pripravo akta, so potekali v letu 2021.</w:t>
      </w:r>
      <w:r w:rsidRPr="00162680">
        <w:rPr>
          <w:rFonts w:eastAsia="Arial" w:cs="Arial"/>
          <w:bCs/>
          <w:szCs w:val="20"/>
        </w:rPr>
        <w:t xml:space="preserve"> </w:t>
      </w:r>
      <w:r w:rsidRPr="00162680">
        <w:rPr>
          <w:rFonts w:cs="Arial"/>
          <w:szCs w:val="20"/>
        </w:rPr>
        <w:t xml:space="preserve">Osnutek Nabora (možnih) ukrepov za Rome je obravnavala Komisija za spremljanje položaja romske skupnosti in Multidisciplinarni aktiv za integracijo Romov. Dopolnjen </w:t>
      </w:r>
      <w:r w:rsidR="00257342">
        <w:rPr>
          <w:rFonts w:cs="Arial"/>
          <w:szCs w:val="20"/>
        </w:rPr>
        <w:t>n</w:t>
      </w:r>
      <w:r w:rsidRPr="00162680">
        <w:rPr>
          <w:rFonts w:cs="Arial"/>
          <w:szCs w:val="20"/>
        </w:rPr>
        <w:t xml:space="preserve">abor je bil nato en mesec v javni obravnavi. Cilj ukrepov je </w:t>
      </w:r>
      <w:proofErr w:type="spellStart"/>
      <w:r w:rsidRPr="00162680">
        <w:rPr>
          <w:rFonts w:cs="Arial"/>
          <w:szCs w:val="20"/>
        </w:rPr>
        <w:t>degetoizacija</w:t>
      </w:r>
      <w:proofErr w:type="spellEnd"/>
      <w:r w:rsidRPr="00162680">
        <w:rPr>
          <w:rFonts w:cs="Arial"/>
          <w:szCs w:val="20"/>
        </w:rPr>
        <w:t xml:space="preserve"> in vključitev Romov v družbo. Dokument je občina poslala tudi UN, ki je podal svoje mnenje in predloge.</w:t>
      </w:r>
      <w:r w:rsidRPr="00162680">
        <w:rPr>
          <w:rFonts w:eastAsia="Arial" w:cs="Arial"/>
          <w:bCs/>
          <w:szCs w:val="20"/>
        </w:rPr>
        <w:t xml:space="preserve"> </w:t>
      </w:r>
      <w:r w:rsidRPr="00162680">
        <w:rPr>
          <w:rFonts w:cs="Arial"/>
          <w:szCs w:val="20"/>
        </w:rPr>
        <w:t xml:space="preserve">V aprilu 2022 je občinski svet dokument tudi sprejel. </w:t>
      </w:r>
    </w:p>
    <w:p w14:paraId="68FFF657" w14:textId="77777777" w:rsidR="00F141EF" w:rsidRPr="00162680" w:rsidRDefault="00F141EF" w:rsidP="00162680">
      <w:pPr>
        <w:spacing w:line="240" w:lineRule="exact"/>
        <w:ind w:right="29"/>
        <w:jc w:val="both"/>
        <w:rPr>
          <w:rFonts w:eastAsia="Arial" w:cs="Arial"/>
          <w:bCs/>
          <w:szCs w:val="20"/>
        </w:rPr>
      </w:pPr>
    </w:p>
    <w:p w14:paraId="3319F67C" w14:textId="70FF3CFC" w:rsidR="00F141EF" w:rsidRPr="00162680" w:rsidRDefault="00F141EF" w:rsidP="00162680">
      <w:pPr>
        <w:spacing w:line="240" w:lineRule="exact"/>
        <w:jc w:val="both"/>
        <w:rPr>
          <w:rFonts w:cs="Arial"/>
          <w:szCs w:val="20"/>
        </w:rPr>
      </w:pPr>
      <w:r w:rsidRPr="00162680">
        <w:rPr>
          <w:rFonts w:cs="Arial"/>
          <w:szCs w:val="20"/>
        </w:rPr>
        <w:t>V septembru 2022 je bil v obravnavi na občinskem svetu tudi Pravilnik o sofinanciranju urejanja bivalnih razmer romske skupnosti, ki ga takratni občinski svet ni potrdil.</w:t>
      </w:r>
    </w:p>
    <w:p w14:paraId="2CEFF753" w14:textId="77777777" w:rsidR="00F141EF" w:rsidRPr="00162680" w:rsidRDefault="00F141EF" w:rsidP="00162680">
      <w:pPr>
        <w:spacing w:line="240" w:lineRule="exact"/>
        <w:jc w:val="both"/>
        <w:rPr>
          <w:rFonts w:cs="Arial"/>
          <w:szCs w:val="20"/>
        </w:rPr>
      </w:pPr>
    </w:p>
    <w:p w14:paraId="0611C360" w14:textId="0C65A2E5" w:rsidR="00F141EF" w:rsidRPr="00162680" w:rsidRDefault="00F141EF" w:rsidP="00162680">
      <w:pPr>
        <w:spacing w:line="240" w:lineRule="exact"/>
        <w:jc w:val="both"/>
        <w:rPr>
          <w:rFonts w:cs="Arial"/>
          <w:szCs w:val="20"/>
        </w:rPr>
      </w:pPr>
      <w:r w:rsidRPr="00162680">
        <w:rPr>
          <w:rFonts w:cs="Arial"/>
          <w:szCs w:val="20"/>
        </w:rPr>
        <w:t>V letu 2</w:t>
      </w:r>
      <w:r w:rsidR="002563E7">
        <w:rPr>
          <w:rFonts w:cs="Arial"/>
          <w:szCs w:val="20"/>
        </w:rPr>
        <w:t>0</w:t>
      </w:r>
      <w:r w:rsidRPr="00162680">
        <w:rPr>
          <w:rFonts w:cs="Arial"/>
          <w:szCs w:val="20"/>
        </w:rPr>
        <w:t>22 so bili izvedeni ukrepi na naslednjih področjih:</w:t>
      </w:r>
    </w:p>
    <w:p w14:paraId="7F7025F0" w14:textId="5746E187" w:rsidR="00F141EF" w:rsidRPr="00162680" w:rsidRDefault="00F141EF" w:rsidP="00162680">
      <w:pPr>
        <w:pStyle w:val="Odstavekseznama"/>
        <w:numPr>
          <w:ilvl w:val="0"/>
          <w:numId w:val="60"/>
        </w:numPr>
        <w:spacing w:after="0" w:line="240" w:lineRule="exact"/>
        <w:ind w:left="357" w:hanging="357"/>
        <w:jc w:val="both"/>
        <w:rPr>
          <w:rFonts w:ascii="Arial" w:hAnsi="Arial" w:cs="Arial"/>
          <w:sz w:val="20"/>
          <w:szCs w:val="20"/>
        </w:rPr>
      </w:pPr>
      <w:r w:rsidRPr="00162680">
        <w:rPr>
          <w:rFonts w:ascii="Arial" w:hAnsi="Arial" w:cs="Arial"/>
          <w:sz w:val="20"/>
          <w:szCs w:val="20"/>
        </w:rPr>
        <w:t>urejanje prostorske problematike romskih naselij in izboljševanje bivalnih razmer pripadnikom romske skupnosti:</w:t>
      </w:r>
    </w:p>
    <w:p w14:paraId="0C6C5330" w14:textId="04E19C9F" w:rsidR="00F141EF" w:rsidRPr="00162680" w:rsidRDefault="00F141EF" w:rsidP="00162680">
      <w:pPr>
        <w:pStyle w:val="Odstavekseznama"/>
        <w:numPr>
          <w:ilvl w:val="0"/>
          <w:numId w:val="61"/>
        </w:numPr>
        <w:spacing w:after="0" w:line="240" w:lineRule="exact"/>
        <w:jc w:val="both"/>
        <w:rPr>
          <w:rFonts w:ascii="Arial" w:hAnsi="Arial" w:cs="Arial"/>
          <w:sz w:val="20"/>
          <w:szCs w:val="20"/>
        </w:rPr>
      </w:pPr>
      <w:r w:rsidRPr="00162680">
        <w:rPr>
          <w:rFonts w:ascii="Arial" w:hAnsi="Arial" w:cs="Arial"/>
          <w:sz w:val="20"/>
          <w:szCs w:val="20"/>
        </w:rPr>
        <w:t>projekt »Romski športni park« še ni realiziran. V proračunu za leto 2022 je občina zagotovila sredstva za izdelavo DIIP dokumentacije v višini 793 evrov. DIIP-a občinski svet ni potrdil, ker občini ni uspelo pridobiti, poleg občinskih, še ostalih virov financiranja;</w:t>
      </w:r>
    </w:p>
    <w:p w14:paraId="32C01A9A" w14:textId="320B0482" w:rsidR="00F141EF" w:rsidRPr="00162680" w:rsidRDefault="00F141EF" w:rsidP="00162680">
      <w:pPr>
        <w:pStyle w:val="Odstavekseznama"/>
        <w:numPr>
          <w:ilvl w:val="0"/>
          <w:numId w:val="61"/>
        </w:numPr>
        <w:spacing w:after="0" w:line="240" w:lineRule="exact"/>
        <w:jc w:val="both"/>
        <w:rPr>
          <w:rFonts w:ascii="Arial" w:hAnsi="Arial" w:cs="Arial"/>
          <w:sz w:val="20"/>
          <w:szCs w:val="20"/>
        </w:rPr>
      </w:pPr>
      <w:r w:rsidRPr="00162680">
        <w:rPr>
          <w:rFonts w:ascii="Arial" w:hAnsi="Arial" w:cs="Arial"/>
          <w:sz w:val="20"/>
          <w:szCs w:val="20"/>
        </w:rPr>
        <w:t>dodelitev enkratne občinske denarne pomoči 11 družinam (strošek občine je 3.901 evr</w:t>
      </w:r>
      <w:r w:rsidR="000A5F27">
        <w:rPr>
          <w:rFonts w:ascii="Arial" w:hAnsi="Arial" w:cs="Arial"/>
          <w:sz w:val="20"/>
          <w:szCs w:val="20"/>
        </w:rPr>
        <w:t>o</w:t>
      </w:r>
      <w:r w:rsidR="002563E7">
        <w:rPr>
          <w:rFonts w:ascii="Arial" w:hAnsi="Arial" w:cs="Arial"/>
          <w:sz w:val="20"/>
          <w:szCs w:val="20"/>
        </w:rPr>
        <w:t>v</w:t>
      </w:r>
      <w:r w:rsidRPr="00162680">
        <w:rPr>
          <w:rFonts w:ascii="Arial" w:hAnsi="Arial" w:cs="Arial"/>
          <w:sz w:val="20"/>
          <w:szCs w:val="20"/>
        </w:rPr>
        <w:t>). Poleg blažitve socialne stiske je bila denarna pomoč namenjena tudi za dokumentacijo za legalizacijo gradnje. Enkratna občinska denarna pomoč je določena v višini 270 evrov, vendar se v skladu z občinskim odlokom lahko dodeli tudi v višjem znesku;</w:t>
      </w:r>
    </w:p>
    <w:p w14:paraId="0EC94856" w14:textId="05672DEA" w:rsidR="00F141EF" w:rsidRPr="00162680" w:rsidRDefault="00F141EF" w:rsidP="00162680">
      <w:pPr>
        <w:pStyle w:val="Odstavekseznama"/>
        <w:numPr>
          <w:ilvl w:val="0"/>
          <w:numId w:val="61"/>
        </w:numPr>
        <w:spacing w:after="0" w:line="240" w:lineRule="exact"/>
        <w:jc w:val="both"/>
        <w:rPr>
          <w:rFonts w:ascii="Arial" w:hAnsi="Arial" w:cs="Arial"/>
          <w:sz w:val="20"/>
          <w:szCs w:val="20"/>
        </w:rPr>
      </w:pPr>
      <w:r w:rsidRPr="00162680">
        <w:rPr>
          <w:rFonts w:ascii="Arial" w:hAnsi="Arial" w:cs="Arial"/>
          <w:sz w:val="20"/>
          <w:szCs w:val="20"/>
        </w:rPr>
        <w:t xml:space="preserve">v naselju sta bili izvedeni dve čistilni akciji (odvoz kosovnih in nevarnih odpadkov, avtomobilskih delov, gum, gospodinjskih aparatov, odpadnega železa), ki so jih Romi nekontrolirano prinesli v naselje in </w:t>
      </w:r>
      <w:r w:rsidR="00257342">
        <w:rPr>
          <w:rFonts w:ascii="Arial" w:hAnsi="Arial" w:cs="Arial"/>
          <w:sz w:val="20"/>
          <w:szCs w:val="20"/>
        </w:rPr>
        <w:t xml:space="preserve">so </w:t>
      </w:r>
      <w:r w:rsidRPr="00162680">
        <w:rPr>
          <w:rFonts w:ascii="Arial" w:hAnsi="Arial" w:cs="Arial"/>
          <w:sz w:val="20"/>
          <w:szCs w:val="20"/>
        </w:rPr>
        <w:t>predstavlja</w:t>
      </w:r>
      <w:r w:rsidR="00257342">
        <w:rPr>
          <w:rFonts w:ascii="Arial" w:hAnsi="Arial" w:cs="Arial"/>
          <w:sz w:val="20"/>
          <w:szCs w:val="20"/>
        </w:rPr>
        <w:t>li</w:t>
      </w:r>
      <w:r w:rsidRPr="00162680">
        <w:rPr>
          <w:rFonts w:ascii="Arial" w:hAnsi="Arial" w:cs="Arial"/>
          <w:sz w:val="20"/>
          <w:szCs w:val="20"/>
        </w:rPr>
        <w:t xml:space="preserve"> nevarnost za bivanje. Strošek je znašal 3.340 evrov;</w:t>
      </w:r>
    </w:p>
    <w:p w14:paraId="5AE8BC2B" w14:textId="76B90227" w:rsidR="00F141EF" w:rsidRPr="00162680" w:rsidRDefault="00F141EF" w:rsidP="00162680">
      <w:pPr>
        <w:pStyle w:val="Odstavekseznama"/>
        <w:numPr>
          <w:ilvl w:val="0"/>
          <w:numId w:val="61"/>
        </w:numPr>
        <w:spacing w:after="0" w:line="240" w:lineRule="exact"/>
        <w:jc w:val="both"/>
        <w:rPr>
          <w:rFonts w:ascii="Arial" w:hAnsi="Arial" w:cs="Arial"/>
          <w:sz w:val="20"/>
          <w:szCs w:val="20"/>
        </w:rPr>
      </w:pPr>
      <w:r w:rsidRPr="00162680">
        <w:rPr>
          <w:rFonts w:ascii="Arial" w:hAnsi="Arial" w:cs="Arial"/>
          <w:sz w:val="20"/>
          <w:szCs w:val="20"/>
        </w:rPr>
        <w:t>občina je romski družini zagotovila bivalno mobilno hišo v naselju Vejar za tri osebe, ki so se zaradi rušitve hiše v Trebnjem preselile v naselje. Strošek ureditve bivalnih pogojev in dokumentacije je znašal 49.708 evrov;</w:t>
      </w:r>
    </w:p>
    <w:p w14:paraId="2D87AEEA" w14:textId="69EFB009" w:rsidR="00F141EF" w:rsidRPr="00162680" w:rsidRDefault="00F141EF" w:rsidP="00162680">
      <w:pPr>
        <w:pStyle w:val="Odstavekseznama"/>
        <w:numPr>
          <w:ilvl w:val="0"/>
          <w:numId w:val="61"/>
        </w:numPr>
        <w:spacing w:after="0" w:line="240" w:lineRule="exact"/>
        <w:jc w:val="both"/>
        <w:rPr>
          <w:rFonts w:ascii="Arial" w:hAnsi="Arial" w:cs="Arial"/>
          <w:sz w:val="20"/>
          <w:szCs w:val="20"/>
        </w:rPr>
      </w:pPr>
      <w:r w:rsidRPr="00162680">
        <w:rPr>
          <w:rFonts w:ascii="Arial" w:hAnsi="Arial" w:cs="Arial"/>
          <w:sz w:val="20"/>
          <w:szCs w:val="20"/>
        </w:rPr>
        <w:t>občina je za namen odkupa zemljišč v romskem naselju in pridobivanju dokumentacije namenila 13.715 evrov;</w:t>
      </w:r>
    </w:p>
    <w:p w14:paraId="494E130F" w14:textId="4C035F82" w:rsidR="00F141EF" w:rsidRPr="00162680" w:rsidRDefault="00F141EF" w:rsidP="00162680">
      <w:pPr>
        <w:pStyle w:val="Odstavekseznama"/>
        <w:numPr>
          <w:ilvl w:val="0"/>
          <w:numId w:val="62"/>
        </w:numPr>
        <w:spacing w:after="0" w:line="240" w:lineRule="exact"/>
        <w:ind w:left="357" w:hanging="357"/>
        <w:jc w:val="both"/>
        <w:rPr>
          <w:rFonts w:ascii="Arial" w:hAnsi="Arial" w:cs="Arial"/>
          <w:sz w:val="20"/>
          <w:szCs w:val="20"/>
        </w:rPr>
      </w:pPr>
      <w:r w:rsidRPr="00162680">
        <w:rPr>
          <w:rFonts w:ascii="Arial" w:hAnsi="Arial" w:cs="Arial"/>
          <w:sz w:val="20"/>
          <w:szCs w:val="20"/>
        </w:rPr>
        <w:t>vzgoje in izobraževanja, dviga izobrazbene ravni pripadnikov romske skupnosti:</w:t>
      </w:r>
    </w:p>
    <w:p w14:paraId="533E0E4D" w14:textId="354F014E"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v letu 2022 je bil za romske učence OŠ Trebnje zagotovljen dodaten jutranji prevoz šolskega avtobusa, in sicer za tiste učence, ki imajo preduro;</w:t>
      </w:r>
    </w:p>
    <w:p w14:paraId="0EB77060" w14:textId="7959D447"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izvajalec Vrtec Mavrica Trebnje: »Preventivni program za romske družine Vrtca Mavrica« je na občinskem razpisu pridobil 600 evrov;</w:t>
      </w:r>
    </w:p>
    <w:p w14:paraId="2E5EC288" w14:textId="51E47086"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izvajalec CSD Dolenjske in Bele krajine, enota Trebnje, je izvedel projekt »Poletni tabor za romske otroke« (strošek občine je 800 evrov) in »Preventivni program za romske družine </w:t>
      </w:r>
      <w:r w:rsidR="001E53C2" w:rsidRPr="00162680">
        <w:rPr>
          <w:rFonts w:ascii="Arial" w:hAnsi="Arial" w:cs="Arial"/>
          <w:sz w:val="20"/>
          <w:szCs w:val="20"/>
        </w:rPr>
        <w:t>S</w:t>
      </w:r>
      <w:r w:rsidRPr="00162680">
        <w:rPr>
          <w:rFonts w:ascii="Arial" w:hAnsi="Arial" w:cs="Arial"/>
          <w:sz w:val="20"/>
          <w:szCs w:val="20"/>
        </w:rPr>
        <w:t>kupaj zmoremo več«, (strošek občine je 800</w:t>
      </w:r>
      <w:r w:rsidR="001E53C2" w:rsidRPr="00162680">
        <w:rPr>
          <w:rFonts w:ascii="Arial" w:hAnsi="Arial" w:cs="Arial"/>
          <w:sz w:val="20"/>
          <w:szCs w:val="20"/>
        </w:rPr>
        <w:t xml:space="preserve"> evrov</w:t>
      </w:r>
      <w:r w:rsidRPr="00162680">
        <w:rPr>
          <w:rFonts w:ascii="Arial" w:hAnsi="Arial" w:cs="Arial"/>
          <w:sz w:val="20"/>
          <w:szCs w:val="20"/>
        </w:rPr>
        <w:t>)</w:t>
      </w:r>
      <w:r w:rsidR="001E53C2" w:rsidRPr="00162680">
        <w:rPr>
          <w:rFonts w:ascii="Arial" w:hAnsi="Arial" w:cs="Arial"/>
          <w:sz w:val="20"/>
          <w:szCs w:val="20"/>
        </w:rPr>
        <w:t>;</w:t>
      </w:r>
    </w:p>
    <w:p w14:paraId="0459A2F7" w14:textId="62591F48"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dnevni center Kher </w:t>
      </w:r>
      <w:proofErr w:type="spellStart"/>
      <w:r w:rsidRPr="00162680">
        <w:rPr>
          <w:rFonts w:ascii="Arial" w:hAnsi="Arial" w:cs="Arial"/>
          <w:sz w:val="20"/>
          <w:szCs w:val="20"/>
        </w:rPr>
        <w:t>šu</w:t>
      </w:r>
      <w:proofErr w:type="spellEnd"/>
      <w:r w:rsidRPr="00162680">
        <w:rPr>
          <w:rFonts w:ascii="Arial" w:hAnsi="Arial" w:cs="Arial"/>
          <w:sz w:val="20"/>
          <w:szCs w:val="20"/>
        </w:rPr>
        <w:t xml:space="preserve"> </w:t>
      </w:r>
      <w:proofErr w:type="spellStart"/>
      <w:r w:rsidRPr="00162680">
        <w:rPr>
          <w:rFonts w:ascii="Arial" w:hAnsi="Arial" w:cs="Arial"/>
          <w:sz w:val="20"/>
          <w:szCs w:val="20"/>
        </w:rPr>
        <w:t>Beši</w:t>
      </w:r>
      <w:proofErr w:type="spellEnd"/>
      <w:r w:rsidR="001E53C2" w:rsidRPr="00162680">
        <w:rPr>
          <w:rFonts w:ascii="Arial" w:hAnsi="Arial" w:cs="Arial"/>
          <w:sz w:val="20"/>
          <w:szCs w:val="20"/>
        </w:rPr>
        <w:t xml:space="preserve">, </w:t>
      </w:r>
      <w:r w:rsidRPr="00162680">
        <w:rPr>
          <w:rFonts w:ascii="Arial" w:hAnsi="Arial" w:cs="Arial"/>
          <w:sz w:val="20"/>
          <w:szCs w:val="20"/>
        </w:rPr>
        <w:t>ki je namenjen otrokom in mladostnikom (v starosti od 5</w:t>
      </w:r>
      <w:r w:rsidR="001E53C2" w:rsidRPr="00162680">
        <w:rPr>
          <w:rFonts w:ascii="Arial" w:hAnsi="Arial" w:cs="Arial"/>
          <w:sz w:val="20"/>
          <w:szCs w:val="20"/>
        </w:rPr>
        <w:t xml:space="preserve"> – </w:t>
      </w:r>
      <w:r w:rsidRPr="00162680">
        <w:rPr>
          <w:rFonts w:ascii="Arial" w:hAnsi="Arial" w:cs="Arial"/>
          <w:sz w:val="20"/>
          <w:szCs w:val="20"/>
        </w:rPr>
        <w:t>15</w:t>
      </w:r>
      <w:r w:rsidR="001E53C2" w:rsidRPr="00162680">
        <w:rPr>
          <w:rFonts w:ascii="Arial" w:hAnsi="Arial" w:cs="Arial"/>
          <w:sz w:val="20"/>
          <w:szCs w:val="20"/>
        </w:rPr>
        <w:t xml:space="preserve"> </w:t>
      </w:r>
      <w:r w:rsidRPr="00162680">
        <w:rPr>
          <w:rFonts w:ascii="Arial" w:hAnsi="Arial" w:cs="Arial"/>
          <w:sz w:val="20"/>
          <w:szCs w:val="20"/>
        </w:rPr>
        <w:t>let) se izvaja</w:t>
      </w:r>
      <w:r w:rsidR="001E53C2" w:rsidRPr="00162680">
        <w:rPr>
          <w:rFonts w:ascii="Arial" w:hAnsi="Arial" w:cs="Arial"/>
          <w:sz w:val="20"/>
          <w:szCs w:val="20"/>
        </w:rPr>
        <w:t xml:space="preserve"> </w:t>
      </w:r>
      <w:r w:rsidRPr="00162680">
        <w:rPr>
          <w:rFonts w:ascii="Arial" w:hAnsi="Arial" w:cs="Arial"/>
          <w:sz w:val="20"/>
          <w:szCs w:val="20"/>
        </w:rPr>
        <w:t xml:space="preserve">v naselju Vejar pod okriljem </w:t>
      </w:r>
      <w:r w:rsidR="001E53C2" w:rsidRPr="00162680">
        <w:rPr>
          <w:rFonts w:ascii="Arial" w:hAnsi="Arial" w:cs="Arial"/>
          <w:sz w:val="20"/>
          <w:szCs w:val="20"/>
        </w:rPr>
        <w:t>CSD</w:t>
      </w:r>
      <w:r w:rsidRPr="00162680">
        <w:rPr>
          <w:rFonts w:ascii="Arial" w:hAnsi="Arial" w:cs="Arial"/>
          <w:sz w:val="20"/>
          <w:szCs w:val="20"/>
        </w:rPr>
        <w:t xml:space="preserve"> Dolenjske in Bele krajine</w:t>
      </w:r>
      <w:r w:rsidR="001E53C2" w:rsidRPr="00162680">
        <w:rPr>
          <w:rFonts w:ascii="Arial" w:hAnsi="Arial" w:cs="Arial"/>
          <w:sz w:val="20"/>
          <w:szCs w:val="20"/>
        </w:rPr>
        <w:t>,</w:t>
      </w:r>
      <w:r w:rsidRPr="00162680">
        <w:rPr>
          <w:rFonts w:ascii="Arial" w:hAnsi="Arial" w:cs="Arial"/>
          <w:sz w:val="20"/>
          <w:szCs w:val="20"/>
        </w:rPr>
        <w:t xml:space="preserve"> </w:t>
      </w:r>
      <w:r w:rsidR="001E53C2" w:rsidRPr="00162680">
        <w:rPr>
          <w:rFonts w:ascii="Arial" w:hAnsi="Arial" w:cs="Arial"/>
          <w:sz w:val="20"/>
          <w:szCs w:val="20"/>
        </w:rPr>
        <w:t>e</w:t>
      </w:r>
      <w:r w:rsidRPr="00162680">
        <w:rPr>
          <w:rFonts w:ascii="Arial" w:hAnsi="Arial" w:cs="Arial"/>
          <w:sz w:val="20"/>
          <w:szCs w:val="20"/>
        </w:rPr>
        <w:t>nota Trebnje. Dnevno se v program vključi med 15 do 30 otrok, dnevni center je odprt 6 ur dnevno, 5 dni v tednu. Občina</w:t>
      </w:r>
      <w:r w:rsidR="001E53C2" w:rsidRPr="00162680">
        <w:rPr>
          <w:rFonts w:ascii="Arial" w:hAnsi="Arial" w:cs="Arial"/>
          <w:sz w:val="20"/>
          <w:szCs w:val="20"/>
        </w:rPr>
        <w:t xml:space="preserve"> </w:t>
      </w:r>
      <w:r w:rsidRPr="00162680">
        <w:rPr>
          <w:rFonts w:ascii="Arial" w:hAnsi="Arial" w:cs="Arial"/>
          <w:sz w:val="20"/>
          <w:szCs w:val="20"/>
        </w:rPr>
        <w:t>zagotavlja sredstva v višini 7.000</w:t>
      </w:r>
      <w:r w:rsidR="001E53C2" w:rsidRPr="00162680">
        <w:rPr>
          <w:rFonts w:ascii="Arial" w:hAnsi="Arial" w:cs="Arial"/>
          <w:sz w:val="20"/>
          <w:szCs w:val="20"/>
        </w:rPr>
        <w:t xml:space="preserve"> evrov</w:t>
      </w:r>
      <w:r w:rsidRPr="00162680">
        <w:rPr>
          <w:rFonts w:ascii="Arial" w:hAnsi="Arial" w:cs="Arial"/>
          <w:sz w:val="20"/>
          <w:szCs w:val="20"/>
        </w:rPr>
        <w:t xml:space="preserve"> in brezplačno uporabo prostorov</w:t>
      </w:r>
      <w:r w:rsidR="001E53C2" w:rsidRPr="00162680">
        <w:rPr>
          <w:rFonts w:ascii="Arial" w:hAnsi="Arial" w:cs="Arial"/>
          <w:sz w:val="20"/>
          <w:szCs w:val="20"/>
        </w:rPr>
        <w:t>;</w:t>
      </w:r>
    </w:p>
    <w:p w14:paraId="7DCDA31C" w14:textId="405E45B2"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v naselju deluje dejavnost </w:t>
      </w:r>
      <w:r w:rsidR="001E53C2" w:rsidRPr="00162680">
        <w:rPr>
          <w:rFonts w:ascii="Arial" w:hAnsi="Arial" w:cs="Arial"/>
          <w:sz w:val="20"/>
          <w:szCs w:val="20"/>
        </w:rPr>
        <w:t>CŠOD</w:t>
      </w:r>
      <w:r w:rsidRPr="00162680">
        <w:rPr>
          <w:rFonts w:ascii="Arial" w:hAnsi="Arial" w:cs="Arial"/>
          <w:sz w:val="20"/>
          <w:szCs w:val="20"/>
        </w:rPr>
        <w:t xml:space="preserve">, prostore </w:t>
      </w:r>
      <w:r w:rsidR="001E53C2" w:rsidRPr="00162680">
        <w:rPr>
          <w:rFonts w:ascii="Arial" w:hAnsi="Arial" w:cs="Arial"/>
          <w:sz w:val="20"/>
          <w:szCs w:val="20"/>
        </w:rPr>
        <w:t>j</w:t>
      </w:r>
      <w:r w:rsidRPr="00162680">
        <w:rPr>
          <w:rFonts w:ascii="Arial" w:hAnsi="Arial" w:cs="Arial"/>
          <w:sz w:val="20"/>
          <w:szCs w:val="20"/>
        </w:rPr>
        <w:t>e za</w:t>
      </w:r>
      <w:r w:rsidR="001E53C2" w:rsidRPr="00162680">
        <w:rPr>
          <w:rFonts w:ascii="Arial" w:hAnsi="Arial" w:cs="Arial"/>
          <w:sz w:val="20"/>
          <w:szCs w:val="20"/>
        </w:rPr>
        <w:t>g</w:t>
      </w:r>
      <w:r w:rsidRPr="00162680">
        <w:rPr>
          <w:rFonts w:ascii="Arial" w:hAnsi="Arial" w:cs="Arial"/>
          <w:sz w:val="20"/>
          <w:szCs w:val="20"/>
        </w:rPr>
        <w:t xml:space="preserve">otovila občina in </w:t>
      </w:r>
      <w:r w:rsidR="001E53C2" w:rsidRPr="00162680">
        <w:rPr>
          <w:rFonts w:ascii="Arial" w:hAnsi="Arial" w:cs="Arial"/>
          <w:sz w:val="20"/>
          <w:szCs w:val="20"/>
        </w:rPr>
        <w:t>j</w:t>
      </w:r>
      <w:r w:rsidRPr="00162680">
        <w:rPr>
          <w:rFonts w:ascii="Arial" w:hAnsi="Arial" w:cs="Arial"/>
          <w:sz w:val="20"/>
          <w:szCs w:val="20"/>
        </w:rPr>
        <w:t xml:space="preserve">ih predala v brezplačno uporabo </w:t>
      </w:r>
      <w:r w:rsidR="001E53C2" w:rsidRPr="00162680">
        <w:rPr>
          <w:rFonts w:ascii="Arial" w:hAnsi="Arial" w:cs="Arial"/>
          <w:sz w:val="20"/>
          <w:szCs w:val="20"/>
        </w:rPr>
        <w:t xml:space="preserve">CŠOD </w:t>
      </w:r>
      <w:r w:rsidRPr="00162680">
        <w:rPr>
          <w:rFonts w:ascii="Arial" w:hAnsi="Arial" w:cs="Arial"/>
          <w:sz w:val="20"/>
          <w:szCs w:val="20"/>
        </w:rPr>
        <w:t>za dobo 5 let</w:t>
      </w:r>
      <w:r w:rsidR="001E53C2" w:rsidRPr="00162680">
        <w:rPr>
          <w:rFonts w:ascii="Arial" w:hAnsi="Arial" w:cs="Arial"/>
          <w:sz w:val="20"/>
          <w:szCs w:val="20"/>
        </w:rPr>
        <w:t>;</w:t>
      </w:r>
    </w:p>
    <w:p w14:paraId="54F77104" w14:textId="0ED6D27A" w:rsidR="00F141EF" w:rsidRPr="00162680" w:rsidRDefault="00F141EF"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izvajalec </w:t>
      </w:r>
      <w:r w:rsidR="001E53C2" w:rsidRPr="00162680">
        <w:rPr>
          <w:rFonts w:ascii="Arial" w:hAnsi="Arial" w:cs="Arial"/>
          <w:sz w:val="20"/>
          <w:szCs w:val="20"/>
        </w:rPr>
        <w:t>CIK</w:t>
      </w:r>
      <w:r w:rsidRPr="00162680">
        <w:rPr>
          <w:rFonts w:ascii="Arial" w:hAnsi="Arial" w:cs="Arial"/>
          <w:sz w:val="20"/>
          <w:szCs w:val="20"/>
        </w:rPr>
        <w:t xml:space="preserve"> Trebnje je izvajal Program Osnovna šola za odrasle (javna služba</w:t>
      </w:r>
      <w:r w:rsidR="000D6390">
        <w:rPr>
          <w:rFonts w:ascii="Arial" w:hAnsi="Arial" w:cs="Arial"/>
          <w:sz w:val="20"/>
          <w:szCs w:val="20"/>
        </w:rPr>
        <w:t xml:space="preserve"> </w:t>
      </w:r>
      <w:r w:rsidRPr="00162680">
        <w:rPr>
          <w:rFonts w:ascii="Arial" w:hAnsi="Arial" w:cs="Arial"/>
          <w:sz w:val="20"/>
          <w:szCs w:val="20"/>
        </w:rPr>
        <w:t>-</w:t>
      </w:r>
      <w:r w:rsidR="000D6390">
        <w:rPr>
          <w:rFonts w:ascii="Arial" w:hAnsi="Arial" w:cs="Arial"/>
          <w:sz w:val="20"/>
          <w:szCs w:val="20"/>
        </w:rPr>
        <w:t xml:space="preserve"> </w:t>
      </w:r>
      <w:r w:rsidRPr="00162680">
        <w:rPr>
          <w:rFonts w:ascii="Arial" w:hAnsi="Arial" w:cs="Arial"/>
          <w:sz w:val="20"/>
          <w:szCs w:val="20"/>
        </w:rPr>
        <w:t xml:space="preserve">3000), z udeležbo 72 pripadnikov romske skupnosti. Občina je zagotovila sredstva v višini 3.681 </w:t>
      </w:r>
      <w:r w:rsidR="001E53C2" w:rsidRPr="00162680">
        <w:rPr>
          <w:rFonts w:ascii="Arial" w:hAnsi="Arial" w:cs="Arial"/>
          <w:sz w:val="20"/>
          <w:szCs w:val="20"/>
        </w:rPr>
        <w:t>evr</w:t>
      </w:r>
      <w:r w:rsidR="000D6390">
        <w:rPr>
          <w:rFonts w:ascii="Arial" w:hAnsi="Arial" w:cs="Arial"/>
          <w:sz w:val="20"/>
          <w:szCs w:val="20"/>
        </w:rPr>
        <w:t>o</w:t>
      </w:r>
      <w:r w:rsidR="001E53C2" w:rsidRPr="00162680">
        <w:rPr>
          <w:rFonts w:ascii="Arial" w:hAnsi="Arial" w:cs="Arial"/>
          <w:sz w:val="20"/>
          <w:szCs w:val="20"/>
        </w:rPr>
        <w:t>;</w:t>
      </w:r>
    </w:p>
    <w:p w14:paraId="306E99E5" w14:textId="7208E9CF" w:rsidR="00F141EF" w:rsidRPr="00162680" w:rsidRDefault="001E53C2" w:rsidP="00162680">
      <w:pPr>
        <w:pStyle w:val="Odstavekseznama"/>
        <w:numPr>
          <w:ilvl w:val="0"/>
          <w:numId w:val="63"/>
        </w:numPr>
        <w:spacing w:after="0" w:line="240" w:lineRule="exact"/>
        <w:ind w:left="714" w:hanging="357"/>
        <w:jc w:val="both"/>
        <w:rPr>
          <w:rFonts w:ascii="Arial" w:hAnsi="Arial" w:cs="Arial"/>
          <w:sz w:val="20"/>
          <w:szCs w:val="20"/>
        </w:rPr>
      </w:pPr>
      <w:r w:rsidRPr="00162680">
        <w:rPr>
          <w:rFonts w:ascii="Arial" w:hAnsi="Arial" w:cs="Arial"/>
          <w:sz w:val="20"/>
          <w:szCs w:val="20"/>
        </w:rPr>
        <w:t>v</w:t>
      </w:r>
      <w:r w:rsidR="00F141EF" w:rsidRPr="00162680">
        <w:rPr>
          <w:rFonts w:ascii="Arial" w:hAnsi="Arial" w:cs="Arial"/>
          <w:sz w:val="20"/>
          <w:szCs w:val="20"/>
        </w:rPr>
        <w:t xml:space="preserve"> naselju Vejar je zagotovljena vsakodnevna prisotnost strokovnih delavcev vrtca, CSD in CŠOD</w:t>
      </w:r>
      <w:r w:rsidRPr="00162680">
        <w:rPr>
          <w:rFonts w:ascii="Arial" w:hAnsi="Arial" w:cs="Arial"/>
          <w:sz w:val="20"/>
          <w:szCs w:val="20"/>
        </w:rPr>
        <w:t>;</w:t>
      </w:r>
    </w:p>
    <w:p w14:paraId="1E12BC49" w14:textId="6E6A4E25" w:rsidR="00F141EF" w:rsidRPr="00162680" w:rsidRDefault="001E53C2" w:rsidP="00162680">
      <w:pPr>
        <w:pStyle w:val="Odstavekseznama"/>
        <w:numPr>
          <w:ilvl w:val="0"/>
          <w:numId w:val="64"/>
        </w:numPr>
        <w:spacing w:after="0" w:line="240" w:lineRule="exact"/>
        <w:ind w:left="357" w:hanging="357"/>
        <w:jc w:val="both"/>
        <w:rPr>
          <w:rFonts w:ascii="Arial" w:hAnsi="Arial" w:cs="Arial"/>
          <w:sz w:val="20"/>
          <w:szCs w:val="20"/>
        </w:rPr>
      </w:pPr>
      <w:r w:rsidRPr="00162680">
        <w:rPr>
          <w:rFonts w:ascii="Arial" w:hAnsi="Arial" w:cs="Arial"/>
          <w:sz w:val="20"/>
          <w:szCs w:val="20"/>
        </w:rPr>
        <w:t>s</w:t>
      </w:r>
      <w:r w:rsidR="00F141EF" w:rsidRPr="00162680">
        <w:rPr>
          <w:rFonts w:ascii="Arial" w:hAnsi="Arial" w:cs="Arial"/>
          <w:sz w:val="20"/>
          <w:szCs w:val="20"/>
        </w:rPr>
        <w:t>podbujanja zaposlovanja, poklicnega</w:t>
      </w:r>
      <w:r w:rsidRPr="00162680">
        <w:rPr>
          <w:rFonts w:ascii="Arial" w:hAnsi="Arial" w:cs="Arial"/>
          <w:sz w:val="20"/>
          <w:szCs w:val="20"/>
        </w:rPr>
        <w:t xml:space="preserve"> </w:t>
      </w:r>
      <w:r w:rsidR="00F141EF" w:rsidRPr="00162680">
        <w:rPr>
          <w:rFonts w:ascii="Arial" w:hAnsi="Arial" w:cs="Arial"/>
          <w:sz w:val="20"/>
          <w:szCs w:val="20"/>
        </w:rPr>
        <w:t>izobraževanj</w:t>
      </w:r>
      <w:r w:rsidRPr="00162680">
        <w:rPr>
          <w:rFonts w:ascii="Arial" w:hAnsi="Arial" w:cs="Arial"/>
          <w:sz w:val="20"/>
          <w:szCs w:val="20"/>
        </w:rPr>
        <w:t>a</w:t>
      </w:r>
      <w:r w:rsidR="00F141EF" w:rsidRPr="00162680">
        <w:rPr>
          <w:rFonts w:ascii="Arial" w:hAnsi="Arial" w:cs="Arial"/>
          <w:sz w:val="20"/>
          <w:szCs w:val="20"/>
        </w:rPr>
        <w:t xml:space="preserve"> in usposabljanja pripadnikov romske skupnosti</w:t>
      </w:r>
      <w:r w:rsidRPr="00162680">
        <w:rPr>
          <w:rFonts w:ascii="Arial" w:hAnsi="Arial" w:cs="Arial"/>
          <w:sz w:val="20"/>
          <w:szCs w:val="20"/>
        </w:rPr>
        <w:t>:</w:t>
      </w:r>
    </w:p>
    <w:p w14:paraId="4FCE0B0B" w14:textId="68D7BBB2" w:rsidR="00F141EF" w:rsidRPr="00162680" w:rsidRDefault="00F141EF" w:rsidP="00162680">
      <w:pPr>
        <w:pStyle w:val="Odstavekseznama"/>
        <w:numPr>
          <w:ilvl w:val="0"/>
          <w:numId w:val="65"/>
        </w:numPr>
        <w:spacing w:after="0" w:line="240" w:lineRule="exact"/>
        <w:ind w:left="714" w:hanging="357"/>
        <w:jc w:val="both"/>
        <w:rPr>
          <w:rFonts w:ascii="Arial" w:hAnsi="Arial" w:cs="Arial"/>
          <w:sz w:val="20"/>
          <w:szCs w:val="20"/>
        </w:rPr>
      </w:pPr>
      <w:r w:rsidRPr="00162680">
        <w:rPr>
          <w:rFonts w:ascii="Arial" w:hAnsi="Arial" w:cs="Arial"/>
          <w:sz w:val="20"/>
          <w:szCs w:val="20"/>
        </w:rPr>
        <w:t xml:space="preserve">APZ </w:t>
      </w:r>
      <w:r w:rsidR="001E53C2" w:rsidRPr="00162680">
        <w:rPr>
          <w:rFonts w:ascii="Arial" w:hAnsi="Arial" w:cs="Arial"/>
          <w:sz w:val="20"/>
          <w:szCs w:val="20"/>
        </w:rPr>
        <w:t>j</w:t>
      </w:r>
      <w:r w:rsidRPr="00162680">
        <w:rPr>
          <w:rFonts w:ascii="Arial" w:hAnsi="Arial" w:cs="Arial"/>
          <w:sz w:val="20"/>
          <w:szCs w:val="20"/>
        </w:rPr>
        <w:t xml:space="preserve">avna dela </w:t>
      </w:r>
      <w:r w:rsidR="001E53C2" w:rsidRPr="00162680">
        <w:rPr>
          <w:rFonts w:ascii="Arial" w:hAnsi="Arial" w:cs="Arial"/>
          <w:sz w:val="20"/>
          <w:szCs w:val="20"/>
        </w:rPr>
        <w:t xml:space="preserve">– </w:t>
      </w:r>
      <w:r w:rsidRPr="00162680">
        <w:rPr>
          <w:rFonts w:ascii="Arial" w:hAnsi="Arial" w:cs="Arial"/>
          <w:sz w:val="20"/>
          <w:szCs w:val="20"/>
        </w:rPr>
        <w:t>financiranje</w:t>
      </w:r>
      <w:r w:rsidR="001E53C2" w:rsidRPr="00162680">
        <w:rPr>
          <w:rFonts w:ascii="Arial" w:hAnsi="Arial" w:cs="Arial"/>
          <w:sz w:val="20"/>
          <w:szCs w:val="20"/>
        </w:rPr>
        <w:t xml:space="preserve"> </w:t>
      </w:r>
      <w:r w:rsidRPr="00162680">
        <w:rPr>
          <w:rFonts w:ascii="Arial" w:hAnsi="Arial" w:cs="Arial"/>
          <w:sz w:val="20"/>
          <w:szCs w:val="20"/>
        </w:rPr>
        <w:t xml:space="preserve">enega programa javnih del, </w:t>
      </w:r>
      <w:r w:rsidR="001E53C2" w:rsidRPr="00162680">
        <w:rPr>
          <w:rFonts w:ascii="Arial" w:hAnsi="Arial" w:cs="Arial"/>
          <w:sz w:val="20"/>
          <w:szCs w:val="20"/>
        </w:rPr>
        <w:t>kamor</w:t>
      </w:r>
      <w:r w:rsidRPr="00162680">
        <w:rPr>
          <w:rFonts w:ascii="Arial" w:hAnsi="Arial" w:cs="Arial"/>
          <w:sz w:val="20"/>
          <w:szCs w:val="20"/>
        </w:rPr>
        <w:t xml:space="preserve"> so bili vključeni pripadniki romske skupnosti, in sicer za »pomoč Romom pri socializaciji« - CSD</w:t>
      </w:r>
      <w:r w:rsidR="001E53C2" w:rsidRPr="00162680">
        <w:rPr>
          <w:rFonts w:ascii="Arial" w:hAnsi="Arial" w:cs="Arial"/>
          <w:sz w:val="20"/>
          <w:szCs w:val="20"/>
        </w:rPr>
        <w:t xml:space="preserve"> </w:t>
      </w:r>
      <w:r w:rsidRPr="00162680">
        <w:rPr>
          <w:rFonts w:ascii="Arial" w:hAnsi="Arial" w:cs="Arial"/>
          <w:sz w:val="20"/>
          <w:szCs w:val="20"/>
        </w:rPr>
        <w:t xml:space="preserve">Trebnje je zaposlil tri javne delavce (od tega dva Roma). Skupen strošek občine je </w:t>
      </w:r>
      <w:r w:rsidR="000D6390">
        <w:rPr>
          <w:rFonts w:ascii="Arial" w:hAnsi="Arial" w:cs="Arial"/>
          <w:sz w:val="20"/>
          <w:szCs w:val="20"/>
        </w:rPr>
        <w:t xml:space="preserve">bil </w:t>
      </w:r>
      <w:r w:rsidRPr="00162680">
        <w:rPr>
          <w:rFonts w:ascii="Arial" w:hAnsi="Arial" w:cs="Arial"/>
          <w:sz w:val="20"/>
          <w:szCs w:val="20"/>
        </w:rPr>
        <w:t>8.480</w:t>
      </w:r>
      <w:r w:rsidR="001E53C2" w:rsidRPr="00162680">
        <w:rPr>
          <w:rFonts w:ascii="Arial" w:hAnsi="Arial" w:cs="Arial"/>
          <w:sz w:val="20"/>
          <w:szCs w:val="20"/>
        </w:rPr>
        <w:t xml:space="preserve"> evrov;</w:t>
      </w:r>
    </w:p>
    <w:p w14:paraId="2E8A8CA0" w14:textId="43FCEB8C" w:rsidR="00F141EF" w:rsidRPr="00162680" w:rsidRDefault="001E53C2" w:rsidP="00162680">
      <w:pPr>
        <w:pStyle w:val="Odstavekseznama"/>
        <w:numPr>
          <w:ilvl w:val="0"/>
          <w:numId w:val="66"/>
        </w:numPr>
        <w:spacing w:after="0" w:line="240" w:lineRule="exact"/>
        <w:ind w:left="357" w:hanging="357"/>
        <w:jc w:val="both"/>
        <w:rPr>
          <w:rFonts w:ascii="Arial" w:hAnsi="Arial" w:cs="Arial"/>
          <w:sz w:val="20"/>
          <w:szCs w:val="20"/>
        </w:rPr>
      </w:pPr>
      <w:r w:rsidRPr="00162680">
        <w:rPr>
          <w:rFonts w:ascii="Arial" w:hAnsi="Arial" w:cs="Arial"/>
          <w:sz w:val="20"/>
          <w:szCs w:val="20"/>
        </w:rPr>
        <w:t>s</w:t>
      </w:r>
      <w:r w:rsidR="00F141EF" w:rsidRPr="00162680">
        <w:rPr>
          <w:rFonts w:ascii="Arial" w:hAnsi="Arial" w:cs="Arial"/>
          <w:sz w:val="20"/>
          <w:szCs w:val="20"/>
        </w:rPr>
        <w:t>podbujanja ohranjanja in razvoja romskega jezika ter kulturne, informativne in založniške dejavnosti romske skupnosti</w:t>
      </w:r>
      <w:r w:rsidRPr="00162680">
        <w:rPr>
          <w:rFonts w:ascii="Arial" w:hAnsi="Arial" w:cs="Arial"/>
          <w:sz w:val="20"/>
          <w:szCs w:val="20"/>
        </w:rPr>
        <w:t>:</w:t>
      </w:r>
    </w:p>
    <w:p w14:paraId="1441919F" w14:textId="136BA146" w:rsidR="00F141EF" w:rsidRPr="00162680" w:rsidRDefault="00F141EF" w:rsidP="00162680">
      <w:pPr>
        <w:pStyle w:val="Odstavekseznama"/>
        <w:numPr>
          <w:ilvl w:val="0"/>
          <w:numId w:val="67"/>
        </w:numPr>
        <w:spacing w:after="0" w:line="240" w:lineRule="exact"/>
        <w:ind w:left="714" w:hanging="357"/>
        <w:jc w:val="both"/>
        <w:rPr>
          <w:rFonts w:ascii="Arial" w:hAnsi="Arial" w:cs="Arial"/>
          <w:sz w:val="20"/>
          <w:szCs w:val="20"/>
        </w:rPr>
      </w:pPr>
      <w:r w:rsidRPr="00162680">
        <w:rPr>
          <w:rFonts w:ascii="Arial" w:hAnsi="Arial" w:cs="Arial"/>
          <w:sz w:val="20"/>
          <w:szCs w:val="20"/>
        </w:rPr>
        <w:t>v uredništvu Glasila občanov občine Trebnje zastopa romsko populacijo predstavnica romske skupnosti</w:t>
      </w:r>
      <w:r w:rsidR="001E53C2" w:rsidRPr="00162680">
        <w:rPr>
          <w:rFonts w:ascii="Arial" w:hAnsi="Arial" w:cs="Arial"/>
          <w:sz w:val="20"/>
          <w:szCs w:val="20"/>
        </w:rPr>
        <w:t>;</w:t>
      </w:r>
    </w:p>
    <w:p w14:paraId="327C3CC8" w14:textId="62554E56" w:rsidR="00F141EF" w:rsidRPr="00162680" w:rsidRDefault="001E53C2" w:rsidP="00162680">
      <w:pPr>
        <w:pStyle w:val="Odstavekseznama"/>
        <w:numPr>
          <w:ilvl w:val="0"/>
          <w:numId w:val="67"/>
        </w:numPr>
        <w:spacing w:after="0" w:line="240" w:lineRule="exact"/>
        <w:ind w:left="714" w:hanging="357"/>
        <w:jc w:val="both"/>
        <w:rPr>
          <w:rFonts w:ascii="Arial" w:hAnsi="Arial" w:cs="Arial"/>
          <w:sz w:val="20"/>
          <w:szCs w:val="20"/>
        </w:rPr>
      </w:pPr>
      <w:r w:rsidRPr="00162680">
        <w:rPr>
          <w:rFonts w:ascii="Arial" w:hAnsi="Arial" w:cs="Arial"/>
          <w:noProof/>
          <w:sz w:val="20"/>
          <w:szCs w:val="20"/>
        </w:rPr>
        <w:t>i</w:t>
      </w:r>
      <w:proofErr w:type="spellStart"/>
      <w:r w:rsidR="00F141EF" w:rsidRPr="00162680">
        <w:rPr>
          <w:rFonts w:ascii="Arial" w:hAnsi="Arial" w:cs="Arial"/>
          <w:sz w:val="20"/>
          <w:szCs w:val="20"/>
        </w:rPr>
        <w:t>zvajalec</w:t>
      </w:r>
      <w:proofErr w:type="spellEnd"/>
      <w:r w:rsidR="00F141EF" w:rsidRPr="00162680">
        <w:rPr>
          <w:rFonts w:ascii="Arial" w:hAnsi="Arial" w:cs="Arial"/>
          <w:sz w:val="20"/>
          <w:szCs w:val="20"/>
        </w:rPr>
        <w:t xml:space="preserve"> </w:t>
      </w:r>
      <w:r w:rsidRPr="00162680">
        <w:rPr>
          <w:rFonts w:ascii="Arial" w:hAnsi="Arial" w:cs="Arial"/>
          <w:sz w:val="20"/>
          <w:szCs w:val="20"/>
        </w:rPr>
        <w:t xml:space="preserve">OŠ </w:t>
      </w:r>
      <w:r w:rsidR="00F141EF" w:rsidRPr="00162680">
        <w:rPr>
          <w:rFonts w:ascii="Arial" w:hAnsi="Arial" w:cs="Arial"/>
          <w:sz w:val="20"/>
          <w:szCs w:val="20"/>
        </w:rPr>
        <w:t>Trebnje je v šolskem letu 2021/2022, torej tudi v letu 2022, izvaja</w:t>
      </w:r>
      <w:r w:rsidRPr="00162680">
        <w:rPr>
          <w:rFonts w:ascii="Arial" w:hAnsi="Arial" w:cs="Arial"/>
          <w:sz w:val="20"/>
          <w:szCs w:val="20"/>
        </w:rPr>
        <w:t>l</w:t>
      </w:r>
      <w:r w:rsidR="00F141EF" w:rsidRPr="00162680">
        <w:rPr>
          <w:rFonts w:ascii="Arial" w:hAnsi="Arial" w:cs="Arial"/>
          <w:sz w:val="20"/>
          <w:szCs w:val="20"/>
        </w:rPr>
        <w:t xml:space="preserve"> dva projekta, ki sta bila v podporo vzgojno-izobraževalnemu delu z romskimi učenci. To sta bila projekta:</w:t>
      </w:r>
    </w:p>
    <w:p w14:paraId="63348B16" w14:textId="576EA401" w:rsidR="00F141EF" w:rsidRPr="00162680" w:rsidRDefault="00F141EF" w:rsidP="00162680">
      <w:pPr>
        <w:pStyle w:val="Odstavekseznama"/>
        <w:numPr>
          <w:ilvl w:val="0"/>
          <w:numId w:val="68"/>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Dvig socialnega in </w:t>
      </w:r>
      <w:r w:rsidR="000D6390" w:rsidRPr="00162680">
        <w:rPr>
          <w:rFonts w:ascii="Arial" w:hAnsi="Arial" w:cs="Arial"/>
          <w:sz w:val="20"/>
          <w:szCs w:val="20"/>
        </w:rPr>
        <w:t>kulturnega</w:t>
      </w:r>
      <w:r w:rsidRPr="00162680">
        <w:rPr>
          <w:rFonts w:ascii="Arial" w:hAnsi="Arial" w:cs="Arial"/>
          <w:sz w:val="20"/>
          <w:szCs w:val="20"/>
        </w:rPr>
        <w:t xml:space="preserve"> kapitala v </w:t>
      </w:r>
      <w:r w:rsidR="000D6390" w:rsidRPr="00162680">
        <w:rPr>
          <w:rFonts w:ascii="Arial" w:hAnsi="Arial" w:cs="Arial"/>
          <w:sz w:val="20"/>
          <w:szCs w:val="20"/>
        </w:rPr>
        <w:t>okoljih</w:t>
      </w:r>
      <w:r w:rsidRPr="00162680">
        <w:rPr>
          <w:rFonts w:ascii="Arial" w:hAnsi="Arial" w:cs="Arial"/>
          <w:sz w:val="20"/>
          <w:szCs w:val="20"/>
        </w:rPr>
        <w:t xml:space="preserve">, kjer </w:t>
      </w:r>
      <w:r w:rsidR="00292866" w:rsidRPr="00162680">
        <w:rPr>
          <w:rFonts w:ascii="Arial" w:hAnsi="Arial" w:cs="Arial"/>
          <w:sz w:val="20"/>
          <w:szCs w:val="20"/>
        </w:rPr>
        <w:t>živijo</w:t>
      </w:r>
      <w:r w:rsidRPr="00162680">
        <w:rPr>
          <w:rFonts w:ascii="Arial" w:hAnsi="Arial" w:cs="Arial"/>
          <w:sz w:val="20"/>
          <w:szCs w:val="20"/>
        </w:rPr>
        <w:t xml:space="preserve"> predstavniki romske skupnosti,</w:t>
      </w:r>
    </w:p>
    <w:p w14:paraId="71C8C14D" w14:textId="1AE1BD5E" w:rsidR="00F141EF" w:rsidRPr="00162680" w:rsidRDefault="00F141EF" w:rsidP="00162680">
      <w:pPr>
        <w:pStyle w:val="Odstavekseznama"/>
        <w:numPr>
          <w:ilvl w:val="0"/>
          <w:numId w:val="68"/>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Uspešno vključevanje Romov v </w:t>
      </w:r>
      <w:r w:rsidR="00292866" w:rsidRPr="00162680">
        <w:rPr>
          <w:rFonts w:ascii="Arial" w:hAnsi="Arial" w:cs="Arial"/>
          <w:sz w:val="20"/>
          <w:szCs w:val="20"/>
        </w:rPr>
        <w:t>vzgojo</w:t>
      </w:r>
      <w:r w:rsidRPr="00162680">
        <w:rPr>
          <w:rFonts w:ascii="Arial" w:hAnsi="Arial" w:cs="Arial"/>
          <w:sz w:val="20"/>
          <w:szCs w:val="20"/>
        </w:rPr>
        <w:t xml:space="preserve"> in izobraževanje Il.</w:t>
      </w:r>
    </w:p>
    <w:p w14:paraId="3DAC9FE8" w14:textId="349437F5" w:rsidR="00F141EF" w:rsidRPr="00162680" w:rsidRDefault="00F141EF" w:rsidP="00162680">
      <w:pPr>
        <w:spacing w:line="240" w:lineRule="exact"/>
        <w:ind w:left="708"/>
        <w:jc w:val="both"/>
        <w:rPr>
          <w:rFonts w:cs="Arial"/>
          <w:szCs w:val="20"/>
        </w:rPr>
      </w:pPr>
      <w:r w:rsidRPr="00162680">
        <w:rPr>
          <w:rFonts w:cs="Arial"/>
          <w:szCs w:val="20"/>
        </w:rPr>
        <w:t>V okviru obeh projektov so</w:t>
      </w:r>
      <w:r w:rsidR="001E53C2" w:rsidRPr="00162680">
        <w:rPr>
          <w:rFonts w:cs="Arial"/>
          <w:szCs w:val="20"/>
        </w:rPr>
        <w:t xml:space="preserve"> bile </w:t>
      </w:r>
      <w:r w:rsidRPr="00162680">
        <w:rPr>
          <w:rFonts w:cs="Arial"/>
          <w:szCs w:val="20"/>
        </w:rPr>
        <w:t xml:space="preserve">zaposlene tudi tri romske pomočnice, ki so izvajale dejavnosti povezovanja romske skupnosti in šole ter vseh drugih družbenih subjektov na območju pristojnosti OŠ Trebnje. Preko teh dejavnosti v projektu so se povezovali z Vrtcem Mavrica Trebnje, </w:t>
      </w:r>
      <w:r w:rsidR="001E53C2" w:rsidRPr="00162680">
        <w:rPr>
          <w:rFonts w:cs="Arial"/>
          <w:szCs w:val="20"/>
        </w:rPr>
        <w:t>CSD</w:t>
      </w:r>
      <w:r w:rsidRPr="00162680">
        <w:rPr>
          <w:rFonts w:cs="Arial"/>
          <w:szCs w:val="20"/>
        </w:rPr>
        <w:t xml:space="preserve"> DBK, </w:t>
      </w:r>
      <w:r w:rsidR="001E53C2" w:rsidRPr="00162680">
        <w:rPr>
          <w:rFonts w:cs="Arial"/>
          <w:szCs w:val="20"/>
        </w:rPr>
        <w:t>e</w:t>
      </w:r>
      <w:r w:rsidRPr="00162680">
        <w:rPr>
          <w:rFonts w:cs="Arial"/>
          <w:szCs w:val="20"/>
        </w:rPr>
        <w:t xml:space="preserve">nota Trebnje, </w:t>
      </w:r>
      <w:r w:rsidR="001E53C2" w:rsidRPr="00162680">
        <w:rPr>
          <w:rFonts w:cs="Arial"/>
          <w:szCs w:val="20"/>
        </w:rPr>
        <w:t>CIK</w:t>
      </w:r>
      <w:r w:rsidRPr="00162680">
        <w:rPr>
          <w:rFonts w:cs="Arial"/>
          <w:szCs w:val="20"/>
        </w:rPr>
        <w:t xml:space="preserve"> Trebnje, Policijsko postajo Trebnje in </w:t>
      </w:r>
      <w:r w:rsidR="001E53C2" w:rsidRPr="00162680">
        <w:rPr>
          <w:rFonts w:cs="Arial"/>
          <w:szCs w:val="20"/>
        </w:rPr>
        <w:t>ZD</w:t>
      </w:r>
      <w:r w:rsidRPr="00162680">
        <w:rPr>
          <w:rFonts w:cs="Arial"/>
          <w:szCs w:val="20"/>
        </w:rPr>
        <w:t xml:space="preserve"> Trebnje. Vse </w:t>
      </w:r>
      <w:r w:rsidRPr="00162680">
        <w:rPr>
          <w:rFonts w:cs="Arial"/>
          <w:szCs w:val="20"/>
        </w:rPr>
        <w:lastRenderedPageBreak/>
        <w:t>načrtovane dejavnosti so usklajevali s pomočjo romskih pomočnic, ki so v okviru svojih delovnih obveznosti izvajale različne dejavnosti, in sicer:</w:t>
      </w:r>
    </w:p>
    <w:p w14:paraId="423D619B"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podporne dejavnosti za romske učence,</w:t>
      </w:r>
    </w:p>
    <w:p w14:paraId="7CD813DF"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podporne dejavnosti za romske starše,</w:t>
      </w:r>
    </w:p>
    <w:p w14:paraId="61123BBC"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pomoč pri organizaciji, obveščanju in izvajanju srečanja za starše romskih učencev, </w:t>
      </w:r>
    </w:p>
    <w:p w14:paraId="45F70024"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pomoč pri vsakodnevnem vključevanju romskih učencev v VIZ delo, </w:t>
      </w:r>
    </w:p>
    <w:p w14:paraId="5AE43260"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usklajevanje učnih obveznosti romskih učencev,</w:t>
      </w:r>
    </w:p>
    <w:p w14:paraId="3A068D5F" w14:textId="0A303AB2"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pomoč pri njihovem šolskem delu doma in pripravi na pouk</w:t>
      </w:r>
      <w:r w:rsidR="000D6390">
        <w:rPr>
          <w:rFonts w:ascii="Arial" w:hAnsi="Arial" w:cs="Arial"/>
          <w:sz w:val="20"/>
          <w:szCs w:val="20"/>
        </w:rPr>
        <w:t>,</w:t>
      </w:r>
    </w:p>
    <w:p w14:paraId="1E7977EF"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sodelovanje pri šolskih dejavnostih v smislu podpore pri vključevanju učencev v te dejavnosti,</w:t>
      </w:r>
    </w:p>
    <w:p w14:paraId="1C8507E3"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spremljanje dela romskih učencev, </w:t>
      </w:r>
    </w:p>
    <w:p w14:paraId="5AB7C080"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spremljanje odzivanja in sodelovanja romskih staršev s šolo, </w:t>
      </w:r>
    </w:p>
    <w:p w14:paraId="33E352CB" w14:textId="77777777"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 xml:space="preserve">spodbujanje romskih staršev k sodelovanju s šolo, </w:t>
      </w:r>
    </w:p>
    <w:p w14:paraId="0349AFCD" w14:textId="3CEA0073" w:rsidR="001F1481"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obveščanje romskih staršev in spodbujanje k njihovem</w:t>
      </w:r>
      <w:r w:rsidR="001F1481" w:rsidRPr="00162680">
        <w:rPr>
          <w:rFonts w:ascii="Arial" w:hAnsi="Arial" w:cs="Arial"/>
          <w:sz w:val="20"/>
          <w:szCs w:val="20"/>
        </w:rPr>
        <w:t>u</w:t>
      </w:r>
      <w:r w:rsidRPr="00162680">
        <w:rPr>
          <w:rFonts w:ascii="Arial" w:hAnsi="Arial" w:cs="Arial"/>
          <w:sz w:val="20"/>
          <w:szCs w:val="20"/>
        </w:rPr>
        <w:t xml:space="preserve"> vključevanju v reševanje morebitne vzgojne problematike in </w:t>
      </w:r>
    </w:p>
    <w:p w14:paraId="227F67B7" w14:textId="7A64ACE4" w:rsidR="00F141EF" w:rsidRPr="00162680" w:rsidRDefault="00F141EF" w:rsidP="00162680">
      <w:pPr>
        <w:pStyle w:val="Odstavekseznama"/>
        <w:numPr>
          <w:ilvl w:val="0"/>
          <w:numId w:val="69"/>
        </w:numPr>
        <w:spacing w:after="0" w:line="240" w:lineRule="exact"/>
        <w:ind w:left="1066" w:hanging="357"/>
        <w:jc w:val="both"/>
        <w:rPr>
          <w:rFonts w:ascii="Arial" w:hAnsi="Arial" w:cs="Arial"/>
          <w:sz w:val="20"/>
          <w:szCs w:val="20"/>
        </w:rPr>
      </w:pPr>
      <w:r w:rsidRPr="00162680">
        <w:rPr>
          <w:rFonts w:ascii="Arial" w:hAnsi="Arial" w:cs="Arial"/>
          <w:sz w:val="20"/>
          <w:szCs w:val="20"/>
        </w:rPr>
        <w:t>ostale operativne naloge, ki so izvirale iz konkretnih vsakodnevnih dejavnosti v okviru letnega delovnega načrta šole.</w:t>
      </w:r>
    </w:p>
    <w:p w14:paraId="0CBAA88E" w14:textId="1C5F93AE" w:rsidR="00F141EF" w:rsidRPr="00162680" w:rsidRDefault="00F141EF" w:rsidP="00162680">
      <w:pPr>
        <w:spacing w:line="240" w:lineRule="exact"/>
        <w:ind w:left="708"/>
        <w:jc w:val="both"/>
        <w:rPr>
          <w:rFonts w:cs="Arial"/>
          <w:szCs w:val="20"/>
        </w:rPr>
      </w:pPr>
      <w:r w:rsidRPr="00162680">
        <w:rPr>
          <w:rFonts w:cs="Arial"/>
          <w:szCs w:val="20"/>
        </w:rPr>
        <w:t>Dve romski pomočnici, ki sta bili zaposleni v okviru teh projektov</w:t>
      </w:r>
      <w:r w:rsidR="001E53C2" w:rsidRPr="00162680">
        <w:rPr>
          <w:rFonts w:cs="Arial"/>
          <w:szCs w:val="20"/>
        </w:rPr>
        <w:t>,</w:t>
      </w:r>
      <w:r w:rsidRPr="00162680">
        <w:rPr>
          <w:rFonts w:cs="Arial"/>
          <w:szCs w:val="20"/>
        </w:rPr>
        <w:t xml:space="preserve"> sta bili </w:t>
      </w:r>
      <w:proofErr w:type="spellStart"/>
      <w:r w:rsidRPr="00162680">
        <w:rPr>
          <w:rFonts w:cs="Arial"/>
          <w:szCs w:val="20"/>
        </w:rPr>
        <w:t>neromskega</w:t>
      </w:r>
      <w:proofErr w:type="spellEnd"/>
      <w:r w:rsidRPr="00162680">
        <w:rPr>
          <w:rFonts w:cs="Arial"/>
          <w:szCs w:val="20"/>
        </w:rPr>
        <w:t xml:space="preserve"> porekla, ena zaposlena oseba pa je bila Rominja. Vse romske pomočnice so odlično opravljale svoje delo in navezale zelo dobre in pristne odnose tako z romskimi učenci kakor tudi z njihovimi starši v romskem naselju. Strošek financiranja iz občinskega proračuna je zajet v strošku APZ</w:t>
      </w:r>
      <w:r w:rsidR="00F75355" w:rsidRPr="00162680">
        <w:rPr>
          <w:rFonts w:cs="Arial"/>
          <w:szCs w:val="20"/>
        </w:rPr>
        <w:t>.</w:t>
      </w:r>
    </w:p>
    <w:p w14:paraId="3CB4104D" w14:textId="77777777" w:rsidR="00F75355" w:rsidRPr="00162680" w:rsidRDefault="00F75355" w:rsidP="00162680">
      <w:pPr>
        <w:spacing w:line="240" w:lineRule="exact"/>
        <w:jc w:val="both"/>
        <w:rPr>
          <w:rFonts w:cs="Arial"/>
          <w:szCs w:val="20"/>
        </w:rPr>
      </w:pPr>
    </w:p>
    <w:p w14:paraId="298F796F" w14:textId="420F2663" w:rsidR="00F141EF" w:rsidRPr="00162680" w:rsidRDefault="00F141EF" w:rsidP="00162680">
      <w:pPr>
        <w:spacing w:line="240" w:lineRule="exact"/>
        <w:jc w:val="both"/>
        <w:rPr>
          <w:rFonts w:cs="Arial"/>
          <w:szCs w:val="20"/>
        </w:rPr>
      </w:pPr>
      <w:r w:rsidRPr="00162680">
        <w:rPr>
          <w:rFonts w:cs="Arial"/>
          <w:szCs w:val="20"/>
        </w:rPr>
        <w:t xml:space="preserve">Občina Trebnje je že leta 2017 ustanovila Multidisciplinarni aktiv za integracijo Romov, MDA. Poleg tega so vse institucije, kot so občina, vrtec, šola, </w:t>
      </w:r>
      <w:r w:rsidR="000D6390">
        <w:rPr>
          <w:rFonts w:cs="Arial"/>
          <w:szCs w:val="20"/>
        </w:rPr>
        <w:t>ZD</w:t>
      </w:r>
      <w:r w:rsidRPr="00162680">
        <w:rPr>
          <w:rFonts w:cs="Arial"/>
          <w:szCs w:val="20"/>
        </w:rPr>
        <w:t>, izvajalci šolskih prevozov, CSD</w:t>
      </w:r>
      <w:r w:rsidR="00F75355" w:rsidRPr="00162680">
        <w:rPr>
          <w:rFonts w:cs="Arial"/>
          <w:szCs w:val="20"/>
        </w:rPr>
        <w:t xml:space="preserve"> itd. </w:t>
      </w:r>
      <w:r w:rsidRPr="00162680">
        <w:rPr>
          <w:rFonts w:cs="Arial"/>
          <w:szCs w:val="20"/>
        </w:rPr>
        <w:t>v stalnem stiku in usklajuje</w:t>
      </w:r>
      <w:r w:rsidR="00F75355" w:rsidRPr="00162680">
        <w:rPr>
          <w:rFonts w:cs="Arial"/>
          <w:szCs w:val="20"/>
        </w:rPr>
        <w:t>j</w:t>
      </w:r>
      <w:r w:rsidRPr="00162680">
        <w:rPr>
          <w:rFonts w:cs="Arial"/>
          <w:szCs w:val="20"/>
        </w:rPr>
        <w:t>o delo. Šola dnevno javlja CSD podatke o prisotnosti otrok pri pouku. V letu 2022 se aktiv ni sestal zaradi kadrovskih sprememb, zadnja seja je bila decembr</w:t>
      </w:r>
      <w:r w:rsidR="000D6390">
        <w:rPr>
          <w:rFonts w:cs="Arial"/>
          <w:szCs w:val="20"/>
        </w:rPr>
        <w:t>a</w:t>
      </w:r>
      <w:r w:rsidRPr="00162680">
        <w:rPr>
          <w:rFonts w:cs="Arial"/>
          <w:szCs w:val="20"/>
        </w:rPr>
        <w:t xml:space="preserve"> 2021.</w:t>
      </w:r>
    </w:p>
    <w:p w14:paraId="375C675E" w14:textId="77777777" w:rsidR="00F75355" w:rsidRPr="00162680" w:rsidRDefault="00F75355" w:rsidP="00162680">
      <w:pPr>
        <w:spacing w:line="240" w:lineRule="exact"/>
        <w:jc w:val="both"/>
        <w:rPr>
          <w:rFonts w:cs="Arial"/>
          <w:szCs w:val="20"/>
        </w:rPr>
      </w:pPr>
    </w:p>
    <w:p w14:paraId="00324F99" w14:textId="7943C152" w:rsidR="00F141EF" w:rsidRPr="00162680" w:rsidRDefault="00F141EF" w:rsidP="00162680">
      <w:pPr>
        <w:spacing w:line="240" w:lineRule="exact"/>
        <w:jc w:val="both"/>
        <w:rPr>
          <w:rFonts w:cs="Arial"/>
          <w:szCs w:val="20"/>
        </w:rPr>
      </w:pPr>
      <w:r w:rsidRPr="00162680">
        <w:rPr>
          <w:rFonts w:cs="Arial"/>
          <w:szCs w:val="20"/>
        </w:rPr>
        <w:t>Delovno telo občinskega sveta, Komisija za spremljanje položaja romske skupnosti, je bilo konstituirano v začetku januarja 2020. Komisija je v letu 2022 izvedla dve seji.</w:t>
      </w:r>
    </w:p>
    <w:p w14:paraId="7A4D01C1" w14:textId="77777777" w:rsidR="00F75355" w:rsidRPr="00162680" w:rsidRDefault="00F75355" w:rsidP="00162680">
      <w:pPr>
        <w:spacing w:line="240" w:lineRule="exact"/>
        <w:jc w:val="both"/>
        <w:rPr>
          <w:rFonts w:cs="Arial"/>
          <w:szCs w:val="20"/>
        </w:rPr>
      </w:pPr>
    </w:p>
    <w:p w14:paraId="252463DF" w14:textId="5A4074BC" w:rsidR="00F141EF" w:rsidRPr="00162680" w:rsidRDefault="00F141EF" w:rsidP="00162680">
      <w:pPr>
        <w:spacing w:line="240" w:lineRule="exact"/>
        <w:jc w:val="both"/>
        <w:rPr>
          <w:rFonts w:cs="Arial"/>
          <w:szCs w:val="20"/>
        </w:rPr>
      </w:pPr>
      <w:r w:rsidRPr="00162680">
        <w:rPr>
          <w:rFonts w:cs="Arial"/>
          <w:szCs w:val="20"/>
        </w:rPr>
        <w:t>Občina Trebnje je uspešno izvedla volitve za romskega svetnika. Izvoljen</w:t>
      </w:r>
      <w:r w:rsidR="00F75355" w:rsidRPr="00162680">
        <w:rPr>
          <w:rFonts w:cs="Arial"/>
          <w:szCs w:val="20"/>
        </w:rPr>
        <w:t xml:space="preserve">i svetnik </w:t>
      </w:r>
      <w:r w:rsidRPr="00162680">
        <w:rPr>
          <w:rFonts w:cs="Arial"/>
          <w:szCs w:val="20"/>
        </w:rPr>
        <w:t>se je aktivno vključil v delo pristojnih organov.</w:t>
      </w:r>
    </w:p>
    <w:p w14:paraId="001819D7" w14:textId="3A859CB6" w:rsidR="00F141EF" w:rsidRPr="00162680" w:rsidRDefault="00F141EF" w:rsidP="00162680">
      <w:pPr>
        <w:spacing w:line="240" w:lineRule="exact"/>
        <w:jc w:val="both"/>
        <w:rPr>
          <w:rFonts w:cs="Arial"/>
          <w:szCs w:val="20"/>
        </w:rPr>
      </w:pPr>
      <w:r w:rsidRPr="00162680">
        <w:rPr>
          <w:rFonts w:cs="Arial"/>
          <w:szCs w:val="20"/>
        </w:rPr>
        <w:t>Občina je za izvajanje navedenih ukrepov in aktivnosti v zvezi z urejanjem položaja pripadnikov romske skupnost v občini v proračunu za leto 2022 zagotovila sredstva v višini 75.812</w:t>
      </w:r>
      <w:r w:rsidR="001F1481" w:rsidRPr="00162680">
        <w:rPr>
          <w:rFonts w:cs="Arial"/>
          <w:szCs w:val="20"/>
        </w:rPr>
        <w:t xml:space="preserve"> evrov</w:t>
      </w:r>
      <w:r w:rsidRPr="00162680">
        <w:rPr>
          <w:rFonts w:cs="Arial"/>
          <w:szCs w:val="20"/>
        </w:rPr>
        <w:t>.</w:t>
      </w:r>
    </w:p>
    <w:p w14:paraId="2FA46331" w14:textId="77777777" w:rsidR="00424253" w:rsidRPr="00162680" w:rsidRDefault="00424253" w:rsidP="00162680">
      <w:pPr>
        <w:spacing w:line="240" w:lineRule="exact"/>
        <w:jc w:val="both"/>
        <w:rPr>
          <w:rFonts w:cs="Arial"/>
          <w:szCs w:val="20"/>
          <w:lang w:eastAsia="sl-SI"/>
        </w:rPr>
      </w:pPr>
    </w:p>
    <w:p w14:paraId="1DADA7E3" w14:textId="01623483" w:rsidR="00A37763" w:rsidRPr="00A37763" w:rsidRDefault="00A37763" w:rsidP="00A37763">
      <w:pPr>
        <w:pStyle w:val="Naslov2"/>
        <w:spacing w:before="0" w:line="240" w:lineRule="exact"/>
        <w:jc w:val="both"/>
        <w:rPr>
          <w:rFonts w:ascii="Arial" w:hAnsi="Arial" w:cs="Arial"/>
          <w:b/>
          <w:bCs/>
          <w:color w:val="auto"/>
          <w:sz w:val="20"/>
          <w:szCs w:val="20"/>
        </w:rPr>
      </w:pPr>
      <w:bookmarkStart w:id="21" w:name="_Toc135135720"/>
      <w:r w:rsidRPr="00A37763">
        <w:rPr>
          <w:rFonts w:ascii="Arial" w:hAnsi="Arial" w:cs="Arial"/>
          <w:b/>
          <w:bCs/>
          <w:color w:val="auto"/>
          <w:sz w:val="20"/>
          <w:szCs w:val="20"/>
        </w:rPr>
        <w:t xml:space="preserve">1.20 </w:t>
      </w:r>
      <w:r w:rsidR="00424253" w:rsidRPr="00A37763">
        <w:rPr>
          <w:rFonts w:ascii="Arial" w:hAnsi="Arial" w:cs="Arial"/>
          <w:b/>
          <w:bCs/>
          <w:color w:val="auto"/>
          <w:sz w:val="20"/>
          <w:szCs w:val="20"/>
        </w:rPr>
        <w:t>Občina Turnišče</w:t>
      </w:r>
      <w:bookmarkEnd w:id="21"/>
      <w:r w:rsidR="00424253" w:rsidRPr="00A37763">
        <w:rPr>
          <w:rFonts w:ascii="Arial" w:hAnsi="Arial" w:cs="Arial"/>
          <w:b/>
          <w:bCs/>
          <w:color w:val="auto"/>
          <w:sz w:val="20"/>
          <w:szCs w:val="20"/>
        </w:rPr>
        <w:t xml:space="preserve"> </w:t>
      </w:r>
    </w:p>
    <w:p w14:paraId="09F5AFAD" w14:textId="77777777" w:rsidR="00A37763" w:rsidRDefault="00A37763" w:rsidP="00162680">
      <w:pPr>
        <w:spacing w:line="240" w:lineRule="exact"/>
        <w:jc w:val="both"/>
        <w:rPr>
          <w:rFonts w:cs="Arial"/>
          <w:szCs w:val="20"/>
        </w:rPr>
      </w:pPr>
    </w:p>
    <w:p w14:paraId="27B2D984" w14:textId="10531A3B" w:rsidR="00B36FBC" w:rsidRPr="00162680" w:rsidRDefault="00A37763" w:rsidP="00162680">
      <w:pPr>
        <w:spacing w:line="240" w:lineRule="exact"/>
        <w:jc w:val="both"/>
        <w:rPr>
          <w:rFonts w:cs="Arial"/>
          <w:szCs w:val="20"/>
        </w:rPr>
      </w:pPr>
      <w:r>
        <w:rPr>
          <w:rFonts w:cs="Arial"/>
          <w:szCs w:val="20"/>
        </w:rPr>
        <w:t xml:space="preserve">Občina </w:t>
      </w:r>
      <w:r w:rsidR="00424253" w:rsidRPr="00162680">
        <w:rPr>
          <w:rFonts w:cs="Arial"/>
          <w:szCs w:val="20"/>
        </w:rPr>
        <w:t>je poročala, da</w:t>
      </w:r>
      <w:r w:rsidR="00B36FBC" w:rsidRPr="00162680">
        <w:rPr>
          <w:rFonts w:cs="Arial"/>
          <w:szCs w:val="20"/>
        </w:rPr>
        <w:t xml:space="preserve"> je pristopila k pripravi podrobnega področnega programa, ki ga bo pripravil zunanji izvajalec, in sicer Razvojni</w:t>
      </w:r>
      <w:r w:rsidR="00B36FBC" w:rsidRPr="00162680">
        <w:rPr>
          <w:rFonts w:cs="Arial"/>
          <w:noProof/>
          <w:szCs w:val="20"/>
        </w:rPr>
        <w:t xml:space="preserve"> </w:t>
      </w:r>
      <w:r w:rsidR="00B36FBC" w:rsidRPr="00162680">
        <w:rPr>
          <w:rFonts w:cs="Arial"/>
          <w:szCs w:val="20"/>
        </w:rPr>
        <w:t>center Murska Sobota, predvidoma v prvi polovici leta 2023. Nato sledi še postopek obravnave in sprejema v okviru občinskega sveta. V občini se je konstituirala Komisija za spremljanje položaja romske skupnosti v občini, vendar pa je težava pri sodelovanju samih pripadnikov romske skupnosti, tudi svetnika, ki zastopa interese romske skupnosti občinskem svetu.</w:t>
      </w:r>
    </w:p>
    <w:p w14:paraId="0616D1FE" w14:textId="77777777" w:rsidR="00B36FBC" w:rsidRPr="00162680" w:rsidRDefault="00B36FBC" w:rsidP="00162680">
      <w:pPr>
        <w:spacing w:line="240" w:lineRule="exact"/>
        <w:jc w:val="both"/>
        <w:rPr>
          <w:rFonts w:cs="Arial"/>
          <w:szCs w:val="20"/>
        </w:rPr>
      </w:pPr>
    </w:p>
    <w:p w14:paraId="134F65F0" w14:textId="38A97603" w:rsidR="00B36FBC" w:rsidRPr="00162680" w:rsidRDefault="00B36FBC" w:rsidP="00162680">
      <w:pPr>
        <w:spacing w:line="240" w:lineRule="exact"/>
        <w:jc w:val="both"/>
        <w:rPr>
          <w:rFonts w:cs="Arial"/>
          <w:szCs w:val="20"/>
        </w:rPr>
      </w:pPr>
      <w:r w:rsidRPr="00162680">
        <w:rPr>
          <w:rFonts w:cs="Arial"/>
          <w:szCs w:val="20"/>
        </w:rPr>
        <w:t>V letu 2022 je občina prejeta dodatna sredstva po 20</w:t>
      </w:r>
      <w:r w:rsidR="001F1481" w:rsidRPr="00162680">
        <w:rPr>
          <w:rFonts w:cs="Arial"/>
          <w:szCs w:val="20"/>
        </w:rPr>
        <w:t>.</w:t>
      </w:r>
      <w:r w:rsidRPr="00162680">
        <w:rPr>
          <w:rFonts w:cs="Arial"/>
          <w:szCs w:val="20"/>
        </w:rPr>
        <w:t>a členu ZFO-1 namenila za izboljšanje urejanja prostorske problematike naselja v Gomilici (izdelava geodetskih posnetkov in vris stavb v kataster stavb, priprav</w:t>
      </w:r>
      <w:r w:rsidR="000D6390">
        <w:rPr>
          <w:rFonts w:cs="Arial"/>
          <w:szCs w:val="20"/>
        </w:rPr>
        <w:t>a</w:t>
      </w:r>
      <w:r w:rsidRPr="00162680">
        <w:rPr>
          <w:rFonts w:cs="Arial"/>
          <w:szCs w:val="20"/>
        </w:rPr>
        <w:t xml:space="preserve"> dokumentacije za legalizacijo objektov, kar je bilo vloženo na UE Lendava, del sredstev pa je občina porabila za tekoče vzdrževanje naselja (odstranitev dveh zapuščenih stavb, urejanje naselja in montaža skupne elektro omarice za del naselja). Skupaj je občina v letu 2022 neposredno v romsko naselje investirala 29.972 evrov, preostanek sredstev pa za izvajanje nalog z ostalih področij.</w:t>
      </w:r>
    </w:p>
    <w:p w14:paraId="1810F783" w14:textId="58211B45" w:rsidR="00B36FBC" w:rsidRPr="00162680" w:rsidRDefault="00B36FBC" w:rsidP="00162680">
      <w:pPr>
        <w:spacing w:line="240" w:lineRule="exact"/>
        <w:jc w:val="both"/>
        <w:rPr>
          <w:rFonts w:cs="Arial"/>
          <w:szCs w:val="20"/>
        </w:rPr>
      </w:pPr>
      <w:r w:rsidRPr="00162680">
        <w:rPr>
          <w:rFonts w:cs="Arial"/>
          <w:szCs w:val="20"/>
        </w:rPr>
        <w:t>Z nadaljnjimi vlaganji bo občina nadaljevala tudi v letu 2023, po sprejetem proračunu za leto 2023 oz</w:t>
      </w:r>
      <w:r w:rsidR="00151FD9" w:rsidRPr="00162680">
        <w:rPr>
          <w:rFonts w:cs="Arial"/>
          <w:szCs w:val="20"/>
        </w:rPr>
        <w:t>iroma se</w:t>
      </w:r>
      <w:r w:rsidRPr="00162680">
        <w:rPr>
          <w:rFonts w:cs="Arial"/>
          <w:szCs w:val="20"/>
        </w:rPr>
        <w:t xml:space="preserve"> določen del načrtovanja že izvaja.</w:t>
      </w:r>
    </w:p>
    <w:p w14:paraId="1C61332B" w14:textId="77777777" w:rsidR="00424253" w:rsidRPr="00162680" w:rsidRDefault="00424253" w:rsidP="00162680">
      <w:pPr>
        <w:spacing w:line="240" w:lineRule="exact"/>
        <w:jc w:val="both"/>
        <w:rPr>
          <w:rFonts w:eastAsia="Calibri" w:cs="Arial"/>
          <w:szCs w:val="20"/>
        </w:rPr>
      </w:pPr>
    </w:p>
    <w:p w14:paraId="57F4C7BF" w14:textId="68214515" w:rsidR="00424253" w:rsidRPr="00A37763" w:rsidRDefault="00921DD6" w:rsidP="00AF354E">
      <w:pPr>
        <w:pStyle w:val="Naslov"/>
      </w:pPr>
      <w:bookmarkStart w:id="22" w:name="_Toc135135721"/>
      <w:r w:rsidRPr="00162680">
        <w:t>OSTALE OBČINE Z ROMSKIM PREBIVALSTVOM</w:t>
      </w:r>
      <w:bookmarkEnd w:id="22"/>
    </w:p>
    <w:p w14:paraId="649FBD08" w14:textId="381DC891" w:rsidR="00424253" w:rsidRDefault="00424253" w:rsidP="00162680">
      <w:pPr>
        <w:pStyle w:val="Style6"/>
        <w:widowControl/>
        <w:spacing w:line="240" w:lineRule="exact"/>
        <w:ind w:firstLine="0"/>
        <w:rPr>
          <w:rStyle w:val="FontStyle12"/>
          <w:rFonts w:ascii="Arial" w:hAnsi="Arial" w:cs="Arial"/>
          <w:b/>
        </w:rPr>
      </w:pPr>
    </w:p>
    <w:p w14:paraId="5A6DBFBF" w14:textId="6EC078A6" w:rsidR="00921DD6" w:rsidRPr="00921DD6" w:rsidRDefault="00921DD6" w:rsidP="00921DD6">
      <w:pPr>
        <w:pStyle w:val="Naslov2"/>
        <w:spacing w:before="0" w:line="240" w:lineRule="exact"/>
        <w:jc w:val="both"/>
        <w:rPr>
          <w:rStyle w:val="FontStyle12"/>
          <w:rFonts w:ascii="Arial" w:hAnsi="Arial" w:cs="Arial"/>
          <w:b/>
          <w:bCs/>
          <w:color w:val="auto"/>
        </w:rPr>
      </w:pPr>
      <w:bookmarkStart w:id="23" w:name="_Toc135135722"/>
      <w:r w:rsidRPr="00921DD6">
        <w:rPr>
          <w:rStyle w:val="FontStyle12"/>
          <w:rFonts w:ascii="Arial" w:hAnsi="Arial" w:cs="Arial"/>
          <w:b/>
          <w:bCs/>
          <w:color w:val="auto"/>
        </w:rPr>
        <w:t>2.1 Občina Brežice</w:t>
      </w:r>
      <w:bookmarkEnd w:id="23"/>
      <w:r w:rsidRPr="00921DD6">
        <w:rPr>
          <w:rStyle w:val="FontStyle12"/>
          <w:rFonts w:ascii="Arial" w:hAnsi="Arial" w:cs="Arial"/>
          <w:b/>
          <w:bCs/>
          <w:color w:val="auto"/>
        </w:rPr>
        <w:t xml:space="preserve"> </w:t>
      </w:r>
    </w:p>
    <w:p w14:paraId="3F61F69A" w14:textId="77777777" w:rsidR="00921DD6" w:rsidRDefault="00921DD6" w:rsidP="00921DD6">
      <w:pPr>
        <w:spacing w:line="240" w:lineRule="exact"/>
        <w:jc w:val="both"/>
        <w:rPr>
          <w:rStyle w:val="FontStyle12"/>
          <w:rFonts w:ascii="Arial" w:hAnsi="Arial" w:cs="Arial"/>
        </w:rPr>
      </w:pPr>
    </w:p>
    <w:p w14:paraId="2C3E4139" w14:textId="2A15AB87" w:rsidR="00921DD6" w:rsidRPr="00162680" w:rsidRDefault="00921DD6" w:rsidP="00921DD6">
      <w:pPr>
        <w:spacing w:line="240" w:lineRule="exact"/>
        <w:jc w:val="both"/>
        <w:rPr>
          <w:rFonts w:cs="Arial"/>
          <w:szCs w:val="20"/>
        </w:rPr>
      </w:pPr>
      <w:r w:rsidRPr="000B40F5">
        <w:rPr>
          <w:rStyle w:val="FontStyle12"/>
          <w:rFonts w:ascii="Arial" w:hAnsi="Arial" w:cs="Arial"/>
        </w:rPr>
        <w:t xml:space="preserve">Občina </w:t>
      </w:r>
      <w:r w:rsidRPr="000B40F5">
        <w:rPr>
          <w:rStyle w:val="FontStyle22"/>
        </w:rPr>
        <w:t xml:space="preserve">je </w:t>
      </w:r>
      <w:r w:rsidRPr="00162680">
        <w:rPr>
          <w:rStyle w:val="FontStyle22"/>
        </w:rPr>
        <w:t xml:space="preserve">poročala, da </w:t>
      </w:r>
      <w:r w:rsidRPr="00162680">
        <w:rPr>
          <w:rFonts w:cs="Arial"/>
          <w:szCs w:val="20"/>
        </w:rPr>
        <w:t xml:space="preserve">je sprejela Strategijo reševanja romske tematike v </w:t>
      </w:r>
      <w:r w:rsidR="000B40F5">
        <w:rPr>
          <w:rFonts w:cs="Arial"/>
          <w:szCs w:val="20"/>
        </w:rPr>
        <w:t>O</w:t>
      </w:r>
      <w:r w:rsidRPr="00162680">
        <w:rPr>
          <w:rFonts w:cs="Arial"/>
          <w:szCs w:val="20"/>
        </w:rPr>
        <w:t xml:space="preserve">bčini Brežice 2022–2030, ki je stopila v veljavo 8. julija 2022. Ima naravo podrobnega področnega programa, na podlagi katerega </w:t>
      </w:r>
      <w:r w:rsidRPr="00162680">
        <w:rPr>
          <w:rFonts w:cs="Arial"/>
          <w:szCs w:val="20"/>
        </w:rPr>
        <w:lastRenderedPageBreak/>
        <w:t>se bodo izvajali ukrepi za večjo vključenost romske skupnosti. V letu 2023 bo ključni cilj priprava akcijskega načrta za izvajanje strategije, v okviru katerega bo podrobno razdelano izvajanje ukrepov. Pri oblikovanju strategije so sodelovali akterji, ki se dnevno srečujejo s ciljno populacijo in so s svojimi izkušnjami in predlogi sooblikovali ukrepe. Podoben koncept bo občina zasledovala tudi pri pripravi akcijskega načrta. Strategija je objavljena na spletni strani občine pod kategorijo strateški dokumenti.</w:t>
      </w:r>
    </w:p>
    <w:p w14:paraId="6B58E1ED" w14:textId="77777777" w:rsidR="00921DD6" w:rsidRPr="00162680" w:rsidRDefault="00921DD6" w:rsidP="00921DD6">
      <w:pPr>
        <w:spacing w:line="240" w:lineRule="exact"/>
        <w:jc w:val="both"/>
        <w:rPr>
          <w:rFonts w:cs="Arial"/>
          <w:szCs w:val="20"/>
        </w:rPr>
      </w:pPr>
    </w:p>
    <w:p w14:paraId="4BE0201B" w14:textId="77777777" w:rsidR="00921DD6" w:rsidRPr="00162680" w:rsidRDefault="00921DD6" w:rsidP="00921DD6">
      <w:pPr>
        <w:spacing w:line="240" w:lineRule="exact"/>
        <w:jc w:val="both"/>
        <w:rPr>
          <w:rFonts w:cs="Arial"/>
          <w:szCs w:val="20"/>
        </w:rPr>
      </w:pPr>
      <w:r w:rsidRPr="00162680">
        <w:rPr>
          <w:rFonts w:cs="Arial"/>
          <w:szCs w:val="20"/>
        </w:rPr>
        <w:t>V letu 2022 so bili izvedeni naslednji ukrepi:</w:t>
      </w:r>
    </w:p>
    <w:p w14:paraId="703C91EF" w14:textId="77777777" w:rsidR="00921DD6" w:rsidRPr="00162680" w:rsidRDefault="00921DD6" w:rsidP="00921DD6">
      <w:pPr>
        <w:pStyle w:val="Odstavekseznama"/>
        <w:numPr>
          <w:ilvl w:val="0"/>
          <w:numId w:val="41"/>
        </w:numPr>
        <w:spacing w:after="0" w:line="240" w:lineRule="exact"/>
        <w:ind w:left="357" w:hanging="357"/>
        <w:jc w:val="both"/>
        <w:rPr>
          <w:rFonts w:ascii="Arial" w:hAnsi="Arial" w:cs="Arial"/>
          <w:sz w:val="20"/>
          <w:szCs w:val="20"/>
        </w:rPr>
      </w:pPr>
      <w:r w:rsidRPr="00162680">
        <w:rPr>
          <w:rFonts w:ascii="Arial" w:hAnsi="Arial" w:cs="Arial"/>
          <w:sz w:val="20"/>
          <w:szCs w:val="20"/>
        </w:rPr>
        <w:t>na področju urejanja prostorske problematike romskih naselij in izboljšanje bivalnih razmer pripadnikov romske skupnosti so bile izvedene naslednje aktivnosti:</w:t>
      </w:r>
    </w:p>
    <w:p w14:paraId="5EB76DC4" w14:textId="77777777" w:rsidR="00921DD6" w:rsidRPr="00162680" w:rsidRDefault="00921DD6" w:rsidP="00921DD6">
      <w:pPr>
        <w:pStyle w:val="Odstavekseznama"/>
        <w:numPr>
          <w:ilvl w:val="0"/>
          <w:numId w:val="42"/>
        </w:numPr>
        <w:spacing w:after="0" w:line="240" w:lineRule="exact"/>
        <w:jc w:val="both"/>
        <w:rPr>
          <w:rFonts w:ascii="Arial" w:hAnsi="Arial" w:cs="Arial"/>
          <w:sz w:val="20"/>
          <w:szCs w:val="20"/>
        </w:rPr>
      </w:pPr>
      <w:r w:rsidRPr="00162680">
        <w:rPr>
          <w:rFonts w:ascii="Arial" w:hAnsi="Arial" w:cs="Arial"/>
          <w:sz w:val="20"/>
          <w:szCs w:val="20"/>
        </w:rPr>
        <w:t>občina je v letu 2021 pristopila k pripravi OPPN za območje romskega naselja EUP GAZ-03. Za te potrebe je bil v letu 2021 že izdelan geodetski posnetek za območje z naslovom OPPN za območje romskega naselja EUP GAZ-03. Posnetek je bil v letu 2022 razširjen na območje izven stavbnega zemljišča romskega naselja, kamor se je naselje že razširilo. Strošek dodatnega geodetskega posnetka je znašal 1.190 evrov;</w:t>
      </w:r>
    </w:p>
    <w:p w14:paraId="3DFAE06E" w14:textId="77777777" w:rsidR="00921DD6" w:rsidRPr="00162680" w:rsidRDefault="00921DD6" w:rsidP="00921DD6">
      <w:pPr>
        <w:pStyle w:val="Odstavekseznama"/>
        <w:numPr>
          <w:ilvl w:val="0"/>
          <w:numId w:val="42"/>
        </w:numPr>
        <w:spacing w:after="0" w:line="240" w:lineRule="exact"/>
        <w:jc w:val="both"/>
        <w:rPr>
          <w:rFonts w:ascii="Arial" w:hAnsi="Arial" w:cs="Arial"/>
          <w:sz w:val="20"/>
          <w:szCs w:val="20"/>
        </w:rPr>
      </w:pPr>
      <w:r w:rsidRPr="00162680">
        <w:rPr>
          <w:rFonts w:ascii="Arial" w:hAnsi="Arial" w:cs="Arial"/>
          <w:sz w:val="20"/>
          <w:szCs w:val="20"/>
        </w:rPr>
        <w:t>v letu 2022 se je pristopilo tudi k podpisu pogodbe s podjetjem ACER d. o. o. Novo mesto, ki je izdelovalec OPPN. Za pripravo strokovnih podlag širšega območja romskega naselja je dne 17. novembra 2022 potekal sestanek z občinskimi strokovnimi službami;</w:t>
      </w:r>
    </w:p>
    <w:p w14:paraId="5C80A8D6" w14:textId="77777777" w:rsidR="00921DD6" w:rsidRPr="00162680" w:rsidRDefault="00921DD6" w:rsidP="00921DD6">
      <w:pPr>
        <w:pStyle w:val="Odstavekseznama"/>
        <w:numPr>
          <w:ilvl w:val="0"/>
          <w:numId w:val="42"/>
        </w:numPr>
        <w:spacing w:after="0" w:line="240" w:lineRule="exact"/>
        <w:jc w:val="both"/>
        <w:rPr>
          <w:rFonts w:ascii="Arial" w:hAnsi="Arial" w:cs="Arial"/>
          <w:sz w:val="20"/>
          <w:szCs w:val="20"/>
        </w:rPr>
      </w:pPr>
      <w:r w:rsidRPr="00162680">
        <w:rPr>
          <w:rFonts w:ascii="Arial" w:hAnsi="Arial" w:cs="Arial"/>
          <w:sz w:val="20"/>
          <w:szCs w:val="20"/>
        </w:rPr>
        <w:t>za namen urejanja lastništva zemljišč, zasedenega s strani Romov, je bila v letu 2022 naročena ocena vrednosti zemljišč. Strošek za ta namen je znašal 1.150 evrov;</w:t>
      </w:r>
    </w:p>
    <w:p w14:paraId="4EDA0184" w14:textId="77777777" w:rsidR="00921DD6" w:rsidRPr="00162680" w:rsidRDefault="00921DD6" w:rsidP="00921DD6">
      <w:pPr>
        <w:pStyle w:val="Odstavekseznama"/>
        <w:numPr>
          <w:ilvl w:val="0"/>
          <w:numId w:val="42"/>
        </w:numPr>
        <w:spacing w:after="0" w:line="240" w:lineRule="exact"/>
        <w:jc w:val="both"/>
        <w:rPr>
          <w:rFonts w:ascii="Arial" w:hAnsi="Arial" w:cs="Arial"/>
          <w:sz w:val="20"/>
          <w:szCs w:val="20"/>
        </w:rPr>
      </w:pPr>
      <w:r w:rsidRPr="00162680">
        <w:rPr>
          <w:rFonts w:ascii="Arial" w:hAnsi="Arial" w:cs="Arial"/>
          <w:sz w:val="20"/>
          <w:szCs w:val="20"/>
        </w:rPr>
        <w:t>zgoraj omenjene aktivnosti se navezujejo na izvrševanje ukrepa 1.1: Priprava Občinskega podrobnega prostorskega načrta v okviru strategije, s katerim bo občina lažje dosegla ureditev lastniških razmerij in statusa zemljišč v naselju Krušče;</w:t>
      </w:r>
    </w:p>
    <w:p w14:paraId="1C7914C0" w14:textId="2D89C9E4" w:rsidR="00921DD6" w:rsidRPr="00162680" w:rsidRDefault="00921DD6" w:rsidP="00921DD6">
      <w:pPr>
        <w:pStyle w:val="Odstavekseznama"/>
        <w:numPr>
          <w:ilvl w:val="0"/>
          <w:numId w:val="42"/>
        </w:numPr>
        <w:spacing w:after="0" w:line="240" w:lineRule="exact"/>
        <w:jc w:val="both"/>
        <w:rPr>
          <w:rFonts w:ascii="Arial" w:hAnsi="Arial" w:cs="Arial"/>
          <w:sz w:val="20"/>
          <w:szCs w:val="20"/>
        </w:rPr>
      </w:pPr>
      <w:r w:rsidRPr="00162680">
        <w:rPr>
          <w:rFonts w:ascii="Arial" w:hAnsi="Arial" w:cs="Arial"/>
          <w:sz w:val="20"/>
          <w:szCs w:val="20"/>
        </w:rPr>
        <w:t xml:space="preserve">vsako leto se iz proračunskih sredstev za večjo </w:t>
      </w:r>
      <w:r w:rsidR="00E60A74">
        <w:rPr>
          <w:rFonts w:ascii="Arial" w:hAnsi="Arial" w:cs="Arial"/>
          <w:sz w:val="20"/>
          <w:szCs w:val="20"/>
        </w:rPr>
        <w:t>vključenost</w:t>
      </w:r>
      <w:r w:rsidRPr="00162680">
        <w:rPr>
          <w:rFonts w:ascii="Arial" w:hAnsi="Arial" w:cs="Arial"/>
          <w:sz w:val="20"/>
          <w:szCs w:val="20"/>
        </w:rPr>
        <w:t xml:space="preserve"> romske populacije namenja tudi nadomestilo Krajevni skupnosti Cerklje ob Krki za obnovo in izgradnjo infrastrukture, s ciljem večanja </w:t>
      </w:r>
      <w:r w:rsidR="00E60A74">
        <w:rPr>
          <w:rFonts w:ascii="Arial" w:hAnsi="Arial" w:cs="Arial"/>
          <w:sz w:val="20"/>
          <w:szCs w:val="20"/>
        </w:rPr>
        <w:t>vključenosti</w:t>
      </w:r>
      <w:r w:rsidRPr="00162680">
        <w:rPr>
          <w:rFonts w:ascii="Arial" w:hAnsi="Arial" w:cs="Arial"/>
          <w:sz w:val="20"/>
          <w:szCs w:val="20"/>
        </w:rPr>
        <w:t xml:space="preserve"> romske populacije v krajevnem okolju v višini 8.346 evrov;</w:t>
      </w:r>
    </w:p>
    <w:p w14:paraId="6C1DBD86" w14:textId="77777777" w:rsidR="00921DD6" w:rsidRPr="00162680" w:rsidRDefault="00921DD6" w:rsidP="00921DD6">
      <w:pPr>
        <w:pStyle w:val="Odstavekseznama"/>
        <w:numPr>
          <w:ilvl w:val="0"/>
          <w:numId w:val="41"/>
        </w:numPr>
        <w:spacing w:after="0" w:line="240" w:lineRule="exact"/>
        <w:ind w:left="357" w:hanging="357"/>
        <w:jc w:val="both"/>
        <w:rPr>
          <w:rFonts w:ascii="Arial" w:hAnsi="Arial" w:cs="Arial"/>
          <w:sz w:val="20"/>
          <w:szCs w:val="20"/>
        </w:rPr>
      </w:pPr>
      <w:r w:rsidRPr="00162680">
        <w:rPr>
          <w:rFonts w:ascii="Arial" w:hAnsi="Arial" w:cs="Arial"/>
          <w:sz w:val="20"/>
          <w:szCs w:val="20"/>
        </w:rPr>
        <w:t>na področju vzgoje in izobraževanja, dviga izobrazbene ravni pripadnikov romske skupnosti in štipendijske politike so bile izvedene naslednje aktivnosti:</w:t>
      </w:r>
    </w:p>
    <w:p w14:paraId="4BFCAB39" w14:textId="77777777" w:rsidR="00921DD6" w:rsidRPr="00162680" w:rsidRDefault="00921DD6" w:rsidP="00921DD6">
      <w:pPr>
        <w:pStyle w:val="Odstavekseznama"/>
        <w:numPr>
          <w:ilvl w:val="0"/>
          <w:numId w:val="43"/>
        </w:numPr>
        <w:spacing w:after="0" w:line="240" w:lineRule="exact"/>
        <w:jc w:val="both"/>
        <w:rPr>
          <w:rFonts w:ascii="Arial" w:hAnsi="Arial" w:cs="Arial"/>
          <w:sz w:val="20"/>
          <w:szCs w:val="20"/>
        </w:rPr>
      </w:pPr>
      <w:r w:rsidRPr="00162680">
        <w:rPr>
          <w:rFonts w:ascii="Arial" w:hAnsi="Arial" w:cs="Arial"/>
          <w:sz w:val="20"/>
          <w:szCs w:val="20"/>
        </w:rPr>
        <w:t>romski pomočnik: občina še naprej zagotavlja sredstva za redno zaposlitev romske spremljevalke na OŠ Cerklje ob Krki v višini 17.868,27 evra. Na tem delovnem mestu je zaposlena Rominja;</w:t>
      </w:r>
    </w:p>
    <w:p w14:paraId="37419920" w14:textId="31702886" w:rsidR="00921DD6" w:rsidRPr="00162680" w:rsidRDefault="00921DD6" w:rsidP="00921DD6">
      <w:pPr>
        <w:pStyle w:val="Odstavekseznama"/>
        <w:numPr>
          <w:ilvl w:val="0"/>
          <w:numId w:val="43"/>
        </w:numPr>
        <w:spacing w:after="0" w:line="240" w:lineRule="exact"/>
        <w:jc w:val="both"/>
        <w:rPr>
          <w:rFonts w:ascii="Arial" w:hAnsi="Arial" w:cs="Arial"/>
          <w:sz w:val="20"/>
          <w:szCs w:val="20"/>
        </w:rPr>
      </w:pPr>
      <w:r w:rsidRPr="00162680">
        <w:rPr>
          <w:rFonts w:ascii="Arial" w:hAnsi="Arial" w:cs="Arial"/>
          <w:sz w:val="20"/>
          <w:szCs w:val="20"/>
        </w:rPr>
        <w:t xml:space="preserve">šolske potrebščine: OŠ Cerklje ob Krki občina še naprej namenja proračunska sredstva za nakup šolskih potrebščin za romske učence in za </w:t>
      </w:r>
      <w:r w:rsidR="00E60A74">
        <w:rPr>
          <w:rFonts w:ascii="Arial" w:hAnsi="Arial" w:cs="Arial"/>
          <w:sz w:val="20"/>
          <w:szCs w:val="20"/>
        </w:rPr>
        <w:t>kritje</w:t>
      </w:r>
      <w:r w:rsidRPr="00162680">
        <w:rPr>
          <w:rFonts w:ascii="Arial" w:hAnsi="Arial" w:cs="Arial"/>
          <w:sz w:val="20"/>
          <w:szCs w:val="20"/>
        </w:rPr>
        <w:t xml:space="preserve"> materialnih stroškov za dodatno delo z romskimi učenci v višini 500 evrov;</w:t>
      </w:r>
    </w:p>
    <w:p w14:paraId="6A9C3E48" w14:textId="3D32C1C2" w:rsidR="00921DD6" w:rsidRPr="00162680" w:rsidRDefault="00921DD6" w:rsidP="00921DD6">
      <w:pPr>
        <w:pStyle w:val="Odstavekseznama"/>
        <w:numPr>
          <w:ilvl w:val="0"/>
          <w:numId w:val="43"/>
        </w:numPr>
        <w:spacing w:after="0" w:line="240" w:lineRule="exact"/>
        <w:jc w:val="both"/>
        <w:rPr>
          <w:rFonts w:ascii="Arial" w:hAnsi="Arial" w:cs="Arial"/>
          <w:sz w:val="20"/>
          <w:szCs w:val="20"/>
        </w:rPr>
      </w:pPr>
      <w:r w:rsidRPr="00162680">
        <w:rPr>
          <w:rFonts w:ascii="Arial" w:hAnsi="Arial" w:cs="Arial"/>
          <w:sz w:val="20"/>
          <w:szCs w:val="20"/>
        </w:rPr>
        <w:t>javna dela: občina je v letu 2022 zagotavljala sredstva za javna dela, in sicer CSD za javno delo po programu Pomoč Romom pri socializaciji, v višini 3.091 evro</w:t>
      </w:r>
      <w:r w:rsidR="002563E7">
        <w:rPr>
          <w:rFonts w:ascii="Arial" w:hAnsi="Arial" w:cs="Arial"/>
          <w:sz w:val="20"/>
          <w:szCs w:val="20"/>
        </w:rPr>
        <w:t>v</w:t>
      </w:r>
      <w:r w:rsidRPr="00162680">
        <w:rPr>
          <w:rFonts w:ascii="Arial" w:hAnsi="Arial" w:cs="Arial"/>
          <w:sz w:val="20"/>
          <w:szCs w:val="20"/>
        </w:rPr>
        <w:t>;</w:t>
      </w:r>
    </w:p>
    <w:p w14:paraId="070E524F" w14:textId="77777777" w:rsidR="00921DD6" w:rsidRPr="00162680" w:rsidRDefault="00921DD6" w:rsidP="00921DD6">
      <w:pPr>
        <w:pStyle w:val="Odstavekseznama"/>
        <w:numPr>
          <w:ilvl w:val="0"/>
          <w:numId w:val="43"/>
        </w:numPr>
        <w:spacing w:after="0" w:line="240" w:lineRule="exact"/>
        <w:jc w:val="both"/>
        <w:rPr>
          <w:rFonts w:ascii="Arial" w:hAnsi="Arial" w:cs="Arial"/>
          <w:sz w:val="20"/>
          <w:szCs w:val="20"/>
        </w:rPr>
      </w:pPr>
      <w:r w:rsidRPr="00162680">
        <w:rPr>
          <w:rFonts w:ascii="Arial" w:hAnsi="Arial" w:cs="Arial"/>
          <w:sz w:val="20"/>
          <w:szCs w:val="20"/>
        </w:rPr>
        <w:t>dodatna učna pomoč romskim otrokom: projekt je predstavljen pod področjem spodbujanja ohranjanja in razvoja romskega jezika;</w:t>
      </w:r>
    </w:p>
    <w:p w14:paraId="4B7867BB" w14:textId="77777777" w:rsidR="00921DD6" w:rsidRPr="00162680" w:rsidRDefault="00921DD6" w:rsidP="00921DD6">
      <w:pPr>
        <w:pStyle w:val="Odstavekseznama"/>
        <w:numPr>
          <w:ilvl w:val="0"/>
          <w:numId w:val="41"/>
        </w:numPr>
        <w:spacing w:after="0" w:line="240" w:lineRule="exact"/>
        <w:ind w:left="357" w:hanging="357"/>
        <w:jc w:val="both"/>
        <w:rPr>
          <w:rFonts w:ascii="Arial" w:hAnsi="Arial" w:cs="Arial"/>
          <w:sz w:val="20"/>
          <w:szCs w:val="20"/>
        </w:rPr>
      </w:pPr>
      <w:r w:rsidRPr="00162680">
        <w:rPr>
          <w:rFonts w:ascii="Arial" w:hAnsi="Arial" w:cs="Arial"/>
          <w:sz w:val="20"/>
          <w:szCs w:val="20"/>
        </w:rPr>
        <w:t>na področju spodbujanja zaposlovanja, poklicnega izobraževanja in usposabljanja pripadnikov romske skupnosti ni bilo izvedenih posebnih aktivnosti, razen že omenjenih, ki posledično vplivajo tudi na zaposlovanje;</w:t>
      </w:r>
    </w:p>
    <w:p w14:paraId="65305243" w14:textId="77777777" w:rsidR="00921DD6" w:rsidRPr="00162680" w:rsidRDefault="00921DD6" w:rsidP="00921DD6">
      <w:pPr>
        <w:pStyle w:val="Odstavekseznama"/>
        <w:numPr>
          <w:ilvl w:val="0"/>
          <w:numId w:val="41"/>
        </w:numPr>
        <w:spacing w:after="0" w:line="240" w:lineRule="exact"/>
        <w:ind w:left="357" w:hanging="357"/>
        <w:jc w:val="both"/>
        <w:rPr>
          <w:rFonts w:ascii="Arial" w:hAnsi="Arial" w:cs="Arial"/>
          <w:sz w:val="20"/>
          <w:szCs w:val="20"/>
        </w:rPr>
      </w:pPr>
      <w:r w:rsidRPr="00162680">
        <w:rPr>
          <w:rFonts w:ascii="Arial" w:hAnsi="Arial" w:cs="Arial"/>
          <w:sz w:val="20"/>
          <w:szCs w:val="20"/>
        </w:rPr>
        <w:t>na področju spodbujanja ohranjanja in razvoja romskega jezika ter kulturne, informativne in založniške dejavnosti romske skupnosti so bile izvedene naslednje aktivnosti:</w:t>
      </w:r>
    </w:p>
    <w:p w14:paraId="09D0D2AC" w14:textId="4A60A5B3" w:rsidR="00921DD6" w:rsidRPr="00162680" w:rsidRDefault="00921DD6" w:rsidP="00921DD6">
      <w:pPr>
        <w:pStyle w:val="Odstavekseznama"/>
        <w:numPr>
          <w:ilvl w:val="0"/>
          <w:numId w:val="44"/>
        </w:numPr>
        <w:spacing w:after="0" w:line="240" w:lineRule="exact"/>
        <w:jc w:val="both"/>
        <w:rPr>
          <w:rFonts w:ascii="Arial" w:hAnsi="Arial" w:cs="Arial"/>
          <w:sz w:val="20"/>
          <w:szCs w:val="20"/>
        </w:rPr>
      </w:pPr>
      <w:r w:rsidRPr="00162680">
        <w:rPr>
          <w:rFonts w:ascii="Arial" w:hAnsi="Arial" w:cs="Arial"/>
          <w:sz w:val="20"/>
          <w:szCs w:val="20"/>
        </w:rPr>
        <w:t xml:space="preserve">sofinanciranje projekta »Ohranjam romski jezik in se učim slovenskega« zavodu Dobra družba v okviru javnega razpisa za sofinanciranje razvojnih projektov v letu 2022. Društvu je bilo odobreno tudi sofinanciranje projekta na MK, z odločbo št. 0950-183/2022-3340-2 z dne 17. junij 2022 v okviru Javnega razpisa na področju romske skupnosti v RS za leto 2022. Namen projekta je bil izvajanje delavnic za romske otroke (npr. bralne, pevske delavnice), s ciljem ohranjanja maternega jezika in učenja slovenskega jezika. Delež sofinanciranja s strani občine je bil v višini 659,95 evra, ki pa je bil namenjen materialnim stroškom za lažjo izvedbo projekta, saj se je izvajal pretežno na prostem v romskem naselju. Projekt je potekal v obdobju </w:t>
      </w:r>
      <w:r w:rsidR="00E60A74">
        <w:rPr>
          <w:rFonts w:ascii="Arial" w:hAnsi="Arial" w:cs="Arial"/>
          <w:sz w:val="20"/>
          <w:szCs w:val="20"/>
        </w:rPr>
        <w:t xml:space="preserve">od </w:t>
      </w:r>
      <w:r w:rsidRPr="00162680">
        <w:rPr>
          <w:rFonts w:ascii="Arial" w:hAnsi="Arial" w:cs="Arial"/>
          <w:sz w:val="20"/>
          <w:szCs w:val="20"/>
        </w:rPr>
        <w:t>april</w:t>
      </w:r>
      <w:r w:rsidR="00E60A74">
        <w:rPr>
          <w:rFonts w:ascii="Arial" w:hAnsi="Arial" w:cs="Arial"/>
          <w:sz w:val="20"/>
          <w:szCs w:val="20"/>
        </w:rPr>
        <w:t xml:space="preserve">a do </w:t>
      </w:r>
      <w:r w:rsidRPr="00162680">
        <w:rPr>
          <w:rFonts w:ascii="Arial" w:hAnsi="Arial" w:cs="Arial"/>
          <w:sz w:val="20"/>
          <w:szCs w:val="20"/>
        </w:rPr>
        <w:t>novembr</w:t>
      </w:r>
      <w:r w:rsidR="00E60A74">
        <w:rPr>
          <w:rFonts w:ascii="Arial" w:hAnsi="Arial" w:cs="Arial"/>
          <w:sz w:val="20"/>
          <w:szCs w:val="20"/>
        </w:rPr>
        <w:t>a</w:t>
      </w:r>
      <w:r w:rsidRPr="00162680">
        <w:rPr>
          <w:rFonts w:ascii="Arial" w:hAnsi="Arial" w:cs="Arial"/>
          <w:sz w:val="20"/>
          <w:szCs w:val="20"/>
        </w:rPr>
        <w:t xml:space="preserve"> 2022;</w:t>
      </w:r>
    </w:p>
    <w:p w14:paraId="2B2ECD67" w14:textId="77777777" w:rsidR="00921DD6" w:rsidRPr="00162680" w:rsidRDefault="00921DD6" w:rsidP="00921DD6">
      <w:pPr>
        <w:pStyle w:val="Odstavekseznama"/>
        <w:numPr>
          <w:ilvl w:val="0"/>
          <w:numId w:val="44"/>
        </w:numPr>
        <w:spacing w:after="0" w:line="240" w:lineRule="exact"/>
        <w:jc w:val="both"/>
        <w:rPr>
          <w:rFonts w:ascii="Arial" w:hAnsi="Arial" w:cs="Arial"/>
          <w:sz w:val="20"/>
          <w:szCs w:val="20"/>
        </w:rPr>
      </w:pPr>
      <w:r w:rsidRPr="00162680">
        <w:rPr>
          <w:rFonts w:ascii="Arial" w:hAnsi="Arial" w:cs="Arial"/>
          <w:sz w:val="20"/>
          <w:szCs w:val="20"/>
        </w:rPr>
        <w:t>zaradi dobrih izkušenj z omenjenim projektom je občina pristopila k sofinanciranju projekta učne pomoči v mesecu novembru in decembru, ki ga je izvajalo Romsko društvo Novo življenje Brežice. Izvedenih je bilo 24 delavnic učne pomoči romskim otrokom prve triade v romskem naselju Krušče v času od 12. novembra do 23. decembra 2022. Poudarek je bil na opravljanju domačih nalog, utrjevanju snovi, učenju prepoznavanja številk in črk. S sofinanciranjem učne pomoči v višini 1.524 evrov je občina uresničevala cilj strategije št. 6: Dvig izobrazbe med romsko populacijo;</w:t>
      </w:r>
    </w:p>
    <w:p w14:paraId="3D8AB5BF" w14:textId="77777777" w:rsidR="00921DD6" w:rsidRPr="00162680" w:rsidRDefault="00921DD6" w:rsidP="00921DD6">
      <w:pPr>
        <w:pStyle w:val="Odstavekseznama"/>
        <w:numPr>
          <w:ilvl w:val="0"/>
          <w:numId w:val="44"/>
        </w:numPr>
        <w:spacing w:after="0" w:line="240" w:lineRule="exact"/>
        <w:jc w:val="both"/>
        <w:rPr>
          <w:rFonts w:ascii="Arial" w:hAnsi="Arial" w:cs="Arial"/>
          <w:sz w:val="20"/>
          <w:szCs w:val="20"/>
        </w:rPr>
      </w:pPr>
      <w:r w:rsidRPr="00162680">
        <w:rPr>
          <w:rFonts w:ascii="Arial" w:hAnsi="Arial" w:cs="Arial"/>
          <w:sz w:val="20"/>
          <w:szCs w:val="20"/>
        </w:rPr>
        <w:lastRenderedPageBreak/>
        <w:t>na pobudo Romskega društva Novo življenje Brežice je občina sofinancirala tudi obdaritev otrok. Obdarovanje romskih otrok v romskem naselju Krušče se nanaša na cilj strategije št. 12: Krepitev sobivanja med pripadniki romske skupnosti in večinskega prebivalstva. Obdarovanje mladoletnih otrok romskega naselja Krušče (pri Gazicah) se je izvedlo 23. decembra 2022 v samem naselju Krušče. Darilni komplet je vseboval odejo in dve brisači ter manjši komplet sladkarij, ki se jih otroci še vedno najbolj razveselijo. Z namenom promocije zdrave prehrane pa je vsaka družina z otroki prejela zaboj ekoloških jabolk lokalnega pridelovalca. Končni strošek obdaritve 45 mladoletnih otrok je znašal 1.585 evrov;</w:t>
      </w:r>
    </w:p>
    <w:p w14:paraId="0D6B2540" w14:textId="77777777" w:rsidR="00921DD6" w:rsidRPr="00162680" w:rsidRDefault="00921DD6" w:rsidP="00921DD6">
      <w:pPr>
        <w:pStyle w:val="Odstavekseznama"/>
        <w:numPr>
          <w:ilvl w:val="0"/>
          <w:numId w:val="44"/>
        </w:numPr>
        <w:spacing w:after="0" w:line="240" w:lineRule="exact"/>
        <w:jc w:val="both"/>
        <w:rPr>
          <w:rFonts w:ascii="Arial" w:hAnsi="Arial" w:cs="Arial"/>
          <w:sz w:val="20"/>
          <w:szCs w:val="20"/>
        </w:rPr>
      </w:pPr>
      <w:r w:rsidRPr="00162680">
        <w:rPr>
          <w:rFonts w:ascii="Arial" w:hAnsi="Arial" w:cs="Arial"/>
          <w:sz w:val="20"/>
          <w:szCs w:val="20"/>
        </w:rPr>
        <w:t>javni zavod Knjižnica Brežice, katerega ustanoviteljica je občina, je, kot je praksa vsako leto, ozaveščala splošno javnost o romski kulturi na svetovni dan Romov (8. aprila) in na svetovni dan romskega jezika (5. novembra). Aktivnosti so vključevale predstavitev knjig z romsko tematiko, avtorjev romskega porekla in dvojezičnih knjig (romščina in slovenščina). Finančne posledice omenjenih aktivnosti je težko opredeliti, saj so del rednega delovanja javnega zavoda;</w:t>
      </w:r>
    </w:p>
    <w:p w14:paraId="6280B8F4" w14:textId="77777777" w:rsidR="00921DD6" w:rsidRPr="00162680" w:rsidRDefault="00921DD6" w:rsidP="00921DD6">
      <w:pPr>
        <w:pStyle w:val="Odstavekseznama"/>
        <w:numPr>
          <w:ilvl w:val="0"/>
          <w:numId w:val="44"/>
        </w:numPr>
        <w:spacing w:after="0" w:line="240" w:lineRule="exact"/>
        <w:jc w:val="both"/>
        <w:rPr>
          <w:rFonts w:ascii="Arial" w:hAnsi="Arial" w:cs="Arial"/>
          <w:sz w:val="20"/>
          <w:szCs w:val="20"/>
        </w:rPr>
      </w:pPr>
      <w:r w:rsidRPr="00162680">
        <w:rPr>
          <w:rFonts w:ascii="Arial" w:hAnsi="Arial" w:cs="Arial"/>
          <w:sz w:val="20"/>
          <w:szCs w:val="20"/>
        </w:rPr>
        <w:t>občina je v letu 2022 ponovno organizirala aktivnost ob svetovnem dnevu Romov (8. april), in sicer je izvedla akcijo obdarovanja romskih družin v občini Brežice. Družinam so se podarila: otroška oblačila, oblačila za mladostnike in odrasle, posteljnina, brisače, vzmetnice, knjige itd. Finančne opredelitve ni mogoče narediti, saj je bil ves material podarjen s strani občanov občine Brežice za socialno ogrožene družine. Z akcijo se je pristopilo k izboljšanju cilja strategije št. 12: Krepitev sobivanja med pripadniki romske skupnosti in večinskega prebivalstva.</w:t>
      </w:r>
    </w:p>
    <w:p w14:paraId="7F444506" w14:textId="77777777" w:rsidR="00921DD6" w:rsidRPr="00162680" w:rsidRDefault="00921DD6" w:rsidP="00921DD6">
      <w:pPr>
        <w:spacing w:line="240" w:lineRule="exact"/>
        <w:jc w:val="both"/>
        <w:rPr>
          <w:rFonts w:cs="Arial"/>
          <w:szCs w:val="20"/>
        </w:rPr>
      </w:pPr>
    </w:p>
    <w:p w14:paraId="7918F5F5" w14:textId="462D80CC" w:rsidR="00921DD6" w:rsidRPr="00162680" w:rsidRDefault="00921DD6" w:rsidP="00921DD6">
      <w:pPr>
        <w:spacing w:line="240" w:lineRule="exact"/>
        <w:jc w:val="both"/>
        <w:rPr>
          <w:rFonts w:cs="Arial"/>
          <w:szCs w:val="20"/>
        </w:rPr>
      </w:pPr>
      <w:r w:rsidRPr="00162680">
        <w:rPr>
          <w:rFonts w:cs="Arial"/>
          <w:szCs w:val="20"/>
        </w:rPr>
        <w:t>Občina je v letu 2022 za izvajanje ukrepov oziroma aktivnosti v zvezi z urejanjem položaja pripadnikov romske skupnosti v občini iz različnih proračunskih postavk financirala zgoraj navedene aktivnosti, del sredstev pa se je namenil</w:t>
      </w:r>
      <w:r w:rsidR="00E60A74">
        <w:rPr>
          <w:rFonts w:cs="Arial"/>
          <w:szCs w:val="20"/>
        </w:rPr>
        <w:t>a</w:t>
      </w:r>
      <w:r w:rsidRPr="00162680">
        <w:rPr>
          <w:rFonts w:cs="Arial"/>
          <w:szCs w:val="20"/>
        </w:rPr>
        <w:t xml:space="preserve"> tudi za aktivnosti, ki so se izvajale v letu 2021, vendar je plačilo zapadlo v leto 2022. Iz postavke 00613 Strategija romske populacije v občini Brežice so bila izvedena plačila aktivnosti iz leta 2021, in sicer za:</w:t>
      </w:r>
    </w:p>
    <w:p w14:paraId="4DA09EBB" w14:textId="4EB8FA7F" w:rsidR="00921DD6" w:rsidRPr="00162680" w:rsidRDefault="00921DD6" w:rsidP="00921DD6">
      <w:pPr>
        <w:pStyle w:val="Odstavekseznama"/>
        <w:numPr>
          <w:ilvl w:val="0"/>
          <w:numId w:val="45"/>
        </w:numPr>
        <w:spacing w:after="0" w:line="240" w:lineRule="exact"/>
        <w:jc w:val="both"/>
        <w:rPr>
          <w:rFonts w:ascii="Arial" w:hAnsi="Arial" w:cs="Arial"/>
          <w:sz w:val="20"/>
          <w:szCs w:val="20"/>
        </w:rPr>
      </w:pPr>
      <w:r w:rsidRPr="00162680">
        <w:rPr>
          <w:rFonts w:ascii="Arial" w:hAnsi="Arial" w:cs="Arial"/>
          <w:sz w:val="20"/>
          <w:szCs w:val="20"/>
        </w:rPr>
        <w:t xml:space="preserve">delavnico predstavitve preventivnih ukrepov za preprečevanje širjenja okužb </w:t>
      </w:r>
      <w:r w:rsidR="0079360B" w:rsidRPr="00162680">
        <w:rPr>
          <w:rFonts w:ascii="Arial" w:hAnsi="Arial" w:cs="Arial"/>
          <w:sz w:val="20"/>
          <w:szCs w:val="20"/>
        </w:rPr>
        <w:t>C</w:t>
      </w:r>
      <w:r w:rsidR="0079360B">
        <w:rPr>
          <w:rFonts w:ascii="Arial" w:hAnsi="Arial" w:cs="Arial"/>
          <w:sz w:val="20"/>
          <w:szCs w:val="20"/>
        </w:rPr>
        <w:t>OVID</w:t>
      </w:r>
      <w:r w:rsidRPr="00162680">
        <w:rPr>
          <w:rFonts w:ascii="Arial" w:hAnsi="Arial" w:cs="Arial"/>
          <w:sz w:val="20"/>
          <w:szCs w:val="20"/>
        </w:rPr>
        <w:t>–19, ki ga je izvedlo Romsko društvo Romani Union iz Murske Sobote, v višini 1.355,38 evr</w:t>
      </w:r>
      <w:r w:rsidR="00E60A74">
        <w:rPr>
          <w:rFonts w:ascii="Arial" w:hAnsi="Arial" w:cs="Arial"/>
          <w:sz w:val="20"/>
          <w:szCs w:val="20"/>
        </w:rPr>
        <w:t>a</w:t>
      </w:r>
      <w:r w:rsidRPr="00162680">
        <w:rPr>
          <w:rFonts w:ascii="Arial" w:hAnsi="Arial" w:cs="Arial"/>
          <w:sz w:val="20"/>
          <w:szCs w:val="20"/>
        </w:rPr>
        <w:t xml:space="preserve">. Za lažjo izvedbo delavnice so bile v naselje dostavljene stojnice </w:t>
      </w:r>
      <w:r w:rsidR="00E60A74">
        <w:rPr>
          <w:rFonts w:ascii="Arial" w:hAnsi="Arial" w:cs="Arial"/>
          <w:sz w:val="20"/>
          <w:szCs w:val="20"/>
        </w:rPr>
        <w:t>od</w:t>
      </w:r>
      <w:r w:rsidRPr="00162680">
        <w:rPr>
          <w:rFonts w:ascii="Arial" w:hAnsi="Arial" w:cs="Arial"/>
          <w:sz w:val="20"/>
          <w:szCs w:val="20"/>
        </w:rPr>
        <w:t xml:space="preserve"> Komunale Brežice (strošek prevoza 203,50 evra) in</w:t>
      </w:r>
    </w:p>
    <w:p w14:paraId="25F646F9" w14:textId="62095FBE" w:rsidR="00921DD6" w:rsidRPr="00162680" w:rsidRDefault="00921DD6" w:rsidP="00921DD6">
      <w:pPr>
        <w:pStyle w:val="Odstavekseznama"/>
        <w:numPr>
          <w:ilvl w:val="0"/>
          <w:numId w:val="45"/>
        </w:numPr>
        <w:spacing w:after="0" w:line="240" w:lineRule="exact"/>
        <w:jc w:val="both"/>
        <w:rPr>
          <w:rFonts w:ascii="Arial" w:hAnsi="Arial" w:cs="Arial"/>
          <w:sz w:val="20"/>
          <w:szCs w:val="20"/>
        </w:rPr>
      </w:pPr>
      <w:r w:rsidRPr="00162680">
        <w:rPr>
          <w:rFonts w:ascii="Arial" w:hAnsi="Arial" w:cs="Arial"/>
          <w:sz w:val="20"/>
          <w:szCs w:val="20"/>
        </w:rPr>
        <w:t>analizo rezultatov ankete »Odnos prebivalcev in prebivalk KS Cerklje ob Krki do romske tematike v naselju Krušče« za potrebe priprave strategije. Izvajalec je bila Socialna akademija, ki je prejela 2.400 evrov</w:t>
      </w:r>
      <w:r w:rsidR="002A16AF">
        <w:rPr>
          <w:rFonts w:ascii="Arial" w:hAnsi="Arial" w:cs="Arial"/>
          <w:noProof/>
          <w:sz w:val="20"/>
          <w:szCs w:val="20"/>
        </w:rPr>
        <w:t>.</w:t>
      </w:r>
    </w:p>
    <w:p w14:paraId="740D8C88" w14:textId="77777777" w:rsidR="00921DD6" w:rsidRPr="00162680" w:rsidRDefault="00921DD6" w:rsidP="00921DD6">
      <w:pPr>
        <w:spacing w:line="240" w:lineRule="exact"/>
        <w:jc w:val="both"/>
        <w:rPr>
          <w:rFonts w:cs="Arial"/>
          <w:szCs w:val="20"/>
        </w:rPr>
      </w:pPr>
    </w:p>
    <w:p w14:paraId="46D52196" w14:textId="77777777" w:rsidR="00921DD6" w:rsidRPr="00162680" w:rsidRDefault="00921DD6" w:rsidP="00921DD6">
      <w:pPr>
        <w:spacing w:line="240" w:lineRule="exact"/>
        <w:jc w:val="both"/>
        <w:rPr>
          <w:rFonts w:cs="Arial"/>
          <w:szCs w:val="20"/>
        </w:rPr>
      </w:pPr>
      <w:r w:rsidRPr="00162680">
        <w:rPr>
          <w:rFonts w:cs="Arial"/>
          <w:szCs w:val="20"/>
        </w:rPr>
        <w:t>Občina Brežice je tako v letu 2022 namenila skupaj 39.873,83 evra sredstev, in sicer za naslednje namene:</w:t>
      </w:r>
    </w:p>
    <w:p w14:paraId="79764BC9"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00283 Prostorski izvedbeni akti – dodaten geodetski posnetek: 1.190 evrov;</w:t>
      </w:r>
    </w:p>
    <w:p w14:paraId="4A46451F"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00290 Cenitve, meritve, odškodnine – ocena vrednosti zemljišč: 1.150 evrov;</w:t>
      </w:r>
    </w:p>
    <w:p w14:paraId="04D68DB5"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00271 – Odškodnina KS Cerklje ob Krki – Romi – nadomestilo: 8.346 evrov;</w:t>
      </w:r>
    </w:p>
    <w:p w14:paraId="36070B42"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00600 – Romski spremljevalec – romski pomočnik: 17.868,27 evra;</w:t>
      </w:r>
    </w:p>
    <w:p w14:paraId="4747A6C9" w14:textId="3BE5A9BA"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00110</w:t>
      </w:r>
      <w:r w:rsidR="002563E7" w:rsidRPr="00162680">
        <w:rPr>
          <w:rFonts w:ascii="Arial" w:hAnsi="Arial" w:cs="Arial"/>
          <w:sz w:val="20"/>
          <w:szCs w:val="20"/>
        </w:rPr>
        <w:t xml:space="preserve"> – </w:t>
      </w:r>
      <w:r w:rsidRPr="00162680">
        <w:rPr>
          <w:rFonts w:ascii="Arial" w:hAnsi="Arial" w:cs="Arial"/>
          <w:sz w:val="20"/>
          <w:szCs w:val="20"/>
        </w:rPr>
        <w:t>Drugi programi v občini – šolske potrebščine: 500 evrov;</w:t>
      </w:r>
    </w:p>
    <w:p w14:paraId="22D6559F"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00043 – Javna dela – javna dela – Pomoč Romom pri socializaciji: 3.091,73 evra;</w:t>
      </w:r>
    </w:p>
    <w:p w14:paraId="139F7E1F"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00406 – Razvojni projekti – projekt »Ohranjam romski jezik in se učim slovenskega jezika«: 659,95 evra;</w:t>
      </w:r>
    </w:p>
    <w:p w14:paraId="68B61811"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00613 – Strategija romske populacije v občini Brežice – projekt učna pomoč: 1.524 evrov;</w:t>
      </w:r>
    </w:p>
    <w:p w14:paraId="2CC635D8"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00613 – Strategija romske populacije v občini Brežice – obdaritev otrok: 1.585 evrov;</w:t>
      </w:r>
    </w:p>
    <w:p w14:paraId="4B0C6800" w14:textId="296ECA02"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00613 – Strategija romske populacije v občini Brežice – Delavnica – preventivni ukrepi (</w:t>
      </w:r>
      <w:r w:rsidR="0079360B" w:rsidRPr="00162680">
        <w:rPr>
          <w:rFonts w:ascii="Arial" w:hAnsi="Arial" w:cs="Arial"/>
          <w:sz w:val="20"/>
          <w:szCs w:val="20"/>
        </w:rPr>
        <w:t>C</w:t>
      </w:r>
      <w:r w:rsidR="0079360B">
        <w:rPr>
          <w:rFonts w:ascii="Arial" w:hAnsi="Arial" w:cs="Arial"/>
          <w:sz w:val="20"/>
          <w:szCs w:val="20"/>
        </w:rPr>
        <w:t>OVID</w:t>
      </w:r>
      <w:r w:rsidRPr="00162680">
        <w:rPr>
          <w:rFonts w:ascii="Arial" w:hAnsi="Arial" w:cs="Arial"/>
          <w:sz w:val="20"/>
          <w:szCs w:val="20"/>
        </w:rPr>
        <w:t>–19): 1.355,38 evra;</w:t>
      </w:r>
    </w:p>
    <w:p w14:paraId="35FE9B3F"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00613 – Strategija romske populacije v občini Brežice – prevoz stojnic: 203,50 evra;</w:t>
      </w:r>
    </w:p>
    <w:p w14:paraId="03969229" w14:textId="77777777" w:rsidR="00921DD6" w:rsidRPr="00162680" w:rsidRDefault="00921DD6" w:rsidP="00921DD6">
      <w:pPr>
        <w:pStyle w:val="Odstavekseznama"/>
        <w:numPr>
          <w:ilvl w:val="0"/>
          <w:numId w:val="46"/>
        </w:numPr>
        <w:spacing w:after="0" w:line="240" w:lineRule="exact"/>
        <w:jc w:val="both"/>
        <w:rPr>
          <w:rFonts w:ascii="Arial" w:hAnsi="Arial" w:cs="Arial"/>
          <w:sz w:val="20"/>
          <w:szCs w:val="20"/>
        </w:rPr>
      </w:pPr>
      <w:r w:rsidRPr="00162680">
        <w:rPr>
          <w:rFonts w:ascii="Arial" w:hAnsi="Arial" w:cs="Arial"/>
          <w:sz w:val="20"/>
          <w:szCs w:val="20"/>
        </w:rPr>
        <w:t>00613 – Strategija romske populacije v občini Brežice – analiza rezultatov ankete: 2.400 evra.</w:t>
      </w:r>
    </w:p>
    <w:p w14:paraId="6E03F6C5" w14:textId="77777777" w:rsidR="00E60A74" w:rsidRDefault="00E60A74" w:rsidP="00921DD6">
      <w:pPr>
        <w:spacing w:line="240" w:lineRule="exact"/>
        <w:jc w:val="both"/>
        <w:rPr>
          <w:rFonts w:cs="Arial"/>
          <w:szCs w:val="20"/>
        </w:rPr>
      </w:pPr>
    </w:p>
    <w:p w14:paraId="4271F34E" w14:textId="12D61833" w:rsidR="00921DD6" w:rsidRPr="00162680" w:rsidRDefault="00921DD6" w:rsidP="00921DD6">
      <w:pPr>
        <w:spacing w:line="240" w:lineRule="exact"/>
        <w:jc w:val="both"/>
        <w:rPr>
          <w:rFonts w:cs="Arial"/>
          <w:szCs w:val="20"/>
        </w:rPr>
      </w:pPr>
      <w:r w:rsidRPr="00162680">
        <w:rPr>
          <w:rFonts w:cs="Arial"/>
          <w:szCs w:val="20"/>
        </w:rPr>
        <w:t>Sredstva iz naslova 20.a člena ZFO-1, ki so bila v letu 2022 občini dodeljena za potrebe sofinanciranja obveznosti občin z romskimi naselji, so bila porabljena v višini 39.873,83 evra in za namene, kot je predstavljeno zgoraj. Razlika sredstev je ostala v integralnem proračunu, saj so sredstva dodeljena kot popravek primerne porabe in so zato nenamenska, kot je bilo to pojasnjeno v gradivu Vlade RS za sprejem teh določb ZFO-1.</w:t>
      </w:r>
    </w:p>
    <w:p w14:paraId="69A42D61" w14:textId="77777777" w:rsidR="00921DD6" w:rsidRPr="00162680" w:rsidRDefault="00921DD6" w:rsidP="00162680">
      <w:pPr>
        <w:pStyle w:val="Style6"/>
        <w:widowControl/>
        <w:spacing w:line="240" w:lineRule="exact"/>
        <w:ind w:firstLine="0"/>
        <w:rPr>
          <w:rStyle w:val="FontStyle12"/>
          <w:rFonts w:ascii="Arial" w:hAnsi="Arial" w:cs="Arial"/>
          <w:b/>
        </w:rPr>
      </w:pPr>
    </w:p>
    <w:p w14:paraId="27FFB5AB" w14:textId="7C51E959" w:rsidR="00A37763" w:rsidRPr="00A37763" w:rsidRDefault="00A37763" w:rsidP="00A37763">
      <w:pPr>
        <w:pStyle w:val="Naslov2"/>
        <w:spacing w:before="0" w:line="240" w:lineRule="exact"/>
        <w:jc w:val="both"/>
        <w:rPr>
          <w:rFonts w:ascii="Arial" w:hAnsi="Arial" w:cs="Arial"/>
          <w:b/>
          <w:bCs/>
          <w:color w:val="auto"/>
          <w:sz w:val="20"/>
          <w:szCs w:val="20"/>
        </w:rPr>
      </w:pPr>
      <w:bookmarkStart w:id="24" w:name="_Toc135135723"/>
      <w:r w:rsidRPr="00A37763">
        <w:rPr>
          <w:rFonts w:ascii="Arial" w:hAnsi="Arial" w:cs="Arial"/>
          <w:b/>
          <w:bCs/>
          <w:color w:val="auto"/>
          <w:sz w:val="20"/>
          <w:szCs w:val="20"/>
        </w:rPr>
        <w:t>2.</w:t>
      </w:r>
      <w:r w:rsidR="00921DD6">
        <w:rPr>
          <w:rFonts w:ascii="Arial" w:hAnsi="Arial" w:cs="Arial"/>
          <w:b/>
          <w:bCs/>
          <w:color w:val="auto"/>
          <w:sz w:val="20"/>
          <w:szCs w:val="20"/>
        </w:rPr>
        <w:t>2</w:t>
      </w:r>
      <w:r w:rsidRPr="00A37763">
        <w:rPr>
          <w:rFonts w:ascii="Arial" w:hAnsi="Arial" w:cs="Arial"/>
          <w:b/>
          <w:bCs/>
          <w:color w:val="auto"/>
          <w:sz w:val="20"/>
          <w:szCs w:val="20"/>
        </w:rPr>
        <w:t xml:space="preserve"> </w:t>
      </w:r>
      <w:r w:rsidR="00424253" w:rsidRPr="00A37763">
        <w:rPr>
          <w:rFonts w:ascii="Arial" w:hAnsi="Arial" w:cs="Arial"/>
          <w:b/>
          <w:bCs/>
          <w:color w:val="auto"/>
          <w:sz w:val="20"/>
          <w:szCs w:val="20"/>
        </w:rPr>
        <w:t>Občina Ivančna Gorica</w:t>
      </w:r>
      <w:bookmarkEnd w:id="24"/>
      <w:r w:rsidR="00424253" w:rsidRPr="00A37763">
        <w:rPr>
          <w:rFonts w:ascii="Arial" w:hAnsi="Arial" w:cs="Arial"/>
          <w:b/>
          <w:bCs/>
          <w:color w:val="auto"/>
          <w:sz w:val="20"/>
          <w:szCs w:val="20"/>
        </w:rPr>
        <w:t xml:space="preserve"> </w:t>
      </w:r>
    </w:p>
    <w:p w14:paraId="6671449A" w14:textId="77777777" w:rsidR="00A37763" w:rsidRDefault="00A37763" w:rsidP="00162680">
      <w:pPr>
        <w:spacing w:line="240" w:lineRule="exact"/>
        <w:ind w:left="-5" w:right="21"/>
        <w:jc w:val="both"/>
        <w:rPr>
          <w:rFonts w:cs="Arial"/>
          <w:szCs w:val="20"/>
        </w:rPr>
      </w:pPr>
    </w:p>
    <w:p w14:paraId="6DED1CBB" w14:textId="5F338ECE" w:rsidR="00872609" w:rsidRPr="00162680" w:rsidRDefault="00A37763" w:rsidP="00162680">
      <w:pPr>
        <w:spacing w:line="240" w:lineRule="exact"/>
        <w:ind w:left="-5" w:right="21"/>
        <w:jc w:val="both"/>
        <w:rPr>
          <w:rFonts w:cs="Arial"/>
          <w:szCs w:val="20"/>
        </w:rPr>
      </w:pPr>
      <w:r>
        <w:rPr>
          <w:rFonts w:cs="Arial"/>
          <w:szCs w:val="20"/>
        </w:rPr>
        <w:lastRenderedPageBreak/>
        <w:t xml:space="preserve">Občina </w:t>
      </w:r>
      <w:r w:rsidR="00424253" w:rsidRPr="00162680">
        <w:rPr>
          <w:rFonts w:cs="Arial"/>
          <w:szCs w:val="20"/>
        </w:rPr>
        <w:t xml:space="preserve">je poročala, da je občinski svet na svoji 28. redni seji dne 30. marca 2022 sprejel </w:t>
      </w:r>
      <w:r w:rsidR="00424253" w:rsidRPr="00162680">
        <w:rPr>
          <w:rFonts w:cs="Arial"/>
          <w:i/>
          <w:iCs/>
          <w:szCs w:val="20"/>
        </w:rPr>
        <w:t>Akcijski načrt Občine Ivančna Gorica za vključevanje pripadnikov romske skupnosti na območju občine Ivančna Gorica v širšo družbeno skupnost za obdobje 2021–2030</w:t>
      </w:r>
      <w:r w:rsidR="00424253" w:rsidRPr="00162680">
        <w:rPr>
          <w:rFonts w:cs="Arial"/>
          <w:szCs w:val="20"/>
        </w:rPr>
        <w:t xml:space="preserve">. </w:t>
      </w:r>
      <w:r w:rsidR="00872609" w:rsidRPr="00162680">
        <w:rPr>
          <w:rFonts w:cs="Arial"/>
          <w:szCs w:val="20"/>
        </w:rPr>
        <w:t>Akcijski načrt vključuje štiri bistvena področja</w:t>
      </w:r>
      <w:r w:rsidR="00A707AC" w:rsidRPr="00162680">
        <w:rPr>
          <w:rFonts w:cs="Arial"/>
          <w:szCs w:val="20"/>
        </w:rPr>
        <w:t xml:space="preserve"> urejanja,</w:t>
      </w:r>
      <w:r w:rsidR="00872609" w:rsidRPr="00162680">
        <w:rPr>
          <w:rFonts w:cs="Arial"/>
          <w:szCs w:val="20"/>
        </w:rPr>
        <w:t xml:space="preserve"> in sicer: bivanjske razmere, izobraževanje, zaposlovanje</w:t>
      </w:r>
      <w:r w:rsidR="00A707AC" w:rsidRPr="00162680">
        <w:rPr>
          <w:rFonts w:cs="Arial"/>
          <w:szCs w:val="20"/>
        </w:rPr>
        <w:t xml:space="preserve"> in </w:t>
      </w:r>
      <w:r w:rsidR="00872609" w:rsidRPr="00162680">
        <w:rPr>
          <w:rFonts w:cs="Arial"/>
          <w:szCs w:val="20"/>
        </w:rPr>
        <w:t xml:space="preserve">varno sobivanje. </w:t>
      </w:r>
    </w:p>
    <w:p w14:paraId="70AF74E6" w14:textId="77777777" w:rsidR="00A707AC" w:rsidRPr="00162680" w:rsidRDefault="00A707AC" w:rsidP="00162680">
      <w:pPr>
        <w:spacing w:line="240" w:lineRule="exact"/>
        <w:jc w:val="both"/>
        <w:rPr>
          <w:rFonts w:cs="Arial"/>
          <w:szCs w:val="20"/>
        </w:rPr>
      </w:pPr>
    </w:p>
    <w:p w14:paraId="7AAC2A6F" w14:textId="3B7A5C9A" w:rsidR="00872609" w:rsidRPr="00162680" w:rsidRDefault="00A707AC" w:rsidP="00162680">
      <w:pPr>
        <w:spacing w:line="240" w:lineRule="exact"/>
        <w:jc w:val="both"/>
        <w:rPr>
          <w:rFonts w:cs="Arial"/>
          <w:szCs w:val="20"/>
        </w:rPr>
      </w:pPr>
      <w:r w:rsidRPr="00162680">
        <w:rPr>
          <w:rFonts w:cs="Arial"/>
          <w:szCs w:val="20"/>
        </w:rPr>
        <w:t>Na področju prostorske problematike je občina poročala, da</w:t>
      </w:r>
      <w:r w:rsidR="00872609" w:rsidRPr="00162680">
        <w:rPr>
          <w:rFonts w:cs="Arial"/>
          <w:szCs w:val="20"/>
        </w:rPr>
        <w:t xml:space="preserve"> večina Romov iz naselja Vrhpolje trenutno živi na </w:t>
      </w:r>
      <w:r w:rsidR="00E60A74">
        <w:rPr>
          <w:rFonts w:cs="Arial"/>
          <w:szCs w:val="20"/>
        </w:rPr>
        <w:t>zemljišču</w:t>
      </w:r>
      <w:r w:rsidR="00872609" w:rsidRPr="00162680">
        <w:rPr>
          <w:rFonts w:cs="Arial"/>
          <w:szCs w:val="20"/>
        </w:rPr>
        <w:t xml:space="preserve"> v lasti občine, na kmetijskem zemljišču, v neposredni bližini avtoceste. Občina si že dlje časa prizadeva, da bi nepremičnina postala zazidljiva. S tem namenom je bil konec leta 2021 organiziran sestanek z ministrstvom, pristojnim za okolje in prostor, v smeri zazidljivosti, na podlagi česar bi v naselju ostali (vsaj) najstarejši Romi. </w:t>
      </w:r>
      <w:r w:rsidRPr="00162680">
        <w:rPr>
          <w:rFonts w:cs="Arial"/>
          <w:szCs w:val="20"/>
        </w:rPr>
        <w:t>Sprejet je bil dogovor</w:t>
      </w:r>
      <w:r w:rsidR="00872609" w:rsidRPr="00162680">
        <w:rPr>
          <w:rFonts w:cs="Arial"/>
          <w:szCs w:val="20"/>
        </w:rPr>
        <w:t xml:space="preserve">, da naj bi bil del </w:t>
      </w:r>
      <w:r w:rsidR="00E60A74">
        <w:rPr>
          <w:rFonts w:cs="Arial"/>
          <w:szCs w:val="20"/>
        </w:rPr>
        <w:t>zemljišča</w:t>
      </w:r>
      <w:r w:rsidR="00872609" w:rsidRPr="00162680">
        <w:rPr>
          <w:rFonts w:cs="Arial"/>
          <w:szCs w:val="20"/>
        </w:rPr>
        <w:t xml:space="preserve"> zazidljiv v okviru sprejetega OPN (trenutno potekajo postopki za sprejem, termin sprejema še ni znan), na podlagi česar bi bilo mogoče legalizirati del romskega naselja.  </w:t>
      </w:r>
    </w:p>
    <w:p w14:paraId="2B2E8AA6" w14:textId="1F0EB693" w:rsidR="00A707AC" w:rsidRPr="00162680" w:rsidRDefault="00A707AC" w:rsidP="00162680">
      <w:pPr>
        <w:spacing w:line="240" w:lineRule="exact"/>
        <w:ind w:left="-5" w:right="21"/>
        <w:jc w:val="both"/>
        <w:rPr>
          <w:rFonts w:cs="Arial"/>
          <w:szCs w:val="20"/>
        </w:rPr>
      </w:pPr>
      <w:r w:rsidRPr="00162680">
        <w:rPr>
          <w:rFonts w:cs="Arial"/>
          <w:szCs w:val="20"/>
        </w:rPr>
        <w:t>Ena družina iz naselja Vrhpolje s 4 otroki (2 sta v šoli) trenutno živi v stanovanju, v bloku. Prosilki – materi je bilo skladno z 29. členom Pravilnika o dodeljevanju neprofitnih stanovanj v najem dodeljeno stanovanje do konca februarja 2023 s prioritetnim namenom, da se omogoči otrokom, še posebej pa šoloobveznima otrokoma, vsaj minimalne pogoje (topla voda, elektrika, vključevanje v okolje itd.), v katerih lahko opravljata domače naloge, se učita itd. Stanovanje je v centru Ivančne Gorice</w:t>
      </w:r>
      <w:r w:rsidR="00B95B13">
        <w:rPr>
          <w:rFonts w:cs="Arial"/>
          <w:szCs w:val="20"/>
        </w:rPr>
        <w:t>,</w:t>
      </w:r>
      <w:r w:rsidRPr="00162680">
        <w:rPr>
          <w:rFonts w:cs="Arial"/>
          <w:szCs w:val="20"/>
        </w:rPr>
        <w:t xml:space="preserve"> </w:t>
      </w:r>
      <w:r w:rsidR="00E60A74">
        <w:rPr>
          <w:rFonts w:cs="Arial"/>
          <w:szCs w:val="20"/>
        </w:rPr>
        <w:t>čeprav ne</w:t>
      </w:r>
      <w:r w:rsidRPr="00162680">
        <w:rPr>
          <w:rFonts w:cs="Arial"/>
          <w:szCs w:val="20"/>
        </w:rPr>
        <w:t xml:space="preserve"> dosega normativa bivalnih površin (47,87 m</w:t>
      </w:r>
      <w:r w:rsidRPr="005C7BFE">
        <w:rPr>
          <w:rFonts w:cs="Arial"/>
          <w:szCs w:val="20"/>
          <w:vertAlign w:val="superscript"/>
        </w:rPr>
        <w:t>2</w:t>
      </w:r>
      <w:r w:rsidRPr="00162680">
        <w:rPr>
          <w:rFonts w:cs="Arial"/>
          <w:szCs w:val="20"/>
        </w:rPr>
        <w:t xml:space="preserve">), ki je potreben za število članov družine, se je prosilka strinjala z dodelitvijo stanovanja navedenih kvadratur, saj ji stanovanje pomeni boljše pogoje od tistih, v katerih so živeli. Občina je opravila več sestankov s sostanovalci bloka in upravnikom, </w:t>
      </w:r>
      <w:r w:rsidR="00E60A74">
        <w:rPr>
          <w:rFonts w:cs="Arial"/>
          <w:szCs w:val="20"/>
        </w:rPr>
        <w:t>ker</w:t>
      </w:r>
      <w:r w:rsidRPr="00162680">
        <w:rPr>
          <w:rFonts w:cs="Arial"/>
          <w:szCs w:val="20"/>
        </w:rPr>
        <w:t xml:space="preserve"> naj bi bil večkrat kršen javni red in mir v stanovanjskem naselju oziroma večstanovanjski stavbi (bloku), pojavljajo se </w:t>
      </w:r>
      <w:r w:rsidR="00E60A74">
        <w:rPr>
          <w:rFonts w:cs="Arial"/>
          <w:szCs w:val="20"/>
        </w:rPr>
        <w:t xml:space="preserve">tudi </w:t>
      </w:r>
      <w:r w:rsidRPr="00162680">
        <w:rPr>
          <w:rFonts w:cs="Arial"/>
          <w:szCs w:val="20"/>
        </w:rPr>
        <w:t xml:space="preserve">težave glede sobivanja. </w:t>
      </w:r>
    </w:p>
    <w:p w14:paraId="34B3E57C" w14:textId="5C2F0FA2" w:rsidR="00A707AC" w:rsidRPr="00162680" w:rsidRDefault="00A707AC" w:rsidP="00162680">
      <w:pPr>
        <w:spacing w:line="240" w:lineRule="exact"/>
        <w:ind w:right="21"/>
        <w:jc w:val="both"/>
        <w:rPr>
          <w:rFonts w:cs="Arial"/>
          <w:szCs w:val="20"/>
        </w:rPr>
      </w:pPr>
      <w:r w:rsidRPr="00162680">
        <w:rPr>
          <w:rFonts w:cs="Arial"/>
          <w:szCs w:val="20"/>
        </w:rPr>
        <w:t>Ureditev stanovanjskih razmerij (izselitev iz naselja ali legalizacija naselja) si želijo tudi druge romske družine. Občina išče primerno lokacijo, kamor bi namestila vsaj še eno družino, ki ima dva majhna otroka, vendar je bila doslej neuspešna. Ostali prebivalci izven naselja, iz romskih in mešanih družin, ki so se priselil</w:t>
      </w:r>
      <w:r w:rsidR="007A6D1C">
        <w:rPr>
          <w:rFonts w:cs="Arial"/>
          <w:szCs w:val="20"/>
        </w:rPr>
        <w:t>i</w:t>
      </w:r>
      <w:r w:rsidRPr="00162680">
        <w:rPr>
          <w:rFonts w:cs="Arial"/>
          <w:szCs w:val="20"/>
        </w:rPr>
        <w:t xml:space="preserve"> iz sosednjih občin, živijo v zasebnih najemniških razmerjih. </w:t>
      </w:r>
    </w:p>
    <w:p w14:paraId="6CB519D0" w14:textId="77777777" w:rsidR="00872609" w:rsidRPr="00162680" w:rsidRDefault="00872609" w:rsidP="00162680">
      <w:pPr>
        <w:spacing w:line="240" w:lineRule="exact"/>
        <w:ind w:right="21"/>
        <w:jc w:val="both"/>
        <w:rPr>
          <w:rFonts w:cs="Arial"/>
          <w:szCs w:val="20"/>
        </w:rPr>
      </w:pPr>
    </w:p>
    <w:p w14:paraId="7F10996C" w14:textId="5DA97EF0" w:rsidR="00A707AC" w:rsidRPr="00162680" w:rsidRDefault="00A707AC" w:rsidP="00162680">
      <w:pPr>
        <w:spacing w:line="240" w:lineRule="exact"/>
        <w:ind w:right="23"/>
        <w:jc w:val="both"/>
        <w:rPr>
          <w:rFonts w:cs="Arial"/>
          <w:szCs w:val="20"/>
        </w:rPr>
      </w:pPr>
      <w:r w:rsidRPr="00162680">
        <w:rPr>
          <w:rFonts w:cs="Arial"/>
          <w:szCs w:val="20"/>
        </w:rPr>
        <w:t>Na področju vzgoje in izobraževanj</w:t>
      </w:r>
      <w:r w:rsidR="0017537B">
        <w:rPr>
          <w:rFonts w:cs="Arial"/>
          <w:szCs w:val="20"/>
        </w:rPr>
        <w:t>a</w:t>
      </w:r>
      <w:r w:rsidRPr="00162680">
        <w:rPr>
          <w:rFonts w:cs="Arial"/>
          <w:szCs w:val="20"/>
        </w:rPr>
        <w:t xml:space="preserve">, dviga izobrazbene ravni, štipendijske politike in varnega sobivanja je občina poročala, da sta v javni vrtec po pridobljenih podatkih vključena dva romska otroka, en otrok obiskuje šolo v tej občini in en otrok v drugi občini. Podatkov o romskih in mešanih družinah, ki so se priselile iz sosednjih občin in živijo v zasebnih najemniških razmerjih, občina nima. Občina je bila tudi v letu 2022 v sodelovanju s pristojnim CSD vključena v dva projekta, in sicer:  </w:t>
      </w:r>
    </w:p>
    <w:p w14:paraId="3ADAC350" w14:textId="1E28A5BA" w:rsidR="00A707AC" w:rsidRPr="00162680" w:rsidRDefault="00A707AC" w:rsidP="00162680">
      <w:pPr>
        <w:pStyle w:val="Odstavekseznama"/>
        <w:numPr>
          <w:ilvl w:val="0"/>
          <w:numId w:val="24"/>
        </w:numPr>
        <w:spacing w:after="0" w:line="240" w:lineRule="exact"/>
        <w:ind w:right="23"/>
        <w:jc w:val="both"/>
        <w:rPr>
          <w:rFonts w:ascii="Arial" w:hAnsi="Arial" w:cs="Arial"/>
          <w:sz w:val="20"/>
          <w:szCs w:val="20"/>
        </w:rPr>
      </w:pPr>
      <w:r w:rsidRPr="00162680">
        <w:rPr>
          <w:rFonts w:ascii="Arial" w:hAnsi="Arial" w:cs="Arial"/>
          <w:sz w:val="20"/>
          <w:szCs w:val="20"/>
        </w:rPr>
        <w:t>»</w:t>
      </w:r>
      <w:proofErr w:type="spellStart"/>
      <w:r w:rsidRPr="00162680">
        <w:rPr>
          <w:rFonts w:ascii="Arial" w:hAnsi="Arial" w:cs="Arial"/>
          <w:sz w:val="20"/>
          <w:szCs w:val="20"/>
        </w:rPr>
        <w:t>JuTRO</w:t>
      </w:r>
      <w:proofErr w:type="spellEnd"/>
      <w:r w:rsidRPr="00162680">
        <w:rPr>
          <w:rFonts w:ascii="Arial" w:hAnsi="Arial" w:cs="Arial"/>
          <w:sz w:val="20"/>
          <w:szCs w:val="20"/>
        </w:rPr>
        <w:t xml:space="preserve"> nove Misli«: namenjen je romskim otrokom in mladostnikom, izvaja se v romskih naseljih in v prostorih enote CSD. Namen programa je boljše prepoznavanje potreb romske predšolske in šolske populacije, njihovih družin in reševanje romske problematike predvsem v smislu socialnega vključevanja otrok v vrtčevski in šolski sistem; </w:t>
      </w:r>
    </w:p>
    <w:p w14:paraId="1490DF58" w14:textId="00141154" w:rsidR="00A707AC" w:rsidRPr="00162680" w:rsidRDefault="00A707AC" w:rsidP="00162680">
      <w:pPr>
        <w:pStyle w:val="Odstavekseznama"/>
        <w:numPr>
          <w:ilvl w:val="0"/>
          <w:numId w:val="24"/>
        </w:numPr>
        <w:spacing w:after="0" w:line="240" w:lineRule="exact"/>
        <w:ind w:right="23"/>
        <w:jc w:val="both"/>
        <w:rPr>
          <w:rFonts w:ascii="Arial" w:hAnsi="Arial" w:cs="Arial"/>
          <w:sz w:val="20"/>
          <w:szCs w:val="20"/>
        </w:rPr>
      </w:pPr>
      <w:r w:rsidRPr="00162680">
        <w:rPr>
          <w:rFonts w:ascii="Arial" w:hAnsi="Arial" w:cs="Arial"/>
          <w:sz w:val="20"/>
          <w:szCs w:val="20"/>
        </w:rPr>
        <w:t>»</w:t>
      </w:r>
      <w:proofErr w:type="spellStart"/>
      <w:r w:rsidRPr="00162680">
        <w:rPr>
          <w:rFonts w:ascii="Arial" w:hAnsi="Arial" w:cs="Arial"/>
          <w:sz w:val="20"/>
          <w:szCs w:val="20"/>
        </w:rPr>
        <w:t>Tikno</w:t>
      </w:r>
      <w:proofErr w:type="spellEnd"/>
      <w:r w:rsidRPr="00162680">
        <w:rPr>
          <w:rFonts w:ascii="Arial" w:hAnsi="Arial" w:cs="Arial"/>
          <w:sz w:val="20"/>
          <w:szCs w:val="20"/>
        </w:rPr>
        <w:t xml:space="preserve"> </w:t>
      </w:r>
      <w:proofErr w:type="spellStart"/>
      <w:r w:rsidRPr="00162680">
        <w:rPr>
          <w:rFonts w:ascii="Arial" w:hAnsi="Arial" w:cs="Arial"/>
          <w:sz w:val="20"/>
          <w:szCs w:val="20"/>
        </w:rPr>
        <w:t>them</w:t>
      </w:r>
      <w:proofErr w:type="spellEnd"/>
      <w:r w:rsidRPr="00162680">
        <w:rPr>
          <w:rFonts w:ascii="Arial" w:hAnsi="Arial" w:cs="Arial"/>
          <w:sz w:val="20"/>
          <w:szCs w:val="20"/>
        </w:rPr>
        <w:t xml:space="preserve"> – Mali svet«: gre za preventivni program ustvarjanja pogojev za izenačevanje možnosti do izobraževanja romskih otrok z namenom napredka otrok, tako na področju umskih kot na področju motoričnih dejavnosti.  </w:t>
      </w:r>
    </w:p>
    <w:p w14:paraId="14D4F8E1" w14:textId="782BBDB7" w:rsidR="00A707AC" w:rsidRPr="00162680" w:rsidRDefault="00A707AC" w:rsidP="00162680">
      <w:pPr>
        <w:spacing w:line="240" w:lineRule="exact"/>
        <w:ind w:left="-5" w:right="23"/>
        <w:jc w:val="both"/>
        <w:rPr>
          <w:rFonts w:cs="Arial"/>
          <w:szCs w:val="20"/>
        </w:rPr>
      </w:pPr>
      <w:r w:rsidRPr="00162680">
        <w:rPr>
          <w:rFonts w:cs="Arial"/>
          <w:szCs w:val="20"/>
        </w:rPr>
        <w:t>Z vključevanjem romskih predšolskih otrok v omenjeni program se skuša doseči izenačevanje možnosti</w:t>
      </w:r>
      <w:r w:rsidR="000B7438" w:rsidRPr="00162680">
        <w:rPr>
          <w:rFonts w:cs="Arial"/>
          <w:szCs w:val="20"/>
        </w:rPr>
        <w:t xml:space="preserve"> </w:t>
      </w:r>
      <w:r w:rsidRPr="00162680">
        <w:rPr>
          <w:rFonts w:cs="Arial"/>
          <w:szCs w:val="20"/>
        </w:rPr>
        <w:t>do izobraževanja, socializacijo v smislu vzorcev in zahtev, ki jih pred vsakim otrokom</w:t>
      </w:r>
      <w:r w:rsidR="000B7438" w:rsidRPr="00162680">
        <w:rPr>
          <w:rFonts w:cs="Arial"/>
          <w:szCs w:val="20"/>
        </w:rPr>
        <w:t xml:space="preserve"> </w:t>
      </w:r>
      <w:r w:rsidRPr="00162680">
        <w:rPr>
          <w:rFonts w:cs="Arial"/>
          <w:szCs w:val="20"/>
        </w:rPr>
        <w:t>postavljajo institucije izobraževanja, ter omogočiti enakovredne pogoje za optimalni razvoj</w:t>
      </w:r>
      <w:r w:rsidR="000B7438" w:rsidRPr="00162680">
        <w:rPr>
          <w:rFonts w:cs="Arial"/>
          <w:szCs w:val="20"/>
        </w:rPr>
        <w:t>.</w:t>
      </w:r>
      <w:r w:rsidRPr="00162680">
        <w:rPr>
          <w:rFonts w:cs="Arial"/>
          <w:szCs w:val="20"/>
        </w:rPr>
        <w:t xml:space="preserve"> Program se poleg osnovne organizirane oblike vzgoje in varstva do</w:t>
      </w:r>
      <w:r w:rsidR="000B7438" w:rsidRPr="00162680">
        <w:rPr>
          <w:rFonts w:cs="Arial"/>
          <w:szCs w:val="20"/>
        </w:rPr>
        <w:t>polnjuje t</w:t>
      </w:r>
      <w:r w:rsidRPr="00162680">
        <w:rPr>
          <w:rFonts w:cs="Arial"/>
          <w:szCs w:val="20"/>
        </w:rPr>
        <w:t xml:space="preserve">udi </w:t>
      </w:r>
      <w:r w:rsidR="000B7438" w:rsidRPr="00162680">
        <w:rPr>
          <w:rFonts w:cs="Arial"/>
          <w:szCs w:val="20"/>
        </w:rPr>
        <w:t xml:space="preserve">z </w:t>
      </w:r>
      <w:r w:rsidRPr="00162680">
        <w:rPr>
          <w:rFonts w:cs="Arial"/>
          <w:szCs w:val="20"/>
        </w:rPr>
        <w:t>izobraževaln</w:t>
      </w:r>
      <w:r w:rsidR="000B7438" w:rsidRPr="00162680">
        <w:rPr>
          <w:rFonts w:cs="Arial"/>
          <w:szCs w:val="20"/>
        </w:rPr>
        <w:t>imi</w:t>
      </w:r>
      <w:r w:rsidRPr="00162680">
        <w:rPr>
          <w:rFonts w:cs="Arial"/>
          <w:szCs w:val="20"/>
        </w:rPr>
        <w:t xml:space="preserve"> in kulturn</w:t>
      </w:r>
      <w:r w:rsidR="000B7438" w:rsidRPr="00162680">
        <w:rPr>
          <w:rFonts w:cs="Arial"/>
          <w:szCs w:val="20"/>
        </w:rPr>
        <w:t>imi</w:t>
      </w:r>
      <w:r w:rsidRPr="00162680">
        <w:rPr>
          <w:rFonts w:cs="Arial"/>
          <w:szCs w:val="20"/>
        </w:rPr>
        <w:t xml:space="preserve"> </w:t>
      </w:r>
      <w:r w:rsidR="001907D5">
        <w:rPr>
          <w:rFonts w:cs="Arial"/>
          <w:szCs w:val="20"/>
        </w:rPr>
        <w:t>vsebinami</w:t>
      </w:r>
      <w:r w:rsidRPr="00162680">
        <w:rPr>
          <w:rFonts w:cs="Arial"/>
          <w:szCs w:val="20"/>
        </w:rPr>
        <w:t xml:space="preserve">.  </w:t>
      </w:r>
    </w:p>
    <w:p w14:paraId="495C9546" w14:textId="4510A0FB" w:rsidR="00A707AC" w:rsidRPr="00162680" w:rsidRDefault="00A707AC" w:rsidP="00162680">
      <w:pPr>
        <w:spacing w:line="240" w:lineRule="exact"/>
        <w:ind w:left="-5" w:right="21"/>
        <w:jc w:val="both"/>
        <w:rPr>
          <w:rFonts w:cs="Arial"/>
          <w:szCs w:val="20"/>
        </w:rPr>
      </w:pPr>
      <w:r w:rsidRPr="00162680">
        <w:rPr>
          <w:rFonts w:cs="Arial"/>
          <w:szCs w:val="20"/>
        </w:rPr>
        <w:t>V praksi programa potekata</w:t>
      </w:r>
      <w:r w:rsidR="000B7438" w:rsidRPr="00162680">
        <w:rPr>
          <w:rFonts w:cs="Arial"/>
          <w:szCs w:val="20"/>
        </w:rPr>
        <w:t xml:space="preserve"> na način, da j</w:t>
      </w:r>
      <w:r w:rsidRPr="00162680">
        <w:rPr>
          <w:rFonts w:cs="Arial"/>
          <w:szCs w:val="20"/>
        </w:rPr>
        <w:t xml:space="preserve">avna delavka obiskuje romske družine. Ena romska družina se je vključila v storitev pomoč družini za dom. Namen izvajanja storitve je:  </w:t>
      </w:r>
    </w:p>
    <w:p w14:paraId="7FD7677B" w14:textId="77777777" w:rsidR="00A707AC" w:rsidRPr="00162680" w:rsidRDefault="00A707AC" w:rsidP="00162680">
      <w:pPr>
        <w:numPr>
          <w:ilvl w:val="0"/>
          <w:numId w:val="25"/>
        </w:numPr>
        <w:spacing w:line="240" w:lineRule="exact"/>
        <w:ind w:right="2730" w:hanging="360"/>
        <w:jc w:val="both"/>
        <w:rPr>
          <w:rFonts w:cs="Arial"/>
          <w:szCs w:val="20"/>
        </w:rPr>
      </w:pPr>
      <w:r w:rsidRPr="00162680">
        <w:rPr>
          <w:rFonts w:cs="Arial"/>
          <w:szCs w:val="20"/>
        </w:rPr>
        <w:t xml:space="preserve">svetovanje pri vzgoji otrok, </w:t>
      </w:r>
    </w:p>
    <w:p w14:paraId="02CC8178" w14:textId="77777777" w:rsidR="000B7438" w:rsidRPr="00162680" w:rsidRDefault="00A707AC" w:rsidP="00162680">
      <w:pPr>
        <w:numPr>
          <w:ilvl w:val="0"/>
          <w:numId w:val="25"/>
        </w:numPr>
        <w:spacing w:line="240" w:lineRule="exact"/>
        <w:ind w:right="2730" w:hanging="360"/>
        <w:jc w:val="both"/>
        <w:rPr>
          <w:rFonts w:cs="Arial"/>
          <w:szCs w:val="20"/>
        </w:rPr>
      </w:pPr>
      <w:r w:rsidRPr="00162680">
        <w:rPr>
          <w:rFonts w:cs="Arial"/>
          <w:szCs w:val="20"/>
        </w:rPr>
        <w:t>učna pomoč mamici kot tudi otrokom,</w:t>
      </w:r>
    </w:p>
    <w:p w14:paraId="05A9DDB6" w14:textId="0F672393" w:rsidR="00A707AC" w:rsidRPr="00162680" w:rsidRDefault="00A707AC" w:rsidP="00162680">
      <w:pPr>
        <w:numPr>
          <w:ilvl w:val="0"/>
          <w:numId w:val="25"/>
        </w:numPr>
        <w:spacing w:line="240" w:lineRule="exact"/>
        <w:ind w:right="2730" w:hanging="360"/>
        <w:jc w:val="both"/>
        <w:rPr>
          <w:rFonts w:cs="Arial"/>
          <w:szCs w:val="20"/>
        </w:rPr>
      </w:pPr>
      <w:r w:rsidRPr="00162680">
        <w:rPr>
          <w:rFonts w:cs="Arial"/>
          <w:szCs w:val="20"/>
        </w:rPr>
        <w:t xml:space="preserve">svetovanje na področju organizacije doma. </w:t>
      </w:r>
    </w:p>
    <w:p w14:paraId="14D42D33" w14:textId="77777777" w:rsidR="000D65FD" w:rsidRDefault="00A707AC" w:rsidP="000D65FD">
      <w:pPr>
        <w:spacing w:line="240" w:lineRule="exact"/>
        <w:ind w:left="-5"/>
        <w:jc w:val="both"/>
        <w:rPr>
          <w:rFonts w:cs="Arial"/>
          <w:szCs w:val="20"/>
        </w:rPr>
      </w:pPr>
      <w:r w:rsidRPr="00162680">
        <w:rPr>
          <w:rFonts w:cs="Arial"/>
          <w:szCs w:val="20"/>
        </w:rPr>
        <w:t xml:space="preserve">V okviru storitve družini se javna delavka seznanja tudi s širšo družino (babico in drugimi sorodniki) </w:t>
      </w:r>
      <w:r w:rsidR="000B7438" w:rsidRPr="00162680">
        <w:rPr>
          <w:rFonts w:cs="Arial"/>
          <w:szCs w:val="20"/>
        </w:rPr>
        <w:t>in</w:t>
      </w:r>
      <w:r w:rsidRPr="00162680">
        <w:rPr>
          <w:rFonts w:cs="Arial"/>
          <w:szCs w:val="20"/>
        </w:rPr>
        <w:t xml:space="preserve"> jih vključuje v pomoč. Aktivno vabijo vse romske družine. Poudarek je na vključevanju družin z otroki. Javna delavka je vzpostavila dober odnos, romske družine jo sprejemajo.</w:t>
      </w:r>
    </w:p>
    <w:p w14:paraId="1D9651FE" w14:textId="2AD6B7D3" w:rsidR="000B7438" w:rsidRPr="00162680" w:rsidRDefault="000D65FD" w:rsidP="000D65FD">
      <w:pPr>
        <w:spacing w:line="240" w:lineRule="exact"/>
        <w:ind w:left="-5"/>
        <w:jc w:val="both"/>
        <w:rPr>
          <w:rFonts w:cs="Arial"/>
          <w:szCs w:val="20"/>
        </w:rPr>
      </w:pPr>
      <w:r w:rsidRPr="00162680">
        <w:rPr>
          <w:rFonts w:cs="Arial"/>
          <w:szCs w:val="20"/>
        </w:rPr>
        <w:t xml:space="preserve"> </w:t>
      </w:r>
    </w:p>
    <w:p w14:paraId="029AFB13" w14:textId="77777777" w:rsidR="000D65FD" w:rsidRDefault="000B7438" w:rsidP="00162680">
      <w:pPr>
        <w:spacing w:line="240" w:lineRule="exact"/>
        <w:ind w:right="21"/>
        <w:jc w:val="both"/>
        <w:rPr>
          <w:rFonts w:cs="Arial"/>
          <w:szCs w:val="20"/>
        </w:rPr>
      </w:pPr>
      <w:r w:rsidRPr="00162680">
        <w:rPr>
          <w:rFonts w:cs="Arial"/>
          <w:szCs w:val="20"/>
        </w:rPr>
        <w:t xml:space="preserve">Na področju zaposlovanja, poklicnega izobraževanja in usposabljanja je občina poročala, da je po pridobljenih informacijah v občini zaposlen zgolj en Rom. Po podatkih pristojnega CSD se ena odrasla Rominja izobražuje v smeri dokončanja osnovne šole. </w:t>
      </w:r>
      <w:r w:rsidR="007A6D1C">
        <w:rPr>
          <w:rFonts w:cs="Arial"/>
          <w:szCs w:val="20"/>
        </w:rPr>
        <w:t>O</w:t>
      </w:r>
      <w:r w:rsidRPr="00162680">
        <w:rPr>
          <w:rFonts w:cs="Arial"/>
          <w:szCs w:val="20"/>
        </w:rPr>
        <w:t>drasli Rom</w:t>
      </w:r>
      <w:r w:rsidR="007A6D1C">
        <w:rPr>
          <w:rFonts w:cs="Arial"/>
          <w:szCs w:val="20"/>
        </w:rPr>
        <w:t>i</w:t>
      </w:r>
      <w:r w:rsidRPr="00162680">
        <w:rPr>
          <w:rFonts w:cs="Arial"/>
          <w:szCs w:val="20"/>
        </w:rPr>
        <w:t xml:space="preserve"> po pridobljenih podatkih n</w:t>
      </w:r>
      <w:r w:rsidR="007A6D1C">
        <w:rPr>
          <w:rFonts w:cs="Arial"/>
          <w:szCs w:val="20"/>
        </w:rPr>
        <w:t>e izkazujejo</w:t>
      </w:r>
      <w:r w:rsidRPr="00162680">
        <w:rPr>
          <w:rFonts w:cs="Arial"/>
          <w:szCs w:val="20"/>
        </w:rPr>
        <w:t xml:space="preserve"> interesa v smislu zaposlovanja ali pridobitve nadaljnje izobrazbe. </w:t>
      </w:r>
      <w:r w:rsidR="007A6D1C">
        <w:rPr>
          <w:rFonts w:cs="Arial"/>
          <w:szCs w:val="20"/>
        </w:rPr>
        <w:t>V</w:t>
      </w:r>
      <w:r w:rsidRPr="00162680">
        <w:rPr>
          <w:rFonts w:cs="Arial"/>
          <w:szCs w:val="20"/>
        </w:rPr>
        <w:t xml:space="preserve"> občin</w:t>
      </w:r>
      <w:r w:rsidR="007A6D1C">
        <w:rPr>
          <w:rFonts w:cs="Arial"/>
          <w:szCs w:val="20"/>
        </w:rPr>
        <w:t>i</w:t>
      </w:r>
      <w:r w:rsidRPr="00162680">
        <w:rPr>
          <w:rFonts w:cs="Arial"/>
          <w:szCs w:val="20"/>
        </w:rPr>
        <w:t xml:space="preserve"> menijo, da bodo potrebne aktivnosti </w:t>
      </w:r>
      <w:r w:rsidR="007A6D1C">
        <w:rPr>
          <w:rFonts w:cs="Arial"/>
          <w:szCs w:val="20"/>
        </w:rPr>
        <w:t>za</w:t>
      </w:r>
      <w:r w:rsidRPr="00162680">
        <w:rPr>
          <w:rFonts w:cs="Arial"/>
          <w:szCs w:val="20"/>
        </w:rPr>
        <w:t xml:space="preserve"> vključevanj</w:t>
      </w:r>
      <w:r w:rsidR="007A6D1C">
        <w:rPr>
          <w:rFonts w:cs="Arial"/>
          <w:szCs w:val="20"/>
        </w:rPr>
        <w:t xml:space="preserve">e </w:t>
      </w:r>
      <w:r w:rsidRPr="00162680">
        <w:rPr>
          <w:rFonts w:cs="Arial"/>
          <w:szCs w:val="20"/>
        </w:rPr>
        <w:t>Romov v politiko zaposlovanja, vendar na širši ravni</w:t>
      </w:r>
      <w:r w:rsidR="00373939" w:rsidRPr="00162680">
        <w:rPr>
          <w:rFonts w:cs="Arial"/>
          <w:szCs w:val="20"/>
        </w:rPr>
        <w:t xml:space="preserve">, </w:t>
      </w:r>
      <w:r w:rsidRPr="00162680">
        <w:rPr>
          <w:rFonts w:cs="Arial"/>
          <w:szCs w:val="20"/>
        </w:rPr>
        <w:t>kot je lokalna skupnost.</w:t>
      </w:r>
    </w:p>
    <w:p w14:paraId="3A42A1A4" w14:textId="0E9EC619" w:rsidR="000B7438" w:rsidRPr="00162680" w:rsidRDefault="000D65FD" w:rsidP="00162680">
      <w:pPr>
        <w:spacing w:line="240" w:lineRule="exact"/>
        <w:ind w:right="21"/>
        <w:jc w:val="both"/>
        <w:rPr>
          <w:rFonts w:cs="Arial"/>
          <w:szCs w:val="20"/>
        </w:rPr>
      </w:pPr>
      <w:r w:rsidRPr="00162680">
        <w:rPr>
          <w:rFonts w:cs="Arial"/>
          <w:szCs w:val="20"/>
        </w:rPr>
        <w:lastRenderedPageBreak/>
        <w:t xml:space="preserve"> </w:t>
      </w:r>
    </w:p>
    <w:p w14:paraId="4C808667" w14:textId="77777777" w:rsidR="000D65FD" w:rsidRDefault="000B7438" w:rsidP="000D65FD">
      <w:pPr>
        <w:spacing w:line="240" w:lineRule="exact"/>
        <w:ind w:right="21"/>
        <w:jc w:val="both"/>
        <w:rPr>
          <w:rFonts w:cs="Arial"/>
          <w:szCs w:val="20"/>
        </w:rPr>
      </w:pPr>
      <w:r w:rsidRPr="00162680">
        <w:rPr>
          <w:rFonts w:cs="Arial"/>
          <w:szCs w:val="20"/>
        </w:rPr>
        <w:t>Na področju spodbujanja ohranjanja in razvoja romskega jezika ter kulturne, informativne in založniške dejavnosti romske skupnosti je občina poročala, da Krajevna knjižnica Ivančna Gorica sodeluje z romsko družino, ki živi v neprofitnem stanovanju. Otroci so včlanjeni v knjižnico. Med vodjo knjižnice in mamo otrok so potekali pogovori glede programov knjižnice in nudenja storitev.</w:t>
      </w:r>
    </w:p>
    <w:p w14:paraId="1199B657" w14:textId="79B0F1DC" w:rsidR="000B7438" w:rsidRPr="00162680" w:rsidRDefault="000B7438" w:rsidP="000D65FD">
      <w:pPr>
        <w:spacing w:line="240" w:lineRule="exact"/>
        <w:ind w:right="21"/>
        <w:jc w:val="both"/>
        <w:rPr>
          <w:rFonts w:cs="Arial"/>
          <w:szCs w:val="20"/>
        </w:rPr>
      </w:pPr>
      <w:r w:rsidRPr="00162680">
        <w:rPr>
          <w:rFonts w:cs="Arial"/>
          <w:szCs w:val="20"/>
        </w:rPr>
        <w:t xml:space="preserve"> </w:t>
      </w:r>
    </w:p>
    <w:p w14:paraId="032DD3A4" w14:textId="3CEB6A48" w:rsidR="000B7438" w:rsidRPr="00162680" w:rsidRDefault="000B7438" w:rsidP="00162680">
      <w:pPr>
        <w:spacing w:line="240" w:lineRule="exact"/>
        <w:ind w:right="21"/>
        <w:jc w:val="both"/>
        <w:rPr>
          <w:rFonts w:cs="Arial"/>
          <w:szCs w:val="20"/>
        </w:rPr>
      </w:pPr>
      <w:r w:rsidRPr="00162680">
        <w:rPr>
          <w:rFonts w:cs="Arial"/>
          <w:szCs w:val="20"/>
        </w:rPr>
        <w:t xml:space="preserve">Glede </w:t>
      </w:r>
      <w:r w:rsidR="00373939" w:rsidRPr="00162680">
        <w:rPr>
          <w:rFonts w:cs="Arial"/>
          <w:szCs w:val="20"/>
        </w:rPr>
        <w:t xml:space="preserve">namenjenih sredstev občine za izvajanje ukrepov v letu 2022 je občina poročala, da </w:t>
      </w:r>
      <w:r w:rsidRPr="00162680">
        <w:rPr>
          <w:rFonts w:cs="Arial"/>
          <w:szCs w:val="20"/>
        </w:rPr>
        <w:t xml:space="preserve">je omogočila eni </w:t>
      </w:r>
      <w:r w:rsidR="004B3968" w:rsidRPr="00162680">
        <w:rPr>
          <w:rFonts w:cs="Arial"/>
          <w:szCs w:val="20"/>
        </w:rPr>
        <w:t xml:space="preserve">družini </w:t>
      </w:r>
      <w:r w:rsidRPr="00162680">
        <w:rPr>
          <w:rFonts w:cs="Arial"/>
          <w:szCs w:val="20"/>
        </w:rPr>
        <w:t>bivanje v občinskem stanovanju</w:t>
      </w:r>
      <w:r w:rsidR="00373939" w:rsidRPr="00162680">
        <w:rPr>
          <w:rFonts w:cs="Arial"/>
          <w:szCs w:val="20"/>
        </w:rPr>
        <w:t>, z</w:t>
      </w:r>
      <w:r w:rsidRPr="00162680">
        <w:rPr>
          <w:rFonts w:cs="Arial"/>
          <w:szCs w:val="20"/>
        </w:rPr>
        <w:t>a javna dela na področju pomoči Romom pri socializaciji ter urejanj</w:t>
      </w:r>
      <w:r w:rsidR="007A6D1C">
        <w:rPr>
          <w:rFonts w:cs="Arial"/>
          <w:szCs w:val="20"/>
        </w:rPr>
        <w:t>u</w:t>
      </w:r>
      <w:r w:rsidRPr="00162680">
        <w:rPr>
          <w:rFonts w:cs="Arial"/>
          <w:szCs w:val="20"/>
        </w:rPr>
        <w:t xml:space="preserve"> prostorov </w:t>
      </w:r>
      <w:r w:rsidR="004B3968" w:rsidRPr="00162680">
        <w:rPr>
          <w:rFonts w:cs="Arial"/>
          <w:szCs w:val="20"/>
        </w:rPr>
        <w:t>je</w:t>
      </w:r>
      <w:r w:rsidRPr="00162680">
        <w:rPr>
          <w:rFonts w:cs="Arial"/>
          <w:szCs w:val="20"/>
        </w:rPr>
        <w:t xml:space="preserve"> bilo </w:t>
      </w:r>
      <w:r w:rsidR="004B3968" w:rsidRPr="00162680">
        <w:rPr>
          <w:rFonts w:cs="Arial"/>
          <w:szCs w:val="20"/>
        </w:rPr>
        <w:t>izplačanih</w:t>
      </w:r>
      <w:r w:rsidRPr="00162680">
        <w:rPr>
          <w:rFonts w:cs="Arial"/>
          <w:szCs w:val="20"/>
        </w:rPr>
        <w:t xml:space="preserve"> 9.113,72 evr</w:t>
      </w:r>
      <w:r w:rsidR="004B3968" w:rsidRPr="00162680">
        <w:rPr>
          <w:rFonts w:cs="Arial"/>
          <w:szCs w:val="20"/>
        </w:rPr>
        <w:t>a</w:t>
      </w:r>
      <w:r w:rsidRPr="00162680">
        <w:rPr>
          <w:rFonts w:cs="Arial"/>
          <w:szCs w:val="20"/>
        </w:rPr>
        <w:t>.</w:t>
      </w:r>
      <w:r w:rsidR="004B3968" w:rsidRPr="00162680">
        <w:rPr>
          <w:rFonts w:cs="Arial"/>
          <w:szCs w:val="20"/>
        </w:rPr>
        <w:t xml:space="preserve"> M</w:t>
      </w:r>
      <w:r w:rsidRPr="00162680">
        <w:rPr>
          <w:rFonts w:cs="Arial"/>
          <w:szCs w:val="20"/>
        </w:rPr>
        <w:t>ami družine, ki živi v neprofitnem stanovanju</w:t>
      </w:r>
      <w:r w:rsidR="004B3968" w:rsidRPr="00162680">
        <w:rPr>
          <w:rFonts w:cs="Arial"/>
          <w:szCs w:val="20"/>
        </w:rPr>
        <w:t>, je bila</w:t>
      </w:r>
      <w:r w:rsidRPr="00162680">
        <w:rPr>
          <w:rFonts w:cs="Arial"/>
          <w:szCs w:val="20"/>
        </w:rPr>
        <w:t xml:space="preserve"> s strani </w:t>
      </w:r>
      <w:r w:rsidR="004B3968" w:rsidRPr="00162680">
        <w:rPr>
          <w:rFonts w:cs="Arial"/>
          <w:szCs w:val="20"/>
        </w:rPr>
        <w:t xml:space="preserve">občine </w:t>
      </w:r>
      <w:r w:rsidRPr="00162680">
        <w:rPr>
          <w:rFonts w:cs="Arial"/>
          <w:szCs w:val="20"/>
        </w:rPr>
        <w:t xml:space="preserve">nakazana enkratna občinska pomoč v višini 421,89 </w:t>
      </w:r>
      <w:r w:rsidR="004B3968" w:rsidRPr="00162680">
        <w:rPr>
          <w:rFonts w:cs="Arial"/>
          <w:szCs w:val="20"/>
        </w:rPr>
        <w:t>evra</w:t>
      </w:r>
      <w:r w:rsidRPr="00162680">
        <w:rPr>
          <w:rFonts w:cs="Arial"/>
          <w:szCs w:val="20"/>
        </w:rPr>
        <w:t xml:space="preserve"> za poplačilo dolga za ogrevanje.</w:t>
      </w:r>
      <w:r w:rsidR="004B3968" w:rsidRPr="00162680">
        <w:rPr>
          <w:rFonts w:cs="Arial"/>
          <w:szCs w:val="20"/>
        </w:rPr>
        <w:t xml:space="preserve"> </w:t>
      </w:r>
      <w:r w:rsidRPr="00162680">
        <w:rPr>
          <w:rFonts w:cs="Arial"/>
          <w:szCs w:val="20"/>
        </w:rPr>
        <w:t xml:space="preserve">V skladu z odločbo CSD je ista mama upravičena do subvencije neprofitne najemnine v višini 85,93 </w:t>
      </w:r>
      <w:r w:rsidR="004B3968" w:rsidRPr="00162680">
        <w:rPr>
          <w:rFonts w:cs="Arial"/>
          <w:szCs w:val="20"/>
        </w:rPr>
        <w:t>evra</w:t>
      </w:r>
      <w:r w:rsidRPr="00162680">
        <w:rPr>
          <w:rFonts w:cs="Arial"/>
          <w:szCs w:val="20"/>
        </w:rPr>
        <w:t xml:space="preserve"> mesečno, ki jo pokriva </w:t>
      </w:r>
      <w:r w:rsidR="004B3968" w:rsidRPr="00162680">
        <w:rPr>
          <w:rFonts w:cs="Arial"/>
          <w:szCs w:val="20"/>
        </w:rPr>
        <w:t xml:space="preserve">občina. </w:t>
      </w:r>
      <w:r w:rsidRPr="00162680">
        <w:rPr>
          <w:rFonts w:cs="Arial"/>
          <w:szCs w:val="20"/>
        </w:rPr>
        <w:t xml:space="preserve">Celotna višina najemnine sicer znaša 146,69 </w:t>
      </w:r>
      <w:r w:rsidR="004B3968" w:rsidRPr="00162680">
        <w:rPr>
          <w:rFonts w:cs="Arial"/>
          <w:szCs w:val="20"/>
        </w:rPr>
        <w:t>evra</w:t>
      </w:r>
      <w:r w:rsidRPr="00162680">
        <w:rPr>
          <w:rFonts w:cs="Arial"/>
          <w:szCs w:val="20"/>
        </w:rPr>
        <w:t>.</w:t>
      </w:r>
      <w:r w:rsidR="004B3968" w:rsidRPr="00162680">
        <w:rPr>
          <w:rFonts w:cs="Arial"/>
          <w:szCs w:val="20"/>
        </w:rPr>
        <w:t xml:space="preserve"> </w:t>
      </w:r>
      <w:r w:rsidRPr="00162680">
        <w:rPr>
          <w:rFonts w:cs="Arial"/>
          <w:szCs w:val="20"/>
        </w:rPr>
        <w:t xml:space="preserve">V skladu </w:t>
      </w:r>
      <w:r w:rsidR="004B3968" w:rsidRPr="00162680">
        <w:rPr>
          <w:rFonts w:cs="Arial"/>
          <w:szCs w:val="20"/>
        </w:rPr>
        <w:t>z</w:t>
      </w:r>
      <w:r w:rsidRPr="00162680">
        <w:rPr>
          <w:rFonts w:cs="Arial"/>
          <w:szCs w:val="20"/>
        </w:rPr>
        <w:t xml:space="preserve"> odločbo CSD občina pokriva 90</w:t>
      </w:r>
      <w:r w:rsidR="004B3968" w:rsidRPr="00162680">
        <w:rPr>
          <w:rFonts w:cs="Arial"/>
          <w:szCs w:val="20"/>
        </w:rPr>
        <w:t> %</w:t>
      </w:r>
      <w:r w:rsidRPr="00162680">
        <w:rPr>
          <w:rFonts w:cs="Arial"/>
          <w:szCs w:val="20"/>
        </w:rPr>
        <w:t xml:space="preserve"> cene vrtca za njene otroke, ki so vključeni v javni Vrtec Ivančna Gorica. </w:t>
      </w:r>
    </w:p>
    <w:p w14:paraId="5CD5EE67" w14:textId="77777777" w:rsidR="00424253" w:rsidRPr="00162680" w:rsidRDefault="00424253" w:rsidP="00162680">
      <w:pPr>
        <w:spacing w:line="240" w:lineRule="exact"/>
        <w:jc w:val="both"/>
        <w:rPr>
          <w:rFonts w:cs="Arial"/>
          <w:szCs w:val="20"/>
        </w:rPr>
      </w:pPr>
    </w:p>
    <w:p w14:paraId="30773F7E" w14:textId="3481F5C9" w:rsidR="00A37763" w:rsidRPr="00A37763" w:rsidRDefault="00A37763" w:rsidP="00A37763">
      <w:pPr>
        <w:pStyle w:val="Naslov2"/>
        <w:spacing w:before="0" w:line="240" w:lineRule="exact"/>
        <w:jc w:val="both"/>
        <w:rPr>
          <w:rFonts w:ascii="Arial" w:hAnsi="Arial" w:cs="Arial"/>
          <w:b/>
          <w:bCs/>
          <w:color w:val="auto"/>
          <w:sz w:val="20"/>
          <w:szCs w:val="20"/>
        </w:rPr>
      </w:pPr>
      <w:bookmarkStart w:id="25" w:name="_Toc135135724"/>
      <w:r w:rsidRPr="00A37763">
        <w:rPr>
          <w:rFonts w:ascii="Arial" w:hAnsi="Arial" w:cs="Arial"/>
          <w:b/>
          <w:bCs/>
          <w:color w:val="auto"/>
          <w:sz w:val="20"/>
          <w:szCs w:val="20"/>
        </w:rPr>
        <w:t xml:space="preserve">2.3 </w:t>
      </w:r>
      <w:r w:rsidR="00424253" w:rsidRPr="00A37763">
        <w:rPr>
          <w:rFonts w:ascii="Arial" w:hAnsi="Arial" w:cs="Arial"/>
          <w:b/>
          <w:bCs/>
          <w:color w:val="auto"/>
          <w:sz w:val="20"/>
          <w:szCs w:val="20"/>
        </w:rPr>
        <w:t>Občina Ribnica</w:t>
      </w:r>
      <w:bookmarkEnd w:id="25"/>
      <w:r w:rsidR="00424253" w:rsidRPr="00A37763">
        <w:rPr>
          <w:rFonts w:ascii="Arial" w:hAnsi="Arial" w:cs="Arial"/>
          <w:b/>
          <w:bCs/>
          <w:color w:val="auto"/>
          <w:sz w:val="20"/>
          <w:szCs w:val="20"/>
        </w:rPr>
        <w:t xml:space="preserve"> </w:t>
      </w:r>
    </w:p>
    <w:p w14:paraId="43CFFBDD" w14:textId="77777777" w:rsidR="00A37763" w:rsidRDefault="00A37763" w:rsidP="00162680">
      <w:pPr>
        <w:spacing w:line="240" w:lineRule="exact"/>
        <w:jc w:val="both"/>
        <w:rPr>
          <w:rFonts w:cs="Arial"/>
          <w:szCs w:val="20"/>
        </w:rPr>
      </w:pPr>
    </w:p>
    <w:p w14:paraId="565B5DC8" w14:textId="5DAEA08E" w:rsidR="00824F5B" w:rsidRPr="00162680" w:rsidRDefault="00A37763" w:rsidP="00162680">
      <w:pPr>
        <w:spacing w:line="240" w:lineRule="exact"/>
        <w:jc w:val="both"/>
        <w:rPr>
          <w:rFonts w:cs="Arial"/>
          <w:szCs w:val="20"/>
        </w:rPr>
      </w:pPr>
      <w:r>
        <w:rPr>
          <w:rFonts w:cs="Arial"/>
          <w:szCs w:val="20"/>
        </w:rPr>
        <w:t xml:space="preserve">Občina </w:t>
      </w:r>
      <w:r w:rsidR="00424253" w:rsidRPr="00162680">
        <w:rPr>
          <w:rStyle w:val="FontStyle37"/>
          <w:rFonts w:ascii="Arial" w:hAnsi="Arial" w:cs="Arial"/>
          <w:sz w:val="20"/>
          <w:szCs w:val="20"/>
        </w:rPr>
        <w:t xml:space="preserve">je poročala, da </w:t>
      </w:r>
      <w:r w:rsidR="00824F5B" w:rsidRPr="00162680">
        <w:rPr>
          <w:rStyle w:val="FontStyle37"/>
          <w:rFonts w:ascii="Arial" w:hAnsi="Arial" w:cs="Arial"/>
          <w:sz w:val="20"/>
          <w:szCs w:val="20"/>
        </w:rPr>
        <w:t xml:space="preserve">še ni sprejela podrobnega področnega programa na tem področju. Je pa na </w:t>
      </w:r>
      <w:r w:rsidR="00824F5B" w:rsidRPr="00162680">
        <w:rPr>
          <w:rFonts w:cs="Arial"/>
          <w:szCs w:val="20"/>
        </w:rPr>
        <w:t>področju urejanja prostorske problematike romskih naselij in izboljšanja bivalnih razmer pripadnikov romske skupnosti začela postopek sprememb in dopolnitve OPN in izdelavo Strokovnih podlag za urejanje romskih naselij na območju Ribnice. Občina je aktivnosti za pridobitev ustreznih rešitev, ki bodo prebivalcem omenjenih naselij in prebivalcem vplivnih območij teh naselij nudile ustrezne bivalne razmere in imajo osnovo v planskih aktih, začela izvajati že v letu 2021, ko je naročila izdelavo teh strokovnih podlag. Za zagotovitev racionalne in skladne rabe prostora v prihodnjem prostorskem razvoju Ribnice je bilo namreč treba pretehtati možnosti za urejanje in nadaljnje širitve obstoječih romskih naselij in za urejanje novih, pa tudi za preselitev tistih obstoječih naselij, ki so v koliziji z drugimi, obstoječimi ali načrtovanimi programi v prostoru. Eden od temeljnih pogojev za komunalno in prostorsko urejanje romskih naselij je njihova ustrezna opredelitev v OPN, zato je bila izdelava strokovnih podlag ključnega pomena za nadaljevanje postopkov</w:t>
      </w:r>
      <w:r w:rsidR="006008FA" w:rsidRPr="00162680">
        <w:rPr>
          <w:rFonts w:cs="Arial"/>
          <w:szCs w:val="20"/>
        </w:rPr>
        <w:t>,</w:t>
      </w:r>
      <w:r w:rsidR="00824F5B" w:rsidRPr="00162680">
        <w:rPr>
          <w:rFonts w:cs="Arial"/>
          <w:szCs w:val="20"/>
        </w:rPr>
        <w:t xml:space="preserve"> vezanih na prostorsko načrtovanje na lokalni ravni. Strokovna podlaga, ki je bila izdelana oz</w:t>
      </w:r>
      <w:r w:rsidR="006008FA" w:rsidRPr="00162680">
        <w:rPr>
          <w:rFonts w:cs="Arial"/>
          <w:szCs w:val="20"/>
        </w:rPr>
        <w:t>iroma</w:t>
      </w:r>
      <w:r w:rsidR="00824F5B" w:rsidRPr="00162680">
        <w:rPr>
          <w:rFonts w:cs="Arial"/>
          <w:szCs w:val="20"/>
        </w:rPr>
        <w:t xml:space="preserve"> končana v marcu 2022</w:t>
      </w:r>
      <w:r w:rsidR="006008FA" w:rsidRPr="00162680">
        <w:rPr>
          <w:rFonts w:cs="Arial"/>
          <w:szCs w:val="20"/>
        </w:rPr>
        <w:t>,</w:t>
      </w:r>
      <w:r w:rsidR="00824F5B" w:rsidRPr="00162680">
        <w:rPr>
          <w:rFonts w:cs="Arial"/>
          <w:szCs w:val="20"/>
        </w:rPr>
        <w:t xml:space="preserve"> je bila vključena v osnutek četrtih sprememb in dopolnit</w:t>
      </w:r>
      <w:r w:rsidR="006008FA" w:rsidRPr="00162680">
        <w:rPr>
          <w:rFonts w:cs="Arial"/>
          <w:szCs w:val="20"/>
        </w:rPr>
        <w:t>e</w:t>
      </w:r>
      <w:r w:rsidR="00824F5B" w:rsidRPr="00162680">
        <w:rPr>
          <w:rFonts w:cs="Arial"/>
          <w:szCs w:val="20"/>
        </w:rPr>
        <w:t>v Odloka o občinskem prostorskem načrtu Občine Ribnica</w:t>
      </w:r>
      <w:r>
        <w:rPr>
          <w:rFonts w:cs="Arial"/>
          <w:szCs w:val="20"/>
        </w:rPr>
        <w:t xml:space="preserve"> – </w:t>
      </w:r>
      <w:r w:rsidR="00824F5B" w:rsidRPr="00162680">
        <w:rPr>
          <w:rFonts w:cs="Arial"/>
          <w:szCs w:val="20"/>
        </w:rPr>
        <w:t>spremembe</w:t>
      </w:r>
      <w:r>
        <w:rPr>
          <w:rFonts w:cs="Arial"/>
          <w:szCs w:val="20"/>
        </w:rPr>
        <w:t xml:space="preserve"> </w:t>
      </w:r>
      <w:r w:rsidR="00824F5B" w:rsidRPr="00162680">
        <w:rPr>
          <w:rFonts w:cs="Arial"/>
          <w:szCs w:val="20"/>
        </w:rPr>
        <w:t>št. 4.</w:t>
      </w:r>
      <w:r w:rsidR="006008FA" w:rsidRPr="00162680">
        <w:rPr>
          <w:rFonts w:cs="Arial"/>
          <w:szCs w:val="20"/>
        </w:rPr>
        <w:t xml:space="preserve"> </w:t>
      </w:r>
      <w:r w:rsidR="00824F5B" w:rsidRPr="00162680">
        <w:rPr>
          <w:rFonts w:cs="Arial"/>
          <w:szCs w:val="20"/>
        </w:rPr>
        <w:t xml:space="preserve">Osnutek </w:t>
      </w:r>
      <w:r w:rsidR="006008FA" w:rsidRPr="00162680">
        <w:rPr>
          <w:rFonts w:cs="Arial"/>
          <w:szCs w:val="20"/>
        </w:rPr>
        <w:t xml:space="preserve">sprememb </w:t>
      </w:r>
      <w:r w:rsidR="00824F5B" w:rsidRPr="00162680">
        <w:rPr>
          <w:rFonts w:cs="Arial"/>
          <w:szCs w:val="20"/>
        </w:rPr>
        <w:t xml:space="preserve">OPN </w:t>
      </w:r>
      <w:r w:rsidR="006008FA" w:rsidRPr="00162680">
        <w:rPr>
          <w:rFonts w:cs="Arial"/>
          <w:szCs w:val="20"/>
        </w:rPr>
        <w:t xml:space="preserve">št. </w:t>
      </w:r>
      <w:r w:rsidR="00824F5B" w:rsidRPr="00162680">
        <w:rPr>
          <w:rFonts w:cs="Arial"/>
          <w:szCs w:val="20"/>
        </w:rPr>
        <w:t>4 je bil junij</w:t>
      </w:r>
      <w:r w:rsidR="007A6D1C">
        <w:rPr>
          <w:rFonts w:cs="Arial"/>
          <w:szCs w:val="20"/>
        </w:rPr>
        <w:t>a</w:t>
      </w:r>
      <w:r w:rsidR="00824F5B" w:rsidRPr="00162680">
        <w:rPr>
          <w:rFonts w:cs="Arial"/>
          <w:szCs w:val="20"/>
        </w:rPr>
        <w:t xml:space="preserve"> 2022 pos</w:t>
      </w:r>
      <w:r w:rsidR="007A6D1C">
        <w:rPr>
          <w:rFonts w:cs="Arial"/>
          <w:szCs w:val="20"/>
        </w:rPr>
        <w:t>lan</w:t>
      </w:r>
      <w:r w:rsidR="00824F5B" w:rsidRPr="00162680">
        <w:rPr>
          <w:rFonts w:cs="Arial"/>
          <w:szCs w:val="20"/>
        </w:rPr>
        <w:t xml:space="preserve"> nosilcem urejanja prostora v pridobivanje prvih mnenj. Kljub zakonsko določenem 30</w:t>
      </w:r>
      <w:r w:rsidR="006008FA" w:rsidRPr="00162680">
        <w:rPr>
          <w:rFonts w:cs="Arial"/>
          <w:szCs w:val="20"/>
        </w:rPr>
        <w:t>-</w:t>
      </w:r>
      <w:r w:rsidR="00824F5B" w:rsidRPr="00162680">
        <w:rPr>
          <w:rFonts w:cs="Arial"/>
          <w:szCs w:val="20"/>
        </w:rPr>
        <w:t xml:space="preserve">dnevnem roku za podajo mnenj je </w:t>
      </w:r>
      <w:r w:rsidR="006008FA" w:rsidRPr="00162680">
        <w:rPr>
          <w:rFonts w:cs="Arial"/>
          <w:szCs w:val="20"/>
        </w:rPr>
        <w:t>občina</w:t>
      </w:r>
      <w:r w:rsidR="00824F5B" w:rsidRPr="00162680">
        <w:rPr>
          <w:rFonts w:cs="Arial"/>
          <w:szCs w:val="20"/>
        </w:rPr>
        <w:t xml:space="preserve"> </w:t>
      </w:r>
      <w:r w:rsidR="007A6D1C">
        <w:rPr>
          <w:rFonts w:cs="Arial"/>
          <w:szCs w:val="20"/>
        </w:rPr>
        <w:t>od</w:t>
      </w:r>
      <w:r w:rsidR="00824F5B" w:rsidRPr="00162680">
        <w:rPr>
          <w:rFonts w:cs="Arial"/>
          <w:szCs w:val="20"/>
        </w:rPr>
        <w:t xml:space="preserve"> nekaterih </w:t>
      </w:r>
      <w:r w:rsidR="006008FA" w:rsidRPr="00162680">
        <w:rPr>
          <w:rFonts w:cs="Arial"/>
          <w:szCs w:val="20"/>
        </w:rPr>
        <w:t>m</w:t>
      </w:r>
      <w:r w:rsidR="00824F5B" w:rsidRPr="00162680">
        <w:rPr>
          <w:rFonts w:cs="Arial"/>
          <w:szCs w:val="20"/>
        </w:rPr>
        <w:t>inistrstev pridobila mnenja šele po več mesecih, kar je vplivalo na spremembo zastavljenega terminskega plana oz</w:t>
      </w:r>
      <w:r w:rsidR="006008FA" w:rsidRPr="00162680">
        <w:rPr>
          <w:rFonts w:cs="Arial"/>
          <w:szCs w:val="20"/>
        </w:rPr>
        <w:t>iroma</w:t>
      </w:r>
      <w:r w:rsidR="00824F5B" w:rsidRPr="00162680">
        <w:rPr>
          <w:rFonts w:cs="Arial"/>
          <w:szCs w:val="20"/>
        </w:rPr>
        <w:t xml:space="preserve"> podaljšanje postopka za pripravo in sprejem</w:t>
      </w:r>
      <w:r w:rsidR="006008FA" w:rsidRPr="00162680">
        <w:rPr>
          <w:rFonts w:cs="Arial"/>
          <w:szCs w:val="20"/>
        </w:rPr>
        <w:t xml:space="preserve"> teh sprememb OPN</w:t>
      </w:r>
      <w:r w:rsidR="00824F5B" w:rsidRPr="00162680">
        <w:rPr>
          <w:rFonts w:cs="Arial"/>
          <w:szCs w:val="20"/>
        </w:rPr>
        <w:t xml:space="preserve">. Postopek je trenutno v fazi priprave dopolnjenega osnutka </w:t>
      </w:r>
      <w:r w:rsidR="006008FA" w:rsidRPr="00162680">
        <w:rPr>
          <w:rFonts w:cs="Arial"/>
          <w:szCs w:val="20"/>
        </w:rPr>
        <w:t xml:space="preserve">sprememb OPN </w:t>
      </w:r>
      <w:r w:rsidR="00824F5B" w:rsidRPr="00162680">
        <w:rPr>
          <w:rFonts w:cs="Arial"/>
          <w:szCs w:val="20"/>
        </w:rPr>
        <w:t xml:space="preserve">št. 4, potekajo pa tudi usklajevanja s posameznimi nosilci urejanja prostora glede zahtev in ugotovitev iz podanih mnenj. </w:t>
      </w:r>
      <w:r w:rsidR="006008FA" w:rsidRPr="00162680">
        <w:rPr>
          <w:rFonts w:cs="Arial"/>
          <w:szCs w:val="20"/>
        </w:rPr>
        <w:t xml:space="preserve">Občina poudarja </w:t>
      </w:r>
      <w:r w:rsidR="00824F5B" w:rsidRPr="00162680">
        <w:rPr>
          <w:rFonts w:cs="Arial"/>
          <w:szCs w:val="20"/>
        </w:rPr>
        <w:t>težave</w:t>
      </w:r>
      <w:r w:rsidR="006008FA" w:rsidRPr="00162680">
        <w:rPr>
          <w:rFonts w:cs="Arial"/>
          <w:szCs w:val="20"/>
        </w:rPr>
        <w:t>,</w:t>
      </w:r>
      <w:r w:rsidR="00824F5B" w:rsidRPr="00162680">
        <w:rPr>
          <w:rFonts w:cs="Arial"/>
          <w:szCs w:val="20"/>
        </w:rPr>
        <w:t xml:space="preserve"> s katerimi se sooča pri pripravi </w:t>
      </w:r>
      <w:r w:rsidR="006008FA" w:rsidRPr="00162680">
        <w:rPr>
          <w:rFonts w:cs="Arial"/>
          <w:szCs w:val="20"/>
        </w:rPr>
        <w:t>sprememb OPN št. 4</w:t>
      </w:r>
      <w:r w:rsidR="00824F5B" w:rsidRPr="00162680">
        <w:rPr>
          <w:rFonts w:cs="Arial"/>
          <w:szCs w:val="20"/>
        </w:rPr>
        <w:t xml:space="preserve">, ki se nanašajo </w:t>
      </w:r>
      <w:r w:rsidR="006008FA" w:rsidRPr="00162680">
        <w:rPr>
          <w:rFonts w:cs="Arial"/>
          <w:szCs w:val="20"/>
        </w:rPr>
        <w:t xml:space="preserve">na </w:t>
      </w:r>
      <w:r w:rsidR="00824F5B" w:rsidRPr="00162680">
        <w:rPr>
          <w:rFonts w:cs="Arial"/>
          <w:szCs w:val="20"/>
        </w:rPr>
        <w:t>prostorsk</w:t>
      </w:r>
      <w:r w:rsidR="006008FA" w:rsidRPr="00162680">
        <w:rPr>
          <w:rFonts w:cs="Arial"/>
          <w:szCs w:val="20"/>
        </w:rPr>
        <w:t>e</w:t>
      </w:r>
      <w:r w:rsidR="00824F5B" w:rsidRPr="00162680">
        <w:rPr>
          <w:rFonts w:cs="Arial"/>
          <w:szCs w:val="20"/>
        </w:rPr>
        <w:t xml:space="preserve"> umestitv</w:t>
      </w:r>
      <w:r w:rsidR="006008FA" w:rsidRPr="00162680">
        <w:rPr>
          <w:rFonts w:cs="Arial"/>
          <w:szCs w:val="20"/>
        </w:rPr>
        <w:t>e</w:t>
      </w:r>
      <w:r w:rsidR="00824F5B" w:rsidRPr="00162680">
        <w:rPr>
          <w:rFonts w:cs="Arial"/>
          <w:szCs w:val="20"/>
        </w:rPr>
        <w:t xml:space="preserve"> in uredit</w:t>
      </w:r>
      <w:r w:rsidR="006008FA" w:rsidRPr="00162680">
        <w:rPr>
          <w:rFonts w:cs="Arial"/>
          <w:szCs w:val="20"/>
        </w:rPr>
        <w:t>e</w:t>
      </w:r>
      <w:r w:rsidR="00824F5B" w:rsidRPr="00162680">
        <w:rPr>
          <w:rFonts w:cs="Arial"/>
          <w:szCs w:val="20"/>
        </w:rPr>
        <w:t xml:space="preserve">v romskih naselij. Zavod RS za varstvo narave je namreč v svojem mnenju navedel, da predlagane rešitve, ki zadevajo romsko naselje v Goriči vasi, z vidika varstva narave niso sprejemljive. </w:t>
      </w:r>
      <w:r w:rsidR="006008FA" w:rsidRPr="00162680">
        <w:rPr>
          <w:rFonts w:cs="Arial"/>
          <w:szCs w:val="20"/>
        </w:rPr>
        <w:t>MKGP</w:t>
      </w:r>
      <w:r w:rsidR="00824F5B" w:rsidRPr="00162680">
        <w:rPr>
          <w:rFonts w:cs="Arial"/>
          <w:szCs w:val="20"/>
        </w:rPr>
        <w:t xml:space="preserve"> pa je pri posegu, s katerim je občina predlaga</w:t>
      </w:r>
      <w:r w:rsidR="006008FA" w:rsidRPr="00162680">
        <w:rPr>
          <w:rFonts w:cs="Arial"/>
          <w:szCs w:val="20"/>
        </w:rPr>
        <w:t>la</w:t>
      </w:r>
      <w:r w:rsidR="00824F5B" w:rsidRPr="00162680">
        <w:rPr>
          <w:rFonts w:cs="Arial"/>
          <w:szCs w:val="20"/>
        </w:rPr>
        <w:t xml:space="preserve"> spremembo namenske rabe kmetijskih zemljišč v območja stavbnih zemljišč za romsko naselje Goriča vas, navedlo, da je poseg za ministrstvo nesprejemljiv, razen če občina izpolni pogoj in zagotovi ustrezno vračilo nepozidanih stavbnih zemljišč v kmetijsko namensko rabo. Navedeni pogoj je za </w:t>
      </w:r>
      <w:r w:rsidR="006008FA" w:rsidRPr="00162680">
        <w:rPr>
          <w:rFonts w:cs="Arial"/>
          <w:szCs w:val="20"/>
        </w:rPr>
        <w:t>o</w:t>
      </w:r>
      <w:r w:rsidR="00824F5B" w:rsidRPr="00162680">
        <w:rPr>
          <w:rFonts w:cs="Arial"/>
          <w:szCs w:val="20"/>
        </w:rPr>
        <w:t>bčino nesprejemljiv, saj ne razpolaga s stavbnimi zemljišči, ki bi jih bilo mogoče vrniti v kmetijska zemljišča.</w:t>
      </w:r>
    </w:p>
    <w:p w14:paraId="79CA5E8C" w14:textId="77777777" w:rsidR="006008FA" w:rsidRPr="00162680" w:rsidRDefault="006008FA" w:rsidP="00162680">
      <w:pPr>
        <w:spacing w:line="240" w:lineRule="exact"/>
        <w:jc w:val="both"/>
        <w:rPr>
          <w:rFonts w:cs="Arial"/>
          <w:szCs w:val="20"/>
        </w:rPr>
      </w:pPr>
    </w:p>
    <w:p w14:paraId="3BE937E4" w14:textId="77777777" w:rsidR="006008FA" w:rsidRPr="00162680" w:rsidRDefault="00824F5B" w:rsidP="00162680">
      <w:pPr>
        <w:spacing w:line="240" w:lineRule="exact"/>
        <w:jc w:val="both"/>
        <w:rPr>
          <w:rFonts w:cs="Arial"/>
          <w:szCs w:val="20"/>
        </w:rPr>
      </w:pPr>
      <w:r w:rsidRPr="00162680">
        <w:rPr>
          <w:rFonts w:cs="Arial"/>
          <w:szCs w:val="20"/>
        </w:rPr>
        <w:t>Občina</w:t>
      </w:r>
      <w:r w:rsidR="006008FA" w:rsidRPr="00162680">
        <w:rPr>
          <w:rFonts w:cs="Arial"/>
          <w:szCs w:val="20"/>
        </w:rPr>
        <w:t xml:space="preserve"> </w:t>
      </w:r>
      <w:r w:rsidRPr="00162680">
        <w:rPr>
          <w:rFonts w:cs="Arial"/>
          <w:szCs w:val="20"/>
        </w:rPr>
        <w:t>je v letu 2022 financirala izvedbo popravil in vzdrževanja poti v romsk</w:t>
      </w:r>
      <w:r w:rsidR="006008FA" w:rsidRPr="00162680">
        <w:rPr>
          <w:rFonts w:cs="Arial"/>
          <w:szCs w:val="20"/>
        </w:rPr>
        <w:t>ih</w:t>
      </w:r>
      <w:r w:rsidRPr="00162680">
        <w:rPr>
          <w:rFonts w:cs="Arial"/>
          <w:szCs w:val="20"/>
        </w:rPr>
        <w:t xml:space="preserve"> naseljih Lepovče </w:t>
      </w:r>
      <w:r w:rsidR="006008FA" w:rsidRPr="00162680">
        <w:rPr>
          <w:rFonts w:cs="Arial"/>
          <w:szCs w:val="20"/>
        </w:rPr>
        <w:t xml:space="preserve">in Goriča vas. </w:t>
      </w:r>
    </w:p>
    <w:p w14:paraId="377B89EE" w14:textId="77777777" w:rsidR="006008FA" w:rsidRPr="00162680" w:rsidRDefault="006008FA" w:rsidP="00162680">
      <w:pPr>
        <w:spacing w:line="240" w:lineRule="exact"/>
        <w:jc w:val="both"/>
        <w:rPr>
          <w:rFonts w:cs="Arial"/>
          <w:szCs w:val="20"/>
        </w:rPr>
      </w:pPr>
    </w:p>
    <w:p w14:paraId="26CC0248" w14:textId="77777777" w:rsidR="001B00B4" w:rsidRPr="00162680" w:rsidRDefault="00824F5B" w:rsidP="00162680">
      <w:pPr>
        <w:spacing w:line="240" w:lineRule="exact"/>
        <w:jc w:val="both"/>
        <w:rPr>
          <w:rFonts w:cs="Arial"/>
          <w:szCs w:val="20"/>
        </w:rPr>
      </w:pPr>
      <w:r w:rsidRPr="00162680">
        <w:rPr>
          <w:rFonts w:cs="Arial"/>
          <w:szCs w:val="20"/>
        </w:rPr>
        <w:t xml:space="preserve">V letu 2022 je </w:t>
      </w:r>
      <w:r w:rsidR="006008FA" w:rsidRPr="00162680">
        <w:rPr>
          <w:rFonts w:cs="Arial"/>
          <w:szCs w:val="20"/>
        </w:rPr>
        <w:t>občina</w:t>
      </w:r>
      <w:r w:rsidRPr="00162680">
        <w:rPr>
          <w:rFonts w:cs="Arial"/>
          <w:szCs w:val="20"/>
        </w:rPr>
        <w:t xml:space="preserve"> sofinancirala </w:t>
      </w:r>
      <w:r w:rsidR="001B00B4" w:rsidRPr="00162680">
        <w:rPr>
          <w:rFonts w:cs="Arial"/>
          <w:szCs w:val="20"/>
        </w:rPr>
        <w:t>še naslednje ukrepe:</w:t>
      </w:r>
    </w:p>
    <w:p w14:paraId="1F623DFE" w14:textId="40C77F51" w:rsidR="00824F5B" w:rsidRPr="00162680" w:rsidRDefault="00824F5B" w:rsidP="00162680">
      <w:pPr>
        <w:pStyle w:val="Odstavekseznama"/>
        <w:numPr>
          <w:ilvl w:val="0"/>
          <w:numId w:val="47"/>
        </w:numPr>
        <w:spacing w:after="0" w:line="240" w:lineRule="exact"/>
        <w:ind w:left="357" w:hanging="357"/>
        <w:jc w:val="both"/>
        <w:rPr>
          <w:rFonts w:ascii="Arial" w:hAnsi="Arial" w:cs="Arial"/>
          <w:sz w:val="20"/>
          <w:szCs w:val="20"/>
        </w:rPr>
      </w:pPr>
      <w:r w:rsidRPr="00162680">
        <w:rPr>
          <w:rFonts w:ascii="Arial" w:hAnsi="Arial" w:cs="Arial"/>
          <w:sz w:val="20"/>
          <w:szCs w:val="20"/>
        </w:rPr>
        <w:t>zaposlitev romskega pomočnika</w:t>
      </w:r>
      <w:r w:rsidR="006008FA" w:rsidRPr="00162680">
        <w:rPr>
          <w:rFonts w:ascii="Arial" w:hAnsi="Arial" w:cs="Arial"/>
          <w:sz w:val="20"/>
          <w:szCs w:val="20"/>
        </w:rPr>
        <w:t xml:space="preserve">, in sicer </w:t>
      </w:r>
      <w:r w:rsidRPr="00162680">
        <w:rPr>
          <w:rFonts w:ascii="Arial" w:hAnsi="Arial" w:cs="Arial"/>
          <w:sz w:val="20"/>
          <w:szCs w:val="20"/>
        </w:rPr>
        <w:t>preko javnih del, ter financira</w:t>
      </w:r>
      <w:r w:rsidR="007A6D1C">
        <w:rPr>
          <w:rFonts w:ascii="Arial" w:hAnsi="Arial" w:cs="Arial"/>
          <w:sz w:val="20"/>
          <w:szCs w:val="20"/>
        </w:rPr>
        <w:t>nje</w:t>
      </w:r>
      <w:r w:rsidRPr="00162680">
        <w:rPr>
          <w:rFonts w:ascii="Arial" w:hAnsi="Arial" w:cs="Arial"/>
          <w:sz w:val="20"/>
          <w:szCs w:val="20"/>
        </w:rPr>
        <w:t xml:space="preserve"> zaposlitv</w:t>
      </w:r>
      <w:r w:rsidR="007A6D1C">
        <w:rPr>
          <w:rFonts w:ascii="Arial" w:hAnsi="Arial" w:cs="Arial"/>
          <w:sz w:val="20"/>
          <w:szCs w:val="20"/>
        </w:rPr>
        <w:t>e</w:t>
      </w:r>
      <w:r w:rsidRPr="00162680">
        <w:rPr>
          <w:rFonts w:ascii="Arial" w:hAnsi="Arial" w:cs="Arial"/>
          <w:sz w:val="20"/>
          <w:szCs w:val="20"/>
        </w:rPr>
        <w:t xml:space="preserve"> strokovne delavke na CSD Osrednja Slovenija </w:t>
      </w:r>
      <w:r w:rsidR="006008FA" w:rsidRPr="00162680">
        <w:rPr>
          <w:rFonts w:ascii="Arial" w:hAnsi="Arial" w:cs="Arial"/>
          <w:sz w:val="20"/>
          <w:szCs w:val="20"/>
        </w:rPr>
        <w:t xml:space="preserve">– </w:t>
      </w:r>
      <w:r w:rsidRPr="00162680">
        <w:rPr>
          <w:rFonts w:ascii="Arial" w:hAnsi="Arial" w:cs="Arial"/>
          <w:sz w:val="20"/>
          <w:szCs w:val="20"/>
        </w:rPr>
        <w:t xml:space="preserve">Zahod, Enota Ribnica, v programu na področju socialnega varstva in integracije Romov. Oba zaposlena sta aktivno sodelovala pri vključevanju romskih otrok v vrtec. Sodelovala sta pri več projektih, katerih cilj je bil večje sodelovanje tako romskih otrok kot romskih staršev s šolo. Zaposlena sta sodelovala pri izvedbi programa vesele počitnice, katerega cilji so bili tudi socializacija in izobraževanje. Oba delavca sta </w:t>
      </w:r>
      <w:r w:rsidR="006008FA" w:rsidRPr="00162680">
        <w:rPr>
          <w:rFonts w:ascii="Arial" w:hAnsi="Arial" w:cs="Arial"/>
          <w:sz w:val="20"/>
          <w:szCs w:val="20"/>
        </w:rPr>
        <w:t>med svojim delom</w:t>
      </w:r>
      <w:r w:rsidRPr="00162680">
        <w:rPr>
          <w:rFonts w:ascii="Arial" w:hAnsi="Arial" w:cs="Arial"/>
          <w:sz w:val="20"/>
          <w:szCs w:val="20"/>
        </w:rPr>
        <w:t xml:space="preserve"> vsak dan redno obiskovala naselja, nudila učno pomoč otrokom iz posameznih družin</w:t>
      </w:r>
      <w:r w:rsidR="0062440E">
        <w:rPr>
          <w:rFonts w:ascii="Arial" w:hAnsi="Arial" w:cs="Arial"/>
          <w:sz w:val="20"/>
          <w:szCs w:val="20"/>
        </w:rPr>
        <w:t xml:space="preserve"> in</w:t>
      </w:r>
      <w:r w:rsidRPr="00162680">
        <w:rPr>
          <w:rFonts w:ascii="Arial" w:hAnsi="Arial" w:cs="Arial"/>
          <w:sz w:val="20"/>
          <w:szCs w:val="20"/>
        </w:rPr>
        <w:t xml:space="preserve"> pomoč posameznikom. </w:t>
      </w:r>
      <w:r w:rsidRPr="00162680">
        <w:rPr>
          <w:rFonts w:ascii="Arial" w:hAnsi="Arial" w:cs="Arial"/>
          <w:sz w:val="20"/>
          <w:szCs w:val="20"/>
        </w:rPr>
        <w:lastRenderedPageBreak/>
        <w:t xml:space="preserve">Med drugim sta izvajala delo v sklopu storitve Pomoč družini za dom in skušala </w:t>
      </w:r>
      <w:r w:rsidR="0062440E">
        <w:rPr>
          <w:rFonts w:ascii="Arial" w:hAnsi="Arial" w:cs="Arial"/>
          <w:sz w:val="20"/>
          <w:szCs w:val="20"/>
        </w:rPr>
        <w:t xml:space="preserve">sproti </w:t>
      </w:r>
      <w:r w:rsidRPr="00162680">
        <w:rPr>
          <w:rFonts w:ascii="Arial" w:hAnsi="Arial" w:cs="Arial"/>
          <w:sz w:val="20"/>
          <w:szCs w:val="20"/>
        </w:rPr>
        <w:t>reševati težave ali konflikte, ki so se pojavljali</w:t>
      </w:r>
      <w:r w:rsidR="001B00B4" w:rsidRPr="00162680">
        <w:rPr>
          <w:rFonts w:ascii="Arial" w:hAnsi="Arial" w:cs="Arial"/>
          <w:sz w:val="20"/>
          <w:szCs w:val="20"/>
        </w:rPr>
        <w:t>;</w:t>
      </w:r>
    </w:p>
    <w:p w14:paraId="16F0F2BF" w14:textId="1B33FAF9" w:rsidR="00824F5B" w:rsidRPr="00162680" w:rsidRDefault="00824F5B" w:rsidP="00162680">
      <w:pPr>
        <w:pStyle w:val="Odstavekseznama"/>
        <w:numPr>
          <w:ilvl w:val="0"/>
          <w:numId w:val="47"/>
        </w:numPr>
        <w:spacing w:after="0" w:line="240" w:lineRule="exact"/>
        <w:ind w:left="357" w:hanging="357"/>
        <w:jc w:val="both"/>
        <w:rPr>
          <w:rFonts w:ascii="Arial" w:hAnsi="Arial" w:cs="Arial"/>
          <w:sz w:val="20"/>
          <w:szCs w:val="20"/>
        </w:rPr>
      </w:pPr>
      <w:r w:rsidRPr="00162680">
        <w:rPr>
          <w:rFonts w:ascii="Arial" w:hAnsi="Arial" w:cs="Arial"/>
          <w:sz w:val="20"/>
          <w:szCs w:val="20"/>
        </w:rPr>
        <w:t>izvedb</w:t>
      </w:r>
      <w:r w:rsidR="001B00B4" w:rsidRPr="00162680">
        <w:rPr>
          <w:rFonts w:ascii="Arial" w:hAnsi="Arial" w:cs="Arial"/>
          <w:sz w:val="20"/>
          <w:szCs w:val="20"/>
        </w:rPr>
        <w:t>o</w:t>
      </w:r>
      <w:r w:rsidRPr="00162680">
        <w:rPr>
          <w:rFonts w:ascii="Arial" w:hAnsi="Arial" w:cs="Arial"/>
          <w:sz w:val="20"/>
          <w:szCs w:val="20"/>
        </w:rPr>
        <w:t xml:space="preserve"> programov socializacije </w:t>
      </w:r>
      <w:r w:rsidR="001B00B4" w:rsidRPr="00162680">
        <w:rPr>
          <w:rFonts w:ascii="Arial" w:hAnsi="Arial" w:cs="Arial"/>
          <w:sz w:val="20"/>
          <w:szCs w:val="20"/>
        </w:rPr>
        <w:t>r</w:t>
      </w:r>
      <w:r w:rsidRPr="00162680">
        <w:rPr>
          <w:rFonts w:ascii="Arial" w:hAnsi="Arial" w:cs="Arial"/>
          <w:sz w:val="20"/>
          <w:szCs w:val="20"/>
        </w:rPr>
        <w:t xml:space="preserve">omske populacije </w:t>
      </w:r>
      <w:r w:rsidR="006008FA" w:rsidRPr="00162680">
        <w:rPr>
          <w:rFonts w:ascii="Arial" w:hAnsi="Arial" w:cs="Arial"/>
          <w:sz w:val="20"/>
          <w:szCs w:val="20"/>
        </w:rPr>
        <w:t>–</w:t>
      </w:r>
      <w:r w:rsidRPr="00162680">
        <w:rPr>
          <w:rFonts w:ascii="Arial" w:hAnsi="Arial" w:cs="Arial"/>
          <w:sz w:val="20"/>
          <w:szCs w:val="20"/>
        </w:rPr>
        <w:t xml:space="preserve"> motivacijske</w:t>
      </w:r>
      <w:r w:rsidR="006008FA" w:rsidRPr="00162680">
        <w:rPr>
          <w:rFonts w:ascii="Arial" w:hAnsi="Arial" w:cs="Arial"/>
          <w:sz w:val="20"/>
          <w:szCs w:val="20"/>
        </w:rPr>
        <w:t xml:space="preserve"> </w:t>
      </w:r>
      <w:r w:rsidRPr="00162680">
        <w:rPr>
          <w:rFonts w:ascii="Arial" w:hAnsi="Arial" w:cs="Arial"/>
          <w:sz w:val="20"/>
          <w:szCs w:val="20"/>
        </w:rPr>
        <w:t>delavnice</w:t>
      </w:r>
      <w:r w:rsidR="001B00B4" w:rsidRPr="00162680">
        <w:rPr>
          <w:rFonts w:ascii="Arial" w:hAnsi="Arial" w:cs="Arial"/>
          <w:sz w:val="20"/>
          <w:szCs w:val="20"/>
        </w:rPr>
        <w:t>;</w:t>
      </w:r>
    </w:p>
    <w:p w14:paraId="110946E1" w14:textId="7C05EF6B" w:rsidR="00824F5B" w:rsidRPr="00162680" w:rsidRDefault="00824F5B" w:rsidP="00162680">
      <w:pPr>
        <w:pStyle w:val="Odstavekseznama"/>
        <w:numPr>
          <w:ilvl w:val="0"/>
          <w:numId w:val="47"/>
        </w:numPr>
        <w:spacing w:after="0" w:line="240" w:lineRule="exact"/>
        <w:ind w:left="357" w:hanging="357"/>
        <w:jc w:val="both"/>
        <w:rPr>
          <w:rFonts w:ascii="Arial" w:hAnsi="Arial" w:cs="Arial"/>
          <w:sz w:val="20"/>
          <w:szCs w:val="20"/>
        </w:rPr>
      </w:pPr>
      <w:r w:rsidRPr="00162680">
        <w:rPr>
          <w:rFonts w:ascii="Arial" w:hAnsi="Arial" w:cs="Arial"/>
          <w:sz w:val="20"/>
          <w:szCs w:val="20"/>
        </w:rPr>
        <w:t>zaposlitev treh pripadnikov romske skupnosti preko javnih del pri Javnem komunaln</w:t>
      </w:r>
      <w:r w:rsidR="001B00B4" w:rsidRPr="00162680">
        <w:rPr>
          <w:rFonts w:ascii="Arial" w:hAnsi="Arial" w:cs="Arial"/>
          <w:sz w:val="20"/>
          <w:szCs w:val="20"/>
        </w:rPr>
        <w:t>em</w:t>
      </w:r>
      <w:r w:rsidRPr="00162680">
        <w:rPr>
          <w:rFonts w:ascii="Arial" w:hAnsi="Arial" w:cs="Arial"/>
          <w:sz w:val="20"/>
          <w:szCs w:val="20"/>
        </w:rPr>
        <w:t xml:space="preserve"> podjetju komunala Ribnica d.o.o.</w:t>
      </w:r>
      <w:r w:rsidR="001B00B4" w:rsidRPr="00162680">
        <w:rPr>
          <w:rFonts w:ascii="Arial" w:hAnsi="Arial" w:cs="Arial"/>
          <w:sz w:val="20"/>
          <w:szCs w:val="20"/>
        </w:rPr>
        <w:t xml:space="preserve"> </w:t>
      </w:r>
      <w:r w:rsidRPr="00162680">
        <w:rPr>
          <w:rFonts w:ascii="Arial" w:hAnsi="Arial" w:cs="Arial"/>
          <w:sz w:val="20"/>
          <w:szCs w:val="20"/>
        </w:rPr>
        <w:t xml:space="preserve">Oba delavca, zaposlena na </w:t>
      </w:r>
      <w:r w:rsidR="001B00B4" w:rsidRPr="00162680">
        <w:rPr>
          <w:rFonts w:ascii="Arial" w:hAnsi="Arial" w:cs="Arial"/>
          <w:sz w:val="20"/>
          <w:szCs w:val="20"/>
        </w:rPr>
        <w:t>CSD</w:t>
      </w:r>
      <w:r w:rsidRPr="00162680">
        <w:rPr>
          <w:rFonts w:ascii="Arial" w:hAnsi="Arial" w:cs="Arial"/>
          <w:sz w:val="20"/>
          <w:szCs w:val="20"/>
        </w:rPr>
        <w:t xml:space="preserve">, katerih zaposlitev je bila (so)financirana s strani </w:t>
      </w:r>
      <w:r w:rsidR="001B00B4" w:rsidRPr="00162680">
        <w:rPr>
          <w:rFonts w:ascii="Arial" w:hAnsi="Arial" w:cs="Arial"/>
          <w:sz w:val="20"/>
          <w:szCs w:val="20"/>
        </w:rPr>
        <w:t>občine</w:t>
      </w:r>
      <w:r w:rsidRPr="00162680">
        <w:rPr>
          <w:rFonts w:ascii="Arial" w:hAnsi="Arial" w:cs="Arial"/>
          <w:sz w:val="20"/>
          <w:szCs w:val="20"/>
        </w:rPr>
        <w:t>, sta v letu 2022 pomagala in usmerjala zainteresirane Rome pri iskanju zaposlitve</w:t>
      </w:r>
      <w:r w:rsidR="001B00B4" w:rsidRPr="00162680">
        <w:rPr>
          <w:rFonts w:ascii="Arial" w:hAnsi="Arial" w:cs="Arial"/>
          <w:sz w:val="20"/>
          <w:szCs w:val="20"/>
        </w:rPr>
        <w:t>.</w:t>
      </w:r>
    </w:p>
    <w:p w14:paraId="0ABECF6A" w14:textId="77777777" w:rsidR="001B00B4" w:rsidRPr="00162680" w:rsidRDefault="001B00B4" w:rsidP="00162680">
      <w:pPr>
        <w:pStyle w:val="Odstavekseznama"/>
        <w:spacing w:after="0" w:line="240" w:lineRule="exact"/>
        <w:ind w:left="357"/>
        <w:jc w:val="both"/>
        <w:rPr>
          <w:rFonts w:ascii="Arial" w:hAnsi="Arial" w:cs="Arial"/>
          <w:sz w:val="20"/>
          <w:szCs w:val="20"/>
        </w:rPr>
      </w:pPr>
    </w:p>
    <w:p w14:paraId="2BF0EB93" w14:textId="1EAB417D" w:rsidR="00824F5B" w:rsidRPr="00162680" w:rsidRDefault="00824F5B" w:rsidP="00162680">
      <w:pPr>
        <w:spacing w:line="240" w:lineRule="exact"/>
        <w:jc w:val="both"/>
        <w:rPr>
          <w:rFonts w:cs="Arial"/>
          <w:szCs w:val="20"/>
        </w:rPr>
      </w:pPr>
      <w:r w:rsidRPr="00162680">
        <w:rPr>
          <w:rFonts w:cs="Arial"/>
          <w:szCs w:val="20"/>
        </w:rPr>
        <w:t>Občina Ribnica je v letu 2022 zagotovila finančna sredstva za:</w:t>
      </w:r>
    </w:p>
    <w:p w14:paraId="47DCA1E4" w14:textId="77777777" w:rsidR="001B00B4"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zaposlitve romskega pomočnika na CSD Osrednja Slovenija </w:t>
      </w:r>
      <w:r w:rsidR="001B00B4" w:rsidRPr="00162680">
        <w:rPr>
          <w:rFonts w:ascii="Arial" w:hAnsi="Arial" w:cs="Arial"/>
          <w:sz w:val="20"/>
          <w:szCs w:val="20"/>
        </w:rPr>
        <w:t xml:space="preserve">– </w:t>
      </w:r>
      <w:r w:rsidRPr="00162680">
        <w:rPr>
          <w:rFonts w:ascii="Arial" w:hAnsi="Arial" w:cs="Arial"/>
          <w:sz w:val="20"/>
          <w:szCs w:val="20"/>
        </w:rPr>
        <w:t>Zahod, Enota Ribnica</w:t>
      </w:r>
      <w:r w:rsidR="001B00B4" w:rsidRPr="00162680">
        <w:rPr>
          <w:rFonts w:ascii="Arial" w:hAnsi="Arial" w:cs="Arial"/>
          <w:sz w:val="20"/>
          <w:szCs w:val="20"/>
        </w:rPr>
        <w:t xml:space="preserve"> (</w:t>
      </w:r>
      <w:r w:rsidRPr="00162680">
        <w:rPr>
          <w:rFonts w:ascii="Arial" w:hAnsi="Arial" w:cs="Arial"/>
          <w:sz w:val="20"/>
          <w:szCs w:val="20"/>
        </w:rPr>
        <w:t>javna dela</w:t>
      </w:r>
      <w:r w:rsidR="001B00B4" w:rsidRPr="00162680">
        <w:rPr>
          <w:rFonts w:ascii="Arial" w:hAnsi="Arial" w:cs="Arial"/>
          <w:sz w:val="20"/>
          <w:szCs w:val="20"/>
        </w:rPr>
        <w:t>)</w:t>
      </w:r>
      <w:r w:rsidRPr="00162680">
        <w:rPr>
          <w:rFonts w:ascii="Arial" w:hAnsi="Arial" w:cs="Arial"/>
          <w:sz w:val="20"/>
          <w:szCs w:val="20"/>
        </w:rPr>
        <w:t xml:space="preserve">: 7.267,23 </w:t>
      </w:r>
      <w:r w:rsidR="001B00B4" w:rsidRPr="00162680">
        <w:rPr>
          <w:rFonts w:ascii="Arial" w:hAnsi="Arial" w:cs="Arial"/>
          <w:sz w:val="20"/>
          <w:szCs w:val="20"/>
        </w:rPr>
        <w:t>evra;</w:t>
      </w:r>
    </w:p>
    <w:p w14:paraId="63C0C8C8" w14:textId="77777777" w:rsidR="001B00B4"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zaposlitve </w:t>
      </w:r>
      <w:r w:rsidR="001B00B4" w:rsidRPr="00162680">
        <w:rPr>
          <w:rFonts w:ascii="Arial" w:hAnsi="Arial" w:cs="Arial"/>
          <w:sz w:val="20"/>
          <w:szCs w:val="20"/>
        </w:rPr>
        <w:t>R</w:t>
      </w:r>
      <w:r w:rsidRPr="00162680">
        <w:rPr>
          <w:rFonts w:ascii="Arial" w:hAnsi="Arial" w:cs="Arial"/>
          <w:sz w:val="20"/>
          <w:szCs w:val="20"/>
        </w:rPr>
        <w:t>omov</w:t>
      </w:r>
      <w:r w:rsidR="001B00B4" w:rsidRPr="00162680">
        <w:rPr>
          <w:rFonts w:ascii="Arial" w:hAnsi="Arial" w:cs="Arial"/>
          <w:sz w:val="20"/>
          <w:szCs w:val="20"/>
        </w:rPr>
        <w:t xml:space="preserve"> (Javno komunalno podjetje Komunala Ribnica </w:t>
      </w:r>
      <w:r w:rsidRPr="00162680">
        <w:rPr>
          <w:rFonts w:ascii="Arial" w:hAnsi="Arial" w:cs="Arial"/>
          <w:sz w:val="20"/>
          <w:szCs w:val="20"/>
        </w:rPr>
        <w:t>d.o.o.</w:t>
      </w:r>
      <w:r w:rsidR="001B00B4" w:rsidRPr="00162680">
        <w:rPr>
          <w:rFonts w:ascii="Arial" w:hAnsi="Arial" w:cs="Arial"/>
          <w:sz w:val="20"/>
          <w:szCs w:val="20"/>
        </w:rPr>
        <w:t>)</w:t>
      </w:r>
      <w:r w:rsidRPr="00162680">
        <w:rPr>
          <w:rFonts w:ascii="Arial" w:hAnsi="Arial" w:cs="Arial"/>
          <w:sz w:val="20"/>
          <w:szCs w:val="20"/>
        </w:rPr>
        <w:t xml:space="preserve">: 7.721,21 </w:t>
      </w:r>
      <w:r w:rsidR="001B00B4" w:rsidRPr="00162680">
        <w:rPr>
          <w:rFonts w:ascii="Arial" w:hAnsi="Arial" w:cs="Arial"/>
          <w:sz w:val="20"/>
          <w:szCs w:val="20"/>
        </w:rPr>
        <w:t>evra;</w:t>
      </w:r>
    </w:p>
    <w:p w14:paraId="54274856" w14:textId="77777777" w:rsidR="001B00B4"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financiranje zaposlitve strokovnega delavca preko CSD Osrednja Slovenija</w:t>
      </w:r>
      <w:r w:rsidR="001B00B4" w:rsidRPr="00162680">
        <w:rPr>
          <w:rFonts w:ascii="Arial" w:hAnsi="Arial" w:cs="Arial"/>
          <w:sz w:val="20"/>
          <w:szCs w:val="20"/>
        </w:rPr>
        <w:t xml:space="preserve"> –</w:t>
      </w:r>
      <w:r w:rsidRPr="00162680">
        <w:rPr>
          <w:rFonts w:ascii="Arial" w:hAnsi="Arial" w:cs="Arial"/>
          <w:sz w:val="20"/>
          <w:szCs w:val="20"/>
        </w:rPr>
        <w:t xml:space="preserve"> Zahod, Enota Ribnica</w:t>
      </w:r>
      <w:r w:rsidR="001B00B4" w:rsidRPr="00162680">
        <w:rPr>
          <w:rFonts w:ascii="Arial" w:hAnsi="Arial" w:cs="Arial"/>
          <w:sz w:val="20"/>
          <w:szCs w:val="20"/>
        </w:rPr>
        <w:t>,</w:t>
      </w:r>
      <w:r w:rsidRPr="00162680">
        <w:rPr>
          <w:rFonts w:ascii="Arial" w:hAnsi="Arial" w:cs="Arial"/>
          <w:sz w:val="20"/>
          <w:szCs w:val="20"/>
        </w:rPr>
        <w:t xml:space="preserve"> na področju romske problematike: 21.585,33 </w:t>
      </w:r>
      <w:r w:rsidR="001B00B4" w:rsidRPr="00162680">
        <w:rPr>
          <w:rFonts w:ascii="Arial" w:hAnsi="Arial" w:cs="Arial"/>
          <w:sz w:val="20"/>
          <w:szCs w:val="20"/>
        </w:rPr>
        <w:t>evra;</w:t>
      </w:r>
    </w:p>
    <w:p w14:paraId="52B90B45" w14:textId="13173687" w:rsidR="00824F5B"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izvedbe programov socializacije </w:t>
      </w:r>
      <w:r w:rsidR="001B00B4" w:rsidRPr="00162680">
        <w:rPr>
          <w:rFonts w:ascii="Arial" w:hAnsi="Arial" w:cs="Arial"/>
          <w:sz w:val="20"/>
          <w:szCs w:val="20"/>
        </w:rPr>
        <w:t>r</w:t>
      </w:r>
      <w:r w:rsidRPr="00162680">
        <w:rPr>
          <w:rFonts w:ascii="Arial" w:hAnsi="Arial" w:cs="Arial"/>
          <w:sz w:val="20"/>
          <w:szCs w:val="20"/>
        </w:rPr>
        <w:t>omske populacije preko OZ RK Ribnice</w:t>
      </w:r>
      <w:r w:rsidR="001B00B4" w:rsidRPr="00162680">
        <w:rPr>
          <w:rFonts w:ascii="Arial" w:hAnsi="Arial" w:cs="Arial"/>
          <w:sz w:val="20"/>
          <w:szCs w:val="20"/>
        </w:rPr>
        <w:t xml:space="preserve"> </w:t>
      </w:r>
      <w:r w:rsidRPr="00162680">
        <w:rPr>
          <w:rFonts w:ascii="Arial" w:hAnsi="Arial" w:cs="Arial"/>
          <w:sz w:val="20"/>
          <w:szCs w:val="20"/>
        </w:rPr>
        <w:t>(motivacijske delavnice): 200</w:t>
      </w:r>
      <w:r w:rsidR="001B00B4" w:rsidRPr="00162680">
        <w:rPr>
          <w:rFonts w:ascii="Arial" w:hAnsi="Arial" w:cs="Arial"/>
          <w:sz w:val="20"/>
          <w:szCs w:val="20"/>
        </w:rPr>
        <w:t xml:space="preserve"> evrov;</w:t>
      </w:r>
    </w:p>
    <w:p w14:paraId="1FF2335B" w14:textId="644631DB" w:rsidR="00824F5B"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dobave pitne vode: 459,90 </w:t>
      </w:r>
      <w:r w:rsidR="001B00B4" w:rsidRPr="00162680">
        <w:rPr>
          <w:rFonts w:ascii="Arial" w:hAnsi="Arial" w:cs="Arial"/>
          <w:sz w:val="20"/>
          <w:szCs w:val="20"/>
        </w:rPr>
        <w:t>evra;</w:t>
      </w:r>
    </w:p>
    <w:p w14:paraId="29A8E301" w14:textId="618C71F9" w:rsidR="00824F5B"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financiranje stroškov delovanja </w:t>
      </w:r>
      <w:r w:rsidR="0062440E">
        <w:rPr>
          <w:rFonts w:ascii="Arial" w:hAnsi="Arial" w:cs="Arial"/>
          <w:sz w:val="20"/>
          <w:szCs w:val="20"/>
        </w:rPr>
        <w:t>K</w:t>
      </w:r>
      <w:r w:rsidRPr="00162680">
        <w:rPr>
          <w:rFonts w:ascii="Arial" w:hAnsi="Arial" w:cs="Arial"/>
          <w:sz w:val="20"/>
          <w:szCs w:val="20"/>
        </w:rPr>
        <w:t xml:space="preserve">omisije za spremljanje položaja romske skupnosti: 1.841,54 </w:t>
      </w:r>
      <w:r w:rsidR="001B00B4" w:rsidRPr="00162680">
        <w:rPr>
          <w:rFonts w:ascii="Arial" w:hAnsi="Arial" w:cs="Arial"/>
          <w:sz w:val="20"/>
          <w:szCs w:val="20"/>
        </w:rPr>
        <w:t>evra;</w:t>
      </w:r>
    </w:p>
    <w:p w14:paraId="4F197900" w14:textId="11B284DC" w:rsidR="00824F5B"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izdelava strokovnih podlag za ureditev romskih naselij: 6.405</w:t>
      </w:r>
      <w:r w:rsidR="001B00B4" w:rsidRPr="00162680">
        <w:rPr>
          <w:rFonts w:ascii="Arial" w:hAnsi="Arial" w:cs="Arial"/>
          <w:sz w:val="20"/>
          <w:szCs w:val="20"/>
        </w:rPr>
        <w:t xml:space="preserve"> evrov;</w:t>
      </w:r>
    </w:p>
    <w:p w14:paraId="6B0DD29D" w14:textId="63FD5172" w:rsidR="001B00B4"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sofinanciranje spremljevalca otrok s posebnimi potrebami pri prevozu v OŠ Ljubo Šercer Kočevje od meseca oktobra (zaradi prepreč</w:t>
      </w:r>
      <w:r w:rsidR="0062440E">
        <w:rPr>
          <w:rFonts w:ascii="Arial" w:hAnsi="Arial" w:cs="Arial"/>
          <w:sz w:val="20"/>
          <w:szCs w:val="20"/>
        </w:rPr>
        <w:t>evanja</w:t>
      </w:r>
      <w:r w:rsidRPr="00162680">
        <w:rPr>
          <w:rFonts w:ascii="Arial" w:hAnsi="Arial" w:cs="Arial"/>
          <w:sz w:val="20"/>
          <w:szCs w:val="20"/>
        </w:rPr>
        <w:t xml:space="preserve"> psihičnega in fizičnega nasilja s strani romskih otrok smo morali od oktobra 2022 dalje zagotovitvi spremljevalca pri prevozu otrok): 1.728,43 </w:t>
      </w:r>
      <w:r w:rsidR="001B00B4" w:rsidRPr="00162680">
        <w:rPr>
          <w:rFonts w:ascii="Arial" w:hAnsi="Arial" w:cs="Arial"/>
          <w:sz w:val="20"/>
          <w:szCs w:val="20"/>
        </w:rPr>
        <w:t>evra;</w:t>
      </w:r>
    </w:p>
    <w:p w14:paraId="083A7615" w14:textId="4F02B76B" w:rsidR="00824F5B" w:rsidRPr="00162680" w:rsidRDefault="00824F5B" w:rsidP="00162680">
      <w:pPr>
        <w:pStyle w:val="Odstavekseznama"/>
        <w:numPr>
          <w:ilvl w:val="0"/>
          <w:numId w:val="48"/>
        </w:numPr>
        <w:spacing w:after="0" w:line="240" w:lineRule="exact"/>
        <w:ind w:left="357" w:hanging="357"/>
        <w:jc w:val="both"/>
        <w:rPr>
          <w:rFonts w:ascii="Arial" w:hAnsi="Arial" w:cs="Arial"/>
          <w:sz w:val="20"/>
          <w:szCs w:val="20"/>
        </w:rPr>
      </w:pPr>
      <w:r w:rsidRPr="00162680">
        <w:rPr>
          <w:rFonts w:ascii="Arial" w:hAnsi="Arial" w:cs="Arial"/>
          <w:sz w:val="20"/>
          <w:szCs w:val="20"/>
        </w:rPr>
        <w:t>urejanje romskega naselja Lepovče in Goriča vas (popravilo in vzdrževanje poti): 4.624</w:t>
      </w:r>
      <w:r w:rsidR="001B00B4" w:rsidRPr="00162680">
        <w:rPr>
          <w:rFonts w:ascii="Arial" w:hAnsi="Arial" w:cs="Arial"/>
          <w:sz w:val="20"/>
          <w:szCs w:val="20"/>
        </w:rPr>
        <w:t xml:space="preserve"> evrov;</w:t>
      </w:r>
    </w:p>
    <w:p w14:paraId="00B57FF5" w14:textId="77777777" w:rsidR="001B00B4" w:rsidRPr="00162680" w:rsidRDefault="001B00B4" w:rsidP="00162680">
      <w:pPr>
        <w:spacing w:line="240" w:lineRule="exact"/>
        <w:jc w:val="both"/>
        <w:rPr>
          <w:rFonts w:cs="Arial"/>
          <w:szCs w:val="20"/>
        </w:rPr>
      </w:pPr>
    </w:p>
    <w:p w14:paraId="45D0B47B" w14:textId="082A6326" w:rsidR="00824F5B" w:rsidRPr="00162680" w:rsidRDefault="001B00B4" w:rsidP="00162680">
      <w:pPr>
        <w:spacing w:line="240" w:lineRule="exact"/>
        <w:jc w:val="both"/>
        <w:rPr>
          <w:rFonts w:cs="Arial"/>
          <w:szCs w:val="20"/>
        </w:rPr>
      </w:pPr>
      <w:r w:rsidRPr="00162680">
        <w:rPr>
          <w:rFonts w:cs="Arial"/>
          <w:szCs w:val="20"/>
        </w:rPr>
        <w:t>V</w:t>
      </w:r>
      <w:r w:rsidR="00824F5B" w:rsidRPr="00162680">
        <w:rPr>
          <w:rFonts w:cs="Arial"/>
          <w:szCs w:val="20"/>
        </w:rPr>
        <w:t>sa navedena sredstva so bila porabljena iz sredstev, ki jih je občina prejela na podlagi 20.</w:t>
      </w:r>
      <w:r w:rsidRPr="00162680">
        <w:rPr>
          <w:rFonts w:cs="Arial"/>
          <w:szCs w:val="20"/>
        </w:rPr>
        <w:t>a</w:t>
      </w:r>
      <w:r w:rsidR="00824F5B" w:rsidRPr="00162680">
        <w:rPr>
          <w:rFonts w:cs="Arial"/>
          <w:szCs w:val="20"/>
        </w:rPr>
        <w:t xml:space="preserve"> člena </w:t>
      </w:r>
      <w:r w:rsidRPr="00162680">
        <w:rPr>
          <w:rFonts w:cs="Arial"/>
          <w:szCs w:val="20"/>
        </w:rPr>
        <w:t>ZFO-1</w:t>
      </w:r>
      <w:r w:rsidR="00824F5B" w:rsidRPr="00162680">
        <w:rPr>
          <w:rFonts w:cs="Arial"/>
          <w:szCs w:val="20"/>
        </w:rPr>
        <w:t xml:space="preserve"> (115.090</w:t>
      </w:r>
      <w:r w:rsidRPr="00162680">
        <w:rPr>
          <w:rFonts w:cs="Arial"/>
          <w:szCs w:val="20"/>
        </w:rPr>
        <w:t xml:space="preserve"> evrov</w:t>
      </w:r>
      <w:r w:rsidR="00824F5B" w:rsidRPr="00162680">
        <w:rPr>
          <w:rFonts w:cs="Arial"/>
          <w:szCs w:val="20"/>
        </w:rPr>
        <w:t>).</w:t>
      </w:r>
    </w:p>
    <w:p w14:paraId="15108788" w14:textId="77777777" w:rsidR="001B00B4" w:rsidRPr="00162680" w:rsidRDefault="001B00B4" w:rsidP="00162680">
      <w:pPr>
        <w:spacing w:line="240" w:lineRule="exact"/>
        <w:jc w:val="both"/>
        <w:rPr>
          <w:rFonts w:cs="Arial"/>
          <w:b/>
          <w:bCs/>
          <w:szCs w:val="20"/>
        </w:rPr>
      </w:pPr>
    </w:p>
    <w:p w14:paraId="0E45942A" w14:textId="6EF944F6" w:rsidR="00A37763" w:rsidRPr="00A37763" w:rsidRDefault="00A37763" w:rsidP="00A37763">
      <w:pPr>
        <w:pStyle w:val="Naslov2"/>
        <w:spacing w:before="0" w:line="240" w:lineRule="exact"/>
        <w:jc w:val="both"/>
        <w:rPr>
          <w:rFonts w:ascii="Arial" w:hAnsi="Arial" w:cs="Arial"/>
          <w:b/>
          <w:bCs/>
          <w:color w:val="auto"/>
          <w:sz w:val="20"/>
          <w:szCs w:val="20"/>
        </w:rPr>
      </w:pPr>
      <w:bookmarkStart w:id="26" w:name="_Toc135135725"/>
      <w:r w:rsidRPr="00A37763">
        <w:rPr>
          <w:rFonts w:ascii="Arial" w:hAnsi="Arial" w:cs="Arial"/>
          <w:b/>
          <w:bCs/>
          <w:color w:val="auto"/>
          <w:sz w:val="20"/>
          <w:szCs w:val="20"/>
        </w:rPr>
        <w:t xml:space="preserve">2.4 </w:t>
      </w:r>
      <w:r w:rsidR="00424253" w:rsidRPr="00A37763">
        <w:rPr>
          <w:rFonts w:ascii="Arial" w:hAnsi="Arial" w:cs="Arial"/>
          <w:b/>
          <w:bCs/>
          <w:color w:val="auto"/>
          <w:sz w:val="20"/>
          <w:szCs w:val="20"/>
        </w:rPr>
        <w:t>Občina Šalovci</w:t>
      </w:r>
      <w:bookmarkEnd w:id="26"/>
      <w:r w:rsidR="00424253" w:rsidRPr="00A37763">
        <w:rPr>
          <w:rFonts w:ascii="Arial" w:hAnsi="Arial" w:cs="Arial"/>
          <w:b/>
          <w:bCs/>
          <w:color w:val="auto"/>
          <w:sz w:val="20"/>
          <w:szCs w:val="20"/>
        </w:rPr>
        <w:t xml:space="preserve"> </w:t>
      </w:r>
    </w:p>
    <w:p w14:paraId="44ECF256" w14:textId="77777777" w:rsidR="00A37763" w:rsidRDefault="00A37763" w:rsidP="00162680">
      <w:pPr>
        <w:spacing w:line="240" w:lineRule="exact"/>
        <w:jc w:val="both"/>
        <w:rPr>
          <w:rFonts w:cs="Arial"/>
          <w:b/>
          <w:bCs/>
          <w:szCs w:val="20"/>
        </w:rPr>
      </w:pPr>
    </w:p>
    <w:p w14:paraId="004DA445" w14:textId="2F0F9E47" w:rsidR="004D133F" w:rsidRPr="00162680" w:rsidRDefault="00A37763" w:rsidP="00162680">
      <w:pPr>
        <w:spacing w:line="240" w:lineRule="exact"/>
        <w:jc w:val="both"/>
        <w:rPr>
          <w:rFonts w:cs="Arial"/>
          <w:szCs w:val="20"/>
        </w:rPr>
      </w:pPr>
      <w:r w:rsidRPr="00A37763">
        <w:rPr>
          <w:rFonts w:cs="Arial"/>
          <w:szCs w:val="20"/>
        </w:rPr>
        <w:t xml:space="preserve">Občina </w:t>
      </w:r>
      <w:r w:rsidR="00424253" w:rsidRPr="00A37763">
        <w:rPr>
          <w:rFonts w:cs="Arial"/>
          <w:szCs w:val="20"/>
        </w:rPr>
        <w:t>j</w:t>
      </w:r>
      <w:r w:rsidR="00424253" w:rsidRPr="00162680">
        <w:rPr>
          <w:rFonts w:cs="Arial"/>
          <w:szCs w:val="20"/>
        </w:rPr>
        <w:t xml:space="preserve">e poročala, da je </w:t>
      </w:r>
      <w:r w:rsidR="004D133F" w:rsidRPr="00162680">
        <w:rPr>
          <w:rFonts w:cs="Arial"/>
          <w:szCs w:val="20"/>
        </w:rPr>
        <w:t>v skladu z ZRomS-1 in NPUR 2021–2030 ter sprejetim načrtom oziroma programom Komisije za spremljanje položaja romske skupnosti v Občini Šalovci, ki ga</w:t>
      </w:r>
      <w:r w:rsidR="0062440E">
        <w:rPr>
          <w:rFonts w:cs="Arial"/>
          <w:szCs w:val="20"/>
        </w:rPr>
        <w:t xml:space="preserve"> </w:t>
      </w:r>
      <w:r w:rsidR="004D133F" w:rsidRPr="00162680">
        <w:rPr>
          <w:rFonts w:cs="Arial"/>
          <w:szCs w:val="20"/>
        </w:rPr>
        <w:t>je potrdil Občinski svet Občine Šalovci tudi v letu 2022 nadaljevala z uresničevanjem ciljev in ukrepov za izboljšanje socialno</w:t>
      </w:r>
      <w:r w:rsidR="00936C45">
        <w:rPr>
          <w:rFonts w:cs="Arial"/>
          <w:szCs w:val="20"/>
        </w:rPr>
        <w:t>-</w:t>
      </w:r>
      <w:r w:rsidR="004D133F" w:rsidRPr="00162680">
        <w:rPr>
          <w:rFonts w:cs="Arial"/>
          <w:szCs w:val="20"/>
        </w:rPr>
        <w:t>ekonomskega položaja romske skupnosti in njenih pripadnikov.</w:t>
      </w:r>
    </w:p>
    <w:p w14:paraId="4BAAAA55" w14:textId="77777777" w:rsidR="004D133F" w:rsidRPr="00162680" w:rsidRDefault="004D133F" w:rsidP="00162680">
      <w:pPr>
        <w:spacing w:line="240" w:lineRule="exact"/>
        <w:jc w:val="both"/>
        <w:rPr>
          <w:rFonts w:cs="Arial"/>
          <w:szCs w:val="20"/>
        </w:rPr>
      </w:pPr>
    </w:p>
    <w:p w14:paraId="3DA39673" w14:textId="094F6162" w:rsidR="004D133F" w:rsidRPr="00162680" w:rsidRDefault="004D133F" w:rsidP="00162680">
      <w:pPr>
        <w:spacing w:line="240" w:lineRule="exact"/>
        <w:jc w:val="both"/>
        <w:rPr>
          <w:rFonts w:cs="Arial"/>
          <w:szCs w:val="20"/>
        </w:rPr>
      </w:pPr>
      <w:r w:rsidRPr="00162680">
        <w:rPr>
          <w:rFonts w:cs="Arial"/>
          <w:szCs w:val="20"/>
        </w:rPr>
        <w:t xml:space="preserve">Občina je tudi v letu 2022, tako kot v preteklosti, izvajala svoje stalne naloge, kot sta košnja in </w:t>
      </w:r>
      <w:proofErr w:type="spellStart"/>
      <w:r w:rsidRPr="00162680">
        <w:rPr>
          <w:rFonts w:cs="Arial"/>
          <w:szCs w:val="20"/>
        </w:rPr>
        <w:t>mulčanje</w:t>
      </w:r>
      <w:proofErr w:type="spellEnd"/>
      <w:r w:rsidRPr="00162680">
        <w:rPr>
          <w:rFonts w:cs="Arial"/>
          <w:szCs w:val="20"/>
        </w:rPr>
        <w:t xml:space="preserve"> okolice hiš, starejšim pripadnikom skupnosti je pripravila in dostavila drva za kurjavo. Prav tako je opravljala različna manjša vzdrževalna dela v in na stanovanjskih objektih ter opravljala tudi brezplačne prevoze do javnih ustanov, bolnišnic, lekarn, trgovin, hkrati pa dvema osebama dostavljala tople obroke hrane. Ob zaključku leta je občina pripravila dodatno srečanje, namenjeno samo pripadnikom romske skupnosti, kjer je vse člane skupnosti tudi obdarila.</w:t>
      </w:r>
    </w:p>
    <w:p w14:paraId="47CF9A23" w14:textId="262A1300" w:rsidR="004D133F" w:rsidRPr="00162680" w:rsidRDefault="004D133F" w:rsidP="00162680">
      <w:pPr>
        <w:spacing w:line="240" w:lineRule="exact"/>
        <w:jc w:val="both"/>
        <w:rPr>
          <w:rFonts w:cs="Arial"/>
          <w:szCs w:val="20"/>
        </w:rPr>
      </w:pPr>
      <w:r w:rsidRPr="00162680">
        <w:rPr>
          <w:rFonts w:cs="Arial"/>
          <w:szCs w:val="20"/>
        </w:rPr>
        <w:t>Med investicijami je občina družini, ki se je preselila na območje občine, uredila dovozno pot do hiše in zgradila nov prepust. Največja investicija je bila ureditev in modernizacija javne poti do romskega naselja v Šalovcih. V sklopu investicije je bilo v celoti urejeno odvodnjavanje, zgrajen nov prepust, sanirani so bili jarki in na določenem odseku postavljene kanalete. Utrdili so tudi vozišče v skladu s predpisi in asfaltirali cesto v dolžini 200 metrov. V sklopu investicije je občina uredila dovoze do treh gospodinjstev.</w:t>
      </w:r>
    </w:p>
    <w:p w14:paraId="02590936" w14:textId="109677E9" w:rsidR="004D133F" w:rsidRPr="00162680" w:rsidRDefault="004D133F" w:rsidP="00162680">
      <w:pPr>
        <w:spacing w:line="240" w:lineRule="exact"/>
        <w:jc w:val="both"/>
        <w:rPr>
          <w:rFonts w:cs="Arial"/>
          <w:szCs w:val="20"/>
        </w:rPr>
      </w:pPr>
      <w:r w:rsidRPr="00162680">
        <w:rPr>
          <w:rFonts w:cs="Arial"/>
          <w:szCs w:val="20"/>
        </w:rPr>
        <w:t>Dvema gospodinjstvoma, ki ju pesti prostorska stiska in pomanjkanje primernih prostorov za mlajše člane gospodinjstva, posebej za mlado družino z novorojencem, je občina pomagala z nakupom gradbenega materiala in stavbnega pohištva.</w:t>
      </w:r>
    </w:p>
    <w:p w14:paraId="1CB2C010" w14:textId="77777777" w:rsidR="004D133F" w:rsidRPr="00162680" w:rsidRDefault="004D133F" w:rsidP="00162680">
      <w:pPr>
        <w:spacing w:line="240" w:lineRule="exact"/>
        <w:jc w:val="both"/>
        <w:rPr>
          <w:rFonts w:cs="Arial"/>
          <w:szCs w:val="20"/>
        </w:rPr>
      </w:pPr>
    </w:p>
    <w:p w14:paraId="026A4BA6" w14:textId="284DAAC0" w:rsidR="004D133F" w:rsidRPr="00162680" w:rsidRDefault="004D133F" w:rsidP="00162680">
      <w:pPr>
        <w:spacing w:line="240" w:lineRule="exact"/>
        <w:jc w:val="both"/>
        <w:rPr>
          <w:rFonts w:cs="Arial"/>
          <w:szCs w:val="20"/>
        </w:rPr>
      </w:pPr>
      <w:r w:rsidRPr="00162680">
        <w:rPr>
          <w:rFonts w:cs="Arial"/>
          <w:szCs w:val="20"/>
        </w:rPr>
        <w:t>Občina je podeljevala tudi enkratno denarno občinsko pomoč in izvajal</w:t>
      </w:r>
      <w:r w:rsidR="0062440E">
        <w:rPr>
          <w:rFonts w:cs="Arial"/>
          <w:szCs w:val="20"/>
        </w:rPr>
        <w:t>a</w:t>
      </w:r>
      <w:r w:rsidRPr="00162680">
        <w:rPr>
          <w:rFonts w:cs="Arial"/>
          <w:szCs w:val="20"/>
        </w:rPr>
        <w:t xml:space="preserve"> druge aktivnosti z neposrednim učinkom oziroma aktivnosti, ki bodo implementirane v prihodnjem obdobju. V dogovoru s CSD, enota Murska Sobota, in v sodelovanju z občinama Kuzma in Moravske Toplice (prijavitelj je bila občina Kuzma), so zaposlili osebo iz </w:t>
      </w:r>
      <w:r w:rsidR="00C7559A" w:rsidRPr="00162680">
        <w:rPr>
          <w:rFonts w:cs="Arial"/>
          <w:szCs w:val="20"/>
        </w:rPr>
        <w:t>o</w:t>
      </w:r>
      <w:r w:rsidRPr="00162680">
        <w:rPr>
          <w:rFonts w:cs="Arial"/>
          <w:szCs w:val="20"/>
        </w:rPr>
        <w:t>bčine Šalovci za izvajanje učne pomoči. Ta aktivnost se je izkazala kot zelo dobrodošla in koristna</w:t>
      </w:r>
      <w:r w:rsidR="00C7559A" w:rsidRPr="00162680">
        <w:rPr>
          <w:rFonts w:cs="Arial"/>
          <w:szCs w:val="20"/>
        </w:rPr>
        <w:t xml:space="preserve">, zato bodo </w:t>
      </w:r>
      <w:r w:rsidRPr="00162680">
        <w:rPr>
          <w:rFonts w:cs="Arial"/>
          <w:szCs w:val="20"/>
        </w:rPr>
        <w:t>z njo nadaljeva</w:t>
      </w:r>
      <w:r w:rsidR="00C7559A" w:rsidRPr="00162680">
        <w:rPr>
          <w:rFonts w:cs="Arial"/>
          <w:szCs w:val="20"/>
        </w:rPr>
        <w:t>l</w:t>
      </w:r>
      <w:r w:rsidRPr="00162680">
        <w:rPr>
          <w:rFonts w:cs="Arial"/>
          <w:szCs w:val="20"/>
        </w:rPr>
        <w:t xml:space="preserve">i tudi v prihodnje. </w:t>
      </w:r>
      <w:r w:rsidR="00C7559A" w:rsidRPr="00162680">
        <w:rPr>
          <w:rFonts w:cs="Arial"/>
          <w:szCs w:val="20"/>
        </w:rPr>
        <w:t>Za vse</w:t>
      </w:r>
      <w:r w:rsidRPr="00162680">
        <w:rPr>
          <w:rFonts w:cs="Arial"/>
          <w:szCs w:val="20"/>
        </w:rPr>
        <w:t xml:space="preserve"> šoloobvezne otroke, pripadnike romske skupnosti, </w:t>
      </w:r>
      <w:r w:rsidR="00C7559A" w:rsidRPr="00162680">
        <w:rPr>
          <w:rFonts w:cs="Arial"/>
          <w:szCs w:val="20"/>
        </w:rPr>
        <w:t>občina zagotavlja prevoz s</w:t>
      </w:r>
      <w:r w:rsidRPr="00162680">
        <w:rPr>
          <w:rFonts w:cs="Arial"/>
          <w:szCs w:val="20"/>
        </w:rPr>
        <w:t xml:space="preserve"> kombijem od doma do šole in obratno. Večkrat </w:t>
      </w:r>
      <w:r w:rsidR="00C7559A" w:rsidRPr="00162680">
        <w:rPr>
          <w:rFonts w:cs="Arial"/>
          <w:szCs w:val="20"/>
        </w:rPr>
        <w:t>so se predstavniki občine s</w:t>
      </w:r>
      <w:r w:rsidRPr="00162680">
        <w:rPr>
          <w:rFonts w:cs="Arial"/>
          <w:szCs w:val="20"/>
        </w:rPr>
        <w:t xml:space="preserve">estali tudi na območju naselja </w:t>
      </w:r>
      <w:r w:rsidR="00C7559A" w:rsidRPr="00162680">
        <w:rPr>
          <w:rFonts w:cs="Arial"/>
          <w:szCs w:val="20"/>
        </w:rPr>
        <w:t>in</w:t>
      </w:r>
      <w:r w:rsidRPr="00162680">
        <w:rPr>
          <w:rFonts w:cs="Arial"/>
          <w:szCs w:val="20"/>
        </w:rPr>
        <w:t xml:space="preserve"> se s pr</w:t>
      </w:r>
      <w:r w:rsidR="00C7559A" w:rsidRPr="00162680">
        <w:rPr>
          <w:rFonts w:cs="Arial"/>
          <w:szCs w:val="20"/>
        </w:rPr>
        <w:t xml:space="preserve">ebivalci </w:t>
      </w:r>
      <w:r w:rsidRPr="00162680">
        <w:rPr>
          <w:rFonts w:cs="Arial"/>
          <w:szCs w:val="20"/>
        </w:rPr>
        <w:t xml:space="preserve">pogovorili o potrebah, pričakovanjih, hkrati pa tudi opozorili na določene pomanjkljivosti, predvsem glede vključevanja v odvoz odpadkov, čiščenja okolice in </w:t>
      </w:r>
      <w:r w:rsidR="00C7559A" w:rsidRPr="00162680">
        <w:rPr>
          <w:rFonts w:cs="Arial"/>
          <w:szCs w:val="20"/>
        </w:rPr>
        <w:t>videza</w:t>
      </w:r>
      <w:r w:rsidRPr="00162680">
        <w:rPr>
          <w:rFonts w:cs="Arial"/>
          <w:szCs w:val="20"/>
        </w:rPr>
        <w:t xml:space="preserve"> naselja in okolice hiš. Občasno </w:t>
      </w:r>
      <w:r w:rsidR="00C7559A" w:rsidRPr="00162680">
        <w:rPr>
          <w:rFonts w:cs="Arial"/>
          <w:szCs w:val="20"/>
        </w:rPr>
        <w:t xml:space="preserve">so se predstavniki občine s </w:t>
      </w:r>
      <w:r w:rsidR="00C7559A" w:rsidRPr="00162680">
        <w:rPr>
          <w:rFonts w:cs="Arial"/>
          <w:szCs w:val="20"/>
        </w:rPr>
        <w:lastRenderedPageBreak/>
        <w:t xml:space="preserve">predstavniki in vodstvom policijske postaje pogovorili </w:t>
      </w:r>
      <w:r w:rsidRPr="00162680">
        <w:rPr>
          <w:rFonts w:cs="Arial"/>
          <w:szCs w:val="20"/>
        </w:rPr>
        <w:t>o varnostnih razmera</w:t>
      </w:r>
      <w:r w:rsidR="00C7559A" w:rsidRPr="00162680">
        <w:rPr>
          <w:rFonts w:cs="Arial"/>
          <w:szCs w:val="20"/>
        </w:rPr>
        <w:t xml:space="preserve">h, z ravnateljico in socialno delavko OŠ pa večkrat </w:t>
      </w:r>
      <w:r w:rsidRPr="00162680">
        <w:rPr>
          <w:rFonts w:cs="Arial"/>
          <w:szCs w:val="20"/>
        </w:rPr>
        <w:t>glede učnih rezultatov</w:t>
      </w:r>
      <w:r w:rsidR="00C7559A" w:rsidRPr="00162680">
        <w:rPr>
          <w:rFonts w:cs="Arial"/>
          <w:szCs w:val="20"/>
        </w:rPr>
        <w:t xml:space="preserve"> in sodelovanja v šoli</w:t>
      </w:r>
      <w:r w:rsidRPr="00162680">
        <w:rPr>
          <w:rFonts w:cs="Arial"/>
          <w:szCs w:val="20"/>
        </w:rPr>
        <w:t xml:space="preserve">. </w:t>
      </w:r>
      <w:r w:rsidR="00C7559A" w:rsidRPr="00162680">
        <w:rPr>
          <w:rFonts w:cs="Arial"/>
          <w:szCs w:val="20"/>
        </w:rPr>
        <w:t xml:space="preserve">Občina ugotavlja, da so rezultati dobri in da ne zaznavajo </w:t>
      </w:r>
      <w:r w:rsidR="0062440E">
        <w:rPr>
          <w:rFonts w:cs="Arial"/>
          <w:szCs w:val="20"/>
        </w:rPr>
        <w:t>težav</w:t>
      </w:r>
      <w:r w:rsidR="00C7559A" w:rsidRPr="00162680">
        <w:rPr>
          <w:rFonts w:cs="Arial"/>
          <w:szCs w:val="20"/>
        </w:rPr>
        <w:t xml:space="preserve">. </w:t>
      </w:r>
      <w:r w:rsidR="0062440E">
        <w:rPr>
          <w:rFonts w:cs="Arial"/>
          <w:szCs w:val="20"/>
        </w:rPr>
        <w:t>Občina</w:t>
      </w:r>
      <w:r w:rsidR="00C7559A" w:rsidRPr="00162680">
        <w:rPr>
          <w:rFonts w:cs="Arial"/>
          <w:szCs w:val="20"/>
        </w:rPr>
        <w:t xml:space="preserve"> z </w:t>
      </w:r>
      <w:r w:rsidRPr="00162680">
        <w:rPr>
          <w:rFonts w:cs="Arial"/>
          <w:szCs w:val="20"/>
        </w:rPr>
        <w:t>zadovoljstvom ugotavlja, da se pripadniki romske skupnosti vključujejo tudi v raz</w:t>
      </w:r>
      <w:r w:rsidR="00C7559A" w:rsidRPr="00162680">
        <w:rPr>
          <w:rFonts w:cs="Arial"/>
          <w:szCs w:val="20"/>
        </w:rPr>
        <w:t>lične</w:t>
      </w:r>
      <w:r w:rsidRPr="00162680">
        <w:rPr>
          <w:rFonts w:cs="Arial"/>
          <w:szCs w:val="20"/>
        </w:rPr>
        <w:t xml:space="preserve"> krožke, prav tako pa tudi v enodnevne ali </w:t>
      </w:r>
      <w:r w:rsidR="00C7559A" w:rsidRPr="00162680">
        <w:rPr>
          <w:rFonts w:cs="Arial"/>
          <w:szCs w:val="20"/>
        </w:rPr>
        <w:t>večdnevne</w:t>
      </w:r>
      <w:r w:rsidRPr="00162680">
        <w:rPr>
          <w:rFonts w:cs="Arial"/>
          <w:szCs w:val="20"/>
        </w:rPr>
        <w:t xml:space="preserve"> tabore, ki so</w:t>
      </w:r>
      <w:r w:rsidR="00C7559A" w:rsidRPr="00162680">
        <w:rPr>
          <w:rFonts w:cs="Arial"/>
          <w:szCs w:val="20"/>
        </w:rPr>
        <w:t xml:space="preserve"> bili izvedeni </w:t>
      </w:r>
      <w:r w:rsidRPr="00162680">
        <w:rPr>
          <w:rFonts w:cs="Arial"/>
          <w:szCs w:val="20"/>
        </w:rPr>
        <w:t>v času počitnic.</w:t>
      </w:r>
    </w:p>
    <w:p w14:paraId="71BF9997" w14:textId="77777777" w:rsidR="00C7559A" w:rsidRPr="00162680" w:rsidRDefault="00C7559A" w:rsidP="00162680">
      <w:pPr>
        <w:spacing w:line="240" w:lineRule="exact"/>
        <w:jc w:val="both"/>
        <w:rPr>
          <w:rFonts w:cs="Arial"/>
          <w:szCs w:val="20"/>
        </w:rPr>
      </w:pPr>
    </w:p>
    <w:p w14:paraId="42E4DADF" w14:textId="0ADECCCB" w:rsidR="004D133F" w:rsidRPr="00162680" w:rsidRDefault="00C7559A" w:rsidP="00162680">
      <w:pPr>
        <w:spacing w:line="240" w:lineRule="exact"/>
        <w:jc w:val="both"/>
        <w:rPr>
          <w:rFonts w:cs="Arial"/>
          <w:szCs w:val="20"/>
        </w:rPr>
      </w:pPr>
      <w:r w:rsidRPr="00162680">
        <w:rPr>
          <w:rFonts w:cs="Arial"/>
          <w:szCs w:val="20"/>
        </w:rPr>
        <w:t xml:space="preserve">Občina je v letu 2022 </w:t>
      </w:r>
      <w:r w:rsidR="004D133F" w:rsidRPr="00162680">
        <w:rPr>
          <w:rFonts w:cs="Arial"/>
          <w:szCs w:val="20"/>
        </w:rPr>
        <w:t>opravil</w:t>
      </w:r>
      <w:r w:rsidRPr="00162680">
        <w:rPr>
          <w:rFonts w:cs="Arial"/>
          <w:szCs w:val="20"/>
        </w:rPr>
        <w:t>a</w:t>
      </w:r>
      <w:r w:rsidR="004D133F" w:rsidRPr="00162680">
        <w:rPr>
          <w:rFonts w:cs="Arial"/>
          <w:szCs w:val="20"/>
        </w:rPr>
        <w:t xml:space="preserve"> analizo aktualnega stanja, identificiral</w:t>
      </w:r>
      <w:r w:rsidRPr="00162680">
        <w:rPr>
          <w:rFonts w:cs="Arial"/>
          <w:szCs w:val="20"/>
        </w:rPr>
        <w:t>a</w:t>
      </w:r>
      <w:r w:rsidR="004D133F" w:rsidRPr="00162680">
        <w:rPr>
          <w:rFonts w:cs="Arial"/>
          <w:szCs w:val="20"/>
        </w:rPr>
        <w:t xml:space="preserve"> kratkoročne in dolgoročne potrebe in cilje </w:t>
      </w:r>
      <w:r w:rsidRPr="00162680">
        <w:rPr>
          <w:rFonts w:cs="Arial"/>
          <w:szCs w:val="20"/>
        </w:rPr>
        <w:t>ter</w:t>
      </w:r>
      <w:r w:rsidR="004D133F" w:rsidRPr="00162680">
        <w:rPr>
          <w:rFonts w:cs="Arial"/>
          <w:szCs w:val="20"/>
        </w:rPr>
        <w:t xml:space="preserve"> se pogovoril</w:t>
      </w:r>
      <w:r w:rsidRPr="00162680">
        <w:rPr>
          <w:rFonts w:cs="Arial"/>
          <w:szCs w:val="20"/>
        </w:rPr>
        <w:t xml:space="preserve">a </w:t>
      </w:r>
      <w:r w:rsidR="004D133F" w:rsidRPr="00162680">
        <w:rPr>
          <w:rFonts w:cs="Arial"/>
          <w:szCs w:val="20"/>
        </w:rPr>
        <w:t>z zunanjim izvajalcem glede priprave akcijskega načrta za razvoj romske skupnosti na območju Občine Šalovci 2023</w:t>
      </w:r>
      <w:r w:rsidRPr="00162680">
        <w:rPr>
          <w:rFonts w:cs="Arial"/>
          <w:szCs w:val="20"/>
        </w:rPr>
        <w:t>–</w:t>
      </w:r>
      <w:r w:rsidR="004D133F" w:rsidRPr="00162680">
        <w:rPr>
          <w:rFonts w:cs="Arial"/>
          <w:szCs w:val="20"/>
        </w:rPr>
        <w:t>2030.</w:t>
      </w:r>
    </w:p>
    <w:p w14:paraId="26659020" w14:textId="60AD865D" w:rsidR="004D133F" w:rsidRPr="00162680" w:rsidRDefault="004D133F" w:rsidP="00162680">
      <w:pPr>
        <w:spacing w:line="240" w:lineRule="exact"/>
        <w:jc w:val="both"/>
        <w:rPr>
          <w:rFonts w:cs="Arial"/>
          <w:szCs w:val="20"/>
        </w:rPr>
      </w:pPr>
    </w:p>
    <w:p w14:paraId="1C41FDC3" w14:textId="6EA3003C" w:rsidR="00A37763" w:rsidRPr="005C7BFE" w:rsidRDefault="00921DD6" w:rsidP="00921DD6">
      <w:pPr>
        <w:pStyle w:val="Naslov2"/>
        <w:spacing w:before="0" w:line="240" w:lineRule="exact"/>
        <w:jc w:val="both"/>
        <w:rPr>
          <w:rFonts w:ascii="Arial" w:hAnsi="Arial" w:cs="Arial"/>
          <w:b/>
          <w:bCs/>
          <w:color w:val="auto"/>
          <w:sz w:val="20"/>
          <w:szCs w:val="20"/>
        </w:rPr>
      </w:pPr>
      <w:bookmarkStart w:id="27" w:name="_Toc135135726"/>
      <w:r w:rsidRPr="005C7BFE">
        <w:rPr>
          <w:rFonts w:ascii="Arial" w:hAnsi="Arial" w:cs="Arial"/>
          <w:b/>
          <w:bCs/>
          <w:color w:val="auto"/>
          <w:sz w:val="20"/>
          <w:szCs w:val="20"/>
        </w:rPr>
        <w:t xml:space="preserve">2.5 </w:t>
      </w:r>
      <w:r w:rsidR="00424253" w:rsidRPr="005C7BFE">
        <w:rPr>
          <w:rFonts w:ascii="Arial" w:hAnsi="Arial" w:cs="Arial"/>
          <w:b/>
          <w:bCs/>
          <w:color w:val="auto"/>
          <w:sz w:val="20"/>
          <w:szCs w:val="20"/>
        </w:rPr>
        <w:t>Občina Škocjan</w:t>
      </w:r>
      <w:bookmarkEnd w:id="27"/>
      <w:r w:rsidR="00424253" w:rsidRPr="005C7BFE">
        <w:rPr>
          <w:rFonts w:ascii="Arial" w:hAnsi="Arial" w:cs="Arial"/>
          <w:b/>
          <w:bCs/>
          <w:color w:val="auto"/>
          <w:sz w:val="20"/>
          <w:szCs w:val="20"/>
        </w:rPr>
        <w:t xml:space="preserve"> </w:t>
      </w:r>
    </w:p>
    <w:p w14:paraId="5CC93809" w14:textId="77777777" w:rsidR="00A37763" w:rsidRDefault="00A37763" w:rsidP="00162680">
      <w:pPr>
        <w:spacing w:line="240" w:lineRule="exact"/>
        <w:jc w:val="both"/>
        <w:rPr>
          <w:rFonts w:cs="Arial"/>
          <w:color w:val="FF0000"/>
          <w:szCs w:val="20"/>
        </w:rPr>
      </w:pPr>
    </w:p>
    <w:p w14:paraId="32416B1F" w14:textId="35401993" w:rsidR="000355D6" w:rsidRPr="005C7BFE" w:rsidRDefault="00A37763" w:rsidP="00162680">
      <w:pPr>
        <w:spacing w:line="240" w:lineRule="exact"/>
        <w:jc w:val="both"/>
        <w:rPr>
          <w:rFonts w:cs="Arial"/>
          <w:szCs w:val="20"/>
        </w:rPr>
      </w:pPr>
      <w:r w:rsidRPr="005C7BFE">
        <w:rPr>
          <w:rFonts w:cs="Arial"/>
          <w:szCs w:val="20"/>
        </w:rPr>
        <w:t xml:space="preserve">Občina </w:t>
      </w:r>
      <w:r w:rsidR="000355D6" w:rsidRPr="005C7BFE">
        <w:rPr>
          <w:rFonts w:cs="Arial"/>
          <w:szCs w:val="20"/>
        </w:rPr>
        <w:t>ni poročala na podlagi poziva UN</w:t>
      </w:r>
      <w:r w:rsidR="00001CDC" w:rsidRPr="005C7BFE">
        <w:rPr>
          <w:rFonts w:cs="Arial"/>
          <w:szCs w:val="20"/>
        </w:rPr>
        <w:t xml:space="preserve"> za pripravo poročila vlade</w:t>
      </w:r>
      <w:r w:rsidR="000355D6" w:rsidRPr="005C7BFE">
        <w:rPr>
          <w:rFonts w:cs="Arial"/>
          <w:szCs w:val="20"/>
        </w:rPr>
        <w:t xml:space="preserve">, ampak so na tem mestu podane informacije občine, ki jih je ta poslala po sestanku, ki je </w:t>
      </w:r>
      <w:r w:rsidR="0062440E" w:rsidRPr="005C7BFE">
        <w:rPr>
          <w:rFonts w:cs="Arial"/>
          <w:szCs w:val="20"/>
        </w:rPr>
        <w:t xml:space="preserve">bil </w:t>
      </w:r>
      <w:r w:rsidR="000355D6" w:rsidRPr="005C7BFE">
        <w:rPr>
          <w:rFonts w:cs="Arial"/>
          <w:szCs w:val="20"/>
        </w:rPr>
        <w:t>dne 24. novembra 2022 v prostorih občine.</w:t>
      </w:r>
    </w:p>
    <w:p w14:paraId="204E555C" w14:textId="77777777" w:rsidR="000355D6" w:rsidRPr="00162680" w:rsidRDefault="000355D6" w:rsidP="00162680">
      <w:pPr>
        <w:spacing w:line="240" w:lineRule="exact"/>
        <w:jc w:val="both"/>
        <w:rPr>
          <w:rFonts w:cs="Arial"/>
          <w:color w:val="FF0000"/>
          <w:szCs w:val="20"/>
        </w:rPr>
      </w:pPr>
    </w:p>
    <w:p w14:paraId="79792258" w14:textId="73E3ACCD" w:rsidR="000355D6" w:rsidRPr="005C7BFE" w:rsidRDefault="000355D6" w:rsidP="005C7BFE">
      <w:pPr>
        <w:spacing w:line="240" w:lineRule="exact"/>
        <w:jc w:val="both"/>
        <w:rPr>
          <w:rFonts w:cs="Arial"/>
          <w:szCs w:val="20"/>
        </w:rPr>
      </w:pPr>
      <w:r w:rsidRPr="005C7BFE">
        <w:rPr>
          <w:rFonts w:cs="Arial"/>
          <w:szCs w:val="20"/>
        </w:rPr>
        <w:t xml:space="preserve">Občina je poročala, da je v osnovno šolo vpisanih 400 otrok, od tega jih je 75 Romov, kar </w:t>
      </w:r>
      <w:r w:rsidR="0062440E" w:rsidRPr="005C7BFE">
        <w:rPr>
          <w:rFonts w:cs="Arial"/>
          <w:szCs w:val="20"/>
        </w:rPr>
        <w:t>predstavlja</w:t>
      </w:r>
      <w:r w:rsidR="005C7BFE" w:rsidRPr="005C7BFE">
        <w:rPr>
          <w:rFonts w:cs="Arial"/>
          <w:szCs w:val="20"/>
        </w:rPr>
        <w:t xml:space="preserve"> </w:t>
      </w:r>
      <w:r w:rsidRPr="005C7BFE">
        <w:rPr>
          <w:rFonts w:cs="Arial"/>
          <w:szCs w:val="20"/>
        </w:rPr>
        <w:t>velik odstotek vpisa</w:t>
      </w:r>
      <w:r w:rsidR="0062440E" w:rsidRPr="005C7BFE">
        <w:rPr>
          <w:rFonts w:cs="Arial"/>
          <w:szCs w:val="20"/>
        </w:rPr>
        <w:t>nih</w:t>
      </w:r>
      <w:r w:rsidRPr="005C7BFE">
        <w:rPr>
          <w:rFonts w:cs="Arial"/>
          <w:szCs w:val="20"/>
        </w:rPr>
        <w:t xml:space="preserve">. Trenutno se izvajajo aktivnosti vzgoje za predšolske otroke in šolske otroke v naselju Dobruška vas 41 (večnamenski objekt, kjer se izvajajo aktivnosti predšolske vzgoje, je bil vrsto let postavljen v naselju na št. 35, zdaj deluje na št. 41), učinki so vidni in upajo, da se bo stopnja izobrazbe povečala, cilj projekta pa je, da se otroci pobliže seznanijo s slovenskim jezikom. Občina ocenjuje, da so Romi trenutno </w:t>
      </w:r>
      <w:r w:rsidR="0062440E" w:rsidRPr="005C7BFE">
        <w:rPr>
          <w:rFonts w:cs="Arial"/>
          <w:szCs w:val="20"/>
        </w:rPr>
        <w:t>brezposelni</w:t>
      </w:r>
      <w:r w:rsidRPr="005C7BFE">
        <w:rPr>
          <w:rFonts w:cs="Arial"/>
          <w:szCs w:val="20"/>
        </w:rPr>
        <w:t xml:space="preserve"> in da je treba zagotoviti njihovo vključevanje v različne programe in aktivnosti, da se doseže drugačen način razmišljanja. Župan je predlagal vzpostavitev socialnega podjetništva za namen vključevanja Romov. </w:t>
      </w:r>
      <w:r w:rsidR="0062440E" w:rsidRPr="005C7BFE">
        <w:rPr>
          <w:rFonts w:cs="Arial"/>
          <w:szCs w:val="20"/>
        </w:rPr>
        <w:t>O</w:t>
      </w:r>
      <w:r w:rsidRPr="005C7BFE">
        <w:rPr>
          <w:rFonts w:cs="Arial"/>
          <w:szCs w:val="20"/>
        </w:rPr>
        <w:t xml:space="preserve">bčina </w:t>
      </w:r>
      <w:r w:rsidR="0062440E" w:rsidRPr="005C7BFE">
        <w:rPr>
          <w:rFonts w:cs="Arial"/>
          <w:szCs w:val="20"/>
        </w:rPr>
        <w:t>je opozorila tudi na</w:t>
      </w:r>
      <w:r w:rsidRPr="005C7BFE">
        <w:rPr>
          <w:rFonts w:cs="Arial"/>
          <w:szCs w:val="20"/>
        </w:rPr>
        <w:t xml:space="preserve"> premajhno število zaposlenih na pristojnem CSD, in sicer ima CSD Novo mesto zaposleni samo 2 delavki za področje romske tematike, kar je premalo, saj na območju tega centra živi približno 1600 Romov (območje Novega mesta, Šentjerneja, Škocjana). </w:t>
      </w:r>
    </w:p>
    <w:p w14:paraId="37278B85" w14:textId="77777777" w:rsidR="000355D6" w:rsidRPr="00162680" w:rsidRDefault="000355D6" w:rsidP="00162680">
      <w:pPr>
        <w:spacing w:line="240" w:lineRule="exact"/>
        <w:ind w:right="137"/>
        <w:jc w:val="both"/>
        <w:rPr>
          <w:rFonts w:cs="Arial"/>
          <w:color w:val="FF0000"/>
          <w:szCs w:val="20"/>
        </w:rPr>
      </w:pPr>
    </w:p>
    <w:p w14:paraId="03204968" w14:textId="49C22CCA" w:rsidR="000355D6" w:rsidRPr="005C7BFE" w:rsidRDefault="000355D6" w:rsidP="005C7BFE">
      <w:pPr>
        <w:spacing w:line="240" w:lineRule="exact"/>
        <w:jc w:val="both"/>
        <w:rPr>
          <w:rFonts w:cs="Arial"/>
          <w:szCs w:val="20"/>
        </w:rPr>
      </w:pPr>
      <w:r w:rsidRPr="005C7BFE">
        <w:rPr>
          <w:rFonts w:cs="Arial"/>
          <w:szCs w:val="20"/>
        </w:rPr>
        <w:t>Občina je po sestanku z dne 24. </w:t>
      </w:r>
      <w:r w:rsidR="00001CDC" w:rsidRPr="005C7BFE">
        <w:rPr>
          <w:rFonts w:cs="Arial"/>
          <w:szCs w:val="20"/>
        </w:rPr>
        <w:t xml:space="preserve">novembra </w:t>
      </w:r>
      <w:r w:rsidRPr="005C7BFE">
        <w:rPr>
          <w:rFonts w:cs="Arial"/>
          <w:szCs w:val="20"/>
        </w:rPr>
        <w:t>2022 poslala nabor izzivov, in sicer:</w:t>
      </w:r>
    </w:p>
    <w:p w14:paraId="08ACD754" w14:textId="30CDAE90" w:rsidR="000355D6" w:rsidRPr="005C7BFE" w:rsidRDefault="000355D6" w:rsidP="005C7BFE">
      <w:pPr>
        <w:pStyle w:val="Odstavekseznama"/>
        <w:numPr>
          <w:ilvl w:val="0"/>
          <w:numId w:val="85"/>
        </w:numPr>
        <w:spacing w:after="0" w:line="240" w:lineRule="exact"/>
        <w:jc w:val="both"/>
        <w:rPr>
          <w:rFonts w:ascii="Arial" w:hAnsi="Arial" w:cs="Arial"/>
          <w:sz w:val="20"/>
          <w:szCs w:val="20"/>
        </w:rPr>
      </w:pPr>
      <w:r w:rsidRPr="005C7BFE">
        <w:rPr>
          <w:rFonts w:ascii="Arial" w:hAnsi="Arial" w:cs="Arial"/>
          <w:sz w:val="20"/>
          <w:szCs w:val="20"/>
        </w:rPr>
        <w:t xml:space="preserve">nelegalne (črne) gradnje: vsako leto je postavljenih več objektov, v katera se naseljujejo Romi s pretvezo, da je to njihov dom, zato se potem objektov ne ruši (inšpekcija). Gradnja objekta na zemljišču s parcelno številko 1568 k.o. 1470 Dobrava je bila že večkrat prijavljena, a rezultatov ni. V enem letu je okoli tega objekta nastalo več novih objektov; </w:t>
      </w:r>
    </w:p>
    <w:p w14:paraId="69CD5C00" w14:textId="77777777" w:rsidR="000355D6" w:rsidRPr="005C7BFE" w:rsidRDefault="000355D6" w:rsidP="005C7BFE">
      <w:pPr>
        <w:pStyle w:val="Odstavekseznama"/>
        <w:numPr>
          <w:ilvl w:val="0"/>
          <w:numId w:val="85"/>
        </w:numPr>
        <w:spacing w:after="0" w:line="240" w:lineRule="exact"/>
        <w:jc w:val="both"/>
        <w:rPr>
          <w:rFonts w:ascii="Arial" w:hAnsi="Arial" w:cs="Arial"/>
          <w:sz w:val="20"/>
          <w:szCs w:val="20"/>
        </w:rPr>
      </w:pPr>
      <w:r w:rsidRPr="005C7BFE">
        <w:rPr>
          <w:rFonts w:ascii="Arial" w:hAnsi="Arial" w:cs="Arial"/>
          <w:sz w:val="20"/>
          <w:szCs w:val="20"/>
        </w:rPr>
        <w:t xml:space="preserve">delo na črno v romskem naselju; </w:t>
      </w:r>
    </w:p>
    <w:p w14:paraId="064F5C76" w14:textId="77777777" w:rsidR="000355D6" w:rsidRPr="005C7BFE" w:rsidRDefault="000355D6" w:rsidP="005C7BFE">
      <w:pPr>
        <w:pStyle w:val="Odstavekseznama"/>
        <w:numPr>
          <w:ilvl w:val="0"/>
          <w:numId w:val="85"/>
        </w:numPr>
        <w:spacing w:after="0" w:line="240" w:lineRule="exact"/>
        <w:jc w:val="both"/>
        <w:rPr>
          <w:rFonts w:ascii="Arial" w:hAnsi="Arial" w:cs="Arial"/>
          <w:sz w:val="20"/>
          <w:szCs w:val="20"/>
        </w:rPr>
      </w:pPr>
      <w:r w:rsidRPr="005C7BFE">
        <w:rPr>
          <w:rFonts w:ascii="Arial" w:hAnsi="Arial" w:cs="Arial"/>
          <w:sz w:val="20"/>
          <w:szCs w:val="20"/>
        </w:rPr>
        <w:t>nelegalno odlaganje nevarnih odpadkov: odpadki so na zemljiščih, ki ležijo v območju Nature 2000 v neposredni bližini potoka Mlaka. Onesnaževanje vodotokov Mlinščica, Radulja, Mlaka. Vsebina odpadkov je zelo raznolika in škodljiva, npr. plastika, salonitne plošče, hlevski gnoj, avtomobili, olje itd. Kurjenje nevarnih odpadkov, kablov, avtomobilov itd.;</w:t>
      </w:r>
    </w:p>
    <w:p w14:paraId="2D9AD7B6" w14:textId="4CAD90E8" w:rsidR="000355D6" w:rsidRPr="005C7BFE" w:rsidRDefault="000355D6" w:rsidP="005C7BFE">
      <w:pPr>
        <w:pStyle w:val="Odstavekseznama"/>
        <w:numPr>
          <w:ilvl w:val="0"/>
          <w:numId w:val="85"/>
        </w:numPr>
        <w:spacing w:after="0" w:line="240" w:lineRule="exact"/>
        <w:jc w:val="both"/>
        <w:rPr>
          <w:rFonts w:ascii="Arial" w:hAnsi="Arial" w:cs="Arial"/>
          <w:sz w:val="20"/>
          <w:szCs w:val="20"/>
        </w:rPr>
      </w:pPr>
      <w:r w:rsidRPr="005C7BFE">
        <w:rPr>
          <w:rFonts w:ascii="Arial" w:hAnsi="Arial" w:cs="Arial"/>
          <w:sz w:val="20"/>
          <w:szCs w:val="20"/>
        </w:rPr>
        <w:t xml:space="preserve">zanemarjanje živali: v objektih so tudi živali brez </w:t>
      </w:r>
      <w:r w:rsidR="0062440E" w:rsidRPr="005C7BFE">
        <w:rPr>
          <w:rFonts w:ascii="Arial" w:hAnsi="Arial" w:cs="Arial"/>
          <w:sz w:val="20"/>
          <w:szCs w:val="20"/>
        </w:rPr>
        <w:t>ustrezne</w:t>
      </w:r>
      <w:r w:rsidRPr="005C7BFE">
        <w:rPr>
          <w:rFonts w:ascii="Arial" w:hAnsi="Arial" w:cs="Arial"/>
          <w:sz w:val="20"/>
          <w:szCs w:val="20"/>
        </w:rPr>
        <w:t xml:space="preserve"> oskrbe (vode, hrane itd.). Živali se prosto in nekontrolirano </w:t>
      </w:r>
      <w:r w:rsidR="0062440E" w:rsidRPr="005C7BFE">
        <w:rPr>
          <w:rFonts w:ascii="Arial" w:hAnsi="Arial" w:cs="Arial"/>
          <w:sz w:val="20"/>
          <w:szCs w:val="20"/>
        </w:rPr>
        <w:t>gibajo</w:t>
      </w:r>
      <w:r w:rsidRPr="005C7BFE">
        <w:rPr>
          <w:rFonts w:ascii="Arial" w:hAnsi="Arial" w:cs="Arial"/>
          <w:sz w:val="20"/>
          <w:szCs w:val="20"/>
        </w:rPr>
        <w:t xml:space="preserve"> po vasi (cestah, travnikih itd.) in s tem ogrožajo varnost v prometu ter vaščanov. S prosto pašo po zemljiščih vaščanov ogrožajo njihovo imetje. Vaščani se sprašujejo, zakaj veterinarska inšpekcija </w:t>
      </w:r>
      <w:r w:rsidR="00590723" w:rsidRPr="005C7BFE">
        <w:rPr>
          <w:rFonts w:ascii="Arial" w:hAnsi="Arial" w:cs="Arial"/>
          <w:sz w:val="20"/>
          <w:szCs w:val="20"/>
        </w:rPr>
        <w:t xml:space="preserve">ne reagira </w:t>
      </w:r>
      <w:r w:rsidRPr="005C7BFE">
        <w:rPr>
          <w:rFonts w:ascii="Arial" w:hAnsi="Arial" w:cs="Arial"/>
          <w:sz w:val="20"/>
          <w:szCs w:val="20"/>
        </w:rPr>
        <w:t>in kaj lahko pričakujejo oziroma, kdo bo poskrbel za varnost;</w:t>
      </w:r>
    </w:p>
    <w:p w14:paraId="2852277A" w14:textId="7343E805" w:rsidR="000355D6" w:rsidRPr="005C7BFE" w:rsidRDefault="000355D6" w:rsidP="005C7BFE">
      <w:pPr>
        <w:pStyle w:val="Odstavekseznama"/>
        <w:numPr>
          <w:ilvl w:val="0"/>
          <w:numId w:val="85"/>
        </w:numPr>
        <w:spacing w:after="0" w:line="240" w:lineRule="exact"/>
        <w:jc w:val="both"/>
        <w:rPr>
          <w:rFonts w:ascii="Arial" w:hAnsi="Arial" w:cs="Arial"/>
          <w:sz w:val="20"/>
          <w:szCs w:val="20"/>
        </w:rPr>
      </w:pPr>
      <w:r w:rsidRPr="005C7BFE">
        <w:rPr>
          <w:rFonts w:ascii="Arial" w:hAnsi="Arial" w:cs="Arial"/>
          <w:sz w:val="20"/>
          <w:szCs w:val="20"/>
        </w:rPr>
        <w:t>kaljenje javnega reda in miru ter kazniva dejanja: kraje (živali, pridelkov, denarja, nakita itd.); o</w:t>
      </w:r>
      <w:r w:rsidR="00896DF6" w:rsidRPr="005C7BFE">
        <w:rPr>
          <w:rFonts w:ascii="Arial" w:hAnsi="Arial" w:cs="Arial"/>
          <w:sz w:val="20"/>
          <w:szCs w:val="20"/>
        </w:rPr>
        <w:t>grožanje</w:t>
      </w:r>
      <w:r w:rsidRPr="005C7BFE">
        <w:rPr>
          <w:rFonts w:ascii="Arial" w:hAnsi="Arial" w:cs="Arial"/>
          <w:sz w:val="20"/>
          <w:szCs w:val="20"/>
        </w:rPr>
        <w:t xml:space="preserve"> starejših</w:t>
      </w:r>
      <w:r w:rsidR="00896DF6" w:rsidRPr="005C7BFE">
        <w:rPr>
          <w:rFonts w:ascii="Arial" w:hAnsi="Arial" w:cs="Arial"/>
          <w:sz w:val="20"/>
          <w:szCs w:val="20"/>
        </w:rPr>
        <w:t xml:space="preserve"> (vlomi, kraje)</w:t>
      </w:r>
      <w:r w:rsidRPr="005C7BFE">
        <w:rPr>
          <w:rFonts w:ascii="Arial" w:hAnsi="Arial" w:cs="Arial"/>
          <w:sz w:val="20"/>
          <w:szCs w:val="20"/>
        </w:rPr>
        <w:t>; ogrožanje varnosti z nenehno uporabo strelnega orožja – streljanje v zrak; ogrožanje varnosti v prometu (nekontrolirana vožnja, prosto sprehajanje živali, ovire na vozišču, metanje kamenja v avtomobile itd.); uničevanje pridelkov, vožnja po kmetijskih površinah, nastavljanje predmetov itd. V kraje je vključenih čedalje več mladoletnih otrok. Sodelovanje s policijo je sicer dobro;</w:t>
      </w:r>
    </w:p>
    <w:p w14:paraId="72C13C4C" w14:textId="3C880144" w:rsidR="000355D6" w:rsidRPr="005C7BFE" w:rsidRDefault="000355D6" w:rsidP="005C7BFE">
      <w:pPr>
        <w:pStyle w:val="Odstavekseznama"/>
        <w:numPr>
          <w:ilvl w:val="0"/>
          <w:numId w:val="85"/>
        </w:numPr>
        <w:spacing w:after="0" w:line="240" w:lineRule="exact"/>
        <w:jc w:val="both"/>
        <w:rPr>
          <w:rFonts w:ascii="Arial" w:hAnsi="Arial" w:cs="Arial"/>
          <w:sz w:val="20"/>
          <w:szCs w:val="20"/>
        </w:rPr>
      </w:pPr>
      <w:proofErr w:type="spellStart"/>
      <w:r w:rsidRPr="005C7BFE">
        <w:rPr>
          <w:rFonts w:ascii="Arial" w:hAnsi="Arial" w:cs="Arial"/>
          <w:sz w:val="20"/>
          <w:szCs w:val="20"/>
        </w:rPr>
        <w:t>neobiskovanje</w:t>
      </w:r>
      <w:proofErr w:type="spellEnd"/>
      <w:r w:rsidRPr="005C7BFE">
        <w:rPr>
          <w:rFonts w:ascii="Arial" w:hAnsi="Arial" w:cs="Arial"/>
          <w:sz w:val="20"/>
          <w:szCs w:val="20"/>
        </w:rPr>
        <w:t xml:space="preserve"> pouka: nedolgo nazaj se je pojavil</w:t>
      </w:r>
      <w:r w:rsidR="00590723" w:rsidRPr="005C7BFE">
        <w:rPr>
          <w:rFonts w:ascii="Arial" w:hAnsi="Arial" w:cs="Arial"/>
          <w:sz w:val="20"/>
          <w:szCs w:val="20"/>
        </w:rPr>
        <w:t>a težava zaradi</w:t>
      </w:r>
      <w:r w:rsidRPr="005C7BFE">
        <w:rPr>
          <w:rFonts w:ascii="Arial" w:hAnsi="Arial" w:cs="Arial"/>
          <w:sz w:val="20"/>
          <w:szCs w:val="20"/>
        </w:rPr>
        <w:t xml:space="preserve"> groženj romskega učenca – vključili sta se policija in </w:t>
      </w:r>
      <w:r w:rsidR="00590723" w:rsidRPr="005C7BFE">
        <w:rPr>
          <w:rFonts w:ascii="Arial" w:hAnsi="Arial" w:cs="Arial"/>
          <w:sz w:val="20"/>
          <w:szCs w:val="20"/>
        </w:rPr>
        <w:t>CSD</w:t>
      </w:r>
      <w:r w:rsidRPr="005C7BFE">
        <w:rPr>
          <w:rFonts w:ascii="Arial" w:hAnsi="Arial" w:cs="Arial"/>
          <w:sz w:val="20"/>
          <w:szCs w:val="20"/>
        </w:rPr>
        <w:t>, zagotovilo se je spremstvo učenca. Otroci so prestrašeni, ne spijo, deležni so bili ustrahovanja (šlo je za dvanajstletnega učenca med devetletniki).</w:t>
      </w:r>
    </w:p>
    <w:p w14:paraId="7A332CA9" w14:textId="77777777" w:rsidR="000355D6" w:rsidRPr="00162680" w:rsidRDefault="000355D6" w:rsidP="00162680">
      <w:pPr>
        <w:spacing w:line="240" w:lineRule="exact"/>
        <w:ind w:right="153"/>
        <w:jc w:val="both"/>
        <w:rPr>
          <w:rFonts w:cs="Arial"/>
          <w:color w:val="FF0000"/>
          <w:szCs w:val="20"/>
        </w:rPr>
      </w:pPr>
    </w:p>
    <w:p w14:paraId="184555BE" w14:textId="48A57075" w:rsidR="000355D6" w:rsidRPr="005C7BFE" w:rsidRDefault="000355D6" w:rsidP="00162680">
      <w:pPr>
        <w:spacing w:line="240" w:lineRule="exact"/>
        <w:ind w:right="153"/>
        <w:jc w:val="both"/>
        <w:rPr>
          <w:rFonts w:cs="Arial"/>
          <w:szCs w:val="20"/>
        </w:rPr>
      </w:pPr>
      <w:r w:rsidRPr="005C7BFE">
        <w:rPr>
          <w:rFonts w:cs="Arial"/>
          <w:szCs w:val="20"/>
        </w:rPr>
        <w:t xml:space="preserve">Občina </w:t>
      </w:r>
      <w:r w:rsidR="00001CDC" w:rsidRPr="005C7BFE">
        <w:rPr>
          <w:rFonts w:cs="Arial"/>
          <w:szCs w:val="20"/>
        </w:rPr>
        <w:t xml:space="preserve">je </w:t>
      </w:r>
      <w:r w:rsidRPr="005C7BFE">
        <w:rPr>
          <w:rFonts w:cs="Arial"/>
          <w:szCs w:val="20"/>
        </w:rPr>
        <w:t>predlaga</w:t>
      </w:r>
      <w:r w:rsidR="00001CDC" w:rsidRPr="005C7BFE">
        <w:rPr>
          <w:rFonts w:cs="Arial"/>
          <w:szCs w:val="20"/>
        </w:rPr>
        <w:t>la</w:t>
      </w:r>
      <w:r w:rsidR="00590723" w:rsidRPr="005C7BFE">
        <w:rPr>
          <w:rFonts w:cs="Arial"/>
          <w:szCs w:val="20"/>
        </w:rPr>
        <w:t xml:space="preserve"> naslednje rešitve</w:t>
      </w:r>
      <w:r w:rsidRPr="005C7BFE">
        <w:rPr>
          <w:rFonts w:cs="Arial"/>
          <w:szCs w:val="20"/>
        </w:rPr>
        <w:t>:</w:t>
      </w:r>
    </w:p>
    <w:p w14:paraId="36F727BA" w14:textId="77777777" w:rsidR="000355D6" w:rsidRPr="005C7BFE" w:rsidRDefault="000355D6" w:rsidP="00162680">
      <w:pPr>
        <w:pStyle w:val="Odstavekseznama"/>
        <w:numPr>
          <w:ilvl w:val="0"/>
          <w:numId w:val="58"/>
        </w:numPr>
        <w:spacing w:after="0" w:line="240" w:lineRule="exact"/>
        <w:ind w:left="357" w:hanging="357"/>
        <w:jc w:val="both"/>
        <w:rPr>
          <w:rFonts w:ascii="Arial" w:hAnsi="Arial" w:cs="Arial"/>
          <w:sz w:val="20"/>
          <w:szCs w:val="20"/>
        </w:rPr>
      </w:pPr>
      <w:r w:rsidRPr="005C7BFE">
        <w:rPr>
          <w:rFonts w:ascii="Arial" w:hAnsi="Arial" w:cs="Arial"/>
          <w:sz w:val="20"/>
          <w:szCs w:val="20"/>
        </w:rPr>
        <w:t>predvsem zakonske spremembe: treba bi bilo urediti več segmentov zakonodaje (socialno področje, gradbeno področje, javni red in mir, področje izobraževanja itd.);</w:t>
      </w:r>
    </w:p>
    <w:p w14:paraId="42BBCBE8" w14:textId="77777777" w:rsidR="000355D6" w:rsidRPr="005C7BFE" w:rsidRDefault="000355D6" w:rsidP="00162680">
      <w:pPr>
        <w:pStyle w:val="Odstavekseznama"/>
        <w:numPr>
          <w:ilvl w:val="0"/>
          <w:numId w:val="58"/>
        </w:numPr>
        <w:spacing w:after="0" w:line="240" w:lineRule="exact"/>
        <w:ind w:left="357" w:hanging="357"/>
        <w:jc w:val="both"/>
        <w:rPr>
          <w:rFonts w:ascii="Arial" w:hAnsi="Arial" w:cs="Arial"/>
          <w:sz w:val="20"/>
          <w:szCs w:val="20"/>
        </w:rPr>
      </w:pPr>
      <w:r w:rsidRPr="005C7BFE">
        <w:rPr>
          <w:rFonts w:ascii="Arial" w:hAnsi="Arial" w:cs="Arial"/>
          <w:sz w:val="20"/>
          <w:szCs w:val="20"/>
        </w:rPr>
        <w:t>sprememba destimulativne socialne politike;</w:t>
      </w:r>
    </w:p>
    <w:p w14:paraId="398A6C1B" w14:textId="620BF3F4" w:rsidR="000355D6" w:rsidRPr="005C7BFE" w:rsidRDefault="000355D6" w:rsidP="00162680">
      <w:pPr>
        <w:pStyle w:val="Odstavekseznama"/>
        <w:numPr>
          <w:ilvl w:val="0"/>
          <w:numId w:val="58"/>
        </w:numPr>
        <w:spacing w:after="0" w:line="240" w:lineRule="exact"/>
        <w:ind w:left="357" w:hanging="357"/>
        <w:jc w:val="both"/>
        <w:rPr>
          <w:rFonts w:ascii="Arial" w:hAnsi="Arial" w:cs="Arial"/>
          <w:sz w:val="20"/>
          <w:szCs w:val="20"/>
        </w:rPr>
      </w:pPr>
      <w:r w:rsidRPr="005C7BFE">
        <w:rPr>
          <w:rFonts w:ascii="Arial" w:hAnsi="Arial" w:cs="Arial"/>
          <w:sz w:val="20"/>
          <w:szCs w:val="20"/>
        </w:rPr>
        <w:t xml:space="preserve">pomoč države pri preseljevanju (prevelika koncentracija na enem mestu pomeni, da posamezniki </w:t>
      </w:r>
      <w:r w:rsidR="00590723" w:rsidRPr="005C7BFE">
        <w:rPr>
          <w:rFonts w:ascii="Arial" w:hAnsi="Arial" w:cs="Arial"/>
          <w:sz w:val="20"/>
          <w:szCs w:val="20"/>
        </w:rPr>
        <w:t>p</w:t>
      </w:r>
      <w:r w:rsidRPr="005C7BFE">
        <w:rPr>
          <w:rFonts w:ascii="Arial" w:hAnsi="Arial" w:cs="Arial"/>
          <w:sz w:val="20"/>
          <w:szCs w:val="20"/>
        </w:rPr>
        <w:t>ostanejo pogumni, močni, zato bi bilo treba zagotoviti 24-urni nadzor naselja ali policije ali vaščanov);</w:t>
      </w:r>
    </w:p>
    <w:p w14:paraId="0E622612" w14:textId="77777777" w:rsidR="000355D6" w:rsidRPr="005C7BFE" w:rsidRDefault="000355D6" w:rsidP="00162680">
      <w:pPr>
        <w:pStyle w:val="Odstavekseznama"/>
        <w:numPr>
          <w:ilvl w:val="0"/>
          <w:numId w:val="58"/>
        </w:numPr>
        <w:spacing w:after="0" w:line="240" w:lineRule="exact"/>
        <w:ind w:left="357" w:hanging="357"/>
        <w:jc w:val="both"/>
        <w:rPr>
          <w:rFonts w:ascii="Arial" w:hAnsi="Arial" w:cs="Arial"/>
          <w:sz w:val="20"/>
          <w:szCs w:val="20"/>
        </w:rPr>
      </w:pPr>
      <w:r w:rsidRPr="005C7BFE">
        <w:rPr>
          <w:rFonts w:ascii="Arial" w:hAnsi="Arial" w:cs="Arial"/>
          <w:sz w:val="20"/>
          <w:szCs w:val="20"/>
        </w:rPr>
        <w:lastRenderedPageBreak/>
        <w:t>ni uspešnih sodnih epilogov oziroma ti ostanejo nedokončani;</w:t>
      </w:r>
    </w:p>
    <w:p w14:paraId="665B4758" w14:textId="7E83EADF" w:rsidR="000355D6" w:rsidRPr="005C7BFE" w:rsidRDefault="000355D6" w:rsidP="00162680">
      <w:pPr>
        <w:pStyle w:val="Odstavekseznama"/>
        <w:numPr>
          <w:ilvl w:val="0"/>
          <w:numId w:val="58"/>
        </w:numPr>
        <w:spacing w:after="0" w:line="240" w:lineRule="exact"/>
        <w:ind w:left="357" w:hanging="357"/>
        <w:jc w:val="both"/>
        <w:rPr>
          <w:rFonts w:ascii="Arial" w:hAnsi="Arial" w:cs="Arial"/>
          <w:sz w:val="20"/>
          <w:szCs w:val="20"/>
        </w:rPr>
      </w:pPr>
      <w:r w:rsidRPr="005C7BFE">
        <w:rPr>
          <w:rFonts w:ascii="Arial" w:hAnsi="Arial" w:cs="Arial"/>
          <w:sz w:val="20"/>
          <w:szCs w:val="20"/>
        </w:rPr>
        <w:t xml:space="preserve">delovanje </w:t>
      </w:r>
      <w:r w:rsidR="00590723" w:rsidRPr="005C7BFE">
        <w:rPr>
          <w:rFonts w:ascii="Arial" w:hAnsi="Arial" w:cs="Arial"/>
          <w:sz w:val="20"/>
          <w:szCs w:val="20"/>
        </w:rPr>
        <w:t>CSD</w:t>
      </w:r>
      <w:r w:rsidRPr="005C7BFE">
        <w:rPr>
          <w:rFonts w:ascii="Arial" w:hAnsi="Arial" w:cs="Arial"/>
          <w:sz w:val="20"/>
          <w:szCs w:val="20"/>
        </w:rPr>
        <w:t xml:space="preserve"> – potreben bi bil tudi ukrep odvzema otrok.</w:t>
      </w:r>
    </w:p>
    <w:p w14:paraId="56CCEDC2" w14:textId="77777777" w:rsidR="000355D6" w:rsidRPr="00162680" w:rsidRDefault="000355D6" w:rsidP="00162680">
      <w:pPr>
        <w:spacing w:line="240" w:lineRule="exact"/>
        <w:jc w:val="both"/>
        <w:rPr>
          <w:rFonts w:cs="Arial"/>
          <w:color w:val="FF0000"/>
          <w:szCs w:val="20"/>
        </w:rPr>
      </w:pPr>
    </w:p>
    <w:p w14:paraId="0ECA0FCF" w14:textId="25D66D24" w:rsidR="000355D6" w:rsidRPr="00B67BB6" w:rsidRDefault="000355D6" w:rsidP="00162680">
      <w:pPr>
        <w:autoSpaceDE w:val="0"/>
        <w:autoSpaceDN w:val="0"/>
        <w:adjustRightInd w:val="0"/>
        <w:spacing w:line="240" w:lineRule="exact"/>
        <w:jc w:val="both"/>
        <w:rPr>
          <w:rFonts w:eastAsiaTheme="minorHAnsi" w:cs="Arial"/>
          <w:szCs w:val="20"/>
        </w:rPr>
      </w:pPr>
      <w:r w:rsidRPr="00B67BB6">
        <w:rPr>
          <w:rFonts w:cs="Arial"/>
          <w:szCs w:val="20"/>
        </w:rPr>
        <w:t xml:space="preserve">Na podlagi dogovora na sestanku naj bi občina pripravila </w:t>
      </w:r>
      <w:r w:rsidRPr="00B67BB6">
        <w:rPr>
          <w:rFonts w:eastAsiaTheme="minorHAnsi" w:cs="Arial"/>
          <w:szCs w:val="20"/>
        </w:rPr>
        <w:t>konkretno vizijo občine za reševanje romske problematike in jo poslala UN. Ko bo vizija pripravljena, pa bi z namenom njene uresničitve sodelovali tudi vsi pristojni državni organi (KPV, UN, ministrstva), UN pa bi pomagal pri povabilu pristojnih ministrstev. Občina je po ponovnem pozivu UN z dne 20. </w:t>
      </w:r>
      <w:r w:rsidR="00001CDC" w:rsidRPr="00B67BB6">
        <w:rPr>
          <w:rFonts w:eastAsiaTheme="minorHAnsi" w:cs="Arial"/>
          <w:szCs w:val="20"/>
        </w:rPr>
        <w:t xml:space="preserve">januarja </w:t>
      </w:r>
      <w:r w:rsidRPr="00B67BB6">
        <w:rPr>
          <w:rFonts w:eastAsiaTheme="minorHAnsi" w:cs="Arial"/>
          <w:szCs w:val="20"/>
        </w:rPr>
        <w:t>2023 dne 25. </w:t>
      </w:r>
      <w:r w:rsidR="00001CDC" w:rsidRPr="00B67BB6">
        <w:rPr>
          <w:rFonts w:eastAsiaTheme="minorHAnsi" w:cs="Arial"/>
          <w:szCs w:val="20"/>
        </w:rPr>
        <w:t>januarja</w:t>
      </w:r>
      <w:r w:rsidRPr="00B67BB6">
        <w:rPr>
          <w:rFonts w:eastAsiaTheme="minorHAnsi" w:cs="Arial"/>
          <w:szCs w:val="20"/>
        </w:rPr>
        <w:t> 2023 poslala dopolnitev vsebine zapisnika sestanka z dne 24. </w:t>
      </w:r>
      <w:r w:rsidR="00001CDC" w:rsidRPr="00B67BB6">
        <w:rPr>
          <w:rFonts w:eastAsiaTheme="minorHAnsi" w:cs="Arial"/>
          <w:szCs w:val="20"/>
        </w:rPr>
        <w:t xml:space="preserve">novembra </w:t>
      </w:r>
      <w:r w:rsidRPr="00B67BB6">
        <w:rPr>
          <w:rFonts w:eastAsiaTheme="minorHAnsi" w:cs="Arial"/>
          <w:szCs w:val="20"/>
        </w:rPr>
        <w:t>2022, in sicer s predlogi, kot sledi:</w:t>
      </w:r>
    </w:p>
    <w:p w14:paraId="78CD33FD"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sistemske spremembe zakonov na vseh področjih, kjer se srečujemo s tematiko Romov: obiskovanje šole, ponavljanje razredov, socialni transferi – sprememba socialne politike, javni red in mir, zaposlovanje, kazniva dejanja, sodni postopki idr. (nosilec dejavnosti država);</w:t>
      </w:r>
    </w:p>
    <w:p w14:paraId="73506F29"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po mnenju občine aktivna vloga UN v sodelovanju z lokalno skupnostjo, da se konkretno dela tudi na posameznih primerih;</w:t>
      </w:r>
    </w:p>
    <w:p w14:paraId="6FC57AA4"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razseljevanje Romov – omogočiti jim dostojno življenje, spodbuditi odgovornost za zemljišča in bivališča, ki bi jih imeli v lasti (po mnenju občine nosilec dejavnosti UN v sodelovanju z lokalno skupnostjo, primer za primerom);</w:t>
      </w:r>
    </w:p>
    <w:p w14:paraId="05FEE470" w14:textId="531C7DBC"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 xml:space="preserve">omogočanje gospodarske aktivnosti na območju poslovne cone Dobruška vas: cona se ne more udejanjiti, čeprav ima vsa prostorska dovoljenja; </w:t>
      </w:r>
    </w:p>
    <w:p w14:paraId="1E8E3DBC"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 xml:space="preserve">dodatna finančna sredstva občini – osnovni šoli za izvajanje programov predšolske in šolske vzgoje, dokler se bivanjske razmere ne uredijo; </w:t>
      </w:r>
    </w:p>
    <w:p w14:paraId="51E30CBE"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varovanje območja Natura 2000: kjer Romi trenutno stanujejo, so varovana območja Nature 2000, rešiti problem odpadkov;</w:t>
      </w:r>
    </w:p>
    <w:p w14:paraId="0E6CBEC0"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 xml:space="preserve">vzpostaviti model socialnega podjetništva (po mnenju občine nosilec dejavnosti UN v sodelovanju z lokalno skupnostjo); </w:t>
      </w:r>
    </w:p>
    <w:p w14:paraId="7CDE8A89"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 xml:space="preserve">urediti delovanje in prisotnost CSD na tem področju, okrepiti ekipe – naučiti jih ravnanja, medsebojnih odnosov in odnosov z otroki, s premoženjem, denarjem, naravo, živalmi itd. (po mnenju občine nosilec dejavnosti UN v sodelovanju z lokalno skupnostjo); </w:t>
      </w:r>
    </w:p>
    <w:p w14:paraId="0075B238" w14:textId="77777777" w:rsidR="000355D6" w:rsidRPr="00B67BB6" w:rsidRDefault="000355D6" w:rsidP="00162680">
      <w:pPr>
        <w:pStyle w:val="Odstavekseznama"/>
        <w:numPr>
          <w:ilvl w:val="0"/>
          <w:numId w:val="59"/>
        </w:numPr>
        <w:spacing w:after="0" w:line="240" w:lineRule="exact"/>
        <w:jc w:val="both"/>
        <w:rPr>
          <w:rFonts w:ascii="Arial" w:hAnsi="Arial" w:cs="Arial"/>
          <w:sz w:val="20"/>
          <w:szCs w:val="20"/>
        </w:rPr>
      </w:pPr>
      <w:r w:rsidRPr="00B67BB6">
        <w:rPr>
          <w:rFonts w:ascii="Arial" w:hAnsi="Arial" w:cs="Arial"/>
          <w:sz w:val="20"/>
          <w:szCs w:val="20"/>
        </w:rPr>
        <w:t>druge rešitve, ki bi jih oblikovali skupaj.</w:t>
      </w:r>
    </w:p>
    <w:p w14:paraId="3E42B8FA" w14:textId="77777777" w:rsidR="000355D6" w:rsidRPr="00B67BB6" w:rsidRDefault="000355D6" w:rsidP="00162680">
      <w:pPr>
        <w:autoSpaceDE w:val="0"/>
        <w:autoSpaceDN w:val="0"/>
        <w:adjustRightInd w:val="0"/>
        <w:spacing w:line="240" w:lineRule="exact"/>
        <w:jc w:val="both"/>
        <w:rPr>
          <w:rFonts w:eastAsiaTheme="minorHAnsi" w:cs="Arial"/>
          <w:szCs w:val="20"/>
        </w:rPr>
      </w:pPr>
    </w:p>
    <w:p w14:paraId="40DAAD1F" w14:textId="0F2D0899" w:rsidR="00B67BB6" w:rsidRPr="00B67BB6" w:rsidRDefault="00B67BB6" w:rsidP="00162680">
      <w:pPr>
        <w:spacing w:line="240" w:lineRule="exact"/>
        <w:jc w:val="both"/>
        <w:rPr>
          <w:rFonts w:cs="Arial"/>
          <w:szCs w:val="20"/>
        </w:rPr>
      </w:pPr>
      <w:r>
        <w:rPr>
          <w:rFonts w:cs="Arial"/>
          <w:szCs w:val="20"/>
        </w:rPr>
        <w:t>V prostorih občine je nato 4. aprila 2023 potekal še en sestanek med županom in direktorjem UN</w:t>
      </w:r>
      <w:r w:rsidR="00B8682D">
        <w:rPr>
          <w:rFonts w:cs="Arial"/>
          <w:szCs w:val="20"/>
        </w:rPr>
        <w:t>. D</w:t>
      </w:r>
      <w:r>
        <w:rPr>
          <w:rFonts w:cs="Arial"/>
          <w:szCs w:val="20"/>
        </w:rPr>
        <w:t xml:space="preserve">ogovorjeno </w:t>
      </w:r>
      <w:r w:rsidR="00B8682D">
        <w:rPr>
          <w:rFonts w:cs="Arial"/>
          <w:szCs w:val="20"/>
        </w:rPr>
        <w:t xml:space="preserve">je bilo </w:t>
      </w:r>
      <w:r>
        <w:rPr>
          <w:rFonts w:cs="Arial"/>
          <w:szCs w:val="20"/>
        </w:rPr>
        <w:t xml:space="preserve">sodelovanje občine z UN v okviru projekta Nacionalna platforma za Rome za nudenje podpore občini pri pripravi akcijskega načrta občine na tem področju v skladu s 6. členom ZRomS-1. Prvi </w:t>
      </w:r>
      <w:proofErr w:type="spellStart"/>
      <w:r>
        <w:rPr>
          <w:rFonts w:cs="Arial"/>
          <w:szCs w:val="20"/>
        </w:rPr>
        <w:t>večdeležniški</w:t>
      </w:r>
      <w:proofErr w:type="spellEnd"/>
      <w:r>
        <w:rPr>
          <w:rFonts w:cs="Arial"/>
          <w:szCs w:val="20"/>
        </w:rPr>
        <w:t xml:space="preserve"> dogodek je bil izveden 15. maja 2023 v prostorih občine, dogovorjeni pa so bili glavni cilji in možni kratkoročni in dolgoročni ukrepi, ki bodo vključeni v akcijski načrt občine. </w:t>
      </w:r>
      <w:r w:rsidR="00B8682D">
        <w:rPr>
          <w:rFonts w:cs="Arial"/>
          <w:szCs w:val="20"/>
        </w:rPr>
        <w:t>Dogovorjeno je bilo, da UN</w:t>
      </w:r>
      <w:r>
        <w:rPr>
          <w:rFonts w:cs="Arial"/>
          <w:szCs w:val="20"/>
        </w:rPr>
        <w:t xml:space="preserve"> pripravi podrobno poročilo z dogodka, na podlagi katerega občina</w:t>
      </w:r>
      <w:r w:rsidR="00B8682D">
        <w:rPr>
          <w:rFonts w:cs="Arial"/>
          <w:szCs w:val="20"/>
        </w:rPr>
        <w:t xml:space="preserve"> pristopi k pripravi</w:t>
      </w:r>
      <w:r>
        <w:rPr>
          <w:rFonts w:cs="Arial"/>
          <w:szCs w:val="20"/>
        </w:rPr>
        <w:t xml:space="preserve"> osnutk</w:t>
      </w:r>
      <w:r w:rsidR="00B8682D">
        <w:rPr>
          <w:rFonts w:cs="Arial"/>
          <w:szCs w:val="20"/>
        </w:rPr>
        <w:t>a</w:t>
      </w:r>
      <w:r>
        <w:rPr>
          <w:rFonts w:cs="Arial"/>
          <w:szCs w:val="20"/>
        </w:rPr>
        <w:t xml:space="preserve"> akcijskega načrta. V nadaljevanju bo</w:t>
      </w:r>
      <w:r w:rsidR="00B8682D">
        <w:rPr>
          <w:rFonts w:cs="Arial"/>
          <w:szCs w:val="20"/>
        </w:rPr>
        <w:t xml:space="preserve"> nato</w:t>
      </w:r>
      <w:r>
        <w:rPr>
          <w:rFonts w:cs="Arial"/>
          <w:szCs w:val="20"/>
        </w:rPr>
        <w:t xml:space="preserve"> izveden še en </w:t>
      </w:r>
      <w:proofErr w:type="spellStart"/>
      <w:r>
        <w:rPr>
          <w:rFonts w:cs="Arial"/>
          <w:szCs w:val="20"/>
        </w:rPr>
        <w:t>večdeležniški</w:t>
      </w:r>
      <w:proofErr w:type="spellEnd"/>
      <w:r>
        <w:rPr>
          <w:rFonts w:cs="Arial"/>
          <w:szCs w:val="20"/>
        </w:rPr>
        <w:t xml:space="preserve"> dogodek v občini, kamor bodo povabljeni predstavniki vseh pristojnih institucij na lokalni in nacionalni ravni ter predstavniki romske skupnosti, ki bo namenjen razpravi o osnutku akcijskega načrta</w:t>
      </w:r>
      <w:r w:rsidR="00B8682D">
        <w:rPr>
          <w:rFonts w:cs="Arial"/>
          <w:szCs w:val="20"/>
        </w:rPr>
        <w:t xml:space="preserve"> in</w:t>
      </w:r>
      <w:r>
        <w:rPr>
          <w:rFonts w:cs="Arial"/>
          <w:szCs w:val="20"/>
        </w:rPr>
        <w:t xml:space="preserve"> priprav</w:t>
      </w:r>
      <w:r w:rsidR="00B8682D">
        <w:rPr>
          <w:rFonts w:cs="Arial"/>
          <w:szCs w:val="20"/>
        </w:rPr>
        <w:t>i</w:t>
      </w:r>
      <w:r>
        <w:rPr>
          <w:rFonts w:cs="Arial"/>
          <w:szCs w:val="20"/>
        </w:rPr>
        <w:t xml:space="preserve"> končnega predloga</w:t>
      </w:r>
      <w:r w:rsidR="00B8682D">
        <w:rPr>
          <w:rFonts w:cs="Arial"/>
          <w:szCs w:val="20"/>
        </w:rPr>
        <w:t>, ki ga mora na koncu obravnavati in sprejeti občinski svet</w:t>
      </w:r>
      <w:r>
        <w:rPr>
          <w:rFonts w:cs="Arial"/>
          <w:szCs w:val="20"/>
        </w:rPr>
        <w:t xml:space="preserve">. </w:t>
      </w:r>
    </w:p>
    <w:p w14:paraId="1B117302" w14:textId="77777777" w:rsidR="00424253" w:rsidRPr="00162680" w:rsidRDefault="00424253" w:rsidP="00162680">
      <w:pPr>
        <w:spacing w:line="240" w:lineRule="exact"/>
        <w:jc w:val="both"/>
        <w:rPr>
          <w:rFonts w:cs="Arial"/>
          <w:szCs w:val="20"/>
        </w:rPr>
      </w:pPr>
    </w:p>
    <w:p w14:paraId="0775E5EE" w14:textId="789CC20F" w:rsidR="00424253" w:rsidRPr="00162680" w:rsidRDefault="00424253" w:rsidP="00162680">
      <w:pPr>
        <w:spacing w:line="240" w:lineRule="exact"/>
        <w:jc w:val="both"/>
        <w:rPr>
          <w:rFonts w:cs="Arial"/>
          <w:szCs w:val="20"/>
        </w:rPr>
      </w:pPr>
      <w:r w:rsidRPr="00162680">
        <w:rPr>
          <w:rFonts w:cs="Arial"/>
          <w:b/>
          <w:szCs w:val="20"/>
        </w:rPr>
        <w:t>V primeru</w:t>
      </w:r>
      <w:r w:rsidRPr="00162680">
        <w:rPr>
          <w:rFonts w:cs="Arial"/>
          <w:szCs w:val="20"/>
        </w:rPr>
        <w:t xml:space="preserve"> </w:t>
      </w:r>
      <w:r w:rsidRPr="00162680">
        <w:rPr>
          <w:rFonts w:cs="Arial"/>
          <w:b/>
          <w:szCs w:val="20"/>
        </w:rPr>
        <w:t>večjih mestnih občin</w:t>
      </w:r>
      <w:r w:rsidRPr="00921DD6">
        <w:rPr>
          <w:rFonts w:cs="Arial"/>
          <w:bCs/>
          <w:szCs w:val="20"/>
        </w:rPr>
        <w:t xml:space="preserve">, </w:t>
      </w:r>
      <w:r w:rsidRPr="00162680">
        <w:rPr>
          <w:rFonts w:cs="Arial"/>
          <w:szCs w:val="20"/>
        </w:rPr>
        <w:t xml:space="preserve">kot so </w:t>
      </w:r>
      <w:r w:rsidRPr="00162680">
        <w:rPr>
          <w:rFonts w:cs="Arial"/>
          <w:b/>
          <w:szCs w:val="20"/>
        </w:rPr>
        <w:t>Ljubljana, Maribor, Velenje in Celje</w:t>
      </w:r>
      <w:r w:rsidRPr="00162680">
        <w:rPr>
          <w:rFonts w:cs="Arial"/>
          <w:szCs w:val="20"/>
        </w:rPr>
        <w:t>, kjer živijo pripadniki romske skupnosti, ki so se večinoma priselili iz držav bivše skupne države (Jugoslavije) v zadnjih desetletjih 20. stoletja iz ekonomskih razlogov, ni mogoče govoriti o poselitvi v t. i. romskih naseljih, ampak je poselitev razpršena in mešana z ostalimi prebivalci občin. Kljub temu so glede na dejansko stanje v posamezni občini tudi med temi občinami razlike v njihovem pristopu k naslavljanju izzivov. Še posebej v Ljubljani in Mariboru je pridobljenih že kar nekaj izkušenj pri podpornem delu z romskimi družinami, ko so se te morale preseliti oziroma naseliti v neprofitna najemna stanovanja v stanovanjskih soseskah.</w:t>
      </w:r>
    </w:p>
    <w:p w14:paraId="5102898B" w14:textId="77777777" w:rsidR="00424253" w:rsidRPr="00162680" w:rsidRDefault="00424253" w:rsidP="00162680">
      <w:pPr>
        <w:spacing w:line="240" w:lineRule="exact"/>
        <w:jc w:val="both"/>
        <w:rPr>
          <w:rFonts w:cs="Arial"/>
          <w:szCs w:val="20"/>
        </w:rPr>
      </w:pPr>
    </w:p>
    <w:p w14:paraId="498EFFB9" w14:textId="14E8286C" w:rsidR="00921DD6" w:rsidRPr="00921DD6" w:rsidRDefault="00921DD6" w:rsidP="00921DD6">
      <w:pPr>
        <w:pStyle w:val="Naslov2"/>
        <w:spacing w:before="0" w:line="240" w:lineRule="exact"/>
        <w:jc w:val="both"/>
        <w:rPr>
          <w:rFonts w:ascii="Arial" w:hAnsi="Arial" w:cs="Arial"/>
          <w:b/>
          <w:bCs/>
          <w:color w:val="auto"/>
          <w:sz w:val="20"/>
          <w:szCs w:val="20"/>
        </w:rPr>
      </w:pPr>
      <w:bookmarkStart w:id="28" w:name="_Toc135135727"/>
      <w:r w:rsidRPr="00921DD6">
        <w:rPr>
          <w:rFonts w:ascii="Arial" w:hAnsi="Arial" w:cs="Arial"/>
          <w:b/>
          <w:bCs/>
          <w:color w:val="auto"/>
          <w:sz w:val="20"/>
          <w:szCs w:val="20"/>
        </w:rPr>
        <w:t xml:space="preserve">2.6 </w:t>
      </w:r>
      <w:r w:rsidR="00424253" w:rsidRPr="00921DD6">
        <w:rPr>
          <w:rFonts w:ascii="Arial" w:hAnsi="Arial" w:cs="Arial"/>
          <w:b/>
          <w:bCs/>
          <w:color w:val="auto"/>
          <w:sz w:val="20"/>
          <w:szCs w:val="20"/>
        </w:rPr>
        <w:t>M</w:t>
      </w:r>
      <w:r w:rsidRPr="00921DD6">
        <w:rPr>
          <w:rFonts w:ascii="Arial" w:hAnsi="Arial" w:cs="Arial"/>
          <w:b/>
          <w:bCs/>
          <w:color w:val="auto"/>
          <w:sz w:val="20"/>
          <w:szCs w:val="20"/>
        </w:rPr>
        <w:t xml:space="preserve">O </w:t>
      </w:r>
      <w:r w:rsidR="00424253" w:rsidRPr="00921DD6">
        <w:rPr>
          <w:rFonts w:ascii="Arial" w:hAnsi="Arial" w:cs="Arial"/>
          <w:b/>
          <w:bCs/>
          <w:color w:val="auto"/>
          <w:sz w:val="20"/>
          <w:szCs w:val="20"/>
        </w:rPr>
        <w:t>Ljubljana</w:t>
      </w:r>
      <w:bookmarkEnd w:id="28"/>
      <w:r w:rsidR="00424253" w:rsidRPr="00921DD6">
        <w:rPr>
          <w:rFonts w:ascii="Arial" w:hAnsi="Arial" w:cs="Arial"/>
          <w:b/>
          <w:bCs/>
          <w:color w:val="auto"/>
          <w:sz w:val="20"/>
          <w:szCs w:val="20"/>
        </w:rPr>
        <w:t xml:space="preserve"> </w:t>
      </w:r>
    </w:p>
    <w:p w14:paraId="1263C4D4" w14:textId="77777777" w:rsidR="00921DD6" w:rsidRDefault="00921DD6" w:rsidP="00162680">
      <w:pPr>
        <w:spacing w:line="240" w:lineRule="exact"/>
        <w:ind w:left="-5"/>
        <w:jc w:val="both"/>
        <w:rPr>
          <w:rFonts w:cs="Arial"/>
          <w:szCs w:val="20"/>
        </w:rPr>
      </w:pPr>
    </w:p>
    <w:p w14:paraId="016E614D" w14:textId="5C4FD884" w:rsidR="00BE55AD" w:rsidRPr="00162680" w:rsidRDefault="00921DD6" w:rsidP="00162680">
      <w:pPr>
        <w:spacing w:line="240" w:lineRule="exact"/>
        <w:ind w:left="-5"/>
        <w:jc w:val="both"/>
        <w:rPr>
          <w:rFonts w:cs="Arial"/>
          <w:szCs w:val="20"/>
        </w:rPr>
      </w:pPr>
      <w:r>
        <w:rPr>
          <w:rFonts w:cs="Arial"/>
          <w:szCs w:val="20"/>
        </w:rPr>
        <w:t xml:space="preserve">Občina </w:t>
      </w:r>
      <w:r w:rsidR="00424253" w:rsidRPr="00162680">
        <w:rPr>
          <w:rFonts w:cs="Arial"/>
          <w:szCs w:val="20"/>
        </w:rPr>
        <w:t xml:space="preserve">(MOL) je </w:t>
      </w:r>
      <w:r w:rsidR="00BE55AD" w:rsidRPr="00162680">
        <w:rPr>
          <w:rFonts w:cs="Arial"/>
          <w:szCs w:val="20"/>
        </w:rPr>
        <w:t xml:space="preserve">sporočila, da se glede na svojo demografsko strukturo ne sooča s specifično problematiko, ki bi se dotikala izključno romskega prebivalstva. Na območju MOL sicer so predeli, kjer živijo Romi, vendar ni mogoče govoriti o tradicionalnih oziroma avtohtonih sklenjenih romskih naseljih ali romski skupnosti, saj gre za mešano zastopanost Romov z ostalimi prebivalkami in prebivalci. Za vodenje evidenc prebivalcev po etnični pripadnosti MOL nima zakonske podlage oziroma pristojnosti, Romi so v MOL obravnavani enako kot ostali občani ter zanje občina ne izvaja posebnih ukrepov. Je pa Mestni svet MOL v letu 2021 sprejel Strategijo razvoja socialnega varstva za obdobje od leta 2021 do </w:t>
      </w:r>
      <w:r w:rsidR="00BE55AD" w:rsidRPr="00162680">
        <w:rPr>
          <w:rFonts w:cs="Arial"/>
          <w:szCs w:val="20"/>
        </w:rPr>
        <w:lastRenderedPageBreak/>
        <w:t>2027, ki je temeljni strateški dokument za obdobje</w:t>
      </w:r>
      <w:r w:rsidR="00926C1F" w:rsidRPr="00162680">
        <w:rPr>
          <w:rFonts w:cs="Arial"/>
          <w:szCs w:val="20"/>
        </w:rPr>
        <w:t>, na</w:t>
      </w:r>
      <w:r w:rsidR="00BE55AD" w:rsidRPr="00162680">
        <w:rPr>
          <w:rFonts w:cs="Arial"/>
          <w:szCs w:val="20"/>
        </w:rPr>
        <w:t xml:space="preserve"> katero se nanaša, z izhodišči, usmeritvami in cilji ter nalogami MOL na področju socialnega varstva in vsebuje aktivnosti, storitve ter programe, ki jih zagotavlja občina in v katere se vključujejo ranljive skupine, med njimi tudi Romi.</w:t>
      </w:r>
    </w:p>
    <w:p w14:paraId="25A02F2F" w14:textId="77777777" w:rsidR="00424253" w:rsidRPr="00162680" w:rsidRDefault="00424253" w:rsidP="00921DD6">
      <w:pPr>
        <w:spacing w:line="240" w:lineRule="exact"/>
        <w:jc w:val="both"/>
        <w:rPr>
          <w:rFonts w:cs="Arial"/>
          <w:szCs w:val="20"/>
        </w:rPr>
      </w:pPr>
    </w:p>
    <w:p w14:paraId="6AFD091D" w14:textId="2A251BAD" w:rsidR="00921DD6" w:rsidRPr="00921DD6" w:rsidRDefault="00921DD6" w:rsidP="00921DD6">
      <w:pPr>
        <w:pStyle w:val="Naslov2"/>
        <w:spacing w:before="0" w:line="240" w:lineRule="exact"/>
        <w:jc w:val="both"/>
        <w:rPr>
          <w:rFonts w:ascii="Arial" w:hAnsi="Arial" w:cs="Arial"/>
          <w:b/>
          <w:bCs/>
          <w:color w:val="auto"/>
          <w:sz w:val="20"/>
          <w:szCs w:val="20"/>
        </w:rPr>
      </w:pPr>
      <w:bookmarkStart w:id="29" w:name="_Toc135135728"/>
      <w:r w:rsidRPr="00921DD6">
        <w:rPr>
          <w:rFonts w:ascii="Arial" w:hAnsi="Arial" w:cs="Arial"/>
          <w:b/>
          <w:bCs/>
          <w:color w:val="auto"/>
          <w:sz w:val="20"/>
          <w:szCs w:val="20"/>
        </w:rPr>
        <w:t xml:space="preserve">2.7 </w:t>
      </w:r>
      <w:r w:rsidR="00334555" w:rsidRPr="00921DD6">
        <w:rPr>
          <w:rFonts w:ascii="Arial" w:hAnsi="Arial" w:cs="Arial"/>
          <w:b/>
          <w:bCs/>
          <w:color w:val="auto"/>
          <w:sz w:val="20"/>
          <w:szCs w:val="20"/>
        </w:rPr>
        <w:t>MO</w:t>
      </w:r>
      <w:r w:rsidR="00424253" w:rsidRPr="00921DD6">
        <w:rPr>
          <w:rFonts w:ascii="Arial" w:hAnsi="Arial" w:cs="Arial"/>
          <w:b/>
          <w:bCs/>
          <w:color w:val="auto"/>
          <w:sz w:val="20"/>
          <w:szCs w:val="20"/>
        </w:rPr>
        <w:t xml:space="preserve"> Maribor</w:t>
      </w:r>
      <w:bookmarkEnd w:id="29"/>
      <w:r w:rsidR="00424253" w:rsidRPr="00921DD6">
        <w:rPr>
          <w:rFonts w:ascii="Arial" w:hAnsi="Arial" w:cs="Arial"/>
          <w:b/>
          <w:bCs/>
          <w:color w:val="auto"/>
          <w:sz w:val="20"/>
          <w:szCs w:val="20"/>
        </w:rPr>
        <w:t xml:space="preserve"> </w:t>
      </w:r>
    </w:p>
    <w:p w14:paraId="0A3ED457" w14:textId="77777777" w:rsidR="00921DD6" w:rsidRDefault="00921DD6" w:rsidP="00921DD6">
      <w:pPr>
        <w:spacing w:line="240" w:lineRule="exact"/>
        <w:jc w:val="both"/>
        <w:rPr>
          <w:rFonts w:cs="Arial"/>
          <w:szCs w:val="20"/>
        </w:rPr>
      </w:pPr>
    </w:p>
    <w:p w14:paraId="6E8032EC" w14:textId="7E323669" w:rsidR="00562276" w:rsidRPr="00162680" w:rsidRDefault="00921DD6" w:rsidP="00921DD6">
      <w:pPr>
        <w:spacing w:line="240" w:lineRule="exact"/>
        <w:jc w:val="both"/>
        <w:rPr>
          <w:rFonts w:cs="Arial"/>
          <w:szCs w:val="20"/>
        </w:rPr>
      </w:pPr>
      <w:r>
        <w:rPr>
          <w:rFonts w:cs="Arial"/>
          <w:szCs w:val="20"/>
        </w:rPr>
        <w:t xml:space="preserve">Občina </w:t>
      </w:r>
      <w:r w:rsidR="00562276" w:rsidRPr="00162680">
        <w:rPr>
          <w:rFonts w:cs="Arial"/>
          <w:szCs w:val="20"/>
        </w:rPr>
        <w:t xml:space="preserve">je poročala, da nima sprejetega podrobnega področnega programa in ukrepov oziroma akcijskega načrta na tem področju posebej za romsko skupnost. Romi so v občini obravnavani enako kot ostali občani in se lahko vključujejo v vse programe in ukrepe, ki jih izvaja občina oziroma pravne osebe v lasti občine. Od udeležencev oziroma prijaviteljev na javne razpise (npr. razpis Javnega medobčinskega stanovanjskega sklada Maribor (JMSS Maribor) za dodelitev neprofitnih stanovanj v najem) se ne zahtevajo občutljivi osebni podatki, kot so rasa, narodno poreklo in versko prepričanje (npr. pripadnost romski skupnosti). </w:t>
      </w:r>
    </w:p>
    <w:p w14:paraId="578F748F" w14:textId="77777777" w:rsidR="00562276" w:rsidRPr="00162680" w:rsidRDefault="00562276" w:rsidP="00162680">
      <w:pPr>
        <w:spacing w:line="240" w:lineRule="exact"/>
        <w:jc w:val="both"/>
        <w:rPr>
          <w:rFonts w:cs="Arial"/>
          <w:szCs w:val="20"/>
        </w:rPr>
      </w:pPr>
    </w:p>
    <w:p w14:paraId="472E864A" w14:textId="13E5F8B0" w:rsidR="00562276" w:rsidRPr="00162680" w:rsidRDefault="00562276" w:rsidP="00162680">
      <w:pPr>
        <w:spacing w:line="240" w:lineRule="exact"/>
        <w:jc w:val="both"/>
        <w:rPr>
          <w:rFonts w:cs="Arial"/>
          <w:szCs w:val="20"/>
        </w:rPr>
      </w:pPr>
      <w:r w:rsidRPr="00162680">
        <w:rPr>
          <w:rFonts w:cs="Arial"/>
          <w:szCs w:val="20"/>
        </w:rPr>
        <w:t xml:space="preserve">V Mariboru je bilo pred leti največje število deložacij iz neprofitnih stanovanj v Sloveniji, ki so bile posledica neplačevanja najemnin in obratovalnih stroškov neprofitnih stanovanj v lasti JMSS Maribor. Iz tega razloga so na skladu povabili k sodelovanju Društvo za pomoč in samopomoč brezdomcev Kralji ulice, na katero se lahko njihovi najemniki in drugi občani Maribora obrnejo, ko imajo težave s plačevanjem položnic ali jim grozi izguba stanovanja. V letu 2017 je društvo vzpostavilo še posebej intenziven stik z Mariborčani v okviru skupnostnega prostora, ki je na </w:t>
      </w:r>
      <w:proofErr w:type="spellStart"/>
      <w:r w:rsidRPr="00162680">
        <w:rPr>
          <w:rFonts w:cs="Arial"/>
          <w:szCs w:val="20"/>
        </w:rPr>
        <w:t>Preradovičevi</w:t>
      </w:r>
      <w:proofErr w:type="spellEnd"/>
      <w:r w:rsidRPr="00162680">
        <w:rPr>
          <w:rFonts w:cs="Arial"/>
          <w:szCs w:val="20"/>
        </w:rPr>
        <w:t xml:space="preserve"> ulici 17 A v Mariboru. V tem naselju (</w:t>
      </w:r>
      <w:proofErr w:type="spellStart"/>
      <w:r w:rsidRPr="00162680">
        <w:rPr>
          <w:rFonts w:cs="Arial"/>
          <w:szCs w:val="20"/>
        </w:rPr>
        <w:t>Preradovičeva</w:t>
      </w:r>
      <w:proofErr w:type="spellEnd"/>
      <w:r w:rsidRPr="00162680">
        <w:rPr>
          <w:rFonts w:cs="Arial"/>
          <w:szCs w:val="20"/>
        </w:rPr>
        <w:t xml:space="preserve"> ulica 17, 17 A in 17 B ter Murkova ulica 2, 4 in 6) prebiva večje število pripadnikov romske skupnosti. Gre za stanovanjsko sosesko, kjer prevladuje velika mera brezposelnosti, nepismenosti oziroma slabše pismenosti, pojavljajo se konflikti med stanovalci, hrup, uničevanje skupne lastnine, težave pri ločevanju odpadkov ipd. Društvo izvaja program Preprečevanje deložacij in krepitev moči za ohranitev obstoječe nastanitve, pri čemer del programa poteka v skupnostnem prostoru na </w:t>
      </w:r>
      <w:proofErr w:type="spellStart"/>
      <w:r w:rsidRPr="00162680">
        <w:rPr>
          <w:rFonts w:cs="Arial"/>
          <w:szCs w:val="20"/>
        </w:rPr>
        <w:t>Preradovičevi</w:t>
      </w:r>
      <w:proofErr w:type="spellEnd"/>
      <w:r w:rsidRPr="00162680">
        <w:rPr>
          <w:rFonts w:cs="Arial"/>
          <w:szCs w:val="20"/>
        </w:rPr>
        <w:t xml:space="preserve"> ulici 17 A, Maribor. Gre za preventivni del programa in trenutno zajema več kot 140 uporabnikov, drugi del pa zajema terensko podporo posameznikom in družinam, pred in po kriznih situacijah z namenom ohranitve nastanitve ter trenutno zajema okvirno 65 uporabnikov. Z aktivnostmi društva se dvigujeta kakovost življenja in raven zadovoljstva najemnikov ter vzpostavlja zaupanje med najemniki, med katerimi so tudi Romi. Čeprav število deložacij iz stanovanj v lasti JMSS Maribor upada, je problematika še vedno pereča in veliko najemnikov ne zmore rednega plačevanja obveznosti, obenem pa se pojavlja vedno več najemnikov, kjer opažajo napačno rabo stanovanja (npr. kopičenje stvari v skupne prostore in nevzdržne vonjave, ki so posledica zanemarjenosti stanovanja oziroma n</w:t>
      </w:r>
      <w:r w:rsidR="00590723">
        <w:rPr>
          <w:rFonts w:cs="Arial"/>
          <w:szCs w:val="20"/>
        </w:rPr>
        <w:t>eustreznega</w:t>
      </w:r>
      <w:r w:rsidRPr="00162680">
        <w:rPr>
          <w:rFonts w:cs="Arial"/>
          <w:szCs w:val="20"/>
        </w:rPr>
        <w:t xml:space="preserve"> vzdrževanja stanovanja). Društvo je tudi v letu 2022 nadaljevalo z aktivno podporo ranljivim posameznikom in družinam. Z aktivnim sodelovanjem društva in JMSS Maribor se je preprečilo nekaj deložacij in tako občanom Maribora omogočilo, da so obdržali svoje bivališče, ter se finančno in psihosocialno okrepili. Tudi v </w:t>
      </w:r>
      <w:r w:rsidR="00334555" w:rsidRPr="00162680">
        <w:rPr>
          <w:rFonts w:cs="Arial"/>
          <w:szCs w:val="20"/>
        </w:rPr>
        <w:t>l</w:t>
      </w:r>
      <w:r w:rsidRPr="00162680">
        <w:rPr>
          <w:rFonts w:cs="Arial"/>
          <w:szCs w:val="20"/>
        </w:rPr>
        <w:t xml:space="preserve">etu </w:t>
      </w:r>
      <w:r w:rsidR="00334555" w:rsidRPr="00162680">
        <w:rPr>
          <w:rFonts w:cs="Arial"/>
          <w:szCs w:val="20"/>
        </w:rPr>
        <w:t xml:space="preserve">2023 </w:t>
      </w:r>
      <w:r w:rsidRPr="00162680">
        <w:rPr>
          <w:rFonts w:cs="Arial"/>
          <w:szCs w:val="20"/>
        </w:rPr>
        <w:t xml:space="preserve">bo JMSS Maribor z društvom še naprej izvajal </w:t>
      </w:r>
      <w:proofErr w:type="spellStart"/>
      <w:r w:rsidRPr="00162680">
        <w:rPr>
          <w:rFonts w:cs="Arial"/>
          <w:szCs w:val="20"/>
        </w:rPr>
        <w:t>antideložacijski</w:t>
      </w:r>
      <w:proofErr w:type="spellEnd"/>
      <w:r w:rsidRPr="00162680">
        <w:rPr>
          <w:rFonts w:cs="Arial"/>
          <w:szCs w:val="20"/>
        </w:rPr>
        <w:t xml:space="preserve"> program. Društvu je bilo za izvajanje programa v letu 2022 dodatno oddano 1 stanovanje za določen čas 5 let. V prejšnjih letih so bila društvu za izvajanje programa oddana 4 stanovanja in 1 začasna bivalna enota. Skupaj je tako društvu oddanih 6 stanovanjskih enot.</w:t>
      </w:r>
    </w:p>
    <w:p w14:paraId="14E4F60B" w14:textId="77777777" w:rsidR="00334555" w:rsidRPr="00162680" w:rsidRDefault="00334555" w:rsidP="00162680">
      <w:pPr>
        <w:spacing w:line="240" w:lineRule="exact"/>
        <w:jc w:val="both"/>
        <w:rPr>
          <w:rFonts w:cs="Arial"/>
          <w:szCs w:val="20"/>
        </w:rPr>
      </w:pPr>
    </w:p>
    <w:p w14:paraId="5EE296C7" w14:textId="1FAB4BBF" w:rsidR="00562276" w:rsidRPr="00162680" w:rsidRDefault="00562276" w:rsidP="00162680">
      <w:pPr>
        <w:spacing w:line="240" w:lineRule="exact"/>
        <w:jc w:val="both"/>
        <w:rPr>
          <w:rFonts w:cs="Arial"/>
          <w:szCs w:val="20"/>
        </w:rPr>
      </w:pPr>
      <w:r w:rsidRPr="00162680">
        <w:rPr>
          <w:rFonts w:cs="Arial"/>
          <w:szCs w:val="20"/>
        </w:rPr>
        <w:t xml:space="preserve">Z namenom izboljšanja položaja pripadnikov romske skupnosti, sobivanja in njihovega lažjega vključevanja v okolje, </w:t>
      </w:r>
      <w:r w:rsidR="00334555" w:rsidRPr="00162680">
        <w:rPr>
          <w:rFonts w:cs="Arial"/>
          <w:szCs w:val="20"/>
        </w:rPr>
        <w:t>občina</w:t>
      </w:r>
      <w:r w:rsidRPr="00162680">
        <w:rPr>
          <w:rFonts w:cs="Arial"/>
          <w:szCs w:val="20"/>
        </w:rPr>
        <w:t xml:space="preserve"> že deveto leto financira zaposlitev strokovne delavke, koordinatorice za romska vprašanja na </w:t>
      </w:r>
      <w:r w:rsidR="00334555" w:rsidRPr="00162680">
        <w:rPr>
          <w:rFonts w:cs="Arial"/>
          <w:szCs w:val="20"/>
        </w:rPr>
        <w:t>CSD</w:t>
      </w:r>
      <w:r w:rsidRPr="00162680">
        <w:rPr>
          <w:rFonts w:cs="Arial"/>
          <w:szCs w:val="20"/>
        </w:rPr>
        <w:t xml:space="preserve"> Maribor, k</w:t>
      </w:r>
      <w:r w:rsidR="00334555" w:rsidRPr="00162680">
        <w:rPr>
          <w:rFonts w:cs="Arial"/>
          <w:szCs w:val="20"/>
        </w:rPr>
        <w:t>i</w:t>
      </w:r>
      <w:r w:rsidRPr="00162680">
        <w:rPr>
          <w:rFonts w:cs="Arial"/>
          <w:szCs w:val="20"/>
        </w:rPr>
        <w:t xml:space="preserve"> skrbi za Rome, za izboljšanje njihovega materialnega položaja in jim svetuje o možnostih iskanja zaposlitev. Otroke in mlade Rome spodbuja k izobraževanju, s katerim se lažje vključijo na trg dela. Je nekakšen povezovalni člen med Romi, njihovimi družinami in romsko skupnostjo ter institucijami in </w:t>
      </w:r>
      <w:r w:rsidR="00334555" w:rsidRPr="00162680">
        <w:rPr>
          <w:rFonts w:cs="Arial"/>
          <w:szCs w:val="20"/>
        </w:rPr>
        <w:t>občino</w:t>
      </w:r>
      <w:r w:rsidRPr="00162680">
        <w:rPr>
          <w:rFonts w:cs="Arial"/>
          <w:szCs w:val="20"/>
        </w:rPr>
        <w:t>. S skupnimi močmi poskuša</w:t>
      </w:r>
      <w:r w:rsidR="00334555" w:rsidRPr="00162680">
        <w:rPr>
          <w:rFonts w:cs="Arial"/>
          <w:szCs w:val="20"/>
        </w:rPr>
        <w:t>j</w:t>
      </w:r>
      <w:r w:rsidRPr="00162680">
        <w:rPr>
          <w:rFonts w:cs="Arial"/>
          <w:szCs w:val="20"/>
        </w:rPr>
        <w:t xml:space="preserve">o iskati rešitve na vseh področjih, ki pripomorejo k zagotavljanju nižje stopnje diskriminacije. </w:t>
      </w:r>
    </w:p>
    <w:p w14:paraId="528F6B42" w14:textId="2B5C4D98" w:rsidR="00562276" w:rsidRPr="00162680" w:rsidRDefault="00562276" w:rsidP="00162680">
      <w:pPr>
        <w:spacing w:line="240" w:lineRule="exact"/>
        <w:jc w:val="both"/>
        <w:rPr>
          <w:rFonts w:cs="Arial"/>
          <w:szCs w:val="20"/>
        </w:rPr>
      </w:pPr>
      <w:r w:rsidRPr="00162680">
        <w:rPr>
          <w:rFonts w:cs="Arial"/>
          <w:szCs w:val="20"/>
        </w:rPr>
        <w:t xml:space="preserve">Na področju vzgoje in izobraževanja </w:t>
      </w:r>
      <w:r w:rsidR="00334555" w:rsidRPr="00162680">
        <w:rPr>
          <w:rFonts w:cs="Arial"/>
          <w:szCs w:val="20"/>
        </w:rPr>
        <w:t>občina</w:t>
      </w:r>
      <w:r w:rsidRPr="00162680">
        <w:rPr>
          <w:rFonts w:cs="Arial"/>
          <w:szCs w:val="20"/>
        </w:rPr>
        <w:t xml:space="preserve"> izvaja zakonsko predpisane normative in standarde v vrtcih ter osnovnih šolah za otroke oziroma učence Rome (dodatni strokovni delavec za delo z učenci Romi, oblikovanje oddelka</w:t>
      </w:r>
      <w:r w:rsidR="00334555" w:rsidRPr="00162680">
        <w:rPr>
          <w:rFonts w:cs="Arial"/>
          <w:szCs w:val="20"/>
        </w:rPr>
        <w:t>,</w:t>
      </w:r>
      <w:r w:rsidRPr="00162680">
        <w:rPr>
          <w:rFonts w:cs="Arial"/>
          <w:szCs w:val="20"/>
        </w:rPr>
        <w:t xml:space="preserve"> v katerem so romski učenci</w:t>
      </w:r>
      <w:r w:rsidR="00334555" w:rsidRPr="00162680">
        <w:rPr>
          <w:rFonts w:cs="Arial"/>
          <w:szCs w:val="20"/>
        </w:rPr>
        <w:t xml:space="preserve"> itd.</w:t>
      </w:r>
      <w:r w:rsidRPr="00162680">
        <w:rPr>
          <w:rFonts w:cs="Arial"/>
          <w:szCs w:val="20"/>
        </w:rPr>
        <w:t>), prav tako na področju zdravstva in socialnega varstva (uveljavljanje različnih pomoči, sofinanciranje društev, sofinanciranje romskega koordinatorja</w:t>
      </w:r>
      <w:r w:rsidR="00334555" w:rsidRPr="00162680">
        <w:rPr>
          <w:rFonts w:cs="Arial"/>
          <w:szCs w:val="20"/>
        </w:rPr>
        <w:t xml:space="preserve"> itd.</w:t>
      </w:r>
      <w:r w:rsidRPr="00162680">
        <w:rPr>
          <w:rFonts w:cs="Arial"/>
          <w:szCs w:val="20"/>
        </w:rPr>
        <w:t xml:space="preserve">). Tako je bilo tudi v letu 2022. V skladu z Letnim programom izobraževanja odraslih v letu 2022 je </w:t>
      </w:r>
      <w:r w:rsidR="00334555" w:rsidRPr="00162680">
        <w:rPr>
          <w:rFonts w:cs="Arial"/>
          <w:szCs w:val="20"/>
        </w:rPr>
        <w:t>občina</w:t>
      </w:r>
      <w:r w:rsidRPr="00162680">
        <w:rPr>
          <w:rFonts w:cs="Arial"/>
          <w:szCs w:val="20"/>
        </w:rPr>
        <w:t xml:space="preserve"> v sodelovanju z javnim zavodom Andragoški zavod Maribor</w:t>
      </w:r>
      <w:r w:rsidR="00334555" w:rsidRPr="00162680">
        <w:rPr>
          <w:rFonts w:cs="Arial"/>
          <w:szCs w:val="20"/>
        </w:rPr>
        <w:t xml:space="preserve"> </w:t>
      </w:r>
      <w:r w:rsidRPr="00162680">
        <w:rPr>
          <w:rFonts w:cs="Arial"/>
          <w:szCs w:val="20"/>
        </w:rPr>
        <w:t xml:space="preserve">– Ljudska univerza, katerega ustanoviteljica je, financirala 14 programov, s katerimi je sledila ciljem izobraževanja odraslih v Sloveniji, ki so opredeljeni tudi v ZIO-1 in razvojnem programu izobraževanja odraslih v </w:t>
      </w:r>
      <w:r w:rsidR="00334555" w:rsidRPr="00162680">
        <w:rPr>
          <w:rFonts w:cs="Arial"/>
          <w:szCs w:val="20"/>
        </w:rPr>
        <w:t>MO</w:t>
      </w:r>
      <w:r w:rsidRPr="00162680">
        <w:rPr>
          <w:rFonts w:cs="Arial"/>
          <w:szCs w:val="20"/>
        </w:rPr>
        <w:t xml:space="preserve"> Maribor 2020</w:t>
      </w:r>
      <w:r w:rsidR="00334555" w:rsidRPr="00162680">
        <w:rPr>
          <w:rFonts w:cs="Arial"/>
          <w:szCs w:val="20"/>
        </w:rPr>
        <w:t>–</w:t>
      </w:r>
      <w:r w:rsidRPr="00162680">
        <w:rPr>
          <w:rFonts w:cs="Arial"/>
          <w:szCs w:val="20"/>
        </w:rPr>
        <w:t>2024</w:t>
      </w:r>
      <w:r w:rsidR="00334555" w:rsidRPr="00162680">
        <w:rPr>
          <w:rFonts w:cs="Arial"/>
          <w:szCs w:val="20"/>
        </w:rPr>
        <w:t xml:space="preserve"> </w:t>
      </w:r>
      <w:r w:rsidRPr="00162680">
        <w:rPr>
          <w:rFonts w:cs="Arial"/>
          <w:szCs w:val="20"/>
        </w:rPr>
        <w:t>(RPIO MOM 2020</w:t>
      </w:r>
      <w:r w:rsidR="00334555" w:rsidRPr="00162680">
        <w:rPr>
          <w:rFonts w:cs="Arial"/>
          <w:szCs w:val="20"/>
        </w:rPr>
        <w:t>–</w:t>
      </w:r>
      <w:r w:rsidRPr="00162680">
        <w:rPr>
          <w:rFonts w:cs="Arial"/>
          <w:szCs w:val="20"/>
        </w:rPr>
        <w:t xml:space="preserve">2024), in sicer dvigniti izobrazbeno raven prebivalstva in raven temeljnih zmožnosti, povečati zaposljivost aktivnega prebivalstva, izboljšati možnosti za učenje in vključevanje v </w:t>
      </w:r>
      <w:r w:rsidRPr="00162680">
        <w:rPr>
          <w:rFonts w:cs="Arial"/>
          <w:szCs w:val="20"/>
        </w:rPr>
        <w:lastRenderedPageBreak/>
        <w:t xml:space="preserve">izobraževanje ter omogočati dostop do kakovostnih izobraževalnih in učnih možnosti, spodbujati nižje izobražene in druge ranljive skupine </w:t>
      </w:r>
      <w:r w:rsidR="00E864AB">
        <w:rPr>
          <w:rFonts w:cs="Arial"/>
          <w:szCs w:val="20"/>
        </w:rPr>
        <w:t>k</w:t>
      </w:r>
      <w:r w:rsidRPr="00162680">
        <w:rPr>
          <w:rFonts w:cs="Arial"/>
          <w:szCs w:val="20"/>
        </w:rPr>
        <w:t xml:space="preserve"> izobraževanj</w:t>
      </w:r>
      <w:r w:rsidR="00E864AB">
        <w:rPr>
          <w:rFonts w:cs="Arial"/>
          <w:szCs w:val="20"/>
        </w:rPr>
        <w:t>u</w:t>
      </w:r>
      <w:r w:rsidRPr="00162680">
        <w:rPr>
          <w:rFonts w:cs="Arial"/>
          <w:szCs w:val="20"/>
        </w:rPr>
        <w:t xml:space="preserve"> in učenj</w:t>
      </w:r>
      <w:r w:rsidR="00E864AB">
        <w:rPr>
          <w:rFonts w:cs="Arial"/>
          <w:szCs w:val="20"/>
        </w:rPr>
        <w:t>u</w:t>
      </w:r>
      <w:r w:rsidRPr="00162680">
        <w:rPr>
          <w:rFonts w:cs="Arial"/>
          <w:szCs w:val="20"/>
        </w:rPr>
        <w:t xml:space="preserve"> ter izboljšati splošno izobraženost, omogočati pridobivanje splošnih in poklicnih zmožnosti za osebnostno rast, aktivno delovanje v skupnosti in na trgu dela, krepiti solidarnost, sodelovanje in izmenjavo znanja ter izkušenj med generacijami. </w:t>
      </w:r>
      <w:r w:rsidR="00334555" w:rsidRPr="00162680">
        <w:rPr>
          <w:rFonts w:cs="Arial"/>
          <w:szCs w:val="20"/>
        </w:rPr>
        <w:t>Občina</w:t>
      </w:r>
      <w:r w:rsidRPr="00162680">
        <w:rPr>
          <w:rFonts w:cs="Arial"/>
          <w:szCs w:val="20"/>
        </w:rPr>
        <w:t xml:space="preserve"> je tako kot pretekla leta tudi v letu 2022 preko javnih razpisov štipendirala nadarjene dijake in študente</w:t>
      </w:r>
      <w:r w:rsidR="00E864AB">
        <w:rPr>
          <w:rFonts w:cs="Arial"/>
          <w:szCs w:val="20"/>
        </w:rPr>
        <w:t xml:space="preserve"> ter</w:t>
      </w:r>
      <w:r w:rsidRPr="00162680">
        <w:rPr>
          <w:rFonts w:cs="Arial"/>
          <w:szCs w:val="20"/>
        </w:rPr>
        <w:t xml:space="preserve"> dijake srednjega poklicnega izobraževanja. Od prijaviteljev na javna razpisa za pridobitev občinske štipendije</w:t>
      </w:r>
      <w:r w:rsidR="00334555" w:rsidRPr="00162680">
        <w:rPr>
          <w:rFonts w:cs="Arial"/>
          <w:szCs w:val="20"/>
        </w:rPr>
        <w:t>,</w:t>
      </w:r>
      <w:r w:rsidRPr="00162680">
        <w:rPr>
          <w:rFonts w:cs="Arial"/>
          <w:szCs w:val="20"/>
        </w:rPr>
        <w:t xml:space="preserve"> kakor tudi na vse ostale programe izobraževanja odraslih, se ne zahtevajo občutljivi osebni podatki</w:t>
      </w:r>
      <w:r w:rsidR="00334555" w:rsidRPr="00162680">
        <w:rPr>
          <w:rFonts w:cs="Arial"/>
          <w:szCs w:val="20"/>
        </w:rPr>
        <w:t>,</w:t>
      </w:r>
      <w:r w:rsidRPr="00162680">
        <w:rPr>
          <w:rFonts w:cs="Arial"/>
          <w:szCs w:val="20"/>
        </w:rPr>
        <w:t xml:space="preserve"> kot so rasa, narodno poreklo in versko prepričanje (npr. pripadnost romski skupnosti).</w:t>
      </w:r>
    </w:p>
    <w:p w14:paraId="75B83AC2" w14:textId="77777777" w:rsidR="00334555" w:rsidRPr="00162680" w:rsidRDefault="00334555" w:rsidP="00162680">
      <w:pPr>
        <w:spacing w:line="240" w:lineRule="exact"/>
        <w:jc w:val="both"/>
        <w:rPr>
          <w:rFonts w:cs="Arial"/>
          <w:szCs w:val="20"/>
        </w:rPr>
      </w:pPr>
    </w:p>
    <w:p w14:paraId="6312ABCD" w14:textId="1B7FEA40" w:rsidR="00562276" w:rsidRPr="00162680" w:rsidRDefault="00334555" w:rsidP="00162680">
      <w:pPr>
        <w:spacing w:line="240" w:lineRule="exact"/>
        <w:jc w:val="both"/>
        <w:rPr>
          <w:rFonts w:cs="Arial"/>
          <w:szCs w:val="20"/>
        </w:rPr>
      </w:pPr>
      <w:r w:rsidRPr="00162680">
        <w:rPr>
          <w:rFonts w:cs="Arial"/>
          <w:szCs w:val="20"/>
        </w:rPr>
        <w:t>Občina</w:t>
      </w:r>
      <w:r w:rsidR="00562276" w:rsidRPr="00162680">
        <w:rPr>
          <w:rFonts w:cs="Arial"/>
          <w:szCs w:val="20"/>
        </w:rPr>
        <w:t xml:space="preserve"> vsako leto sofinancira zaposlitve preko programa javnih del, ki so namenjena tudi ranljivejšim skupinam, kot so Romi</w:t>
      </w:r>
      <w:r w:rsidR="00E864AB">
        <w:rPr>
          <w:rFonts w:cs="Arial"/>
          <w:szCs w:val="20"/>
        </w:rPr>
        <w:t>,</w:t>
      </w:r>
      <w:r w:rsidR="00562276" w:rsidRPr="00162680">
        <w:rPr>
          <w:rFonts w:cs="Arial"/>
          <w:szCs w:val="20"/>
        </w:rPr>
        <w:t xml:space="preserve"> in z javnim interesom potrdi vse prispele vloge romskih društev in drugih organizacij v občini. Na </w:t>
      </w:r>
      <w:r w:rsidRPr="00162680">
        <w:rPr>
          <w:rFonts w:cs="Arial"/>
          <w:szCs w:val="20"/>
        </w:rPr>
        <w:t>ZRSZ</w:t>
      </w:r>
      <w:r w:rsidR="00562276" w:rsidRPr="00162680">
        <w:rPr>
          <w:rFonts w:cs="Arial"/>
          <w:szCs w:val="20"/>
        </w:rPr>
        <w:t xml:space="preserve">, Območni službi Maribor, jim pomagajo kot vsem </w:t>
      </w:r>
      <w:r w:rsidRPr="00162680">
        <w:rPr>
          <w:rFonts w:cs="Arial"/>
          <w:szCs w:val="20"/>
        </w:rPr>
        <w:t xml:space="preserve">ostalim </w:t>
      </w:r>
      <w:r w:rsidR="00562276" w:rsidRPr="00162680">
        <w:rPr>
          <w:rFonts w:cs="Arial"/>
          <w:szCs w:val="20"/>
        </w:rPr>
        <w:t xml:space="preserve">brezposelnim občanom z ukrepi </w:t>
      </w:r>
      <w:r w:rsidRPr="00162680">
        <w:rPr>
          <w:rFonts w:cs="Arial"/>
          <w:szCs w:val="20"/>
        </w:rPr>
        <w:t>APZ</w:t>
      </w:r>
      <w:r w:rsidR="00562276" w:rsidRPr="00162680">
        <w:rPr>
          <w:rFonts w:cs="Arial"/>
          <w:szCs w:val="20"/>
        </w:rPr>
        <w:t xml:space="preserve">. V letu 2022 so bili vključeni v program javnih del in v program socialne aktivacije, prav tako so bili vključeni v Osnovno šolo za odrasle in v programe neformalnega izobraževanja in usposabljanja (osnovna digitalna pismenost, izpit iz znanja slovenskega jezika na vstopni ravni, slovenščina kot drugi </w:t>
      </w:r>
      <w:r w:rsidRPr="00162680">
        <w:rPr>
          <w:rFonts w:cs="Arial"/>
          <w:szCs w:val="20"/>
        </w:rPr>
        <w:t>tuji</w:t>
      </w:r>
      <w:r w:rsidR="00562276" w:rsidRPr="00162680">
        <w:rPr>
          <w:rFonts w:cs="Arial"/>
          <w:szCs w:val="20"/>
        </w:rPr>
        <w:t xml:space="preserve"> jezik, računalniška pismenost za odrasle in usposabljanje za življenjsko uspešnost). </w:t>
      </w:r>
    </w:p>
    <w:p w14:paraId="4C502370" w14:textId="77777777" w:rsidR="00334555" w:rsidRPr="00162680" w:rsidRDefault="00334555" w:rsidP="00162680">
      <w:pPr>
        <w:spacing w:line="240" w:lineRule="exact"/>
        <w:jc w:val="both"/>
        <w:rPr>
          <w:rFonts w:cs="Arial"/>
          <w:szCs w:val="20"/>
        </w:rPr>
      </w:pPr>
    </w:p>
    <w:p w14:paraId="5E55B5BB" w14:textId="1AB19598" w:rsidR="00562276" w:rsidRPr="00162680" w:rsidRDefault="00562276" w:rsidP="00162680">
      <w:pPr>
        <w:spacing w:line="240" w:lineRule="exact"/>
        <w:jc w:val="both"/>
        <w:rPr>
          <w:rFonts w:cs="Arial"/>
          <w:szCs w:val="20"/>
        </w:rPr>
      </w:pPr>
      <w:r w:rsidRPr="00162680">
        <w:rPr>
          <w:rFonts w:cs="Arial"/>
          <w:szCs w:val="20"/>
        </w:rPr>
        <w:t xml:space="preserve">V </w:t>
      </w:r>
      <w:r w:rsidR="00334555" w:rsidRPr="00162680">
        <w:rPr>
          <w:rFonts w:cs="Arial"/>
          <w:szCs w:val="20"/>
        </w:rPr>
        <w:t>okviru mestnega sveta</w:t>
      </w:r>
      <w:r w:rsidRPr="00162680">
        <w:rPr>
          <w:rFonts w:cs="Arial"/>
          <w:szCs w:val="20"/>
        </w:rPr>
        <w:t xml:space="preserve"> aktivno deluje Komisija za spremljanje romske tematike, k</w:t>
      </w:r>
      <w:r w:rsidR="00334555" w:rsidRPr="00162680">
        <w:rPr>
          <w:rFonts w:cs="Arial"/>
          <w:szCs w:val="20"/>
        </w:rPr>
        <w:t>i</w:t>
      </w:r>
      <w:r w:rsidRPr="00162680">
        <w:rPr>
          <w:rFonts w:cs="Arial"/>
          <w:szCs w:val="20"/>
        </w:rPr>
        <w:t xml:space="preserve"> šteje 11 članov, in sicer so to predstavniki romske skupnosti (svetniki mestnih četrti in predsednik </w:t>
      </w:r>
      <w:r w:rsidR="00334555" w:rsidRPr="00162680">
        <w:rPr>
          <w:rFonts w:cs="Arial"/>
          <w:szCs w:val="20"/>
        </w:rPr>
        <w:t>RD</w:t>
      </w:r>
      <w:r w:rsidRPr="00162680">
        <w:rPr>
          <w:rFonts w:cs="Arial"/>
          <w:szCs w:val="20"/>
        </w:rPr>
        <w:t xml:space="preserve"> Romano </w:t>
      </w:r>
      <w:proofErr w:type="spellStart"/>
      <w:r w:rsidRPr="00162680">
        <w:rPr>
          <w:rFonts w:cs="Arial"/>
          <w:szCs w:val="20"/>
        </w:rPr>
        <w:t>Pralipe</w:t>
      </w:r>
      <w:proofErr w:type="spellEnd"/>
      <w:r w:rsidRPr="00162680">
        <w:rPr>
          <w:rFonts w:cs="Arial"/>
          <w:szCs w:val="20"/>
        </w:rPr>
        <w:t>), predstavniki mestnega sveta in strokovnih služb, predstavnica oz</w:t>
      </w:r>
      <w:r w:rsidR="00334555" w:rsidRPr="00162680">
        <w:rPr>
          <w:rFonts w:cs="Arial"/>
          <w:szCs w:val="20"/>
        </w:rPr>
        <w:t>iroma</w:t>
      </w:r>
      <w:r w:rsidRPr="00162680">
        <w:rPr>
          <w:rFonts w:cs="Arial"/>
          <w:szCs w:val="20"/>
        </w:rPr>
        <w:t xml:space="preserve"> direktorica JMSS Maribor, predstavnica </w:t>
      </w:r>
      <w:r w:rsidR="00334555" w:rsidRPr="00162680">
        <w:rPr>
          <w:rFonts w:cs="Arial"/>
          <w:szCs w:val="20"/>
        </w:rPr>
        <w:t>CSD</w:t>
      </w:r>
      <w:r w:rsidRPr="00162680">
        <w:rPr>
          <w:rFonts w:cs="Arial"/>
          <w:szCs w:val="20"/>
        </w:rPr>
        <w:t xml:space="preserve"> Maribor, predstavnik Policijske postaje Maribor in podžupanja, ki je bila predsednica komisije. Naloge komisije so predvsem spremljanje in obravnavanje položaja pripadnikov romske skupnosti, obravnavanje in dajanje predlogov ter pobud o vprašanjih, ki se nanašajo na položaj pripadnikov romske skupnosti, njihove pravice in razvojne možnosti, sodelovanje pri uresničevanju razvojnega programa </w:t>
      </w:r>
      <w:r w:rsidR="00334555" w:rsidRPr="00162680">
        <w:rPr>
          <w:rFonts w:cs="Arial"/>
          <w:szCs w:val="20"/>
        </w:rPr>
        <w:t>občine</w:t>
      </w:r>
      <w:r w:rsidRPr="00162680">
        <w:rPr>
          <w:rFonts w:cs="Arial"/>
          <w:szCs w:val="20"/>
        </w:rPr>
        <w:t xml:space="preserve">, predvsem pri programih in reševanju vprašanj, ki se nanašajo na položaj in razvoj romske skupnosti v občini, obravnavanje vprašanj v zvezi z vzgojo in izobraževanjem pripadnikov romske skupnosti ter vprašanj v zvezi z ohranjanjem romskega jezika in kulture ter sodelovanje z romskimi društvi in drugimi organizacijami v občini. Delo te komisije zajema tudi spremljanje stanovanjske problematike Romov in vzpostavitev primerne rabe stanovanj ter večstanovanjskih objektov oziroma dvig stanovanjske kulture Romov. </w:t>
      </w:r>
    </w:p>
    <w:p w14:paraId="7667CF67" w14:textId="77777777" w:rsidR="00334555" w:rsidRPr="00162680" w:rsidRDefault="00334555" w:rsidP="00162680">
      <w:pPr>
        <w:spacing w:line="240" w:lineRule="exact"/>
        <w:jc w:val="both"/>
        <w:rPr>
          <w:rFonts w:cs="Arial"/>
          <w:szCs w:val="20"/>
        </w:rPr>
      </w:pPr>
    </w:p>
    <w:p w14:paraId="0F7E145F" w14:textId="489E3A47" w:rsidR="00562276" w:rsidRPr="00162680" w:rsidRDefault="00562276" w:rsidP="00162680">
      <w:pPr>
        <w:spacing w:line="240" w:lineRule="exact"/>
        <w:jc w:val="both"/>
        <w:rPr>
          <w:rFonts w:cs="Arial"/>
          <w:szCs w:val="20"/>
        </w:rPr>
      </w:pPr>
      <w:r w:rsidRPr="00162680">
        <w:rPr>
          <w:rFonts w:cs="Arial"/>
          <w:szCs w:val="20"/>
        </w:rPr>
        <w:t xml:space="preserve">V </w:t>
      </w:r>
      <w:r w:rsidR="00334555" w:rsidRPr="00162680">
        <w:rPr>
          <w:rFonts w:cs="Arial"/>
          <w:szCs w:val="20"/>
        </w:rPr>
        <w:t>občini</w:t>
      </w:r>
      <w:r w:rsidRPr="00162680">
        <w:rPr>
          <w:rFonts w:cs="Arial"/>
          <w:szCs w:val="20"/>
        </w:rPr>
        <w:t xml:space="preserve"> od leta 1997 aktivno deluje </w:t>
      </w:r>
      <w:r w:rsidR="00334555" w:rsidRPr="00162680">
        <w:rPr>
          <w:rFonts w:cs="Arial"/>
          <w:szCs w:val="20"/>
        </w:rPr>
        <w:t>RD</w:t>
      </w:r>
      <w:r w:rsidRPr="00162680">
        <w:rPr>
          <w:rFonts w:cs="Arial"/>
          <w:szCs w:val="20"/>
        </w:rPr>
        <w:t xml:space="preserve"> Romano </w:t>
      </w:r>
      <w:proofErr w:type="spellStart"/>
      <w:r w:rsidRPr="00162680">
        <w:rPr>
          <w:rFonts w:cs="Arial"/>
          <w:szCs w:val="20"/>
        </w:rPr>
        <w:t>Pralipe</w:t>
      </w:r>
      <w:proofErr w:type="spellEnd"/>
      <w:r w:rsidRPr="00162680">
        <w:rPr>
          <w:rFonts w:cs="Arial"/>
          <w:szCs w:val="20"/>
        </w:rPr>
        <w:t xml:space="preserve"> Maribor, katerega glavni cilj je predvsem ohranjati kulturno dediščino ter izboljšati položaj Romov v lokalni skupnosti, v Sloveniji in širše. Tako kot vsa leta je društvo tudi v letu 2022 organiziralo in pripravilo prireditev ob </w:t>
      </w:r>
      <w:r w:rsidR="00334555" w:rsidRPr="00162680">
        <w:rPr>
          <w:rFonts w:cs="Arial"/>
          <w:szCs w:val="20"/>
        </w:rPr>
        <w:t>s</w:t>
      </w:r>
      <w:r w:rsidRPr="00162680">
        <w:rPr>
          <w:rFonts w:cs="Arial"/>
          <w:szCs w:val="20"/>
        </w:rPr>
        <w:t xml:space="preserve">vetovnem dnevu Romov ter mnoge druge prireditve, delavnice in tabore. Prav tako na lokalni ravni, v Sloveniji in širše že desetletje aktivno deluje Združenje EPEKA, ki je v letu 2022 izvedlo prireditve in delavnice ter </w:t>
      </w:r>
      <w:r w:rsidR="00334555" w:rsidRPr="00162680">
        <w:rPr>
          <w:rFonts w:cs="Arial"/>
          <w:szCs w:val="20"/>
        </w:rPr>
        <w:t>začelo izvajat</w:t>
      </w:r>
      <w:r w:rsidR="000639EF">
        <w:rPr>
          <w:rFonts w:cs="Arial"/>
          <w:szCs w:val="20"/>
        </w:rPr>
        <w:t>i</w:t>
      </w:r>
      <w:r w:rsidR="00334555" w:rsidRPr="00162680">
        <w:rPr>
          <w:rFonts w:cs="Arial"/>
          <w:szCs w:val="20"/>
        </w:rPr>
        <w:t xml:space="preserve"> nacionalni projekt</w:t>
      </w:r>
      <w:r w:rsidRPr="00162680">
        <w:rPr>
          <w:rFonts w:cs="Arial"/>
          <w:szCs w:val="20"/>
        </w:rPr>
        <w:t xml:space="preserve"> </w:t>
      </w:r>
      <w:r w:rsidR="00334555" w:rsidRPr="00162680">
        <w:rPr>
          <w:rFonts w:cs="Arial"/>
          <w:szCs w:val="20"/>
        </w:rPr>
        <w:t>»Slovenska</w:t>
      </w:r>
      <w:r w:rsidRPr="00162680">
        <w:rPr>
          <w:rFonts w:cs="Arial"/>
          <w:szCs w:val="20"/>
        </w:rPr>
        <w:t xml:space="preserve"> romska pot</w:t>
      </w:r>
      <w:r w:rsidR="00334555" w:rsidRPr="00162680">
        <w:rPr>
          <w:rFonts w:cs="Arial"/>
          <w:szCs w:val="20"/>
        </w:rPr>
        <w:t>«</w:t>
      </w:r>
      <w:r w:rsidRPr="00162680">
        <w:rPr>
          <w:rFonts w:cs="Arial"/>
          <w:szCs w:val="20"/>
        </w:rPr>
        <w:t xml:space="preserve">, ki se osredotoča na krepitev kompetenc romske skupnosti s področja kulture. V letu 2022 je aktivno delovalo tudi Društvo za povezovanje romskih žensk Loli </w:t>
      </w:r>
      <w:proofErr w:type="spellStart"/>
      <w:r w:rsidRPr="00162680">
        <w:rPr>
          <w:rFonts w:cs="Arial"/>
          <w:szCs w:val="20"/>
        </w:rPr>
        <w:t>Luludi</w:t>
      </w:r>
      <w:proofErr w:type="spellEnd"/>
      <w:r w:rsidRPr="00162680">
        <w:rPr>
          <w:rFonts w:cs="Arial"/>
          <w:szCs w:val="20"/>
        </w:rPr>
        <w:t xml:space="preserve">, ki je bilo uradno ustanovljeno v letu 2021 in je osredotočeno predvsem na Rominje in izboljšanje položaja žensk v </w:t>
      </w:r>
      <w:r w:rsidR="00334555" w:rsidRPr="00162680">
        <w:rPr>
          <w:rFonts w:cs="Arial"/>
          <w:szCs w:val="20"/>
        </w:rPr>
        <w:t>r</w:t>
      </w:r>
      <w:r w:rsidRPr="00162680">
        <w:rPr>
          <w:rFonts w:cs="Arial"/>
          <w:szCs w:val="20"/>
        </w:rPr>
        <w:t xml:space="preserve">omski skupnosti. </w:t>
      </w:r>
      <w:r w:rsidR="00334555" w:rsidRPr="00162680">
        <w:rPr>
          <w:rFonts w:cs="Arial"/>
          <w:szCs w:val="20"/>
        </w:rPr>
        <w:t>Občina</w:t>
      </w:r>
      <w:r w:rsidRPr="00162680">
        <w:rPr>
          <w:rFonts w:cs="Arial"/>
          <w:szCs w:val="20"/>
        </w:rPr>
        <w:t xml:space="preserve"> ima za potrebe delovanja </w:t>
      </w:r>
      <w:r w:rsidR="00334555" w:rsidRPr="00162680">
        <w:rPr>
          <w:rFonts w:cs="Arial"/>
          <w:szCs w:val="20"/>
        </w:rPr>
        <w:t>RD</w:t>
      </w:r>
      <w:r w:rsidRPr="00162680">
        <w:rPr>
          <w:rFonts w:cs="Arial"/>
          <w:szCs w:val="20"/>
        </w:rPr>
        <w:t xml:space="preserve"> Romano </w:t>
      </w:r>
      <w:proofErr w:type="spellStart"/>
      <w:r w:rsidRPr="00162680">
        <w:rPr>
          <w:rFonts w:cs="Arial"/>
          <w:szCs w:val="20"/>
        </w:rPr>
        <w:t>Pralipe</w:t>
      </w:r>
      <w:proofErr w:type="spellEnd"/>
      <w:r w:rsidRPr="00162680">
        <w:rPr>
          <w:rFonts w:cs="Arial"/>
          <w:szCs w:val="20"/>
        </w:rPr>
        <w:t xml:space="preserve"> Maribor sklenjeno najemno pogodbo o brezplačni oddaji poslovnega prostora na naslovu Partizanska cesta 12 in sklenjeno pogodbo o brezplačni oddaji poslovnega prostora na naslovu Gorkega ulica 34, katerega uporabnik je Združenje EPEKA. </w:t>
      </w:r>
    </w:p>
    <w:p w14:paraId="0E01B0C1" w14:textId="77777777" w:rsidR="00334555" w:rsidRPr="00162680" w:rsidRDefault="00334555" w:rsidP="00162680">
      <w:pPr>
        <w:spacing w:line="240" w:lineRule="exact"/>
        <w:jc w:val="both"/>
        <w:rPr>
          <w:rFonts w:cs="Arial"/>
          <w:szCs w:val="20"/>
        </w:rPr>
      </w:pPr>
    </w:p>
    <w:p w14:paraId="5E9B1AA5" w14:textId="77777777" w:rsidR="0087290B" w:rsidRPr="00162680" w:rsidRDefault="00334555" w:rsidP="00162680">
      <w:pPr>
        <w:spacing w:line="240" w:lineRule="exact"/>
        <w:jc w:val="both"/>
        <w:rPr>
          <w:rFonts w:cs="Arial"/>
          <w:szCs w:val="20"/>
        </w:rPr>
      </w:pPr>
      <w:r w:rsidRPr="00162680">
        <w:rPr>
          <w:rFonts w:cs="Arial"/>
          <w:szCs w:val="20"/>
        </w:rPr>
        <w:t>Občina</w:t>
      </w:r>
      <w:r w:rsidR="00562276" w:rsidRPr="00162680">
        <w:rPr>
          <w:rFonts w:cs="Arial"/>
          <w:szCs w:val="20"/>
        </w:rPr>
        <w:t xml:space="preserve"> je za izvajanje ukrepov oziroma aktivnosti v zvezi z urejanjem položaja pripadnikov romske skupnosti v občini </w:t>
      </w:r>
      <w:r w:rsidRPr="00162680">
        <w:rPr>
          <w:rFonts w:cs="Arial"/>
          <w:szCs w:val="20"/>
        </w:rPr>
        <w:t xml:space="preserve">finančna sredstva </w:t>
      </w:r>
      <w:r w:rsidR="00562276" w:rsidRPr="00162680">
        <w:rPr>
          <w:rFonts w:cs="Arial"/>
          <w:szCs w:val="20"/>
        </w:rPr>
        <w:t xml:space="preserve">namenila za naslednje aktivnosti: </w:t>
      </w:r>
    </w:p>
    <w:p w14:paraId="329F2306" w14:textId="77777777" w:rsidR="0087290B"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financiranje strokovne delavke, koordinatorice za romska vprašanja na CSD Maribor</w:t>
      </w:r>
      <w:r w:rsidR="0087290B" w:rsidRPr="00162680">
        <w:rPr>
          <w:rFonts w:ascii="Arial" w:hAnsi="Arial" w:cs="Arial"/>
          <w:sz w:val="20"/>
          <w:szCs w:val="20"/>
        </w:rPr>
        <w:t xml:space="preserve">: </w:t>
      </w:r>
      <w:r w:rsidRPr="00162680">
        <w:rPr>
          <w:rFonts w:ascii="Arial" w:hAnsi="Arial" w:cs="Arial"/>
          <w:sz w:val="20"/>
          <w:szCs w:val="20"/>
        </w:rPr>
        <w:t xml:space="preserve">25.266 </w:t>
      </w:r>
      <w:r w:rsidR="0087290B" w:rsidRPr="00162680">
        <w:rPr>
          <w:rFonts w:ascii="Arial" w:hAnsi="Arial" w:cs="Arial"/>
          <w:sz w:val="20"/>
          <w:szCs w:val="20"/>
        </w:rPr>
        <w:t>evrov;</w:t>
      </w:r>
    </w:p>
    <w:p w14:paraId="0D494DA0" w14:textId="77777777" w:rsidR="0087290B"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financiranje programa Socialno vključevanje posebej ranljivih skupin </w:t>
      </w:r>
      <w:r w:rsidR="0087290B" w:rsidRPr="00162680">
        <w:rPr>
          <w:rFonts w:ascii="Arial" w:hAnsi="Arial" w:cs="Arial"/>
          <w:sz w:val="20"/>
          <w:szCs w:val="20"/>
        </w:rPr>
        <w:t>–</w:t>
      </w:r>
      <w:r w:rsidRPr="00162680">
        <w:rPr>
          <w:rFonts w:ascii="Arial" w:hAnsi="Arial" w:cs="Arial"/>
          <w:sz w:val="20"/>
          <w:szCs w:val="20"/>
        </w:rPr>
        <w:t xml:space="preserve"> 1.350 </w:t>
      </w:r>
      <w:r w:rsidR="0087290B" w:rsidRPr="00162680">
        <w:rPr>
          <w:rFonts w:ascii="Arial" w:hAnsi="Arial" w:cs="Arial"/>
          <w:sz w:val="20"/>
          <w:szCs w:val="20"/>
        </w:rPr>
        <w:t>evrov;</w:t>
      </w:r>
    </w:p>
    <w:p w14:paraId="10D0F69C" w14:textId="77777777" w:rsidR="0087290B"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financiranje projektov v okviru razpisa za sofinanciranje rednega delovanja ljubiteljskih in drugih kulturnih društev, in sicer za delovanje literarne in folklorne skupine ter za</w:t>
      </w:r>
      <w:r w:rsidR="0087290B" w:rsidRPr="00162680">
        <w:rPr>
          <w:rFonts w:ascii="Arial" w:hAnsi="Arial" w:cs="Arial"/>
          <w:sz w:val="20"/>
          <w:szCs w:val="20"/>
        </w:rPr>
        <w:t xml:space="preserve"> </w:t>
      </w:r>
      <w:r w:rsidRPr="00162680">
        <w:rPr>
          <w:rFonts w:ascii="Arial" w:hAnsi="Arial" w:cs="Arial"/>
          <w:sz w:val="20"/>
          <w:szCs w:val="20"/>
        </w:rPr>
        <w:t xml:space="preserve">projekt z naslovom Klasika danes? jutri? </w:t>
      </w:r>
      <w:r w:rsidR="0087290B" w:rsidRPr="00162680">
        <w:rPr>
          <w:rFonts w:ascii="Arial" w:hAnsi="Arial" w:cs="Arial"/>
          <w:sz w:val="20"/>
          <w:szCs w:val="20"/>
        </w:rPr>
        <w:t>–</w:t>
      </w:r>
      <w:r w:rsidRPr="00162680">
        <w:rPr>
          <w:rFonts w:ascii="Arial" w:hAnsi="Arial" w:cs="Arial"/>
          <w:sz w:val="20"/>
          <w:szCs w:val="20"/>
        </w:rPr>
        <w:t xml:space="preserve"> 5.807 </w:t>
      </w:r>
      <w:r w:rsidR="0087290B" w:rsidRPr="00162680">
        <w:rPr>
          <w:rFonts w:ascii="Arial" w:hAnsi="Arial" w:cs="Arial"/>
          <w:sz w:val="20"/>
          <w:szCs w:val="20"/>
        </w:rPr>
        <w:t>evrov;</w:t>
      </w:r>
    </w:p>
    <w:p w14:paraId="178C6B3E" w14:textId="77777777" w:rsidR="0087290B"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financiranje programa Mladinska postaja EPEKA </w:t>
      </w:r>
      <w:r w:rsidR="0087290B" w:rsidRPr="00162680">
        <w:rPr>
          <w:rFonts w:ascii="Arial" w:hAnsi="Arial" w:cs="Arial"/>
          <w:sz w:val="20"/>
          <w:szCs w:val="20"/>
        </w:rPr>
        <w:t>–</w:t>
      </w:r>
      <w:r w:rsidRPr="00162680">
        <w:rPr>
          <w:rFonts w:ascii="Arial" w:hAnsi="Arial" w:cs="Arial"/>
          <w:sz w:val="20"/>
          <w:szCs w:val="20"/>
        </w:rPr>
        <w:t xml:space="preserve"> program</w:t>
      </w:r>
      <w:r w:rsidR="0087290B" w:rsidRPr="00162680">
        <w:rPr>
          <w:rFonts w:ascii="Arial" w:hAnsi="Arial" w:cs="Arial"/>
          <w:sz w:val="20"/>
          <w:szCs w:val="20"/>
        </w:rPr>
        <w:t xml:space="preserve"> </w:t>
      </w:r>
      <w:r w:rsidRPr="00162680">
        <w:rPr>
          <w:rFonts w:ascii="Arial" w:hAnsi="Arial" w:cs="Arial"/>
          <w:sz w:val="20"/>
          <w:szCs w:val="20"/>
        </w:rPr>
        <w:t>je namenjen</w:t>
      </w:r>
      <w:r w:rsidR="0087290B" w:rsidRPr="00162680">
        <w:rPr>
          <w:rFonts w:ascii="Arial" w:hAnsi="Arial" w:cs="Arial"/>
          <w:sz w:val="20"/>
          <w:szCs w:val="20"/>
        </w:rPr>
        <w:t xml:space="preserve"> </w:t>
      </w:r>
      <w:r w:rsidRPr="00162680">
        <w:rPr>
          <w:rFonts w:ascii="Arial" w:hAnsi="Arial" w:cs="Arial"/>
          <w:sz w:val="20"/>
          <w:szCs w:val="20"/>
        </w:rPr>
        <w:t xml:space="preserve">»opolnomočanju« mladih z manj priložnostmi </w:t>
      </w:r>
      <w:r w:rsidR="0087290B" w:rsidRPr="00162680">
        <w:rPr>
          <w:rFonts w:ascii="Arial" w:hAnsi="Arial" w:cs="Arial"/>
          <w:sz w:val="20"/>
          <w:szCs w:val="20"/>
        </w:rPr>
        <w:t>–</w:t>
      </w:r>
      <w:r w:rsidRPr="00162680">
        <w:rPr>
          <w:rFonts w:ascii="Arial" w:hAnsi="Arial" w:cs="Arial"/>
          <w:sz w:val="20"/>
          <w:szCs w:val="20"/>
        </w:rPr>
        <w:t xml:space="preserve"> 20.000 </w:t>
      </w:r>
      <w:r w:rsidR="0087290B" w:rsidRPr="00162680">
        <w:rPr>
          <w:rFonts w:ascii="Arial" w:hAnsi="Arial" w:cs="Arial"/>
          <w:sz w:val="20"/>
          <w:szCs w:val="20"/>
        </w:rPr>
        <w:t>evrov;</w:t>
      </w:r>
    </w:p>
    <w:p w14:paraId="467CFD9A" w14:textId="77777777" w:rsidR="0087290B"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sofinanciranje prireditve ob Svetovnem dnevu Romov </w:t>
      </w:r>
      <w:r w:rsidR="0087290B" w:rsidRPr="00162680">
        <w:rPr>
          <w:rFonts w:ascii="Arial" w:hAnsi="Arial" w:cs="Arial"/>
          <w:sz w:val="20"/>
          <w:szCs w:val="20"/>
        </w:rPr>
        <w:t>–</w:t>
      </w:r>
      <w:r w:rsidRPr="00162680">
        <w:rPr>
          <w:rFonts w:ascii="Arial" w:hAnsi="Arial" w:cs="Arial"/>
          <w:sz w:val="20"/>
          <w:szCs w:val="20"/>
        </w:rPr>
        <w:t xml:space="preserve"> 500 </w:t>
      </w:r>
      <w:r w:rsidR="0087290B" w:rsidRPr="00162680">
        <w:rPr>
          <w:rFonts w:ascii="Arial" w:hAnsi="Arial" w:cs="Arial"/>
          <w:sz w:val="20"/>
          <w:szCs w:val="20"/>
        </w:rPr>
        <w:t>evrov;</w:t>
      </w:r>
    </w:p>
    <w:p w14:paraId="3A7A7A4C" w14:textId="1D5D73FA" w:rsidR="00562276"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financiranje programa E-Rom </w:t>
      </w:r>
      <w:r w:rsidR="0087290B" w:rsidRPr="00162680">
        <w:rPr>
          <w:rFonts w:ascii="Arial" w:hAnsi="Arial" w:cs="Arial"/>
          <w:sz w:val="20"/>
          <w:szCs w:val="20"/>
        </w:rPr>
        <w:t>–</w:t>
      </w:r>
      <w:r w:rsidRPr="00162680">
        <w:rPr>
          <w:rFonts w:ascii="Arial" w:hAnsi="Arial" w:cs="Arial"/>
          <w:sz w:val="20"/>
          <w:szCs w:val="20"/>
        </w:rPr>
        <w:t xml:space="preserve"> 1.580 </w:t>
      </w:r>
      <w:r w:rsidR="0087290B" w:rsidRPr="00162680">
        <w:rPr>
          <w:rFonts w:ascii="Arial" w:hAnsi="Arial" w:cs="Arial"/>
          <w:sz w:val="20"/>
          <w:szCs w:val="20"/>
        </w:rPr>
        <w:t>evrov;</w:t>
      </w:r>
    </w:p>
    <w:p w14:paraId="07B28B55" w14:textId="0F8C3A14" w:rsidR="00562276"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lastRenderedPageBreak/>
        <w:t xml:space="preserve">za potrebe delovanja </w:t>
      </w:r>
      <w:r w:rsidR="0087290B" w:rsidRPr="00162680">
        <w:rPr>
          <w:rFonts w:ascii="Arial" w:hAnsi="Arial" w:cs="Arial"/>
          <w:sz w:val="20"/>
          <w:szCs w:val="20"/>
        </w:rPr>
        <w:t>RD</w:t>
      </w:r>
      <w:r w:rsidRPr="00162680">
        <w:rPr>
          <w:rFonts w:ascii="Arial" w:hAnsi="Arial" w:cs="Arial"/>
          <w:sz w:val="20"/>
          <w:szCs w:val="20"/>
        </w:rPr>
        <w:t xml:space="preserve"> Romano </w:t>
      </w:r>
      <w:proofErr w:type="spellStart"/>
      <w:r w:rsidRPr="00162680">
        <w:rPr>
          <w:rFonts w:ascii="Arial" w:hAnsi="Arial" w:cs="Arial"/>
          <w:sz w:val="20"/>
          <w:szCs w:val="20"/>
        </w:rPr>
        <w:t>Pralipe</w:t>
      </w:r>
      <w:proofErr w:type="spellEnd"/>
      <w:r w:rsidRPr="00162680">
        <w:rPr>
          <w:rFonts w:ascii="Arial" w:hAnsi="Arial" w:cs="Arial"/>
          <w:sz w:val="20"/>
          <w:szCs w:val="20"/>
        </w:rPr>
        <w:t xml:space="preserve"> Maribor </w:t>
      </w:r>
      <w:r w:rsidR="0087290B" w:rsidRPr="00162680">
        <w:rPr>
          <w:rFonts w:ascii="Arial" w:hAnsi="Arial" w:cs="Arial"/>
          <w:sz w:val="20"/>
          <w:szCs w:val="20"/>
        </w:rPr>
        <w:t>–</w:t>
      </w:r>
      <w:r w:rsidRPr="00162680">
        <w:rPr>
          <w:rFonts w:ascii="Arial" w:hAnsi="Arial" w:cs="Arial"/>
          <w:sz w:val="20"/>
          <w:szCs w:val="20"/>
        </w:rPr>
        <w:t xml:space="preserve"> sklenjena</w:t>
      </w:r>
      <w:r w:rsidR="0087290B" w:rsidRPr="00162680">
        <w:rPr>
          <w:rFonts w:ascii="Arial" w:hAnsi="Arial" w:cs="Arial"/>
          <w:sz w:val="20"/>
          <w:szCs w:val="20"/>
        </w:rPr>
        <w:t xml:space="preserve"> </w:t>
      </w:r>
      <w:r w:rsidRPr="00162680">
        <w:rPr>
          <w:rFonts w:ascii="Arial" w:hAnsi="Arial" w:cs="Arial"/>
          <w:sz w:val="20"/>
          <w:szCs w:val="20"/>
        </w:rPr>
        <w:t>najemna pogodba o brezplačni oddaji poslovnega prostora na naslovu Partizanska cesta 12</w:t>
      </w:r>
      <w:r w:rsidR="0087290B" w:rsidRPr="00162680">
        <w:rPr>
          <w:rFonts w:ascii="Arial" w:hAnsi="Arial" w:cs="Arial"/>
          <w:sz w:val="20"/>
          <w:szCs w:val="20"/>
        </w:rPr>
        <w:t>;</w:t>
      </w:r>
    </w:p>
    <w:p w14:paraId="6797E78F" w14:textId="5378F575" w:rsidR="00562276"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za potrebe delovanja Združenja EPEKA </w:t>
      </w:r>
      <w:r w:rsidR="0087290B" w:rsidRPr="00162680">
        <w:rPr>
          <w:rFonts w:ascii="Arial" w:hAnsi="Arial" w:cs="Arial"/>
          <w:sz w:val="20"/>
          <w:szCs w:val="20"/>
        </w:rPr>
        <w:t>–</w:t>
      </w:r>
      <w:r w:rsidRPr="00162680">
        <w:rPr>
          <w:rFonts w:ascii="Arial" w:hAnsi="Arial" w:cs="Arial"/>
          <w:sz w:val="20"/>
          <w:szCs w:val="20"/>
        </w:rPr>
        <w:t xml:space="preserve"> sklenjena</w:t>
      </w:r>
      <w:r w:rsidR="0087290B" w:rsidRPr="00162680">
        <w:rPr>
          <w:rFonts w:ascii="Arial" w:hAnsi="Arial" w:cs="Arial"/>
          <w:sz w:val="20"/>
          <w:szCs w:val="20"/>
        </w:rPr>
        <w:t xml:space="preserve"> </w:t>
      </w:r>
      <w:r w:rsidRPr="00162680">
        <w:rPr>
          <w:rFonts w:ascii="Arial" w:hAnsi="Arial" w:cs="Arial"/>
          <w:sz w:val="20"/>
          <w:szCs w:val="20"/>
        </w:rPr>
        <w:t>pogodba o brezplačni oddaji poslovnega prostora na naslovu Gorkega ulica 34</w:t>
      </w:r>
      <w:r w:rsidR="0087290B" w:rsidRPr="00162680">
        <w:rPr>
          <w:rFonts w:ascii="Arial" w:hAnsi="Arial" w:cs="Arial"/>
          <w:sz w:val="20"/>
          <w:szCs w:val="20"/>
        </w:rPr>
        <w:t>;</w:t>
      </w:r>
      <w:r w:rsidRPr="00162680">
        <w:rPr>
          <w:rFonts w:ascii="Arial" w:hAnsi="Arial" w:cs="Arial"/>
          <w:sz w:val="20"/>
          <w:szCs w:val="20"/>
        </w:rPr>
        <w:t xml:space="preserve"> </w:t>
      </w:r>
    </w:p>
    <w:p w14:paraId="671FA5B1" w14:textId="0198219C" w:rsidR="00562276" w:rsidRPr="00162680" w:rsidRDefault="00562276" w:rsidP="00162680">
      <w:pPr>
        <w:pStyle w:val="Odstavekseznama"/>
        <w:numPr>
          <w:ilvl w:val="0"/>
          <w:numId w:val="49"/>
        </w:numPr>
        <w:spacing w:after="0" w:line="240" w:lineRule="exact"/>
        <w:ind w:left="357" w:hanging="357"/>
        <w:jc w:val="both"/>
        <w:rPr>
          <w:rFonts w:ascii="Arial" w:hAnsi="Arial" w:cs="Arial"/>
          <w:sz w:val="20"/>
          <w:szCs w:val="20"/>
        </w:rPr>
      </w:pPr>
      <w:r w:rsidRPr="00162680">
        <w:rPr>
          <w:rFonts w:ascii="Arial" w:hAnsi="Arial" w:cs="Arial"/>
          <w:sz w:val="20"/>
          <w:szCs w:val="20"/>
        </w:rPr>
        <w:t xml:space="preserve">financiranje programov Osnovna šola za odrasle, Usposabljanje za življenjsko uspešnost </w:t>
      </w:r>
      <w:r w:rsidR="0087290B" w:rsidRPr="00162680">
        <w:rPr>
          <w:rFonts w:ascii="Arial" w:hAnsi="Arial" w:cs="Arial"/>
          <w:sz w:val="20"/>
          <w:szCs w:val="20"/>
        </w:rPr>
        <w:t>–</w:t>
      </w:r>
      <w:r w:rsidRPr="00162680">
        <w:rPr>
          <w:rFonts w:ascii="Arial" w:hAnsi="Arial" w:cs="Arial"/>
          <w:sz w:val="20"/>
          <w:szCs w:val="20"/>
        </w:rPr>
        <w:t xml:space="preserve"> Beremo</w:t>
      </w:r>
      <w:r w:rsidR="0087290B" w:rsidRPr="00162680">
        <w:rPr>
          <w:rFonts w:ascii="Arial" w:hAnsi="Arial" w:cs="Arial"/>
          <w:sz w:val="20"/>
          <w:szCs w:val="20"/>
        </w:rPr>
        <w:t xml:space="preserve"> </w:t>
      </w:r>
      <w:r w:rsidRPr="00162680">
        <w:rPr>
          <w:rFonts w:ascii="Arial" w:hAnsi="Arial" w:cs="Arial"/>
          <w:sz w:val="20"/>
          <w:szCs w:val="20"/>
        </w:rPr>
        <w:t>in pišemo skupaj (UŽU-BIPS), E-</w:t>
      </w:r>
      <w:proofErr w:type="spellStart"/>
      <w:r w:rsidRPr="00162680">
        <w:rPr>
          <w:rFonts w:ascii="Arial" w:hAnsi="Arial" w:cs="Arial"/>
          <w:sz w:val="20"/>
          <w:szCs w:val="20"/>
        </w:rPr>
        <w:t>Frepy</w:t>
      </w:r>
      <w:proofErr w:type="spellEnd"/>
      <w:r w:rsidRPr="00162680">
        <w:rPr>
          <w:rFonts w:ascii="Arial" w:hAnsi="Arial" w:cs="Arial"/>
          <w:sz w:val="20"/>
          <w:szCs w:val="20"/>
        </w:rPr>
        <w:t>, digitalna pomoč pri učenju, Tabor za mlade z manj priložnostmi, Tematske delavnice, Delavnice o zdravem načinu življenja, Programi za dvig kvalitete življenja, Odprtih oči na trg dela, Tečaji tujih</w:t>
      </w:r>
      <w:r w:rsidR="0087290B" w:rsidRPr="00162680">
        <w:rPr>
          <w:rFonts w:ascii="Arial" w:hAnsi="Arial" w:cs="Arial"/>
          <w:sz w:val="20"/>
          <w:szCs w:val="20"/>
        </w:rPr>
        <w:t xml:space="preserve"> </w:t>
      </w:r>
      <w:r w:rsidRPr="00162680">
        <w:rPr>
          <w:rFonts w:ascii="Arial" w:hAnsi="Arial" w:cs="Arial"/>
          <w:sz w:val="20"/>
          <w:szCs w:val="20"/>
        </w:rPr>
        <w:t xml:space="preserve">jezikov, Usposabljanje za življenjsko uspešnost </w:t>
      </w:r>
      <w:r w:rsidR="0087290B" w:rsidRPr="00162680">
        <w:rPr>
          <w:rFonts w:ascii="Arial" w:hAnsi="Arial" w:cs="Arial"/>
          <w:sz w:val="20"/>
          <w:szCs w:val="20"/>
        </w:rPr>
        <w:t>–</w:t>
      </w:r>
      <w:r w:rsidRPr="00162680">
        <w:rPr>
          <w:rFonts w:ascii="Arial" w:hAnsi="Arial" w:cs="Arial"/>
          <w:sz w:val="20"/>
          <w:szCs w:val="20"/>
        </w:rPr>
        <w:t xml:space="preserve"> Moj</w:t>
      </w:r>
      <w:r w:rsidR="0087290B" w:rsidRPr="00162680">
        <w:rPr>
          <w:rFonts w:ascii="Arial" w:hAnsi="Arial" w:cs="Arial"/>
          <w:sz w:val="20"/>
          <w:szCs w:val="20"/>
        </w:rPr>
        <w:t xml:space="preserve"> </w:t>
      </w:r>
      <w:r w:rsidRPr="00162680">
        <w:rPr>
          <w:rFonts w:ascii="Arial" w:hAnsi="Arial" w:cs="Arial"/>
          <w:sz w:val="20"/>
          <w:szCs w:val="20"/>
        </w:rPr>
        <w:t>korak, Računalniško izobraževanje in Podjetnost kot priložnost (sredstva so namenjena občanom, tudi ranljivejšim skupinam in se jih ne sprašuje o občutljivih osebnih podatkih, kot so rasno in narodno poreklo ter versko prepričanje (npr. pripadnost romski skupnosti) zato finančni podatki niso možni)</w:t>
      </w:r>
      <w:r w:rsidR="0087290B" w:rsidRPr="00162680">
        <w:rPr>
          <w:rFonts w:ascii="Arial" w:hAnsi="Arial" w:cs="Arial"/>
          <w:sz w:val="20"/>
          <w:szCs w:val="20"/>
        </w:rPr>
        <w:t>;</w:t>
      </w:r>
      <w:r w:rsidRPr="00162680">
        <w:rPr>
          <w:rFonts w:ascii="Arial" w:hAnsi="Arial" w:cs="Arial"/>
          <w:sz w:val="20"/>
          <w:szCs w:val="20"/>
        </w:rPr>
        <w:t xml:space="preserve"> </w:t>
      </w:r>
    </w:p>
    <w:p w14:paraId="076C2110" w14:textId="77777777" w:rsidR="000D65FD" w:rsidRPr="000D65FD" w:rsidRDefault="00562276" w:rsidP="000D65FD">
      <w:pPr>
        <w:pStyle w:val="Odstavekseznama"/>
        <w:numPr>
          <w:ilvl w:val="0"/>
          <w:numId w:val="49"/>
        </w:numPr>
        <w:spacing w:after="0" w:line="240" w:lineRule="exact"/>
        <w:ind w:left="357" w:hanging="357"/>
        <w:jc w:val="both"/>
        <w:rPr>
          <w:rFonts w:ascii="Arial" w:hAnsi="Arial" w:cs="Arial"/>
          <w:b/>
          <w:bCs/>
          <w:sz w:val="20"/>
          <w:szCs w:val="20"/>
          <w:lang w:eastAsia="sl-SI"/>
        </w:rPr>
      </w:pPr>
      <w:r w:rsidRPr="00162680">
        <w:rPr>
          <w:rFonts w:ascii="Arial" w:hAnsi="Arial" w:cs="Arial"/>
          <w:sz w:val="20"/>
          <w:szCs w:val="20"/>
        </w:rPr>
        <w:t>subvencioniranje najemnin, financiranje zdravstvenega zavarovanja oseb brez prejemkov, letovanja otrok iz socialno ogroženih družin, letovanja otrok z zdravstvenimi indikacijami, letovanja srednješolske mladine, občinske denarne socialne pomoči in denarne pomoči ob rojstvu otrok ter sofinanciranje mlečnih preparatov za dojenčke in male otroke (sredstva so namenjena ranljivejšim skupinam in se jih ne sprašuje o občutljivih osebnih podatkih, kot so rasno in narodno poreklo ter versko prepričanje (npr. pripadnost romski skupnosti) zato finančni podatki niso možni).</w:t>
      </w:r>
      <w:bookmarkStart w:id="30" w:name="_Toc135135729"/>
    </w:p>
    <w:p w14:paraId="262DB1D1" w14:textId="77777777" w:rsidR="000D65FD" w:rsidRDefault="000D65FD" w:rsidP="000D65FD">
      <w:pPr>
        <w:spacing w:line="240" w:lineRule="exact"/>
        <w:jc w:val="both"/>
        <w:rPr>
          <w:rFonts w:cs="Arial"/>
          <w:b/>
          <w:bCs/>
          <w:szCs w:val="20"/>
          <w:lang w:eastAsia="sl-SI"/>
        </w:rPr>
      </w:pPr>
    </w:p>
    <w:p w14:paraId="4F788013" w14:textId="420B545A" w:rsidR="00921DD6" w:rsidRPr="000D65FD" w:rsidRDefault="00921DD6" w:rsidP="000D65FD">
      <w:pPr>
        <w:spacing w:line="240" w:lineRule="exact"/>
        <w:jc w:val="both"/>
        <w:rPr>
          <w:rFonts w:cs="Arial"/>
          <w:b/>
          <w:bCs/>
          <w:szCs w:val="20"/>
          <w:lang w:eastAsia="sl-SI"/>
        </w:rPr>
      </w:pPr>
      <w:r w:rsidRPr="000D65FD">
        <w:rPr>
          <w:rFonts w:cs="Arial"/>
          <w:b/>
          <w:bCs/>
          <w:szCs w:val="20"/>
          <w:lang w:eastAsia="sl-SI"/>
        </w:rPr>
        <w:t xml:space="preserve">2.8 </w:t>
      </w:r>
      <w:r w:rsidR="00424253" w:rsidRPr="000D65FD">
        <w:rPr>
          <w:rFonts w:cs="Arial"/>
          <w:b/>
          <w:bCs/>
          <w:szCs w:val="20"/>
          <w:lang w:eastAsia="sl-SI"/>
        </w:rPr>
        <w:t>M</w:t>
      </w:r>
      <w:r w:rsidR="00486080" w:rsidRPr="000D65FD">
        <w:rPr>
          <w:rFonts w:cs="Arial"/>
          <w:b/>
          <w:bCs/>
          <w:szCs w:val="20"/>
          <w:lang w:eastAsia="sl-SI"/>
        </w:rPr>
        <w:t>O</w:t>
      </w:r>
      <w:r w:rsidR="00424253" w:rsidRPr="000D65FD">
        <w:rPr>
          <w:rFonts w:cs="Arial"/>
          <w:b/>
          <w:bCs/>
          <w:szCs w:val="20"/>
          <w:lang w:eastAsia="sl-SI"/>
        </w:rPr>
        <w:t xml:space="preserve"> Velenje</w:t>
      </w:r>
      <w:bookmarkEnd w:id="30"/>
      <w:r w:rsidR="00424253" w:rsidRPr="000D65FD">
        <w:rPr>
          <w:rFonts w:cs="Arial"/>
          <w:b/>
          <w:bCs/>
          <w:szCs w:val="20"/>
          <w:lang w:eastAsia="sl-SI"/>
        </w:rPr>
        <w:t xml:space="preserve"> </w:t>
      </w:r>
    </w:p>
    <w:p w14:paraId="2339D41B" w14:textId="77777777" w:rsidR="00921DD6" w:rsidRDefault="00921DD6" w:rsidP="00921DD6">
      <w:pPr>
        <w:spacing w:line="240" w:lineRule="exact"/>
        <w:jc w:val="both"/>
        <w:rPr>
          <w:rFonts w:cs="Arial"/>
          <w:szCs w:val="20"/>
          <w:lang w:eastAsia="sl-SI"/>
        </w:rPr>
      </w:pPr>
    </w:p>
    <w:p w14:paraId="3DC7A3FE" w14:textId="0D2F4207" w:rsidR="00486080" w:rsidRPr="00162680" w:rsidRDefault="00921DD6" w:rsidP="00921DD6">
      <w:pPr>
        <w:spacing w:line="240" w:lineRule="exact"/>
        <w:jc w:val="both"/>
        <w:rPr>
          <w:rFonts w:cs="Arial"/>
          <w:szCs w:val="20"/>
          <w:lang w:eastAsia="sl-SI"/>
        </w:rPr>
      </w:pPr>
      <w:r>
        <w:rPr>
          <w:rFonts w:cs="Arial"/>
          <w:szCs w:val="20"/>
          <w:lang w:eastAsia="sl-SI"/>
        </w:rPr>
        <w:t xml:space="preserve">Občina </w:t>
      </w:r>
      <w:r w:rsidR="00424253" w:rsidRPr="00162680">
        <w:rPr>
          <w:rFonts w:cs="Arial"/>
          <w:szCs w:val="20"/>
          <w:lang w:eastAsia="sl-SI"/>
        </w:rPr>
        <w:t xml:space="preserve">je poročala o zelo uspešnem vključevanju pripadnikov romske skupnosti v družbo ter vpetosti v sosedsko sobivanje. </w:t>
      </w:r>
      <w:r w:rsidR="00486080" w:rsidRPr="00162680">
        <w:rPr>
          <w:rFonts w:cs="Arial"/>
          <w:szCs w:val="20"/>
          <w:lang w:eastAsia="sl-SI"/>
        </w:rPr>
        <w:t xml:space="preserve">V občini v letu 2022 niso sprejeli podrobnega področnega programa in ukrepov na področju položaja romske skupnosti in ga </w:t>
      </w:r>
      <w:r w:rsidR="00E864AB">
        <w:rPr>
          <w:rFonts w:cs="Arial"/>
          <w:szCs w:val="20"/>
          <w:lang w:eastAsia="sl-SI"/>
        </w:rPr>
        <w:t xml:space="preserve">tudi </w:t>
      </w:r>
      <w:r w:rsidR="00486080" w:rsidRPr="00162680">
        <w:rPr>
          <w:rFonts w:cs="Arial"/>
          <w:szCs w:val="20"/>
          <w:lang w:eastAsia="sl-SI"/>
        </w:rPr>
        <w:t xml:space="preserve">v prihodnje ne načrtujejo. V občini nimajo naselja romske skupnosti, saj so pripadniki te skupnosti uspešno integrirani v družbo in vpeti v sosedsko sobivanje. </w:t>
      </w:r>
    </w:p>
    <w:p w14:paraId="0BD5790F" w14:textId="77777777" w:rsidR="00486080" w:rsidRPr="00162680" w:rsidRDefault="00486080" w:rsidP="00162680">
      <w:pPr>
        <w:spacing w:line="240" w:lineRule="exact"/>
        <w:jc w:val="both"/>
        <w:rPr>
          <w:rFonts w:cs="Arial"/>
          <w:szCs w:val="20"/>
          <w:lang w:eastAsia="sl-SI"/>
        </w:rPr>
      </w:pPr>
    </w:p>
    <w:p w14:paraId="69CADA76" w14:textId="733EFC0F" w:rsidR="00B14F2D" w:rsidRPr="00162680" w:rsidRDefault="00486080" w:rsidP="00162680">
      <w:pPr>
        <w:spacing w:line="240" w:lineRule="exact"/>
        <w:jc w:val="both"/>
        <w:rPr>
          <w:rFonts w:cs="Arial"/>
          <w:szCs w:val="20"/>
          <w:lang w:eastAsia="sl-SI"/>
        </w:rPr>
      </w:pPr>
      <w:r w:rsidRPr="00162680">
        <w:rPr>
          <w:rFonts w:cs="Arial"/>
          <w:szCs w:val="20"/>
        </w:rPr>
        <w:t>O</w:t>
      </w:r>
      <w:r w:rsidRPr="00162680">
        <w:rPr>
          <w:rStyle w:val="FontStyle16"/>
          <w:rFonts w:ascii="Arial" w:hAnsi="Arial" w:cs="Arial"/>
          <w:sz w:val="20"/>
          <w:szCs w:val="20"/>
        </w:rPr>
        <w:t xml:space="preserve">bčina je ponovno posebej poudarila, da romska naselja dolgoročno niso rešitev in da je prava integracija romske skupnosti med večinsko prebivalstvo edina prava </w:t>
      </w:r>
      <w:r w:rsidR="00E864AB">
        <w:rPr>
          <w:rStyle w:val="FontStyle16"/>
          <w:rFonts w:ascii="Arial" w:hAnsi="Arial" w:cs="Arial"/>
          <w:sz w:val="20"/>
          <w:szCs w:val="20"/>
        </w:rPr>
        <w:t>rešitev</w:t>
      </w:r>
      <w:r w:rsidRPr="00162680">
        <w:rPr>
          <w:rStyle w:val="FontStyle16"/>
          <w:rFonts w:ascii="Arial" w:hAnsi="Arial" w:cs="Arial"/>
          <w:sz w:val="20"/>
          <w:szCs w:val="20"/>
        </w:rPr>
        <w:t xml:space="preserve">. V občini že vse od leta </w:t>
      </w:r>
      <w:r w:rsidRPr="00162680">
        <w:rPr>
          <w:rFonts w:cs="Arial"/>
          <w:szCs w:val="20"/>
          <w:lang w:eastAsia="sl-SI"/>
        </w:rPr>
        <w:t xml:space="preserve">2011 ne beležijo stanovanjske problematike pripadnikov romske skupnosti. V občinskih neprofitnih stanovanjih trenutno prebivajo 3 romske družine. Od tega dve družini prejemata konstantno subvencijo najemnine, ena pa občasno. Poleg rednega vzdrževanja je občina v eno izmed teh stanovanj vložila 166 evrov, pri drugem stanovanju </w:t>
      </w:r>
      <w:r w:rsidR="00441AEB">
        <w:rPr>
          <w:rFonts w:cs="Arial"/>
          <w:szCs w:val="20"/>
          <w:lang w:eastAsia="sl-SI"/>
        </w:rPr>
        <w:t>pa so</w:t>
      </w:r>
      <w:r w:rsidR="00441AEB" w:rsidRPr="00162680">
        <w:rPr>
          <w:rFonts w:cs="Arial"/>
          <w:szCs w:val="20"/>
          <w:lang w:eastAsia="sl-SI"/>
        </w:rPr>
        <w:t xml:space="preserve"> </w:t>
      </w:r>
      <w:r w:rsidRPr="00162680">
        <w:rPr>
          <w:rFonts w:cs="Arial"/>
          <w:szCs w:val="20"/>
          <w:lang w:eastAsia="sl-SI"/>
        </w:rPr>
        <w:t>naročili menjavo določenih elementov, a do izvedbe</w:t>
      </w:r>
      <w:r w:rsidR="00B14F2D" w:rsidRPr="00162680">
        <w:rPr>
          <w:rFonts w:cs="Arial"/>
          <w:szCs w:val="20"/>
          <w:lang w:eastAsia="sl-SI"/>
        </w:rPr>
        <w:t xml:space="preserve"> </w:t>
      </w:r>
      <w:r w:rsidRPr="00162680">
        <w:rPr>
          <w:rFonts w:cs="Arial"/>
          <w:szCs w:val="20"/>
          <w:lang w:eastAsia="sl-SI"/>
        </w:rPr>
        <w:t>trenutno še ni prišlo. Drugih dodatnih stroškov v letu 2022 ni bilo.</w:t>
      </w:r>
      <w:r w:rsidR="00B14F2D" w:rsidRPr="00162680">
        <w:rPr>
          <w:rFonts w:cs="Arial"/>
          <w:szCs w:val="20"/>
          <w:lang w:eastAsia="sl-SI"/>
        </w:rPr>
        <w:t xml:space="preserve"> </w:t>
      </w:r>
    </w:p>
    <w:p w14:paraId="79F95D24" w14:textId="77777777" w:rsidR="00B14F2D" w:rsidRPr="00162680" w:rsidRDefault="00B14F2D" w:rsidP="00162680">
      <w:pPr>
        <w:spacing w:line="240" w:lineRule="exact"/>
        <w:jc w:val="both"/>
        <w:rPr>
          <w:rFonts w:cs="Arial"/>
          <w:szCs w:val="20"/>
          <w:lang w:eastAsia="sl-SI"/>
        </w:rPr>
      </w:pPr>
    </w:p>
    <w:p w14:paraId="69258F70" w14:textId="6E77359F" w:rsidR="00B14F2D" w:rsidRPr="00162680" w:rsidRDefault="00486080" w:rsidP="00162680">
      <w:pPr>
        <w:spacing w:line="240" w:lineRule="exact"/>
        <w:jc w:val="both"/>
        <w:rPr>
          <w:rFonts w:cs="Arial"/>
          <w:szCs w:val="20"/>
          <w:lang w:eastAsia="sl-SI"/>
        </w:rPr>
      </w:pPr>
      <w:r w:rsidRPr="00162680">
        <w:rPr>
          <w:rFonts w:cs="Arial"/>
          <w:szCs w:val="20"/>
          <w:lang w:eastAsia="sl-SI"/>
        </w:rPr>
        <w:t xml:space="preserve">V letu </w:t>
      </w:r>
      <w:r w:rsidR="00B14F2D" w:rsidRPr="00162680">
        <w:rPr>
          <w:rFonts w:cs="Arial"/>
          <w:szCs w:val="20"/>
          <w:lang w:eastAsia="sl-SI"/>
        </w:rPr>
        <w:t>2023 je občina že pristopila k</w:t>
      </w:r>
      <w:r w:rsidRPr="00162680">
        <w:rPr>
          <w:rFonts w:cs="Arial"/>
          <w:szCs w:val="20"/>
          <w:lang w:eastAsia="sl-SI"/>
        </w:rPr>
        <w:t xml:space="preserve"> pripravi nove Strategije socialnega varstva za obdobje od 2022</w:t>
      </w:r>
      <w:r w:rsidR="00B14F2D" w:rsidRPr="00162680">
        <w:rPr>
          <w:rFonts w:cs="Arial"/>
          <w:szCs w:val="20"/>
          <w:lang w:eastAsia="sl-SI"/>
        </w:rPr>
        <w:t xml:space="preserve"> </w:t>
      </w:r>
      <w:r w:rsidRPr="00162680">
        <w:rPr>
          <w:rFonts w:cs="Arial"/>
          <w:szCs w:val="20"/>
          <w:lang w:eastAsia="sl-SI"/>
        </w:rPr>
        <w:t xml:space="preserve">do 2030. </w:t>
      </w:r>
    </w:p>
    <w:p w14:paraId="592B9DBC" w14:textId="77777777" w:rsidR="00B14F2D" w:rsidRPr="00162680" w:rsidRDefault="00B14F2D" w:rsidP="00162680">
      <w:pPr>
        <w:spacing w:line="240" w:lineRule="exact"/>
        <w:jc w:val="both"/>
        <w:rPr>
          <w:rFonts w:cs="Arial"/>
          <w:szCs w:val="20"/>
          <w:lang w:eastAsia="sl-SI"/>
        </w:rPr>
      </w:pPr>
    </w:p>
    <w:p w14:paraId="3197707F" w14:textId="79B7DFBE" w:rsidR="00486080" w:rsidRPr="00162680" w:rsidRDefault="00486080" w:rsidP="00162680">
      <w:pPr>
        <w:spacing w:line="240" w:lineRule="exact"/>
        <w:jc w:val="both"/>
        <w:rPr>
          <w:rFonts w:cs="Arial"/>
          <w:szCs w:val="20"/>
          <w:lang w:eastAsia="sl-SI"/>
        </w:rPr>
      </w:pPr>
      <w:r w:rsidRPr="00162680">
        <w:rPr>
          <w:rFonts w:cs="Arial"/>
          <w:szCs w:val="20"/>
          <w:lang w:eastAsia="sl-SI"/>
        </w:rPr>
        <w:t xml:space="preserve">V </w:t>
      </w:r>
      <w:r w:rsidR="00B14F2D" w:rsidRPr="00162680">
        <w:rPr>
          <w:rFonts w:cs="Arial"/>
          <w:szCs w:val="20"/>
          <w:lang w:eastAsia="sl-SI"/>
        </w:rPr>
        <w:t>občini</w:t>
      </w:r>
      <w:r w:rsidRPr="00162680">
        <w:rPr>
          <w:rFonts w:cs="Arial"/>
          <w:szCs w:val="20"/>
          <w:lang w:eastAsia="sl-SI"/>
        </w:rPr>
        <w:t xml:space="preserve"> je na voljo veliko programov in storitev s področja</w:t>
      </w:r>
      <w:r w:rsidR="00B14F2D" w:rsidRPr="00162680">
        <w:rPr>
          <w:rFonts w:cs="Arial"/>
          <w:szCs w:val="20"/>
          <w:lang w:eastAsia="sl-SI"/>
        </w:rPr>
        <w:t xml:space="preserve"> </w:t>
      </w:r>
      <w:r w:rsidRPr="00162680">
        <w:rPr>
          <w:rFonts w:cs="Arial"/>
          <w:szCs w:val="20"/>
          <w:lang w:eastAsia="sl-SI"/>
        </w:rPr>
        <w:t>socialnega varstva, namenjen</w:t>
      </w:r>
      <w:r w:rsidR="00B14F2D" w:rsidRPr="00162680">
        <w:rPr>
          <w:rFonts w:cs="Arial"/>
          <w:szCs w:val="20"/>
          <w:lang w:eastAsia="sl-SI"/>
        </w:rPr>
        <w:t>ih</w:t>
      </w:r>
      <w:r w:rsidRPr="00162680">
        <w:rPr>
          <w:rFonts w:cs="Arial"/>
          <w:szCs w:val="20"/>
          <w:lang w:eastAsia="sl-SI"/>
        </w:rPr>
        <w:t xml:space="preserve"> ranljivim skupinam prebivalstva, kot so enkratna</w:t>
      </w:r>
      <w:r w:rsidR="00B14F2D" w:rsidRPr="00162680">
        <w:rPr>
          <w:rFonts w:cs="Arial"/>
          <w:szCs w:val="20"/>
          <w:lang w:eastAsia="sl-SI"/>
        </w:rPr>
        <w:t xml:space="preserve"> </w:t>
      </w:r>
      <w:r w:rsidRPr="00162680">
        <w:rPr>
          <w:rFonts w:cs="Arial"/>
          <w:szCs w:val="20"/>
          <w:lang w:eastAsia="sl-SI"/>
        </w:rPr>
        <w:t>izredna denarna pomoč, denarna pomoč iz podračuna za dobrodelne namene,</w:t>
      </w:r>
      <w:r w:rsidR="00B14F2D" w:rsidRPr="00162680">
        <w:rPr>
          <w:rFonts w:cs="Arial"/>
          <w:szCs w:val="20"/>
          <w:lang w:eastAsia="sl-SI"/>
        </w:rPr>
        <w:t xml:space="preserve"> </w:t>
      </w:r>
      <w:r w:rsidRPr="00162680">
        <w:rPr>
          <w:rFonts w:cs="Arial"/>
          <w:szCs w:val="20"/>
          <w:lang w:eastAsia="sl-SI"/>
        </w:rPr>
        <w:t>institucionalno varstvo, družinski pomočnik, pomoč na domu, javna kuhinja, pogrebni</w:t>
      </w:r>
      <w:r w:rsidR="00B14F2D" w:rsidRPr="00162680">
        <w:rPr>
          <w:rFonts w:cs="Arial"/>
          <w:szCs w:val="20"/>
          <w:lang w:eastAsia="sl-SI"/>
        </w:rPr>
        <w:t xml:space="preserve"> </w:t>
      </w:r>
      <w:r w:rsidRPr="00162680">
        <w:rPr>
          <w:rFonts w:cs="Arial"/>
          <w:szCs w:val="20"/>
          <w:lang w:eastAsia="sl-SI"/>
        </w:rPr>
        <w:t>stroški, pomoč staršem ob rojstvu otroka, brezplačna pravna pomoč, brezplačna</w:t>
      </w:r>
      <w:r w:rsidR="00B14F2D" w:rsidRPr="00162680">
        <w:rPr>
          <w:rFonts w:cs="Arial"/>
          <w:szCs w:val="20"/>
          <w:lang w:eastAsia="sl-SI"/>
        </w:rPr>
        <w:t xml:space="preserve"> </w:t>
      </w:r>
      <w:r w:rsidRPr="00162680">
        <w:rPr>
          <w:rFonts w:cs="Arial"/>
          <w:szCs w:val="20"/>
          <w:lang w:eastAsia="sl-SI"/>
        </w:rPr>
        <w:t xml:space="preserve">uporaba koles </w:t>
      </w:r>
      <w:proofErr w:type="spellStart"/>
      <w:r w:rsidRPr="00162680">
        <w:rPr>
          <w:rFonts w:cs="Arial"/>
          <w:szCs w:val="20"/>
          <w:lang w:eastAsia="sl-SI"/>
        </w:rPr>
        <w:t>Bicy</w:t>
      </w:r>
      <w:proofErr w:type="spellEnd"/>
      <w:r w:rsidRPr="00162680">
        <w:rPr>
          <w:rFonts w:cs="Arial"/>
          <w:szCs w:val="20"/>
          <w:lang w:eastAsia="sl-SI"/>
        </w:rPr>
        <w:t>, brezplačen mestni potniški promet, brezplačni prevozi za starejše</w:t>
      </w:r>
      <w:r w:rsidR="00B14F2D" w:rsidRPr="00162680">
        <w:rPr>
          <w:rFonts w:cs="Arial"/>
          <w:szCs w:val="20"/>
          <w:lang w:eastAsia="sl-SI"/>
        </w:rPr>
        <w:t xml:space="preserve"> </w:t>
      </w:r>
      <w:r w:rsidRPr="00162680">
        <w:rPr>
          <w:rFonts w:cs="Arial"/>
          <w:szCs w:val="20"/>
          <w:lang w:eastAsia="sl-SI"/>
        </w:rPr>
        <w:t xml:space="preserve">in gibalno ovirane v okviru projekta </w:t>
      </w:r>
      <w:proofErr w:type="spellStart"/>
      <w:r w:rsidRPr="00162680">
        <w:rPr>
          <w:rFonts w:cs="Arial"/>
          <w:szCs w:val="20"/>
          <w:lang w:eastAsia="sl-SI"/>
        </w:rPr>
        <w:t>Kamerat</w:t>
      </w:r>
      <w:proofErr w:type="spellEnd"/>
      <w:r w:rsidRPr="00162680">
        <w:rPr>
          <w:rFonts w:cs="Arial"/>
          <w:szCs w:val="20"/>
          <w:lang w:eastAsia="sl-SI"/>
        </w:rPr>
        <w:t>. Pri izvajanju vseh te</w:t>
      </w:r>
      <w:r w:rsidR="00B14F2D" w:rsidRPr="00162680">
        <w:rPr>
          <w:rFonts w:cs="Arial"/>
          <w:szCs w:val="20"/>
          <w:lang w:eastAsia="sl-SI"/>
        </w:rPr>
        <w:t>h</w:t>
      </w:r>
      <w:r w:rsidRPr="00162680">
        <w:rPr>
          <w:rFonts w:cs="Arial"/>
          <w:szCs w:val="20"/>
          <w:lang w:eastAsia="sl-SI"/>
        </w:rPr>
        <w:t xml:space="preserve"> programov </w:t>
      </w:r>
      <w:r w:rsidR="00B14F2D" w:rsidRPr="00162680">
        <w:rPr>
          <w:rFonts w:cs="Arial"/>
          <w:szCs w:val="20"/>
          <w:lang w:eastAsia="sl-SI"/>
        </w:rPr>
        <w:t xml:space="preserve">občina ni naletela </w:t>
      </w:r>
      <w:r w:rsidRPr="00162680">
        <w:rPr>
          <w:rFonts w:cs="Arial"/>
          <w:szCs w:val="20"/>
          <w:lang w:eastAsia="sl-SI"/>
        </w:rPr>
        <w:t>na ovir</w:t>
      </w:r>
      <w:r w:rsidR="00E864AB">
        <w:rPr>
          <w:rFonts w:cs="Arial"/>
          <w:szCs w:val="20"/>
          <w:lang w:eastAsia="sl-SI"/>
        </w:rPr>
        <w:t>e</w:t>
      </w:r>
      <w:r w:rsidRPr="00162680">
        <w:rPr>
          <w:rFonts w:cs="Arial"/>
          <w:szCs w:val="20"/>
          <w:lang w:eastAsia="sl-SI"/>
        </w:rPr>
        <w:t xml:space="preserve"> </w:t>
      </w:r>
      <w:r w:rsidR="00B14F2D" w:rsidRPr="00162680">
        <w:rPr>
          <w:rFonts w:cs="Arial"/>
          <w:szCs w:val="20"/>
          <w:lang w:eastAsia="sl-SI"/>
        </w:rPr>
        <w:t>ali negativn</w:t>
      </w:r>
      <w:r w:rsidR="00E864AB">
        <w:rPr>
          <w:rFonts w:cs="Arial"/>
          <w:szCs w:val="20"/>
          <w:lang w:eastAsia="sl-SI"/>
        </w:rPr>
        <w:t>e</w:t>
      </w:r>
      <w:r w:rsidR="00B14F2D" w:rsidRPr="00162680">
        <w:rPr>
          <w:rFonts w:cs="Arial"/>
          <w:szCs w:val="20"/>
          <w:lang w:eastAsia="sl-SI"/>
        </w:rPr>
        <w:t xml:space="preserve"> izkušnj</w:t>
      </w:r>
      <w:r w:rsidR="00E864AB">
        <w:rPr>
          <w:rFonts w:cs="Arial"/>
          <w:szCs w:val="20"/>
          <w:lang w:eastAsia="sl-SI"/>
        </w:rPr>
        <w:t>e</w:t>
      </w:r>
      <w:r w:rsidR="00B14F2D" w:rsidRPr="00162680">
        <w:rPr>
          <w:rFonts w:cs="Arial"/>
          <w:szCs w:val="20"/>
          <w:lang w:eastAsia="sl-SI"/>
        </w:rPr>
        <w:t xml:space="preserve"> </w:t>
      </w:r>
      <w:r w:rsidRPr="00162680">
        <w:rPr>
          <w:rFonts w:cs="Arial"/>
          <w:szCs w:val="20"/>
          <w:lang w:eastAsia="sl-SI"/>
        </w:rPr>
        <w:t>pri izvedbi.</w:t>
      </w:r>
    </w:p>
    <w:p w14:paraId="3B6A0FB1" w14:textId="77777777" w:rsidR="00B14F2D" w:rsidRPr="00162680" w:rsidRDefault="00B14F2D" w:rsidP="00162680">
      <w:pPr>
        <w:spacing w:line="240" w:lineRule="exact"/>
        <w:jc w:val="both"/>
        <w:rPr>
          <w:rFonts w:cs="Arial"/>
          <w:szCs w:val="20"/>
          <w:lang w:eastAsia="sl-SI"/>
        </w:rPr>
      </w:pPr>
    </w:p>
    <w:p w14:paraId="431579DE" w14:textId="437B1DF8" w:rsidR="00486080" w:rsidRPr="00162680" w:rsidRDefault="00486080" w:rsidP="00162680">
      <w:pPr>
        <w:spacing w:line="240" w:lineRule="exact"/>
        <w:jc w:val="both"/>
        <w:rPr>
          <w:rFonts w:cs="Arial"/>
          <w:szCs w:val="20"/>
          <w:lang w:eastAsia="sl-SI"/>
        </w:rPr>
      </w:pPr>
      <w:r w:rsidRPr="00162680">
        <w:rPr>
          <w:rFonts w:cs="Arial"/>
          <w:szCs w:val="20"/>
          <w:lang w:eastAsia="sl-SI"/>
        </w:rPr>
        <w:t xml:space="preserve">Romi se </w:t>
      </w:r>
      <w:r w:rsidR="00B14F2D" w:rsidRPr="00162680">
        <w:rPr>
          <w:rFonts w:cs="Arial"/>
          <w:szCs w:val="20"/>
          <w:lang w:eastAsia="sl-SI"/>
        </w:rPr>
        <w:t>na območju</w:t>
      </w:r>
      <w:r w:rsidRPr="00162680">
        <w:rPr>
          <w:rFonts w:cs="Arial"/>
          <w:szCs w:val="20"/>
          <w:lang w:eastAsia="sl-SI"/>
        </w:rPr>
        <w:t xml:space="preserve"> </w:t>
      </w:r>
      <w:r w:rsidR="00B14F2D" w:rsidRPr="00162680">
        <w:rPr>
          <w:rFonts w:cs="Arial"/>
          <w:szCs w:val="20"/>
          <w:lang w:eastAsia="sl-SI"/>
        </w:rPr>
        <w:t>občine</w:t>
      </w:r>
      <w:r w:rsidRPr="00162680">
        <w:rPr>
          <w:rFonts w:cs="Arial"/>
          <w:szCs w:val="20"/>
          <w:lang w:eastAsia="sl-SI"/>
        </w:rPr>
        <w:t xml:space="preserve"> enakovredno vključujejo v družbo, življenje in delo,</w:t>
      </w:r>
      <w:r w:rsidR="00B14F2D" w:rsidRPr="00162680">
        <w:rPr>
          <w:rFonts w:cs="Arial"/>
          <w:szCs w:val="20"/>
          <w:lang w:eastAsia="sl-SI"/>
        </w:rPr>
        <w:t xml:space="preserve"> </w:t>
      </w:r>
      <w:r w:rsidRPr="00162680">
        <w:rPr>
          <w:rFonts w:cs="Arial"/>
          <w:szCs w:val="20"/>
          <w:lang w:eastAsia="sl-SI"/>
        </w:rPr>
        <w:t xml:space="preserve">zato na tem področju </w:t>
      </w:r>
      <w:r w:rsidR="00B14F2D" w:rsidRPr="00162680">
        <w:rPr>
          <w:rFonts w:cs="Arial"/>
          <w:szCs w:val="20"/>
          <w:lang w:eastAsia="sl-SI"/>
        </w:rPr>
        <w:t xml:space="preserve">občina </w:t>
      </w:r>
      <w:r w:rsidR="00E864AB">
        <w:rPr>
          <w:rFonts w:cs="Arial"/>
          <w:szCs w:val="20"/>
          <w:lang w:eastAsia="sl-SI"/>
        </w:rPr>
        <w:t xml:space="preserve">ne </w:t>
      </w:r>
      <w:r w:rsidRPr="00162680">
        <w:rPr>
          <w:rFonts w:cs="Arial"/>
          <w:szCs w:val="20"/>
          <w:lang w:eastAsia="sl-SI"/>
        </w:rPr>
        <w:t xml:space="preserve">vidi potrebe po </w:t>
      </w:r>
      <w:r w:rsidR="00B14F2D" w:rsidRPr="00162680">
        <w:rPr>
          <w:rFonts w:cs="Arial"/>
          <w:szCs w:val="20"/>
          <w:lang w:eastAsia="sl-SI"/>
        </w:rPr>
        <w:t xml:space="preserve">posebnem </w:t>
      </w:r>
      <w:r w:rsidRPr="00162680">
        <w:rPr>
          <w:rFonts w:cs="Arial"/>
          <w:szCs w:val="20"/>
          <w:lang w:eastAsia="sl-SI"/>
        </w:rPr>
        <w:t xml:space="preserve">medinstitucionalnem sodelovanju. </w:t>
      </w:r>
      <w:r w:rsidR="00B14F2D" w:rsidRPr="00162680">
        <w:rPr>
          <w:rFonts w:cs="Arial"/>
          <w:szCs w:val="20"/>
          <w:lang w:eastAsia="sl-SI"/>
        </w:rPr>
        <w:t>Če</w:t>
      </w:r>
      <w:r w:rsidRPr="00162680">
        <w:rPr>
          <w:rFonts w:cs="Arial"/>
          <w:szCs w:val="20"/>
          <w:lang w:eastAsia="sl-SI"/>
        </w:rPr>
        <w:t xml:space="preserve"> bi se </w:t>
      </w:r>
      <w:r w:rsidR="00B14F2D" w:rsidRPr="00162680">
        <w:rPr>
          <w:rFonts w:cs="Arial"/>
          <w:szCs w:val="20"/>
          <w:lang w:eastAsia="sl-SI"/>
        </w:rPr>
        <w:t xml:space="preserve">pojavila </w:t>
      </w:r>
      <w:r w:rsidRPr="00162680">
        <w:rPr>
          <w:rFonts w:cs="Arial"/>
          <w:szCs w:val="20"/>
          <w:lang w:eastAsia="sl-SI"/>
        </w:rPr>
        <w:t>diskriminacija in socialno izključevanje romskih skupnosti,</w:t>
      </w:r>
      <w:r w:rsidR="00B14F2D" w:rsidRPr="00162680">
        <w:rPr>
          <w:rFonts w:cs="Arial"/>
          <w:szCs w:val="20"/>
          <w:lang w:eastAsia="sl-SI"/>
        </w:rPr>
        <w:t xml:space="preserve"> pa</w:t>
      </w:r>
      <w:r w:rsidRPr="00162680">
        <w:rPr>
          <w:rFonts w:cs="Arial"/>
          <w:szCs w:val="20"/>
          <w:lang w:eastAsia="sl-SI"/>
        </w:rPr>
        <w:t xml:space="preserve"> bi občina sprejela posebne ukrepe</w:t>
      </w:r>
      <w:r w:rsidR="00B14F2D" w:rsidRPr="00162680">
        <w:rPr>
          <w:rFonts w:cs="Arial"/>
          <w:szCs w:val="20"/>
          <w:lang w:eastAsia="sl-SI"/>
        </w:rPr>
        <w:t>, vendar za</w:t>
      </w:r>
      <w:r w:rsidR="00E864AB">
        <w:rPr>
          <w:rFonts w:cs="Arial"/>
          <w:szCs w:val="20"/>
          <w:lang w:eastAsia="sl-SI"/>
        </w:rPr>
        <w:t xml:space="preserve"> zdaj</w:t>
      </w:r>
      <w:r w:rsidR="00B14F2D" w:rsidRPr="00162680">
        <w:rPr>
          <w:rFonts w:cs="Arial"/>
          <w:szCs w:val="20"/>
          <w:lang w:eastAsia="sl-SI"/>
        </w:rPr>
        <w:t xml:space="preserve"> na tem področju ne zaznava </w:t>
      </w:r>
      <w:r w:rsidR="00E864AB">
        <w:rPr>
          <w:rFonts w:cs="Arial"/>
          <w:szCs w:val="20"/>
          <w:lang w:eastAsia="sl-SI"/>
        </w:rPr>
        <w:t>težav</w:t>
      </w:r>
      <w:r w:rsidRPr="00162680">
        <w:rPr>
          <w:rFonts w:cs="Arial"/>
          <w:szCs w:val="20"/>
          <w:lang w:eastAsia="sl-SI"/>
        </w:rPr>
        <w:t>.</w:t>
      </w:r>
      <w:r w:rsidR="00B14F2D" w:rsidRPr="00162680">
        <w:rPr>
          <w:rFonts w:cs="Arial"/>
          <w:szCs w:val="20"/>
          <w:lang w:eastAsia="sl-SI"/>
        </w:rPr>
        <w:t xml:space="preserve"> </w:t>
      </w:r>
      <w:r w:rsidRPr="00162680">
        <w:rPr>
          <w:rFonts w:cs="Arial"/>
          <w:szCs w:val="20"/>
          <w:lang w:eastAsia="sl-SI"/>
        </w:rPr>
        <w:t xml:space="preserve">V </w:t>
      </w:r>
      <w:r w:rsidR="00B14F2D" w:rsidRPr="00162680">
        <w:rPr>
          <w:rFonts w:cs="Arial"/>
          <w:szCs w:val="20"/>
          <w:lang w:eastAsia="sl-SI"/>
        </w:rPr>
        <w:t xml:space="preserve">občini </w:t>
      </w:r>
      <w:r w:rsidRPr="00162680">
        <w:rPr>
          <w:rFonts w:cs="Arial"/>
          <w:szCs w:val="20"/>
          <w:lang w:eastAsia="sl-SI"/>
        </w:rPr>
        <w:t>vzpostavlja</w:t>
      </w:r>
      <w:r w:rsidR="00B14F2D" w:rsidRPr="00162680">
        <w:rPr>
          <w:rFonts w:cs="Arial"/>
          <w:szCs w:val="20"/>
          <w:lang w:eastAsia="sl-SI"/>
        </w:rPr>
        <w:t>j</w:t>
      </w:r>
      <w:r w:rsidRPr="00162680">
        <w:rPr>
          <w:rFonts w:cs="Arial"/>
          <w:szCs w:val="20"/>
          <w:lang w:eastAsia="sl-SI"/>
        </w:rPr>
        <w:t>o pozitivno okolje do romske skupnosti in si</w:t>
      </w:r>
      <w:r w:rsidR="00B14F2D" w:rsidRPr="00162680">
        <w:rPr>
          <w:rFonts w:cs="Arial"/>
          <w:szCs w:val="20"/>
          <w:lang w:eastAsia="sl-SI"/>
        </w:rPr>
        <w:t xml:space="preserve"> </w:t>
      </w:r>
      <w:r w:rsidRPr="00162680">
        <w:rPr>
          <w:rFonts w:cs="Arial"/>
          <w:szCs w:val="20"/>
          <w:lang w:eastAsia="sl-SI"/>
        </w:rPr>
        <w:t>prizadeva</w:t>
      </w:r>
      <w:r w:rsidR="00B14F2D" w:rsidRPr="00162680">
        <w:rPr>
          <w:rFonts w:cs="Arial"/>
          <w:szCs w:val="20"/>
          <w:lang w:eastAsia="sl-SI"/>
        </w:rPr>
        <w:t>j</w:t>
      </w:r>
      <w:r w:rsidRPr="00162680">
        <w:rPr>
          <w:rFonts w:cs="Arial"/>
          <w:szCs w:val="20"/>
          <w:lang w:eastAsia="sl-SI"/>
        </w:rPr>
        <w:t xml:space="preserve">o, da </w:t>
      </w:r>
      <w:r w:rsidR="00B14F2D" w:rsidRPr="00162680">
        <w:rPr>
          <w:rFonts w:cs="Arial"/>
          <w:szCs w:val="20"/>
          <w:lang w:eastAsia="sl-SI"/>
        </w:rPr>
        <w:t xml:space="preserve">bi </w:t>
      </w:r>
      <w:r w:rsidRPr="00162680">
        <w:rPr>
          <w:rFonts w:cs="Arial"/>
          <w:szCs w:val="20"/>
          <w:lang w:eastAsia="sl-SI"/>
        </w:rPr>
        <w:t>tako osta</w:t>
      </w:r>
      <w:r w:rsidR="00B14F2D" w:rsidRPr="00162680">
        <w:rPr>
          <w:rFonts w:cs="Arial"/>
          <w:szCs w:val="20"/>
          <w:lang w:eastAsia="sl-SI"/>
        </w:rPr>
        <w:t>lo</w:t>
      </w:r>
      <w:r w:rsidRPr="00162680">
        <w:rPr>
          <w:rFonts w:cs="Arial"/>
          <w:szCs w:val="20"/>
          <w:lang w:eastAsia="sl-SI"/>
        </w:rPr>
        <w:t xml:space="preserve"> tudi v prihodnje</w:t>
      </w:r>
      <w:r w:rsidR="00B14F2D" w:rsidRPr="00162680">
        <w:rPr>
          <w:rFonts w:cs="Arial"/>
          <w:szCs w:val="20"/>
          <w:lang w:eastAsia="sl-SI"/>
        </w:rPr>
        <w:t>.</w:t>
      </w:r>
    </w:p>
    <w:p w14:paraId="04F2C29B" w14:textId="77777777" w:rsidR="00424253" w:rsidRPr="00162680" w:rsidRDefault="00424253" w:rsidP="00921DD6">
      <w:pPr>
        <w:pStyle w:val="Default"/>
        <w:spacing w:line="240" w:lineRule="exact"/>
        <w:jc w:val="both"/>
        <w:rPr>
          <w:rFonts w:ascii="Arial" w:hAnsi="Arial" w:cs="Arial"/>
          <w:color w:val="auto"/>
          <w:sz w:val="20"/>
          <w:szCs w:val="20"/>
        </w:rPr>
      </w:pPr>
    </w:p>
    <w:p w14:paraId="0E04EA0E" w14:textId="2E8F78B7" w:rsidR="00921DD6" w:rsidRPr="00921DD6" w:rsidRDefault="00921DD6" w:rsidP="00921DD6">
      <w:pPr>
        <w:pStyle w:val="Naslov2"/>
        <w:spacing w:before="0" w:line="240" w:lineRule="exact"/>
        <w:jc w:val="both"/>
        <w:rPr>
          <w:rFonts w:ascii="Arial" w:hAnsi="Arial" w:cs="Arial"/>
          <w:b/>
          <w:bCs/>
          <w:color w:val="auto"/>
          <w:sz w:val="20"/>
          <w:szCs w:val="20"/>
        </w:rPr>
      </w:pPr>
      <w:bookmarkStart w:id="31" w:name="_Toc135135730"/>
      <w:r w:rsidRPr="00921DD6">
        <w:rPr>
          <w:rFonts w:ascii="Arial" w:hAnsi="Arial" w:cs="Arial"/>
          <w:b/>
          <w:bCs/>
          <w:color w:val="auto"/>
          <w:sz w:val="20"/>
          <w:szCs w:val="20"/>
        </w:rPr>
        <w:t xml:space="preserve">2.9 </w:t>
      </w:r>
      <w:r w:rsidR="00424253" w:rsidRPr="00921DD6">
        <w:rPr>
          <w:rFonts w:ascii="Arial" w:hAnsi="Arial" w:cs="Arial"/>
          <w:b/>
          <w:bCs/>
          <w:color w:val="auto"/>
          <w:sz w:val="20"/>
          <w:szCs w:val="20"/>
        </w:rPr>
        <w:t>M</w:t>
      </w:r>
      <w:r w:rsidRPr="00921DD6">
        <w:rPr>
          <w:rFonts w:ascii="Arial" w:hAnsi="Arial" w:cs="Arial"/>
          <w:b/>
          <w:bCs/>
          <w:color w:val="auto"/>
          <w:sz w:val="20"/>
          <w:szCs w:val="20"/>
        </w:rPr>
        <w:t>O</w:t>
      </w:r>
      <w:r w:rsidR="00424253" w:rsidRPr="00921DD6">
        <w:rPr>
          <w:rFonts w:ascii="Arial" w:hAnsi="Arial" w:cs="Arial"/>
          <w:b/>
          <w:bCs/>
          <w:color w:val="auto"/>
          <w:sz w:val="20"/>
          <w:szCs w:val="20"/>
        </w:rPr>
        <w:t xml:space="preserve"> Celje</w:t>
      </w:r>
      <w:bookmarkEnd w:id="31"/>
      <w:r w:rsidR="00424253" w:rsidRPr="00921DD6">
        <w:rPr>
          <w:rFonts w:ascii="Arial" w:hAnsi="Arial" w:cs="Arial"/>
          <w:b/>
          <w:bCs/>
          <w:color w:val="auto"/>
          <w:sz w:val="20"/>
          <w:szCs w:val="20"/>
        </w:rPr>
        <w:t xml:space="preserve"> </w:t>
      </w:r>
    </w:p>
    <w:p w14:paraId="5D031DFB" w14:textId="77777777" w:rsidR="00921DD6" w:rsidRDefault="00921DD6" w:rsidP="00921DD6">
      <w:pPr>
        <w:autoSpaceDE w:val="0"/>
        <w:autoSpaceDN w:val="0"/>
        <w:adjustRightInd w:val="0"/>
        <w:spacing w:line="240" w:lineRule="exact"/>
        <w:jc w:val="both"/>
        <w:rPr>
          <w:rFonts w:cs="Arial"/>
          <w:szCs w:val="20"/>
        </w:rPr>
      </w:pPr>
    </w:p>
    <w:p w14:paraId="1B3EA9B6" w14:textId="0BD9839C" w:rsidR="003B2721" w:rsidRPr="00162680" w:rsidRDefault="00921DD6" w:rsidP="00921DD6">
      <w:pPr>
        <w:autoSpaceDE w:val="0"/>
        <w:autoSpaceDN w:val="0"/>
        <w:adjustRightInd w:val="0"/>
        <w:spacing w:line="240" w:lineRule="exact"/>
        <w:jc w:val="both"/>
        <w:rPr>
          <w:rFonts w:eastAsiaTheme="minorHAnsi" w:cs="Arial"/>
          <w:szCs w:val="20"/>
        </w:rPr>
      </w:pPr>
      <w:r>
        <w:rPr>
          <w:rStyle w:val="FontStyle16"/>
          <w:rFonts w:ascii="Arial" w:hAnsi="Arial" w:cs="Arial"/>
          <w:sz w:val="20"/>
          <w:szCs w:val="20"/>
        </w:rPr>
        <w:t xml:space="preserve">Občina </w:t>
      </w:r>
      <w:r w:rsidR="00424253" w:rsidRPr="00162680">
        <w:rPr>
          <w:rStyle w:val="FontStyle16"/>
          <w:rFonts w:ascii="Arial" w:hAnsi="Arial" w:cs="Arial"/>
          <w:sz w:val="20"/>
          <w:szCs w:val="20"/>
        </w:rPr>
        <w:t xml:space="preserve">je ponovno poročala, da </w:t>
      </w:r>
      <w:r w:rsidR="003B2721" w:rsidRPr="00162680">
        <w:rPr>
          <w:rFonts w:eastAsiaTheme="minorHAnsi" w:cs="Arial"/>
          <w:szCs w:val="20"/>
        </w:rPr>
        <w:t xml:space="preserve">na področju socialnega varstva na podlagi zakonskih zahtev s svojimi programi oziroma s subvencioniranjem drugih izvajalcev, ki izvajajo socialnovarstvene programe, zagotavlja učinkovite pomoči v sistemu socialnega varstva ljudem, ki so pomoči potrebni, ne glede na narodno pripadnost posameznika, saj tudi ne vodi nobenega »registra«, ki bi omogočal, da bi vedeli </w:t>
      </w:r>
      <w:r w:rsidR="003B2721" w:rsidRPr="00162680">
        <w:rPr>
          <w:rFonts w:eastAsiaTheme="minorHAnsi" w:cs="Arial"/>
          <w:szCs w:val="20"/>
        </w:rPr>
        <w:lastRenderedPageBreak/>
        <w:t>posameznikovo opredelitev. Občina je sporočila</w:t>
      </w:r>
      <w:r w:rsidR="00E864AB">
        <w:rPr>
          <w:rFonts w:eastAsiaTheme="minorHAnsi" w:cs="Arial"/>
          <w:szCs w:val="20"/>
        </w:rPr>
        <w:t xml:space="preserve"> še</w:t>
      </w:r>
      <w:r w:rsidR="003B2721" w:rsidRPr="00162680">
        <w:rPr>
          <w:rFonts w:eastAsiaTheme="minorHAnsi" w:cs="Arial"/>
          <w:szCs w:val="20"/>
        </w:rPr>
        <w:t xml:space="preserve">, da na svojem območju nima organizirane oblike t. i. romske skupnosti. </w:t>
      </w:r>
    </w:p>
    <w:p w14:paraId="4E017346" w14:textId="77777777" w:rsidR="003B2721" w:rsidRPr="00162680" w:rsidRDefault="003B2721" w:rsidP="00162680">
      <w:pPr>
        <w:autoSpaceDE w:val="0"/>
        <w:autoSpaceDN w:val="0"/>
        <w:adjustRightInd w:val="0"/>
        <w:spacing w:line="240" w:lineRule="exact"/>
        <w:jc w:val="both"/>
        <w:rPr>
          <w:rFonts w:eastAsiaTheme="minorHAnsi" w:cs="Arial"/>
          <w:szCs w:val="20"/>
        </w:rPr>
      </w:pPr>
    </w:p>
    <w:p w14:paraId="28B01B33" w14:textId="45BB4451" w:rsidR="003B2721" w:rsidRPr="00162680" w:rsidRDefault="003B2721" w:rsidP="00162680">
      <w:pPr>
        <w:autoSpaceDE w:val="0"/>
        <w:autoSpaceDN w:val="0"/>
        <w:adjustRightInd w:val="0"/>
        <w:spacing w:line="240" w:lineRule="exact"/>
        <w:jc w:val="both"/>
        <w:rPr>
          <w:rFonts w:eastAsiaTheme="minorHAnsi" w:cs="Arial"/>
          <w:szCs w:val="20"/>
        </w:rPr>
      </w:pPr>
      <w:r w:rsidRPr="00162680">
        <w:rPr>
          <w:rFonts w:eastAsiaTheme="minorHAnsi" w:cs="Arial"/>
          <w:szCs w:val="20"/>
        </w:rPr>
        <w:t>Občina izvaja naloge, ki so ji po zakonu, ki ureja socialno varstvo</w:t>
      </w:r>
      <w:r w:rsidR="00C76061" w:rsidRPr="00162680">
        <w:rPr>
          <w:rFonts w:eastAsiaTheme="minorHAnsi" w:cs="Arial"/>
          <w:szCs w:val="20"/>
        </w:rPr>
        <w:t xml:space="preserve">, </w:t>
      </w:r>
      <w:r w:rsidRPr="00162680">
        <w:rPr>
          <w:rFonts w:eastAsiaTheme="minorHAnsi" w:cs="Arial"/>
          <w:szCs w:val="20"/>
        </w:rPr>
        <w:t xml:space="preserve">naložene, drugi zakoni in akti, pa določajo izvajanje dodatnih ukrepov na področju socialnega varstva in smernice za intenzivno vključevanje občine v programe in aktivnosti države. </w:t>
      </w:r>
      <w:r w:rsidR="00C76061" w:rsidRPr="00162680">
        <w:rPr>
          <w:rFonts w:eastAsiaTheme="minorHAnsi" w:cs="Arial"/>
          <w:szCs w:val="20"/>
        </w:rPr>
        <w:t xml:space="preserve">Občina skrbi za </w:t>
      </w:r>
      <w:r w:rsidRPr="00162680">
        <w:rPr>
          <w:rFonts w:eastAsiaTheme="minorHAnsi" w:cs="Arial"/>
          <w:szCs w:val="20"/>
        </w:rPr>
        <w:t xml:space="preserve">dostop do programov, podpira delovanje invalidskih in nevladnih organizacij, ki delujejo po neprofitnih načelih, vključujejo prostovoljno delo in dobrodelnost in s programi prispevajo k zmanjševanju socialnih stisk vsem občanom. </w:t>
      </w:r>
    </w:p>
    <w:p w14:paraId="0710340B" w14:textId="77777777" w:rsidR="003B2721" w:rsidRPr="00162680" w:rsidRDefault="003B2721" w:rsidP="00162680">
      <w:pPr>
        <w:autoSpaceDE w:val="0"/>
        <w:autoSpaceDN w:val="0"/>
        <w:adjustRightInd w:val="0"/>
        <w:spacing w:line="240" w:lineRule="exact"/>
        <w:jc w:val="both"/>
        <w:rPr>
          <w:rFonts w:eastAsiaTheme="minorHAnsi" w:cs="Arial"/>
          <w:b/>
          <w:bCs/>
          <w:szCs w:val="20"/>
        </w:rPr>
      </w:pPr>
    </w:p>
    <w:p w14:paraId="23FB758F" w14:textId="10CE14E2" w:rsidR="0068771F" w:rsidRPr="00162680" w:rsidRDefault="003B2721" w:rsidP="00162680">
      <w:pPr>
        <w:autoSpaceDE w:val="0"/>
        <w:autoSpaceDN w:val="0"/>
        <w:adjustRightInd w:val="0"/>
        <w:spacing w:line="240" w:lineRule="exact"/>
        <w:jc w:val="both"/>
        <w:rPr>
          <w:rFonts w:eastAsiaTheme="minorHAnsi" w:cs="Arial"/>
          <w:szCs w:val="20"/>
        </w:rPr>
      </w:pPr>
      <w:r w:rsidRPr="00162680">
        <w:rPr>
          <w:rFonts w:eastAsiaTheme="minorHAnsi" w:cs="Arial"/>
          <w:szCs w:val="20"/>
        </w:rPr>
        <w:t xml:space="preserve">V okviru področja socialnega varstva se sredstva v </w:t>
      </w:r>
      <w:r w:rsidR="00C76061" w:rsidRPr="00162680">
        <w:rPr>
          <w:rFonts w:eastAsiaTheme="minorHAnsi" w:cs="Arial"/>
          <w:szCs w:val="20"/>
        </w:rPr>
        <w:t>MO</w:t>
      </w:r>
      <w:r w:rsidRPr="00162680">
        <w:rPr>
          <w:rFonts w:eastAsiaTheme="minorHAnsi" w:cs="Arial"/>
          <w:szCs w:val="20"/>
        </w:rPr>
        <w:t xml:space="preserve"> Celje namenjajo za varstvo obolelih oseb, socialno varnost starejših občanov, varstvo otrok in družine, za zagotavljanje socialne varnosti socialno ogroženih in socialno izključenih kategorij prebivalstva (starejši, invalidi, odvisniki) ter za druge dejavnosti na področju socialne varnosti</w:t>
      </w:r>
      <w:r w:rsidR="00C76061" w:rsidRPr="00162680">
        <w:rPr>
          <w:rFonts w:eastAsiaTheme="minorHAnsi" w:cs="Arial"/>
          <w:szCs w:val="20"/>
        </w:rPr>
        <w:t>.</w:t>
      </w:r>
    </w:p>
    <w:sectPr w:rsidR="0068771F" w:rsidRPr="001626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E1BB" w14:textId="77777777" w:rsidR="002A16AF" w:rsidRDefault="002A16AF" w:rsidP="00424253">
      <w:pPr>
        <w:spacing w:line="240" w:lineRule="auto"/>
      </w:pPr>
      <w:r>
        <w:separator/>
      </w:r>
    </w:p>
  </w:endnote>
  <w:endnote w:type="continuationSeparator" w:id="0">
    <w:p w14:paraId="1967E621" w14:textId="77777777" w:rsidR="002A16AF" w:rsidRDefault="002A16AF" w:rsidP="0042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charset w:val="EE"/>
    <w:family w:val="roman"/>
    <w:pitch w:val="variable"/>
  </w:font>
  <w:font w:name="CorporateSTEE">
    <w:altName w:val="Courier New"/>
    <w:charset w:val="EE"/>
    <w:family w:val="auto"/>
    <w:pitch w:val="variable"/>
    <w:sig w:usb0="00000001" w:usb1="0000204A" w:usb2="00000000" w:usb3="00000000" w:csb0="00000083"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473A" w14:textId="77777777" w:rsidR="002A16AF" w:rsidRDefault="002A16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75488"/>
      <w:docPartObj>
        <w:docPartGallery w:val="Page Numbers (Bottom of Page)"/>
        <w:docPartUnique/>
      </w:docPartObj>
    </w:sdtPr>
    <w:sdtEndPr/>
    <w:sdtContent>
      <w:p w14:paraId="3DA92ECF" w14:textId="016C4FD2" w:rsidR="002A16AF" w:rsidRDefault="002A16AF">
        <w:pPr>
          <w:pStyle w:val="Noga"/>
          <w:jc w:val="right"/>
        </w:pPr>
        <w:r w:rsidRPr="00162680">
          <w:rPr>
            <w:sz w:val="18"/>
            <w:szCs w:val="18"/>
          </w:rPr>
          <w:fldChar w:fldCharType="begin"/>
        </w:r>
        <w:r w:rsidRPr="00162680">
          <w:rPr>
            <w:sz w:val="18"/>
            <w:szCs w:val="18"/>
          </w:rPr>
          <w:instrText>PAGE   \* MERGEFORMAT</w:instrText>
        </w:r>
        <w:r w:rsidRPr="00162680">
          <w:rPr>
            <w:sz w:val="18"/>
            <w:szCs w:val="18"/>
          </w:rPr>
          <w:fldChar w:fldCharType="separate"/>
        </w:r>
        <w:r w:rsidR="000D65FD">
          <w:rPr>
            <w:noProof/>
            <w:sz w:val="18"/>
            <w:szCs w:val="18"/>
          </w:rPr>
          <w:t>21</w:t>
        </w:r>
        <w:r w:rsidRPr="00162680">
          <w:rPr>
            <w:sz w:val="18"/>
            <w:szCs w:val="18"/>
          </w:rPr>
          <w:fldChar w:fldCharType="end"/>
        </w:r>
      </w:p>
    </w:sdtContent>
  </w:sdt>
  <w:p w14:paraId="717C3C55" w14:textId="77777777" w:rsidR="002A16AF" w:rsidRDefault="002A16A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C70D" w14:textId="77777777" w:rsidR="002A16AF" w:rsidRDefault="002A16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D57F" w14:textId="77777777" w:rsidR="002A16AF" w:rsidRDefault="002A16AF" w:rsidP="00424253">
      <w:pPr>
        <w:spacing w:line="240" w:lineRule="auto"/>
      </w:pPr>
      <w:r>
        <w:separator/>
      </w:r>
    </w:p>
  </w:footnote>
  <w:footnote w:type="continuationSeparator" w:id="0">
    <w:p w14:paraId="2EAE7C7D" w14:textId="77777777" w:rsidR="002A16AF" w:rsidRDefault="002A16AF" w:rsidP="00424253">
      <w:pPr>
        <w:spacing w:line="240" w:lineRule="auto"/>
      </w:pPr>
      <w:r>
        <w:continuationSeparator/>
      </w:r>
    </w:p>
  </w:footnote>
  <w:footnote w:id="1">
    <w:p w14:paraId="6AD2B076" w14:textId="7ED4E689" w:rsidR="002A16AF" w:rsidRPr="00921DD6" w:rsidRDefault="002A16AF" w:rsidP="005C7BFE">
      <w:pPr>
        <w:pStyle w:val="Sprotnaopomba-besedilo"/>
        <w:rPr>
          <w:rFonts w:ascii="Arial" w:hAnsi="Arial" w:cs="Arial"/>
          <w:sz w:val="18"/>
          <w:szCs w:val="18"/>
          <w:lang w:val="sl-SI"/>
        </w:rPr>
      </w:pPr>
      <w:r w:rsidRPr="00921DD6">
        <w:rPr>
          <w:rStyle w:val="Sprotnaopomba-sklic"/>
          <w:rFonts w:ascii="Arial" w:hAnsi="Arial" w:cs="Arial"/>
          <w:sz w:val="18"/>
          <w:szCs w:val="18"/>
        </w:rPr>
        <w:footnoteRef/>
      </w:r>
      <w:r w:rsidRPr="00921DD6">
        <w:rPr>
          <w:rFonts w:ascii="Arial" w:hAnsi="Arial" w:cs="Arial"/>
          <w:sz w:val="18"/>
          <w:szCs w:val="18"/>
          <w:lang w:val="sl-SI"/>
        </w:rPr>
        <w:t xml:space="preserve"> UN je zaprosilo za informacij</w:t>
      </w:r>
      <w:r>
        <w:rPr>
          <w:rFonts w:ascii="Arial" w:hAnsi="Arial" w:cs="Arial"/>
          <w:sz w:val="18"/>
          <w:szCs w:val="18"/>
          <w:lang w:val="sl-SI"/>
        </w:rPr>
        <w:t>e</w:t>
      </w:r>
      <w:r w:rsidRPr="00921DD6">
        <w:rPr>
          <w:rFonts w:ascii="Arial" w:hAnsi="Arial" w:cs="Arial"/>
          <w:sz w:val="18"/>
          <w:szCs w:val="18"/>
          <w:lang w:val="sl-SI"/>
        </w:rPr>
        <w:t xml:space="preserve"> pred pripravo poročila naslovil na 29 občin, in sicer na občine Beltinci, Cankova, Črenšovci, Črnomelj, Dobrovnik, Grosuplje, Kočevje, Krško, Kuzma, Lendava, Metlika, Murska Sobota, Novo mesto, Puconci, Rogašovci, Semič, Šentjernej, Tišina, Trebnje, Turnišče, Brežice, Ribnica, Škocjan, Ivančna Gorica, Šalovci, Ljubljana, Maribor, Velenje in Celje.</w:t>
      </w:r>
    </w:p>
  </w:footnote>
  <w:footnote w:id="2">
    <w:p w14:paraId="3DAE9CC5" w14:textId="312DA58E" w:rsidR="002A16AF" w:rsidRPr="003665A2" w:rsidRDefault="002A16AF">
      <w:pPr>
        <w:pStyle w:val="Sprotnaopomba-besedilo"/>
        <w:rPr>
          <w:rFonts w:ascii="Arial" w:hAnsi="Arial" w:cs="Arial"/>
          <w:sz w:val="18"/>
          <w:szCs w:val="18"/>
          <w:lang w:val="sl-SI"/>
        </w:rPr>
      </w:pPr>
      <w:r w:rsidRPr="003665A2">
        <w:rPr>
          <w:rStyle w:val="Sprotnaopomba-sklic"/>
          <w:rFonts w:ascii="Arial" w:hAnsi="Arial" w:cs="Arial"/>
          <w:sz w:val="18"/>
          <w:szCs w:val="18"/>
        </w:rPr>
        <w:footnoteRef/>
      </w:r>
      <w:r w:rsidRPr="003665A2">
        <w:rPr>
          <w:rFonts w:ascii="Arial" w:hAnsi="Arial" w:cs="Arial"/>
          <w:sz w:val="18"/>
          <w:szCs w:val="18"/>
          <w:lang w:val="sl-SI"/>
        </w:rPr>
        <w:t xml:space="preserve"> OPPN TRIS Kanižarica, Ur. l. RS, št. 52/10, 51/16.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6103" w14:textId="329A61ED" w:rsidR="002A16AF" w:rsidRDefault="002A16A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3194" w14:textId="67ABA221" w:rsidR="002A16AF" w:rsidRDefault="002A16AF" w:rsidP="0072661B">
    <w:pPr>
      <w:pStyle w:val="Glava"/>
      <w:jc w:val="right"/>
    </w:pPr>
    <w:r w:rsidRPr="00BD56FF">
      <w:rPr>
        <w:b/>
        <w:i/>
      </w:rPr>
      <w:t xml:space="preserve">PRILOGA </w:t>
    </w:r>
    <w:r>
      <w:rPr>
        <w:b/>
        <w:i/>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0F5A" w14:textId="1EDA2A6D" w:rsidR="002A16AF" w:rsidRDefault="002A16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2AD"/>
    <w:multiLevelType w:val="hybridMultilevel"/>
    <w:tmpl w:val="472AA83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954238"/>
    <w:multiLevelType w:val="hybridMultilevel"/>
    <w:tmpl w:val="46E04FA8"/>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F5104"/>
    <w:multiLevelType w:val="hybridMultilevel"/>
    <w:tmpl w:val="AE4E794C"/>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7059D8"/>
    <w:multiLevelType w:val="hybridMultilevel"/>
    <w:tmpl w:val="053651BA"/>
    <w:lvl w:ilvl="0" w:tplc="CB843188">
      <w:start w:val="1"/>
      <w:numFmt w:val="bullet"/>
      <w:lvlText w:val=""/>
      <w:lvlJc w:val="left"/>
      <w:pPr>
        <w:ind w:left="383" w:hanging="360"/>
      </w:pPr>
      <w:rPr>
        <w:rFonts w:ascii="Symbol" w:hAnsi="Symbo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4" w15:restartNumberingAfterBreak="0">
    <w:nsid w:val="061F10E1"/>
    <w:multiLevelType w:val="hybridMultilevel"/>
    <w:tmpl w:val="5094C31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F6141A"/>
    <w:multiLevelType w:val="hybridMultilevel"/>
    <w:tmpl w:val="9B12B2C6"/>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 w15:restartNumberingAfterBreak="0">
    <w:nsid w:val="090C44B7"/>
    <w:multiLevelType w:val="hybridMultilevel"/>
    <w:tmpl w:val="ADC4C3CA"/>
    <w:lvl w:ilvl="0" w:tplc="CB843188">
      <w:start w:val="1"/>
      <w:numFmt w:val="bullet"/>
      <w:lvlText w:val=""/>
      <w:lvlJc w:val="left"/>
      <w:pPr>
        <w:ind w:left="381" w:hanging="360"/>
      </w:pPr>
      <w:rPr>
        <w:rFonts w:ascii="Symbol" w:hAnsi="Symbol" w:hint="default"/>
      </w:rPr>
    </w:lvl>
    <w:lvl w:ilvl="1" w:tplc="04240003" w:tentative="1">
      <w:start w:val="1"/>
      <w:numFmt w:val="bullet"/>
      <w:lvlText w:val="o"/>
      <w:lvlJc w:val="left"/>
      <w:pPr>
        <w:ind w:left="1101" w:hanging="360"/>
      </w:pPr>
      <w:rPr>
        <w:rFonts w:ascii="Courier New" w:hAnsi="Courier New" w:cs="Courier New" w:hint="default"/>
      </w:rPr>
    </w:lvl>
    <w:lvl w:ilvl="2" w:tplc="04240005" w:tentative="1">
      <w:start w:val="1"/>
      <w:numFmt w:val="bullet"/>
      <w:lvlText w:val=""/>
      <w:lvlJc w:val="left"/>
      <w:pPr>
        <w:ind w:left="1821" w:hanging="360"/>
      </w:pPr>
      <w:rPr>
        <w:rFonts w:ascii="Wingdings" w:hAnsi="Wingdings" w:hint="default"/>
      </w:rPr>
    </w:lvl>
    <w:lvl w:ilvl="3" w:tplc="04240001" w:tentative="1">
      <w:start w:val="1"/>
      <w:numFmt w:val="bullet"/>
      <w:lvlText w:val=""/>
      <w:lvlJc w:val="left"/>
      <w:pPr>
        <w:ind w:left="2541" w:hanging="360"/>
      </w:pPr>
      <w:rPr>
        <w:rFonts w:ascii="Symbol" w:hAnsi="Symbol" w:hint="default"/>
      </w:rPr>
    </w:lvl>
    <w:lvl w:ilvl="4" w:tplc="04240003" w:tentative="1">
      <w:start w:val="1"/>
      <w:numFmt w:val="bullet"/>
      <w:lvlText w:val="o"/>
      <w:lvlJc w:val="left"/>
      <w:pPr>
        <w:ind w:left="3261" w:hanging="360"/>
      </w:pPr>
      <w:rPr>
        <w:rFonts w:ascii="Courier New" w:hAnsi="Courier New" w:cs="Courier New" w:hint="default"/>
      </w:rPr>
    </w:lvl>
    <w:lvl w:ilvl="5" w:tplc="04240005" w:tentative="1">
      <w:start w:val="1"/>
      <w:numFmt w:val="bullet"/>
      <w:lvlText w:val=""/>
      <w:lvlJc w:val="left"/>
      <w:pPr>
        <w:ind w:left="3981" w:hanging="360"/>
      </w:pPr>
      <w:rPr>
        <w:rFonts w:ascii="Wingdings" w:hAnsi="Wingdings" w:hint="default"/>
      </w:rPr>
    </w:lvl>
    <w:lvl w:ilvl="6" w:tplc="04240001" w:tentative="1">
      <w:start w:val="1"/>
      <w:numFmt w:val="bullet"/>
      <w:lvlText w:val=""/>
      <w:lvlJc w:val="left"/>
      <w:pPr>
        <w:ind w:left="4701" w:hanging="360"/>
      </w:pPr>
      <w:rPr>
        <w:rFonts w:ascii="Symbol" w:hAnsi="Symbol" w:hint="default"/>
      </w:rPr>
    </w:lvl>
    <w:lvl w:ilvl="7" w:tplc="04240003" w:tentative="1">
      <w:start w:val="1"/>
      <w:numFmt w:val="bullet"/>
      <w:lvlText w:val="o"/>
      <w:lvlJc w:val="left"/>
      <w:pPr>
        <w:ind w:left="5421" w:hanging="360"/>
      </w:pPr>
      <w:rPr>
        <w:rFonts w:ascii="Courier New" w:hAnsi="Courier New" w:cs="Courier New" w:hint="default"/>
      </w:rPr>
    </w:lvl>
    <w:lvl w:ilvl="8" w:tplc="04240005" w:tentative="1">
      <w:start w:val="1"/>
      <w:numFmt w:val="bullet"/>
      <w:lvlText w:val=""/>
      <w:lvlJc w:val="left"/>
      <w:pPr>
        <w:ind w:left="6141" w:hanging="360"/>
      </w:pPr>
      <w:rPr>
        <w:rFonts w:ascii="Wingdings" w:hAnsi="Wingdings" w:hint="default"/>
      </w:rPr>
    </w:lvl>
  </w:abstractNum>
  <w:abstractNum w:abstractNumId="7" w15:restartNumberingAfterBreak="0">
    <w:nsid w:val="09E24BCF"/>
    <w:multiLevelType w:val="hybridMultilevel"/>
    <w:tmpl w:val="0546CCBA"/>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730AC1"/>
    <w:multiLevelType w:val="hybridMultilevel"/>
    <w:tmpl w:val="6CF8EC6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C425F77"/>
    <w:multiLevelType w:val="hybridMultilevel"/>
    <w:tmpl w:val="682CC37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AC1ADF"/>
    <w:multiLevelType w:val="hybridMultilevel"/>
    <w:tmpl w:val="0EEE220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EC661DC"/>
    <w:multiLevelType w:val="hybridMultilevel"/>
    <w:tmpl w:val="E2DA6BA6"/>
    <w:lvl w:ilvl="0" w:tplc="4A60C886">
      <w:start w:val="1"/>
      <w:numFmt w:val="bullet"/>
      <w:lvlText w:val="-"/>
      <w:lvlJc w:val="left"/>
      <w:pPr>
        <w:ind w:left="720" w:hanging="360"/>
      </w:pPr>
      <w:rPr>
        <w:rFonts w:ascii="Arial" w:hAnsi="Arial"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3F7C92"/>
    <w:multiLevelType w:val="hybridMultilevel"/>
    <w:tmpl w:val="9D6A58E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A3781C"/>
    <w:multiLevelType w:val="hybridMultilevel"/>
    <w:tmpl w:val="1C10FE9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2A317ED"/>
    <w:multiLevelType w:val="hybridMultilevel"/>
    <w:tmpl w:val="3EE8DDC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5FD5188"/>
    <w:multiLevelType w:val="hybridMultilevel"/>
    <w:tmpl w:val="2A5EAC74"/>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7136CE5"/>
    <w:multiLevelType w:val="hybridMultilevel"/>
    <w:tmpl w:val="A500A080"/>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1411FE"/>
    <w:multiLevelType w:val="hybridMultilevel"/>
    <w:tmpl w:val="C1B25BA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7C940F4"/>
    <w:multiLevelType w:val="hybridMultilevel"/>
    <w:tmpl w:val="1F124BC4"/>
    <w:lvl w:ilvl="0" w:tplc="CB84318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F20DD9"/>
    <w:multiLevelType w:val="hybridMultilevel"/>
    <w:tmpl w:val="F4BC9906"/>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A585BAB"/>
    <w:multiLevelType w:val="hybridMultilevel"/>
    <w:tmpl w:val="0D140098"/>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12C52BF"/>
    <w:multiLevelType w:val="hybridMultilevel"/>
    <w:tmpl w:val="50BA898E"/>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1834B6A"/>
    <w:multiLevelType w:val="hybridMultilevel"/>
    <w:tmpl w:val="BE926B8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2280012"/>
    <w:multiLevelType w:val="hybridMultilevel"/>
    <w:tmpl w:val="24120F28"/>
    <w:lvl w:ilvl="0" w:tplc="CB843188">
      <w:start w:val="1"/>
      <w:numFmt w:val="bullet"/>
      <w:lvlText w:val=""/>
      <w:lvlJc w:val="left"/>
      <w:pPr>
        <w:ind w:left="360" w:hanging="360"/>
      </w:pPr>
      <w:rPr>
        <w:rFonts w:ascii="Symbol" w:hAnsi="Symbol" w:hint="default"/>
      </w:rPr>
    </w:lvl>
    <w:lvl w:ilvl="1" w:tplc="CCAC8592">
      <w:numFmt w:val="bullet"/>
      <w:lvlText w:val=""/>
      <w:lvlJc w:val="left"/>
      <w:pPr>
        <w:ind w:left="1080" w:hanging="360"/>
      </w:pPr>
      <w:rPr>
        <w:rFonts w:ascii="Wingdings" w:eastAsia="Times New Roman" w:hAnsi="Wingdings"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22D614F"/>
    <w:multiLevelType w:val="hybridMultilevel"/>
    <w:tmpl w:val="CC04688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38C6B2A"/>
    <w:multiLevelType w:val="hybridMultilevel"/>
    <w:tmpl w:val="0504BA7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3E252BD"/>
    <w:multiLevelType w:val="hybridMultilevel"/>
    <w:tmpl w:val="C38448C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5E90D01"/>
    <w:multiLevelType w:val="multilevel"/>
    <w:tmpl w:val="A5BC8DAA"/>
    <w:lvl w:ilvl="0">
      <w:start w:val="1"/>
      <w:numFmt w:val="decimal"/>
      <w:pStyle w:val="Naslov1"/>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7A345D2"/>
    <w:multiLevelType w:val="hybridMultilevel"/>
    <w:tmpl w:val="A2ECE8F6"/>
    <w:lvl w:ilvl="0" w:tplc="CB843188">
      <w:start w:val="1"/>
      <w:numFmt w:val="bullet"/>
      <w:lvlText w:val=""/>
      <w:lvlJc w:val="left"/>
      <w:pPr>
        <w:ind w:left="412" w:hanging="360"/>
      </w:pPr>
      <w:rPr>
        <w:rFonts w:ascii="Symbol" w:hAnsi="Symbol" w:hint="default"/>
      </w:rPr>
    </w:lvl>
    <w:lvl w:ilvl="1" w:tplc="04240003" w:tentative="1">
      <w:start w:val="1"/>
      <w:numFmt w:val="bullet"/>
      <w:lvlText w:val="o"/>
      <w:lvlJc w:val="left"/>
      <w:pPr>
        <w:ind w:left="1132" w:hanging="360"/>
      </w:pPr>
      <w:rPr>
        <w:rFonts w:ascii="Courier New" w:hAnsi="Courier New" w:cs="Courier New" w:hint="default"/>
      </w:rPr>
    </w:lvl>
    <w:lvl w:ilvl="2" w:tplc="04240005" w:tentative="1">
      <w:start w:val="1"/>
      <w:numFmt w:val="bullet"/>
      <w:lvlText w:val=""/>
      <w:lvlJc w:val="left"/>
      <w:pPr>
        <w:ind w:left="1852" w:hanging="360"/>
      </w:pPr>
      <w:rPr>
        <w:rFonts w:ascii="Wingdings" w:hAnsi="Wingdings" w:hint="default"/>
      </w:rPr>
    </w:lvl>
    <w:lvl w:ilvl="3" w:tplc="04240001" w:tentative="1">
      <w:start w:val="1"/>
      <w:numFmt w:val="bullet"/>
      <w:lvlText w:val=""/>
      <w:lvlJc w:val="left"/>
      <w:pPr>
        <w:ind w:left="2572" w:hanging="360"/>
      </w:pPr>
      <w:rPr>
        <w:rFonts w:ascii="Symbol" w:hAnsi="Symbol" w:hint="default"/>
      </w:rPr>
    </w:lvl>
    <w:lvl w:ilvl="4" w:tplc="04240003" w:tentative="1">
      <w:start w:val="1"/>
      <w:numFmt w:val="bullet"/>
      <w:lvlText w:val="o"/>
      <w:lvlJc w:val="left"/>
      <w:pPr>
        <w:ind w:left="3292" w:hanging="360"/>
      </w:pPr>
      <w:rPr>
        <w:rFonts w:ascii="Courier New" w:hAnsi="Courier New" w:cs="Courier New" w:hint="default"/>
      </w:rPr>
    </w:lvl>
    <w:lvl w:ilvl="5" w:tplc="04240005" w:tentative="1">
      <w:start w:val="1"/>
      <w:numFmt w:val="bullet"/>
      <w:lvlText w:val=""/>
      <w:lvlJc w:val="left"/>
      <w:pPr>
        <w:ind w:left="4012" w:hanging="360"/>
      </w:pPr>
      <w:rPr>
        <w:rFonts w:ascii="Wingdings" w:hAnsi="Wingdings" w:hint="default"/>
      </w:rPr>
    </w:lvl>
    <w:lvl w:ilvl="6" w:tplc="04240001" w:tentative="1">
      <w:start w:val="1"/>
      <w:numFmt w:val="bullet"/>
      <w:lvlText w:val=""/>
      <w:lvlJc w:val="left"/>
      <w:pPr>
        <w:ind w:left="4732" w:hanging="360"/>
      </w:pPr>
      <w:rPr>
        <w:rFonts w:ascii="Symbol" w:hAnsi="Symbol" w:hint="default"/>
      </w:rPr>
    </w:lvl>
    <w:lvl w:ilvl="7" w:tplc="04240003" w:tentative="1">
      <w:start w:val="1"/>
      <w:numFmt w:val="bullet"/>
      <w:lvlText w:val="o"/>
      <w:lvlJc w:val="left"/>
      <w:pPr>
        <w:ind w:left="5452" w:hanging="360"/>
      </w:pPr>
      <w:rPr>
        <w:rFonts w:ascii="Courier New" w:hAnsi="Courier New" w:cs="Courier New" w:hint="default"/>
      </w:rPr>
    </w:lvl>
    <w:lvl w:ilvl="8" w:tplc="04240005" w:tentative="1">
      <w:start w:val="1"/>
      <w:numFmt w:val="bullet"/>
      <w:lvlText w:val=""/>
      <w:lvlJc w:val="left"/>
      <w:pPr>
        <w:ind w:left="6172" w:hanging="360"/>
      </w:pPr>
      <w:rPr>
        <w:rFonts w:ascii="Wingdings" w:hAnsi="Wingdings" w:hint="default"/>
      </w:rPr>
    </w:lvl>
  </w:abstractNum>
  <w:abstractNum w:abstractNumId="29" w15:restartNumberingAfterBreak="0">
    <w:nsid w:val="28AD401E"/>
    <w:multiLevelType w:val="hybridMultilevel"/>
    <w:tmpl w:val="010804A6"/>
    <w:lvl w:ilvl="0" w:tplc="4A60C886">
      <w:start w:val="1"/>
      <w:numFmt w:val="bullet"/>
      <w:lvlText w:val="-"/>
      <w:lvlJc w:val="left"/>
      <w:pPr>
        <w:ind w:left="1068" w:hanging="360"/>
      </w:pPr>
      <w:rPr>
        <w:rFonts w:ascii="Arial" w:hAnsi="Arial" w:hint="default"/>
        <w:b w:val="0"/>
        <w:i w:val="0"/>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29D458D3"/>
    <w:multiLevelType w:val="hybridMultilevel"/>
    <w:tmpl w:val="BDFE3B6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B081AF1"/>
    <w:multiLevelType w:val="hybridMultilevel"/>
    <w:tmpl w:val="7032C16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C1022EF"/>
    <w:multiLevelType w:val="hybridMultilevel"/>
    <w:tmpl w:val="D9E24D4E"/>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D985B43"/>
    <w:multiLevelType w:val="hybridMultilevel"/>
    <w:tmpl w:val="DA1030B6"/>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DCF28C5"/>
    <w:multiLevelType w:val="hybridMultilevel"/>
    <w:tmpl w:val="A3963666"/>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6564C8E"/>
    <w:multiLevelType w:val="hybridMultilevel"/>
    <w:tmpl w:val="2ECC9744"/>
    <w:lvl w:ilvl="0" w:tplc="4A60C886">
      <w:start w:val="1"/>
      <w:numFmt w:val="bullet"/>
      <w:lvlText w:val="-"/>
      <w:lvlJc w:val="left"/>
      <w:pPr>
        <w:ind w:left="1068" w:hanging="360"/>
      </w:pPr>
      <w:rPr>
        <w:rFonts w:ascii="Arial" w:hAnsi="Arial" w:hint="default"/>
        <w:b w:val="0"/>
        <w:i w:val="0"/>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378117BD"/>
    <w:multiLevelType w:val="hybridMultilevel"/>
    <w:tmpl w:val="C930D13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8FC5F1F"/>
    <w:multiLevelType w:val="hybridMultilevel"/>
    <w:tmpl w:val="06540EE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96F03CE"/>
    <w:multiLevelType w:val="hybridMultilevel"/>
    <w:tmpl w:val="705E1F0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C6A6D39"/>
    <w:multiLevelType w:val="hybridMultilevel"/>
    <w:tmpl w:val="E7FC4E8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DC736B1"/>
    <w:multiLevelType w:val="hybridMultilevel"/>
    <w:tmpl w:val="B5D427F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E6556AE"/>
    <w:multiLevelType w:val="hybridMultilevel"/>
    <w:tmpl w:val="3938A0F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F8E7114"/>
    <w:multiLevelType w:val="hybridMultilevel"/>
    <w:tmpl w:val="A042A23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4FD5FC8"/>
    <w:multiLevelType w:val="hybridMultilevel"/>
    <w:tmpl w:val="A014BC50"/>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44" w15:restartNumberingAfterBreak="0">
    <w:nsid w:val="466F5FEE"/>
    <w:multiLevelType w:val="hybridMultilevel"/>
    <w:tmpl w:val="D0A0215A"/>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73C7FA4"/>
    <w:multiLevelType w:val="hybridMultilevel"/>
    <w:tmpl w:val="1E1802E8"/>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46" w15:restartNumberingAfterBreak="0">
    <w:nsid w:val="49503EB3"/>
    <w:multiLevelType w:val="hybridMultilevel"/>
    <w:tmpl w:val="437A318A"/>
    <w:lvl w:ilvl="0" w:tplc="EB40A6DC">
      <w:start w:val="1"/>
      <w:numFmt w:val="bullet"/>
      <w:lvlText w:val="-"/>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D858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AAA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E62D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148B4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72113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E8B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B6250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5AE4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517B93"/>
    <w:multiLevelType w:val="hybridMultilevel"/>
    <w:tmpl w:val="F0EAD44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997699D"/>
    <w:multiLevelType w:val="hybridMultilevel"/>
    <w:tmpl w:val="1302AF0E"/>
    <w:lvl w:ilvl="0" w:tplc="2B9EAC0A">
      <w:start w:val="4"/>
      <w:numFmt w:val="lowerLetter"/>
      <w:lvlText w:val="%1)"/>
      <w:lvlJc w:val="left"/>
      <w:pPr>
        <w:ind w:left="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FC157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C89A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160632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DB0539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D4D9C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3AF38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70D07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CC372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B2B061D"/>
    <w:multiLevelType w:val="hybridMultilevel"/>
    <w:tmpl w:val="695C7BD0"/>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0" w15:restartNumberingAfterBreak="0">
    <w:nsid w:val="4DF60CB9"/>
    <w:multiLevelType w:val="hybridMultilevel"/>
    <w:tmpl w:val="7B92333A"/>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EB2527D"/>
    <w:multiLevelType w:val="hybridMultilevel"/>
    <w:tmpl w:val="9D30CDC8"/>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2" w15:restartNumberingAfterBreak="0">
    <w:nsid w:val="50505D61"/>
    <w:multiLevelType w:val="hybridMultilevel"/>
    <w:tmpl w:val="3496DAD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0FE695B"/>
    <w:multiLevelType w:val="hybridMultilevel"/>
    <w:tmpl w:val="06C2B29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16D0AD2"/>
    <w:multiLevelType w:val="hybridMultilevel"/>
    <w:tmpl w:val="9400357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44638E6"/>
    <w:multiLevelType w:val="hybridMultilevel"/>
    <w:tmpl w:val="19182E3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6EE3047"/>
    <w:multiLevelType w:val="hybridMultilevel"/>
    <w:tmpl w:val="973079B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8DD509F"/>
    <w:multiLevelType w:val="hybridMultilevel"/>
    <w:tmpl w:val="36BC5CF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A1F26E5"/>
    <w:multiLevelType w:val="hybridMultilevel"/>
    <w:tmpl w:val="316C8A04"/>
    <w:lvl w:ilvl="0" w:tplc="CB843188">
      <w:start w:val="1"/>
      <w:numFmt w:val="bullet"/>
      <w:lvlText w:val=""/>
      <w:lvlJc w:val="left"/>
      <w:pPr>
        <w:ind w:left="360" w:hanging="360"/>
      </w:pPr>
      <w:rPr>
        <w:rFonts w:ascii="Symbol" w:hAnsi="Symbol" w:hint="default"/>
      </w:rPr>
    </w:lvl>
    <w:lvl w:ilvl="1" w:tplc="45E6E4A0">
      <w:numFmt w:val="bullet"/>
      <w:lvlText w:val="•"/>
      <w:lvlJc w:val="left"/>
      <w:pPr>
        <w:ind w:left="1725" w:hanging="1005"/>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C7B1440"/>
    <w:multiLevelType w:val="hybridMultilevel"/>
    <w:tmpl w:val="2BF605D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D2F0F04"/>
    <w:multiLevelType w:val="hybridMultilevel"/>
    <w:tmpl w:val="82D8F87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ED4446F"/>
    <w:multiLevelType w:val="hybridMultilevel"/>
    <w:tmpl w:val="384C140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F1A2847"/>
    <w:multiLevelType w:val="hybridMultilevel"/>
    <w:tmpl w:val="B3E0140C"/>
    <w:lvl w:ilvl="0" w:tplc="CB843188">
      <w:start w:val="1"/>
      <w:numFmt w:val="bullet"/>
      <w:lvlText w:val=""/>
      <w:lvlJc w:val="left"/>
      <w:pPr>
        <w:ind w:left="381" w:hanging="360"/>
      </w:pPr>
      <w:rPr>
        <w:rFonts w:ascii="Symbol" w:hAnsi="Symbol" w:hint="default"/>
      </w:rPr>
    </w:lvl>
    <w:lvl w:ilvl="1" w:tplc="04240003" w:tentative="1">
      <w:start w:val="1"/>
      <w:numFmt w:val="bullet"/>
      <w:lvlText w:val="o"/>
      <w:lvlJc w:val="left"/>
      <w:pPr>
        <w:ind w:left="1101" w:hanging="360"/>
      </w:pPr>
      <w:rPr>
        <w:rFonts w:ascii="Courier New" w:hAnsi="Courier New" w:cs="Courier New" w:hint="default"/>
      </w:rPr>
    </w:lvl>
    <w:lvl w:ilvl="2" w:tplc="04240005" w:tentative="1">
      <w:start w:val="1"/>
      <w:numFmt w:val="bullet"/>
      <w:lvlText w:val=""/>
      <w:lvlJc w:val="left"/>
      <w:pPr>
        <w:ind w:left="1821" w:hanging="360"/>
      </w:pPr>
      <w:rPr>
        <w:rFonts w:ascii="Wingdings" w:hAnsi="Wingdings" w:hint="default"/>
      </w:rPr>
    </w:lvl>
    <w:lvl w:ilvl="3" w:tplc="04240001" w:tentative="1">
      <w:start w:val="1"/>
      <w:numFmt w:val="bullet"/>
      <w:lvlText w:val=""/>
      <w:lvlJc w:val="left"/>
      <w:pPr>
        <w:ind w:left="2541" w:hanging="360"/>
      </w:pPr>
      <w:rPr>
        <w:rFonts w:ascii="Symbol" w:hAnsi="Symbol" w:hint="default"/>
      </w:rPr>
    </w:lvl>
    <w:lvl w:ilvl="4" w:tplc="04240003" w:tentative="1">
      <w:start w:val="1"/>
      <w:numFmt w:val="bullet"/>
      <w:lvlText w:val="o"/>
      <w:lvlJc w:val="left"/>
      <w:pPr>
        <w:ind w:left="3261" w:hanging="360"/>
      </w:pPr>
      <w:rPr>
        <w:rFonts w:ascii="Courier New" w:hAnsi="Courier New" w:cs="Courier New" w:hint="default"/>
      </w:rPr>
    </w:lvl>
    <w:lvl w:ilvl="5" w:tplc="04240005" w:tentative="1">
      <w:start w:val="1"/>
      <w:numFmt w:val="bullet"/>
      <w:lvlText w:val=""/>
      <w:lvlJc w:val="left"/>
      <w:pPr>
        <w:ind w:left="3981" w:hanging="360"/>
      </w:pPr>
      <w:rPr>
        <w:rFonts w:ascii="Wingdings" w:hAnsi="Wingdings" w:hint="default"/>
      </w:rPr>
    </w:lvl>
    <w:lvl w:ilvl="6" w:tplc="04240001" w:tentative="1">
      <w:start w:val="1"/>
      <w:numFmt w:val="bullet"/>
      <w:lvlText w:val=""/>
      <w:lvlJc w:val="left"/>
      <w:pPr>
        <w:ind w:left="4701" w:hanging="360"/>
      </w:pPr>
      <w:rPr>
        <w:rFonts w:ascii="Symbol" w:hAnsi="Symbol" w:hint="default"/>
      </w:rPr>
    </w:lvl>
    <w:lvl w:ilvl="7" w:tplc="04240003" w:tentative="1">
      <w:start w:val="1"/>
      <w:numFmt w:val="bullet"/>
      <w:lvlText w:val="o"/>
      <w:lvlJc w:val="left"/>
      <w:pPr>
        <w:ind w:left="5421" w:hanging="360"/>
      </w:pPr>
      <w:rPr>
        <w:rFonts w:ascii="Courier New" w:hAnsi="Courier New" w:cs="Courier New" w:hint="default"/>
      </w:rPr>
    </w:lvl>
    <w:lvl w:ilvl="8" w:tplc="04240005" w:tentative="1">
      <w:start w:val="1"/>
      <w:numFmt w:val="bullet"/>
      <w:lvlText w:val=""/>
      <w:lvlJc w:val="left"/>
      <w:pPr>
        <w:ind w:left="6141" w:hanging="360"/>
      </w:pPr>
      <w:rPr>
        <w:rFonts w:ascii="Wingdings" w:hAnsi="Wingdings" w:hint="default"/>
      </w:rPr>
    </w:lvl>
  </w:abstractNum>
  <w:abstractNum w:abstractNumId="63" w15:restartNumberingAfterBreak="0">
    <w:nsid w:val="5F9823DC"/>
    <w:multiLevelType w:val="hybridMultilevel"/>
    <w:tmpl w:val="AC6648A4"/>
    <w:lvl w:ilvl="0" w:tplc="CB84318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4" w15:restartNumberingAfterBreak="0">
    <w:nsid w:val="60BE2CB1"/>
    <w:multiLevelType w:val="hybridMultilevel"/>
    <w:tmpl w:val="998E87E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FF3FBD"/>
    <w:multiLevelType w:val="hybridMultilevel"/>
    <w:tmpl w:val="FCEA31F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4304788"/>
    <w:multiLevelType w:val="hybridMultilevel"/>
    <w:tmpl w:val="FFF4EFBC"/>
    <w:lvl w:ilvl="0" w:tplc="BF469A28">
      <w:start w:val="1"/>
      <w:numFmt w:val="lowerLetter"/>
      <w:lvlText w:val="%1)"/>
      <w:lvlJc w:val="left"/>
      <w:pPr>
        <w:ind w:left="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864E5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BA4DA3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91C8A3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2A12B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2E869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9846F6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D2D59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9E970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45B3FCB"/>
    <w:multiLevelType w:val="hybridMultilevel"/>
    <w:tmpl w:val="FCAAC2D8"/>
    <w:lvl w:ilvl="0" w:tplc="74BEFEAA">
      <w:start w:val="1"/>
      <w:numFmt w:val="decimal"/>
      <w:pStyle w:val="Naslov"/>
      <w:lvlText w:val="%1."/>
      <w:lvlJc w:val="left"/>
      <w:pPr>
        <w:ind w:left="360" w:hanging="360"/>
      </w:pPr>
      <w:rPr>
        <w:rFonts w:ascii="Arial" w:hAnsi="Arial" w:hint="default"/>
        <w:b/>
        <w:bCs/>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470707E"/>
    <w:multiLevelType w:val="hybridMultilevel"/>
    <w:tmpl w:val="C20CD4F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A17340C"/>
    <w:multiLevelType w:val="hybridMultilevel"/>
    <w:tmpl w:val="BE2AEF6C"/>
    <w:lvl w:ilvl="0" w:tplc="4A60C886">
      <w:start w:val="1"/>
      <w:numFmt w:val="bullet"/>
      <w:lvlText w:val="-"/>
      <w:lvlJc w:val="left"/>
      <w:pPr>
        <w:ind w:left="720" w:hanging="360"/>
      </w:pPr>
      <w:rPr>
        <w:rFonts w:ascii="Arial" w:hAnsi="Arial"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B380CEE"/>
    <w:multiLevelType w:val="hybridMultilevel"/>
    <w:tmpl w:val="F27E7CC2"/>
    <w:lvl w:ilvl="0" w:tplc="AB347EAA">
      <w:start w:val="1"/>
      <w:numFmt w:val="decimal"/>
      <w:lvlText w:val="%1."/>
      <w:lvlJc w:val="left"/>
      <w:pPr>
        <w:ind w:left="720" w:hanging="360"/>
      </w:pPr>
      <w:rPr>
        <w:rFonts w:ascii="Arial" w:hAnsi="Arial" w:hint="default"/>
        <w:b w:val="0"/>
        <w:bCs/>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D466715"/>
    <w:multiLevelType w:val="hybridMultilevel"/>
    <w:tmpl w:val="A63CE054"/>
    <w:lvl w:ilvl="0" w:tplc="3A1CAFDA">
      <w:start w:val="1"/>
      <w:numFmt w:val="bullet"/>
      <w:lvlText w:val="-"/>
      <w:lvlJc w:val="left"/>
      <w:pPr>
        <w:ind w:left="1164" w:hanging="360"/>
      </w:pPr>
      <w:rPr>
        <w:rFonts w:ascii="Arial" w:hAnsi="Arial" w:hint="default"/>
        <w:b w:val="0"/>
        <w:i w:val="0"/>
        <w:sz w:val="20"/>
      </w:rPr>
    </w:lvl>
    <w:lvl w:ilvl="1" w:tplc="04240003" w:tentative="1">
      <w:start w:val="1"/>
      <w:numFmt w:val="bullet"/>
      <w:lvlText w:val="o"/>
      <w:lvlJc w:val="left"/>
      <w:pPr>
        <w:ind w:left="1884" w:hanging="360"/>
      </w:pPr>
      <w:rPr>
        <w:rFonts w:ascii="Courier New" w:hAnsi="Courier New" w:cs="Courier New" w:hint="default"/>
      </w:rPr>
    </w:lvl>
    <w:lvl w:ilvl="2" w:tplc="04240005" w:tentative="1">
      <w:start w:val="1"/>
      <w:numFmt w:val="bullet"/>
      <w:lvlText w:val=""/>
      <w:lvlJc w:val="left"/>
      <w:pPr>
        <w:ind w:left="2604" w:hanging="360"/>
      </w:pPr>
      <w:rPr>
        <w:rFonts w:ascii="Wingdings" w:hAnsi="Wingdings" w:hint="default"/>
      </w:rPr>
    </w:lvl>
    <w:lvl w:ilvl="3" w:tplc="04240001" w:tentative="1">
      <w:start w:val="1"/>
      <w:numFmt w:val="bullet"/>
      <w:lvlText w:val=""/>
      <w:lvlJc w:val="left"/>
      <w:pPr>
        <w:ind w:left="3324" w:hanging="360"/>
      </w:pPr>
      <w:rPr>
        <w:rFonts w:ascii="Symbol" w:hAnsi="Symbol" w:hint="default"/>
      </w:rPr>
    </w:lvl>
    <w:lvl w:ilvl="4" w:tplc="04240003" w:tentative="1">
      <w:start w:val="1"/>
      <w:numFmt w:val="bullet"/>
      <w:lvlText w:val="o"/>
      <w:lvlJc w:val="left"/>
      <w:pPr>
        <w:ind w:left="4044" w:hanging="360"/>
      </w:pPr>
      <w:rPr>
        <w:rFonts w:ascii="Courier New" w:hAnsi="Courier New" w:cs="Courier New" w:hint="default"/>
      </w:rPr>
    </w:lvl>
    <w:lvl w:ilvl="5" w:tplc="04240005" w:tentative="1">
      <w:start w:val="1"/>
      <w:numFmt w:val="bullet"/>
      <w:lvlText w:val=""/>
      <w:lvlJc w:val="left"/>
      <w:pPr>
        <w:ind w:left="4764" w:hanging="360"/>
      </w:pPr>
      <w:rPr>
        <w:rFonts w:ascii="Wingdings" w:hAnsi="Wingdings" w:hint="default"/>
      </w:rPr>
    </w:lvl>
    <w:lvl w:ilvl="6" w:tplc="04240001" w:tentative="1">
      <w:start w:val="1"/>
      <w:numFmt w:val="bullet"/>
      <w:lvlText w:val=""/>
      <w:lvlJc w:val="left"/>
      <w:pPr>
        <w:ind w:left="5484" w:hanging="360"/>
      </w:pPr>
      <w:rPr>
        <w:rFonts w:ascii="Symbol" w:hAnsi="Symbol" w:hint="default"/>
      </w:rPr>
    </w:lvl>
    <w:lvl w:ilvl="7" w:tplc="04240003" w:tentative="1">
      <w:start w:val="1"/>
      <w:numFmt w:val="bullet"/>
      <w:lvlText w:val="o"/>
      <w:lvlJc w:val="left"/>
      <w:pPr>
        <w:ind w:left="6204" w:hanging="360"/>
      </w:pPr>
      <w:rPr>
        <w:rFonts w:ascii="Courier New" w:hAnsi="Courier New" w:cs="Courier New" w:hint="default"/>
      </w:rPr>
    </w:lvl>
    <w:lvl w:ilvl="8" w:tplc="04240005" w:tentative="1">
      <w:start w:val="1"/>
      <w:numFmt w:val="bullet"/>
      <w:lvlText w:val=""/>
      <w:lvlJc w:val="left"/>
      <w:pPr>
        <w:ind w:left="6924" w:hanging="360"/>
      </w:pPr>
      <w:rPr>
        <w:rFonts w:ascii="Wingdings" w:hAnsi="Wingdings" w:hint="default"/>
      </w:rPr>
    </w:lvl>
  </w:abstractNum>
  <w:abstractNum w:abstractNumId="72" w15:restartNumberingAfterBreak="0">
    <w:nsid w:val="6D9B10BE"/>
    <w:multiLevelType w:val="hybridMultilevel"/>
    <w:tmpl w:val="EDE0447C"/>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F514A39"/>
    <w:multiLevelType w:val="hybridMultilevel"/>
    <w:tmpl w:val="511873C2"/>
    <w:lvl w:ilvl="0" w:tplc="CB843188">
      <w:start w:val="1"/>
      <w:numFmt w:val="bullet"/>
      <w:lvlText w:val=""/>
      <w:lvlJc w:val="left"/>
      <w:pPr>
        <w:ind w:left="1068" w:hanging="360"/>
      </w:pPr>
      <w:rPr>
        <w:rFonts w:ascii="Symbol" w:hAnsi="Symbol" w:hint="default"/>
        <w:b w:val="0"/>
        <w:i w:val="0"/>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4" w15:restartNumberingAfterBreak="0">
    <w:nsid w:val="70431414"/>
    <w:multiLevelType w:val="hybridMultilevel"/>
    <w:tmpl w:val="00CAC302"/>
    <w:lvl w:ilvl="0" w:tplc="CB84318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0815364"/>
    <w:multiLevelType w:val="hybridMultilevel"/>
    <w:tmpl w:val="C9A66F2A"/>
    <w:lvl w:ilvl="0" w:tplc="4A60C886">
      <w:start w:val="1"/>
      <w:numFmt w:val="bullet"/>
      <w:lvlText w:val="-"/>
      <w:lvlJc w:val="left"/>
      <w:pPr>
        <w:ind w:left="717" w:hanging="360"/>
      </w:pPr>
      <w:rPr>
        <w:rFonts w:ascii="Arial" w:hAnsi="Arial" w:hint="default"/>
        <w:b w:val="0"/>
        <w:i w:val="0"/>
        <w:sz w:val="2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6" w15:restartNumberingAfterBreak="0">
    <w:nsid w:val="71824A1A"/>
    <w:multiLevelType w:val="hybridMultilevel"/>
    <w:tmpl w:val="22A6BA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7845337C"/>
    <w:multiLevelType w:val="hybridMultilevel"/>
    <w:tmpl w:val="8E4CA0E2"/>
    <w:lvl w:ilvl="0" w:tplc="E27AF6C8">
      <w:start w:val="1"/>
      <w:numFmt w:val="decimal"/>
      <w:lvlText w:val="%1."/>
      <w:lvlJc w:val="left"/>
      <w:pPr>
        <w:ind w:left="360" w:hanging="360"/>
      </w:pPr>
      <w:rPr>
        <w:rFonts w:ascii="Arial" w:hAnsi="Arial" w:cs="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79D9589D"/>
    <w:multiLevelType w:val="hybridMultilevel"/>
    <w:tmpl w:val="B47CA77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CDE147F"/>
    <w:multiLevelType w:val="hybridMultilevel"/>
    <w:tmpl w:val="E7F4410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D173468"/>
    <w:multiLevelType w:val="hybridMultilevel"/>
    <w:tmpl w:val="85023860"/>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D696649"/>
    <w:multiLevelType w:val="hybridMultilevel"/>
    <w:tmpl w:val="99D8761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DE330F8"/>
    <w:multiLevelType w:val="hybridMultilevel"/>
    <w:tmpl w:val="C4C06CEA"/>
    <w:lvl w:ilvl="0" w:tplc="4A60C886">
      <w:start w:val="1"/>
      <w:numFmt w:val="bullet"/>
      <w:lvlText w:val="-"/>
      <w:lvlJc w:val="left"/>
      <w:pPr>
        <w:ind w:left="720" w:hanging="360"/>
      </w:pPr>
      <w:rPr>
        <w:rFonts w:ascii="Arial" w:hAnsi="Arial" w:hint="default"/>
        <w:b w:val="0"/>
        <w:i w:val="0"/>
        <w:sz w:val="20"/>
      </w:rPr>
    </w:lvl>
    <w:lvl w:ilvl="1" w:tplc="4A60C886">
      <w:start w:val="1"/>
      <w:numFmt w:val="bullet"/>
      <w:lvlText w:val="-"/>
      <w:lvlJc w:val="left"/>
      <w:pPr>
        <w:ind w:left="1440" w:hanging="360"/>
      </w:pPr>
      <w:rPr>
        <w:rFonts w:ascii="Arial" w:hAnsi="Arial" w:hint="default"/>
        <w:b w:val="0"/>
        <w:i w:val="0"/>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E7D4B6E"/>
    <w:multiLevelType w:val="hybridMultilevel"/>
    <w:tmpl w:val="EEA4CF4C"/>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16cid:durableId="676662746">
    <w:abstractNumId w:val="27"/>
  </w:num>
  <w:num w:numId="2" w16cid:durableId="1836259493">
    <w:abstractNumId w:val="77"/>
  </w:num>
  <w:num w:numId="3" w16cid:durableId="603029202">
    <w:abstractNumId w:val="56"/>
  </w:num>
  <w:num w:numId="4" w16cid:durableId="1425305121">
    <w:abstractNumId w:val="75"/>
  </w:num>
  <w:num w:numId="5" w16cid:durableId="425927401">
    <w:abstractNumId w:val="13"/>
  </w:num>
  <w:num w:numId="6" w16cid:durableId="2030133513">
    <w:abstractNumId w:val="45"/>
  </w:num>
  <w:num w:numId="7" w16cid:durableId="1119227151">
    <w:abstractNumId w:val="11"/>
  </w:num>
  <w:num w:numId="8" w16cid:durableId="1991252921">
    <w:abstractNumId w:val="42"/>
  </w:num>
  <w:num w:numId="9" w16cid:durableId="1931116478">
    <w:abstractNumId w:val="69"/>
  </w:num>
  <w:num w:numId="10" w16cid:durableId="806776348">
    <w:abstractNumId w:val="82"/>
  </w:num>
  <w:num w:numId="11" w16cid:durableId="1824275667">
    <w:abstractNumId w:val="65"/>
  </w:num>
  <w:num w:numId="12" w16cid:durableId="1525513951">
    <w:abstractNumId w:val="50"/>
  </w:num>
  <w:num w:numId="13" w16cid:durableId="1763378312">
    <w:abstractNumId w:val="57"/>
  </w:num>
  <w:num w:numId="14" w16cid:durableId="386489179">
    <w:abstractNumId w:val="16"/>
  </w:num>
  <w:num w:numId="15" w16cid:durableId="1283413787">
    <w:abstractNumId w:val="25"/>
  </w:num>
  <w:num w:numId="16" w16cid:durableId="633754701">
    <w:abstractNumId w:val="32"/>
  </w:num>
  <w:num w:numId="17" w16cid:durableId="1138841224">
    <w:abstractNumId w:val="36"/>
  </w:num>
  <w:num w:numId="18" w16cid:durableId="1313678383">
    <w:abstractNumId w:val="43"/>
  </w:num>
  <w:num w:numId="19" w16cid:durableId="1420558992">
    <w:abstractNumId w:val="17"/>
  </w:num>
  <w:num w:numId="20" w16cid:durableId="427653257">
    <w:abstractNumId w:val="4"/>
  </w:num>
  <w:num w:numId="21" w16cid:durableId="1118451384">
    <w:abstractNumId w:val="39"/>
  </w:num>
  <w:num w:numId="22" w16cid:durableId="719400860">
    <w:abstractNumId w:val="58"/>
  </w:num>
  <w:num w:numId="23" w16cid:durableId="1525510421">
    <w:abstractNumId w:val="28"/>
  </w:num>
  <w:num w:numId="24" w16cid:durableId="183398742">
    <w:abstractNumId w:val="7"/>
  </w:num>
  <w:num w:numId="25" w16cid:durableId="154342620">
    <w:abstractNumId w:val="74"/>
  </w:num>
  <w:num w:numId="26" w16cid:durableId="1988898523">
    <w:abstractNumId w:val="15"/>
  </w:num>
  <w:num w:numId="27" w16cid:durableId="648360417">
    <w:abstractNumId w:val="41"/>
  </w:num>
  <w:num w:numId="28" w16cid:durableId="1839345364">
    <w:abstractNumId w:val="55"/>
  </w:num>
  <w:num w:numId="29" w16cid:durableId="2108577568">
    <w:abstractNumId w:val="80"/>
  </w:num>
  <w:num w:numId="30" w16cid:durableId="844367681">
    <w:abstractNumId w:val="12"/>
  </w:num>
  <w:num w:numId="31" w16cid:durableId="1946963843">
    <w:abstractNumId w:val="81"/>
  </w:num>
  <w:num w:numId="32" w16cid:durableId="1534807539">
    <w:abstractNumId w:val="9"/>
  </w:num>
  <w:num w:numId="33" w16cid:durableId="126315976">
    <w:abstractNumId w:val="20"/>
  </w:num>
  <w:num w:numId="34" w16cid:durableId="1429544696">
    <w:abstractNumId w:val="10"/>
  </w:num>
  <w:num w:numId="35" w16cid:durableId="478231719">
    <w:abstractNumId w:val="24"/>
  </w:num>
  <w:num w:numId="36" w16cid:durableId="260921600">
    <w:abstractNumId w:val="2"/>
  </w:num>
  <w:num w:numId="37" w16cid:durableId="738096347">
    <w:abstractNumId w:val="47"/>
  </w:num>
  <w:num w:numId="38" w16cid:durableId="59181587">
    <w:abstractNumId w:val="72"/>
  </w:num>
  <w:num w:numId="39" w16cid:durableId="1421489044">
    <w:abstractNumId w:val="18"/>
  </w:num>
  <w:num w:numId="40" w16cid:durableId="294725489">
    <w:abstractNumId w:val="61"/>
  </w:num>
  <w:num w:numId="41" w16cid:durableId="674302082">
    <w:abstractNumId w:val="30"/>
  </w:num>
  <w:num w:numId="42" w16cid:durableId="861550543">
    <w:abstractNumId w:val="83"/>
  </w:num>
  <w:num w:numId="43" w16cid:durableId="1757087946">
    <w:abstractNumId w:val="49"/>
  </w:num>
  <w:num w:numId="44" w16cid:durableId="1098330504">
    <w:abstractNumId w:val="51"/>
  </w:num>
  <w:num w:numId="45" w16cid:durableId="1372269017">
    <w:abstractNumId w:val="38"/>
  </w:num>
  <w:num w:numId="46" w16cid:durableId="1277179590">
    <w:abstractNumId w:val="22"/>
  </w:num>
  <w:num w:numId="47" w16cid:durableId="1490445493">
    <w:abstractNumId w:val="0"/>
  </w:num>
  <w:num w:numId="48" w16cid:durableId="1749382809">
    <w:abstractNumId w:val="31"/>
  </w:num>
  <w:num w:numId="49" w16cid:durableId="1862207811">
    <w:abstractNumId w:val="8"/>
  </w:num>
  <w:num w:numId="50" w16cid:durableId="1318412904">
    <w:abstractNumId w:val="76"/>
  </w:num>
  <w:num w:numId="51" w16cid:durableId="1482890793">
    <w:abstractNumId w:val="63"/>
  </w:num>
  <w:num w:numId="52" w16cid:durableId="1089496656">
    <w:abstractNumId w:val="73"/>
  </w:num>
  <w:num w:numId="53" w16cid:durableId="169179274">
    <w:abstractNumId w:val="71"/>
  </w:num>
  <w:num w:numId="54" w16cid:durableId="788934155">
    <w:abstractNumId w:val="64"/>
  </w:num>
  <w:num w:numId="55" w16cid:durableId="906184346">
    <w:abstractNumId w:val="6"/>
  </w:num>
  <w:num w:numId="56" w16cid:durableId="1270818020">
    <w:abstractNumId w:val="62"/>
  </w:num>
  <w:num w:numId="57" w16cid:durableId="1305232004">
    <w:abstractNumId w:val="3"/>
  </w:num>
  <w:num w:numId="58" w16cid:durableId="75831027">
    <w:abstractNumId w:val="54"/>
  </w:num>
  <w:num w:numId="59" w16cid:durableId="78062021">
    <w:abstractNumId w:val="23"/>
  </w:num>
  <w:num w:numId="60" w16cid:durableId="2051688363">
    <w:abstractNumId w:val="78"/>
  </w:num>
  <w:num w:numId="61" w16cid:durableId="150560279">
    <w:abstractNumId w:val="5"/>
  </w:num>
  <w:num w:numId="62" w16cid:durableId="1122723133">
    <w:abstractNumId w:val="52"/>
  </w:num>
  <w:num w:numId="63" w16cid:durableId="1470246403">
    <w:abstractNumId w:val="21"/>
  </w:num>
  <w:num w:numId="64" w16cid:durableId="828013630">
    <w:abstractNumId w:val="79"/>
  </w:num>
  <w:num w:numId="65" w16cid:durableId="1863351181">
    <w:abstractNumId w:val="44"/>
  </w:num>
  <w:num w:numId="66" w16cid:durableId="586495821">
    <w:abstractNumId w:val="14"/>
  </w:num>
  <w:num w:numId="67" w16cid:durableId="1084304532">
    <w:abstractNumId w:val="19"/>
  </w:num>
  <w:num w:numId="68" w16cid:durableId="1406105643">
    <w:abstractNumId w:val="35"/>
  </w:num>
  <w:num w:numId="69" w16cid:durableId="940720746">
    <w:abstractNumId w:val="29"/>
  </w:num>
  <w:num w:numId="70" w16cid:durableId="1763260825">
    <w:abstractNumId w:val="40"/>
  </w:num>
  <w:num w:numId="71" w16cid:durableId="1690335128">
    <w:abstractNumId w:val="34"/>
  </w:num>
  <w:num w:numId="72" w16cid:durableId="1380012154">
    <w:abstractNumId w:val="60"/>
  </w:num>
  <w:num w:numId="73" w16cid:durableId="1412001518">
    <w:abstractNumId w:val="1"/>
  </w:num>
  <w:num w:numId="74" w16cid:durableId="1802989681">
    <w:abstractNumId w:val="59"/>
  </w:num>
  <w:num w:numId="75" w16cid:durableId="1150751456">
    <w:abstractNumId w:val="33"/>
  </w:num>
  <w:num w:numId="76" w16cid:durableId="1819413844">
    <w:abstractNumId w:val="68"/>
  </w:num>
  <w:num w:numId="77" w16cid:durableId="1692681740">
    <w:abstractNumId w:val="66"/>
  </w:num>
  <w:num w:numId="78" w16cid:durableId="1913157917">
    <w:abstractNumId w:val="48"/>
  </w:num>
  <w:num w:numId="79" w16cid:durableId="270012779">
    <w:abstractNumId w:val="46"/>
  </w:num>
  <w:num w:numId="80" w16cid:durableId="874738602">
    <w:abstractNumId w:val="26"/>
  </w:num>
  <w:num w:numId="81" w16cid:durableId="123041121">
    <w:abstractNumId w:val="37"/>
  </w:num>
  <w:num w:numId="82" w16cid:durableId="791559682">
    <w:abstractNumId w:val="70"/>
  </w:num>
  <w:num w:numId="83" w16cid:durableId="1466584090">
    <w:abstractNumId w:val="67"/>
  </w:num>
  <w:num w:numId="84" w16cid:durableId="1917978964">
    <w:abstractNumId w:val="67"/>
  </w:num>
  <w:num w:numId="85" w16cid:durableId="1157645908">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53"/>
    <w:rsid w:val="00001CDC"/>
    <w:rsid w:val="00034E15"/>
    <w:rsid w:val="000355D6"/>
    <w:rsid w:val="000639EF"/>
    <w:rsid w:val="000837A7"/>
    <w:rsid w:val="00093C13"/>
    <w:rsid w:val="000A5F27"/>
    <w:rsid w:val="000A72AA"/>
    <w:rsid w:val="000B40F5"/>
    <w:rsid w:val="000B7438"/>
    <w:rsid w:val="000D1AB4"/>
    <w:rsid w:val="000D6390"/>
    <w:rsid w:val="000D65FD"/>
    <w:rsid w:val="000D6ED8"/>
    <w:rsid w:val="000F51B0"/>
    <w:rsid w:val="00104BF5"/>
    <w:rsid w:val="001128DB"/>
    <w:rsid w:val="00112BD0"/>
    <w:rsid w:val="0012719F"/>
    <w:rsid w:val="00136C14"/>
    <w:rsid w:val="001413F9"/>
    <w:rsid w:val="00144105"/>
    <w:rsid w:val="00151FD9"/>
    <w:rsid w:val="00162680"/>
    <w:rsid w:val="0017537B"/>
    <w:rsid w:val="001907D5"/>
    <w:rsid w:val="00196AE6"/>
    <w:rsid w:val="001B00B4"/>
    <w:rsid w:val="001D19D2"/>
    <w:rsid w:val="001E53C2"/>
    <w:rsid w:val="001F1481"/>
    <w:rsid w:val="00237AAD"/>
    <w:rsid w:val="00243E61"/>
    <w:rsid w:val="00251097"/>
    <w:rsid w:val="002526F6"/>
    <w:rsid w:val="002563E7"/>
    <w:rsid w:val="00257009"/>
    <w:rsid w:val="00257342"/>
    <w:rsid w:val="00292866"/>
    <w:rsid w:val="002A16AF"/>
    <w:rsid w:val="002D4031"/>
    <w:rsid w:val="00334555"/>
    <w:rsid w:val="00350C3B"/>
    <w:rsid w:val="003665A2"/>
    <w:rsid w:val="00367F2C"/>
    <w:rsid w:val="00373939"/>
    <w:rsid w:val="00391318"/>
    <w:rsid w:val="003B2721"/>
    <w:rsid w:val="003C7A64"/>
    <w:rsid w:val="003D4367"/>
    <w:rsid w:val="003D4730"/>
    <w:rsid w:val="003E2B8D"/>
    <w:rsid w:val="003E2D42"/>
    <w:rsid w:val="003F66A2"/>
    <w:rsid w:val="00424253"/>
    <w:rsid w:val="00441AEB"/>
    <w:rsid w:val="00451DAE"/>
    <w:rsid w:val="00457D34"/>
    <w:rsid w:val="0047222E"/>
    <w:rsid w:val="00472675"/>
    <w:rsid w:val="0047571D"/>
    <w:rsid w:val="00486080"/>
    <w:rsid w:val="004A0109"/>
    <w:rsid w:val="004B3968"/>
    <w:rsid w:val="004C6EB8"/>
    <w:rsid w:val="004C7553"/>
    <w:rsid w:val="004D133F"/>
    <w:rsid w:val="004E0E94"/>
    <w:rsid w:val="004F214B"/>
    <w:rsid w:val="00531EF9"/>
    <w:rsid w:val="00534666"/>
    <w:rsid w:val="00541FDA"/>
    <w:rsid w:val="005514D5"/>
    <w:rsid w:val="00552B73"/>
    <w:rsid w:val="00562276"/>
    <w:rsid w:val="005723CE"/>
    <w:rsid w:val="00572DE9"/>
    <w:rsid w:val="0058775E"/>
    <w:rsid w:val="00590723"/>
    <w:rsid w:val="005A4FBB"/>
    <w:rsid w:val="005C7BFE"/>
    <w:rsid w:val="005D3AD8"/>
    <w:rsid w:val="005F5A5F"/>
    <w:rsid w:val="006008FA"/>
    <w:rsid w:val="0062440E"/>
    <w:rsid w:val="00641566"/>
    <w:rsid w:val="0068771F"/>
    <w:rsid w:val="00691B4D"/>
    <w:rsid w:val="006B5C6C"/>
    <w:rsid w:val="00723241"/>
    <w:rsid w:val="00723472"/>
    <w:rsid w:val="0072661B"/>
    <w:rsid w:val="0077233B"/>
    <w:rsid w:val="00781DA5"/>
    <w:rsid w:val="007925EF"/>
    <w:rsid w:val="0079360B"/>
    <w:rsid w:val="00796F1C"/>
    <w:rsid w:val="007A4704"/>
    <w:rsid w:val="007A6D1C"/>
    <w:rsid w:val="007B2774"/>
    <w:rsid w:val="007B718B"/>
    <w:rsid w:val="007D1A37"/>
    <w:rsid w:val="007D50A5"/>
    <w:rsid w:val="008005FF"/>
    <w:rsid w:val="00824F5B"/>
    <w:rsid w:val="00827E5B"/>
    <w:rsid w:val="00830889"/>
    <w:rsid w:val="008352C9"/>
    <w:rsid w:val="00846231"/>
    <w:rsid w:val="0087127D"/>
    <w:rsid w:val="00872609"/>
    <w:rsid w:val="0087290B"/>
    <w:rsid w:val="00873592"/>
    <w:rsid w:val="00876232"/>
    <w:rsid w:val="00896DF6"/>
    <w:rsid w:val="0092156B"/>
    <w:rsid w:val="00921DD6"/>
    <w:rsid w:val="00926C1F"/>
    <w:rsid w:val="00936C45"/>
    <w:rsid w:val="00942E13"/>
    <w:rsid w:val="00944376"/>
    <w:rsid w:val="00957FF2"/>
    <w:rsid w:val="009809B8"/>
    <w:rsid w:val="00984DB9"/>
    <w:rsid w:val="009953F6"/>
    <w:rsid w:val="009A6A37"/>
    <w:rsid w:val="009B40F3"/>
    <w:rsid w:val="009D1380"/>
    <w:rsid w:val="009F351D"/>
    <w:rsid w:val="00A3112D"/>
    <w:rsid w:val="00A37763"/>
    <w:rsid w:val="00A57AFD"/>
    <w:rsid w:val="00A6153B"/>
    <w:rsid w:val="00A707AC"/>
    <w:rsid w:val="00A852C3"/>
    <w:rsid w:val="00A877C1"/>
    <w:rsid w:val="00AA3528"/>
    <w:rsid w:val="00AB768C"/>
    <w:rsid w:val="00AC2AC0"/>
    <w:rsid w:val="00AD12BF"/>
    <w:rsid w:val="00AE5A87"/>
    <w:rsid w:val="00AF1E47"/>
    <w:rsid w:val="00AF354E"/>
    <w:rsid w:val="00B065DC"/>
    <w:rsid w:val="00B14F2D"/>
    <w:rsid w:val="00B16766"/>
    <w:rsid w:val="00B21BD9"/>
    <w:rsid w:val="00B24DBB"/>
    <w:rsid w:val="00B36FBC"/>
    <w:rsid w:val="00B4659F"/>
    <w:rsid w:val="00B67BB6"/>
    <w:rsid w:val="00B701BD"/>
    <w:rsid w:val="00B8682D"/>
    <w:rsid w:val="00B93944"/>
    <w:rsid w:val="00B95741"/>
    <w:rsid w:val="00B95B13"/>
    <w:rsid w:val="00BC076C"/>
    <w:rsid w:val="00BD69E7"/>
    <w:rsid w:val="00BD767D"/>
    <w:rsid w:val="00BE55AD"/>
    <w:rsid w:val="00BF1D31"/>
    <w:rsid w:val="00BF4E1B"/>
    <w:rsid w:val="00C1031B"/>
    <w:rsid w:val="00C1691B"/>
    <w:rsid w:val="00C23518"/>
    <w:rsid w:val="00C30CA7"/>
    <w:rsid w:val="00C35076"/>
    <w:rsid w:val="00C44C38"/>
    <w:rsid w:val="00C706F9"/>
    <w:rsid w:val="00C7559A"/>
    <w:rsid w:val="00C76061"/>
    <w:rsid w:val="00C7766D"/>
    <w:rsid w:val="00CA6539"/>
    <w:rsid w:val="00CB30B2"/>
    <w:rsid w:val="00CF4595"/>
    <w:rsid w:val="00D067DF"/>
    <w:rsid w:val="00D25A71"/>
    <w:rsid w:val="00D64FE9"/>
    <w:rsid w:val="00D90F87"/>
    <w:rsid w:val="00DB3600"/>
    <w:rsid w:val="00DC2CF4"/>
    <w:rsid w:val="00DE1EB7"/>
    <w:rsid w:val="00DE7FBF"/>
    <w:rsid w:val="00E171DA"/>
    <w:rsid w:val="00E23462"/>
    <w:rsid w:val="00E60A74"/>
    <w:rsid w:val="00E864AB"/>
    <w:rsid w:val="00E86843"/>
    <w:rsid w:val="00E90177"/>
    <w:rsid w:val="00EB09EE"/>
    <w:rsid w:val="00EF72FF"/>
    <w:rsid w:val="00F005AE"/>
    <w:rsid w:val="00F141EF"/>
    <w:rsid w:val="00F17C25"/>
    <w:rsid w:val="00F4353F"/>
    <w:rsid w:val="00F61F5E"/>
    <w:rsid w:val="00F66421"/>
    <w:rsid w:val="00F75355"/>
    <w:rsid w:val="00F91057"/>
    <w:rsid w:val="00FA2057"/>
    <w:rsid w:val="00FB3C64"/>
    <w:rsid w:val="00FD0647"/>
    <w:rsid w:val="00FD3DF2"/>
    <w:rsid w:val="00FD5C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8153"/>
  <w15:chartTrackingRefBased/>
  <w15:docId w15:val="{E5226296-3F9E-4588-8BA1-F5E94035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4253"/>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24253"/>
    <w:pPr>
      <w:keepNext/>
      <w:numPr>
        <w:numId w:val="1"/>
      </w:numPr>
      <w:spacing w:line="240" w:lineRule="exact"/>
      <w:jc w:val="both"/>
      <w:outlineLvl w:val="0"/>
    </w:pPr>
    <w:rPr>
      <w:rFonts w:cs="Arial"/>
      <w:b/>
      <w:kern w:val="32"/>
      <w:szCs w:val="20"/>
      <w:lang w:eastAsia="sl-SI"/>
    </w:rPr>
  </w:style>
  <w:style w:type="paragraph" w:styleId="Naslov2">
    <w:name w:val="heading 2"/>
    <w:basedOn w:val="Navaden"/>
    <w:next w:val="Navaden"/>
    <w:link w:val="Naslov2Znak"/>
    <w:unhideWhenUsed/>
    <w:qFormat/>
    <w:rsid w:val="004242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42425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24253"/>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42425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semiHidden/>
    <w:rsid w:val="00424253"/>
    <w:rPr>
      <w:rFonts w:asciiTheme="majorHAnsi" w:eastAsiaTheme="majorEastAsia" w:hAnsiTheme="majorHAnsi" w:cstheme="majorBidi"/>
      <w:color w:val="1F3763" w:themeColor="accent1" w:themeShade="7F"/>
      <w:sz w:val="24"/>
      <w:szCs w:val="24"/>
    </w:rPr>
  </w:style>
  <w:style w:type="paragraph" w:styleId="Glava">
    <w:name w:val="header"/>
    <w:basedOn w:val="Navaden"/>
    <w:link w:val="GlavaZnak"/>
    <w:rsid w:val="00424253"/>
    <w:pPr>
      <w:tabs>
        <w:tab w:val="center" w:pos="4320"/>
        <w:tab w:val="right" w:pos="8640"/>
      </w:tabs>
    </w:pPr>
  </w:style>
  <w:style w:type="character" w:customStyle="1" w:styleId="GlavaZnak">
    <w:name w:val="Glava Znak"/>
    <w:basedOn w:val="Privzetapisavaodstavka"/>
    <w:link w:val="Glava"/>
    <w:rsid w:val="00424253"/>
    <w:rPr>
      <w:rFonts w:ascii="Arial" w:eastAsia="Times New Roman" w:hAnsi="Arial" w:cs="Times New Roman"/>
      <w:sz w:val="20"/>
      <w:szCs w:val="24"/>
    </w:rPr>
  </w:style>
  <w:style w:type="paragraph" w:styleId="Noga">
    <w:name w:val="footer"/>
    <w:basedOn w:val="Navaden"/>
    <w:link w:val="NogaZnak"/>
    <w:uiPriority w:val="99"/>
    <w:rsid w:val="00424253"/>
    <w:pPr>
      <w:tabs>
        <w:tab w:val="center" w:pos="4320"/>
        <w:tab w:val="right" w:pos="8640"/>
      </w:tabs>
    </w:pPr>
  </w:style>
  <w:style w:type="character" w:customStyle="1" w:styleId="NogaZnak">
    <w:name w:val="Noga Znak"/>
    <w:basedOn w:val="Privzetapisavaodstavka"/>
    <w:link w:val="Noga"/>
    <w:uiPriority w:val="99"/>
    <w:rsid w:val="00424253"/>
    <w:rPr>
      <w:rFonts w:ascii="Arial" w:eastAsia="Times New Roman" w:hAnsi="Arial" w:cs="Times New Roman"/>
      <w:sz w:val="20"/>
      <w:szCs w:val="24"/>
    </w:rPr>
  </w:style>
  <w:style w:type="paragraph" w:styleId="Zgradbadokumenta">
    <w:name w:val="Document Map"/>
    <w:basedOn w:val="Navaden"/>
    <w:link w:val="ZgradbadokumentaZnak"/>
    <w:rsid w:val="00424253"/>
    <w:rPr>
      <w:rFonts w:ascii="Tahoma" w:hAnsi="Tahoma" w:cs="Tahoma"/>
      <w:sz w:val="16"/>
      <w:szCs w:val="16"/>
    </w:rPr>
  </w:style>
  <w:style w:type="character" w:customStyle="1" w:styleId="ZgradbadokumentaZnak">
    <w:name w:val="Zgradba dokumenta Znak"/>
    <w:basedOn w:val="Privzetapisavaodstavka"/>
    <w:link w:val="Zgradbadokumenta"/>
    <w:rsid w:val="00424253"/>
    <w:rPr>
      <w:rFonts w:ascii="Tahoma" w:eastAsia="Times New Roman" w:hAnsi="Tahoma" w:cs="Tahoma"/>
      <w:sz w:val="16"/>
      <w:szCs w:val="16"/>
    </w:rPr>
  </w:style>
  <w:style w:type="table" w:styleId="Tabelamrea">
    <w:name w:val="Table Grid"/>
    <w:basedOn w:val="Navadnatabela"/>
    <w:rsid w:val="0042425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24253"/>
    <w:pPr>
      <w:tabs>
        <w:tab w:val="left" w:pos="1701"/>
      </w:tabs>
    </w:pPr>
    <w:rPr>
      <w:szCs w:val="20"/>
      <w:lang w:eastAsia="sl-SI"/>
    </w:rPr>
  </w:style>
  <w:style w:type="paragraph" w:customStyle="1" w:styleId="ZADEVA">
    <w:name w:val="ZADEVA"/>
    <w:basedOn w:val="Navaden"/>
    <w:qFormat/>
    <w:rsid w:val="00424253"/>
    <w:pPr>
      <w:tabs>
        <w:tab w:val="left" w:pos="1701"/>
      </w:tabs>
      <w:ind w:left="1701" w:hanging="1701"/>
    </w:pPr>
    <w:rPr>
      <w:b/>
      <w:lang w:val="it-IT"/>
    </w:rPr>
  </w:style>
  <w:style w:type="character" w:styleId="Hiperpovezava">
    <w:name w:val="Hyperlink"/>
    <w:uiPriority w:val="99"/>
    <w:rsid w:val="00424253"/>
    <w:rPr>
      <w:color w:val="0000FF"/>
      <w:u w:val="single"/>
    </w:rPr>
  </w:style>
  <w:style w:type="paragraph" w:customStyle="1" w:styleId="podpisi">
    <w:name w:val="podpisi"/>
    <w:basedOn w:val="Navaden"/>
    <w:qFormat/>
    <w:rsid w:val="00424253"/>
    <w:pPr>
      <w:tabs>
        <w:tab w:val="left" w:pos="3402"/>
      </w:tabs>
    </w:pPr>
    <w:rPr>
      <w:lang w:val="it-I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424253"/>
    <w:pPr>
      <w:spacing w:line="240" w:lineRule="auto"/>
      <w:jc w:val="both"/>
    </w:pPr>
    <w:rPr>
      <w:rFonts w:ascii="Times New Roman" w:hAnsi="Times New Roman"/>
      <w:szCs w:val="20"/>
      <w:lang w:val="en-GB"/>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424253"/>
    <w:rPr>
      <w:rFonts w:ascii="Times New Roman" w:eastAsia="Times New Roman" w:hAnsi="Times New Roman" w:cs="Times New Roman"/>
      <w:sz w:val="20"/>
      <w:szCs w:val="20"/>
      <w:lang w:val="en-GB"/>
    </w:rPr>
  </w:style>
  <w:style w:type="character" w:styleId="Sprotnaopomba-sklic">
    <w:name w:val="footnote reference"/>
    <w:aliases w:val="Fussnota,Footnote symbol,Footnote,Footnotes refss,callout,BVI fnr,16 Point,Superscript 6 Point,nota pié di pagina"/>
    <w:uiPriority w:val="99"/>
    <w:rsid w:val="00424253"/>
    <w:rPr>
      <w:vertAlign w:val="superscript"/>
    </w:rPr>
  </w:style>
  <w:style w:type="paragraph" w:styleId="Telobesedila2">
    <w:name w:val="Body Text 2"/>
    <w:basedOn w:val="Navaden"/>
    <w:link w:val="Telobesedila2Znak"/>
    <w:rsid w:val="00424253"/>
    <w:pPr>
      <w:spacing w:line="240" w:lineRule="auto"/>
      <w:jc w:val="both"/>
    </w:pPr>
    <w:rPr>
      <w:rFonts w:ascii="Times New Roman" w:hAnsi="Times New Roman"/>
      <w:sz w:val="26"/>
      <w:szCs w:val="26"/>
    </w:rPr>
  </w:style>
  <w:style w:type="character" w:customStyle="1" w:styleId="Telobesedila2Znak">
    <w:name w:val="Telo besedila 2 Znak"/>
    <w:basedOn w:val="Privzetapisavaodstavka"/>
    <w:link w:val="Telobesedila2"/>
    <w:rsid w:val="00424253"/>
    <w:rPr>
      <w:rFonts w:ascii="Times New Roman" w:eastAsia="Times New Roman" w:hAnsi="Times New Roman" w:cs="Times New Roman"/>
      <w:sz w:val="26"/>
      <w:szCs w:val="26"/>
    </w:rPr>
  </w:style>
  <w:style w:type="character" w:styleId="SledenaHiperpovezava">
    <w:name w:val="FollowedHyperlink"/>
    <w:rsid w:val="00424253"/>
    <w:rPr>
      <w:color w:val="800080"/>
      <w:u w:val="single"/>
    </w:rPr>
  </w:style>
  <w:style w:type="paragraph" w:styleId="Navadensplet">
    <w:name w:val="Normal (Web)"/>
    <w:basedOn w:val="Navaden"/>
    <w:uiPriority w:val="99"/>
    <w:unhideWhenUsed/>
    <w:rsid w:val="00424253"/>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42425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424253"/>
    <w:rPr>
      <w:rFonts w:ascii="Segoe UI" w:eastAsia="Times New Roman" w:hAnsi="Segoe UI" w:cs="Segoe UI"/>
      <w:sz w:val="18"/>
      <w:szCs w:val="18"/>
    </w:rPr>
  </w:style>
  <w:style w:type="character" w:styleId="Pripombasklic">
    <w:name w:val="annotation reference"/>
    <w:rsid w:val="00424253"/>
    <w:rPr>
      <w:sz w:val="16"/>
      <w:szCs w:val="16"/>
    </w:rPr>
  </w:style>
  <w:style w:type="paragraph" w:styleId="Pripombabesedilo">
    <w:name w:val="annotation text"/>
    <w:basedOn w:val="Navaden"/>
    <w:link w:val="PripombabesediloZnak"/>
    <w:uiPriority w:val="99"/>
    <w:rsid w:val="00424253"/>
    <w:rPr>
      <w:szCs w:val="20"/>
    </w:rPr>
  </w:style>
  <w:style w:type="character" w:customStyle="1" w:styleId="PripombabesediloZnak">
    <w:name w:val="Pripomba – besedilo Znak"/>
    <w:basedOn w:val="Privzetapisavaodstavka"/>
    <w:link w:val="Pripombabesedilo"/>
    <w:uiPriority w:val="99"/>
    <w:rsid w:val="0042425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424253"/>
    <w:rPr>
      <w:b/>
      <w:bCs/>
    </w:rPr>
  </w:style>
  <w:style w:type="character" w:customStyle="1" w:styleId="ZadevapripombeZnak">
    <w:name w:val="Zadeva pripombe Znak"/>
    <w:basedOn w:val="PripombabesediloZnak"/>
    <w:link w:val="Zadevapripombe"/>
    <w:rsid w:val="00424253"/>
    <w:rPr>
      <w:rFonts w:ascii="Arial" w:eastAsia="Times New Roman" w:hAnsi="Arial" w:cs="Times New Roman"/>
      <w:b/>
      <w:bCs/>
      <w:sz w:val="20"/>
      <w:szCs w:val="20"/>
    </w:rPr>
  </w:style>
  <w:style w:type="paragraph" w:customStyle="1" w:styleId="bodytext">
    <w:name w:val="bodytext"/>
    <w:basedOn w:val="Navaden"/>
    <w:rsid w:val="00424253"/>
    <w:pPr>
      <w:spacing w:before="100" w:beforeAutospacing="1" w:after="100" w:afterAutospacing="1" w:line="240" w:lineRule="auto"/>
    </w:pPr>
    <w:rPr>
      <w:rFonts w:ascii="Times New Roman" w:hAnsi="Times New Roman"/>
      <w:sz w:val="24"/>
      <w:lang w:eastAsia="sl-SI"/>
    </w:rPr>
  </w:style>
  <w:style w:type="character" w:customStyle="1" w:styleId="FontStyle18">
    <w:name w:val="Font Style18"/>
    <w:uiPriority w:val="99"/>
    <w:rsid w:val="00424253"/>
    <w:rPr>
      <w:rFonts w:ascii="Arial" w:hAnsi="Arial" w:cs="Arial"/>
      <w:sz w:val="20"/>
      <w:szCs w:val="20"/>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Bullet List"/>
    <w:basedOn w:val="Navaden"/>
    <w:link w:val="OdstavekseznamaZnak"/>
    <w:uiPriority w:val="34"/>
    <w:qFormat/>
    <w:rsid w:val="00424253"/>
    <w:pPr>
      <w:spacing w:after="200" w:line="276" w:lineRule="auto"/>
      <w:ind w:left="720"/>
      <w:contextualSpacing/>
    </w:pPr>
    <w:rPr>
      <w:rFonts w:ascii="Calibri" w:eastAsia="Calibri" w:hAnsi="Calibri"/>
      <w:sz w:val="22"/>
      <w:szCs w:val="22"/>
    </w:rPr>
  </w:style>
  <w:style w:type="paragraph" w:customStyle="1" w:styleId="ListParagraph1">
    <w:name w:val="List Paragraph1"/>
    <w:basedOn w:val="Navaden"/>
    <w:rsid w:val="00424253"/>
    <w:pPr>
      <w:spacing w:after="200" w:line="276" w:lineRule="auto"/>
      <w:ind w:left="720"/>
    </w:pPr>
    <w:rPr>
      <w:rFonts w:ascii="Calibri" w:hAnsi="Calibri"/>
      <w:sz w:val="22"/>
      <w:szCs w:val="22"/>
    </w:rPr>
  </w:style>
  <w:style w:type="paragraph" w:customStyle="1" w:styleId="Style4">
    <w:name w:val="Style4"/>
    <w:basedOn w:val="Navaden"/>
    <w:uiPriority w:val="99"/>
    <w:rsid w:val="00424253"/>
    <w:pPr>
      <w:widowControl w:val="0"/>
      <w:autoSpaceDE w:val="0"/>
      <w:autoSpaceDN w:val="0"/>
      <w:adjustRightInd w:val="0"/>
      <w:spacing w:line="278" w:lineRule="exact"/>
      <w:jc w:val="both"/>
    </w:pPr>
    <w:rPr>
      <w:rFonts w:ascii="Arial Unicode MS" w:eastAsia="Arial Unicode MS" w:hAnsi="Calibri" w:cs="Arial Unicode MS"/>
      <w:sz w:val="24"/>
      <w:lang w:eastAsia="sl-SI"/>
    </w:rPr>
  </w:style>
  <w:style w:type="paragraph" w:customStyle="1" w:styleId="Style5">
    <w:name w:val="Style5"/>
    <w:basedOn w:val="Navaden"/>
    <w:uiPriority w:val="99"/>
    <w:rsid w:val="00424253"/>
    <w:pPr>
      <w:widowControl w:val="0"/>
      <w:autoSpaceDE w:val="0"/>
      <w:autoSpaceDN w:val="0"/>
      <w:adjustRightInd w:val="0"/>
      <w:spacing w:line="276" w:lineRule="exact"/>
      <w:jc w:val="both"/>
    </w:pPr>
    <w:rPr>
      <w:rFonts w:ascii="Arial Unicode MS" w:eastAsia="Arial Unicode MS" w:hAnsi="Calibri" w:cs="Arial Unicode MS"/>
      <w:sz w:val="24"/>
      <w:lang w:eastAsia="sl-SI"/>
    </w:rPr>
  </w:style>
  <w:style w:type="character" w:customStyle="1" w:styleId="FontStyle27">
    <w:name w:val="Font Style27"/>
    <w:uiPriority w:val="99"/>
    <w:rsid w:val="00424253"/>
    <w:rPr>
      <w:rFonts w:ascii="Arial Unicode MS" w:eastAsia="Arial Unicode MS" w:cs="Arial Unicode MS"/>
      <w:sz w:val="22"/>
      <w:szCs w:val="22"/>
    </w:rPr>
  </w:style>
  <w:style w:type="paragraph" w:customStyle="1" w:styleId="Style6">
    <w:name w:val="Style6"/>
    <w:basedOn w:val="Navaden"/>
    <w:uiPriority w:val="99"/>
    <w:rsid w:val="00424253"/>
    <w:pPr>
      <w:widowControl w:val="0"/>
      <w:autoSpaceDE w:val="0"/>
      <w:autoSpaceDN w:val="0"/>
      <w:adjustRightInd w:val="0"/>
      <w:spacing w:line="276" w:lineRule="exact"/>
      <w:ind w:hanging="355"/>
      <w:jc w:val="both"/>
    </w:pPr>
    <w:rPr>
      <w:rFonts w:ascii="Times New Roman" w:hAnsi="Times New Roman"/>
      <w:sz w:val="24"/>
      <w:lang w:eastAsia="sl-SI"/>
    </w:rPr>
  </w:style>
  <w:style w:type="paragraph" w:customStyle="1" w:styleId="Style3">
    <w:name w:val="Style3"/>
    <w:basedOn w:val="Navaden"/>
    <w:uiPriority w:val="99"/>
    <w:rsid w:val="00424253"/>
    <w:pPr>
      <w:widowControl w:val="0"/>
      <w:autoSpaceDE w:val="0"/>
      <w:autoSpaceDN w:val="0"/>
      <w:adjustRightInd w:val="0"/>
      <w:spacing w:line="264" w:lineRule="exact"/>
      <w:jc w:val="both"/>
    </w:pPr>
    <w:rPr>
      <w:rFonts w:ascii="Times New Roman" w:hAnsi="Times New Roman"/>
      <w:sz w:val="24"/>
      <w:lang w:eastAsia="sl-SI"/>
    </w:rPr>
  </w:style>
  <w:style w:type="character" w:customStyle="1" w:styleId="FontStyle16">
    <w:name w:val="Font Style16"/>
    <w:uiPriority w:val="99"/>
    <w:rsid w:val="00424253"/>
    <w:rPr>
      <w:rFonts w:ascii="Century Gothic" w:hAnsi="Century Gothic" w:cs="Century Gothic"/>
      <w:sz w:val="22"/>
      <w:szCs w:val="22"/>
    </w:r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424253"/>
    <w:rPr>
      <w:rFonts w:ascii="Calibri" w:eastAsia="Calibri" w:hAnsi="Calibri" w:cs="Times New Roman"/>
    </w:rPr>
  </w:style>
  <w:style w:type="character" w:customStyle="1" w:styleId="apple-converted-space">
    <w:name w:val="apple-converted-space"/>
    <w:rsid w:val="00424253"/>
  </w:style>
  <w:style w:type="paragraph" w:styleId="Naslov">
    <w:name w:val="Title"/>
    <w:basedOn w:val="Navaden"/>
    <w:next w:val="Navaden"/>
    <w:link w:val="NaslovZnak"/>
    <w:autoRedefine/>
    <w:qFormat/>
    <w:rsid w:val="00AF354E"/>
    <w:pPr>
      <w:numPr>
        <w:numId w:val="83"/>
      </w:numPr>
      <w:shd w:val="clear" w:color="auto" w:fill="BFBFBF" w:themeFill="background1" w:themeFillShade="BF"/>
      <w:spacing w:line="240" w:lineRule="exact"/>
      <w:jc w:val="both"/>
      <w:outlineLvl w:val="0"/>
    </w:pPr>
    <w:rPr>
      <w:rFonts w:cs="Arial"/>
      <w:b/>
      <w:bCs/>
      <w:kern w:val="28"/>
      <w:szCs w:val="20"/>
    </w:rPr>
  </w:style>
  <w:style w:type="character" w:customStyle="1" w:styleId="NaslovZnak">
    <w:name w:val="Naslov Znak"/>
    <w:basedOn w:val="Privzetapisavaodstavka"/>
    <w:link w:val="Naslov"/>
    <w:rsid w:val="00AF354E"/>
    <w:rPr>
      <w:rFonts w:ascii="Arial" w:eastAsia="Times New Roman" w:hAnsi="Arial" w:cs="Arial"/>
      <w:b/>
      <w:bCs/>
      <w:kern w:val="28"/>
      <w:sz w:val="20"/>
      <w:szCs w:val="20"/>
      <w:shd w:val="clear" w:color="auto" w:fill="BFBFBF" w:themeFill="background1" w:themeFillShade="BF"/>
    </w:rPr>
  </w:style>
  <w:style w:type="paragraph" w:styleId="Podnaslov">
    <w:name w:val="Subtitle"/>
    <w:basedOn w:val="Navaden"/>
    <w:next w:val="Navaden"/>
    <w:link w:val="PodnaslovZnak"/>
    <w:autoRedefine/>
    <w:qFormat/>
    <w:rsid w:val="00BC076C"/>
    <w:pPr>
      <w:spacing w:after="60"/>
      <w:jc w:val="both"/>
      <w:outlineLvl w:val="1"/>
    </w:pPr>
    <w:rPr>
      <w:b/>
      <w:color w:val="0070C0"/>
      <w:lang w:eastAsia="sl-SI"/>
    </w:rPr>
  </w:style>
  <w:style w:type="character" w:customStyle="1" w:styleId="PodnaslovZnak">
    <w:name w:val="Podnaslov Znak"/>
    <w:basedOn w:val="Privzetapisavaodstavka"/>
    <w:link w:val="Podnaslov"/>
    <w:rsid w:val="00BC076C"/>
    <w:rPr>
      <w:rFonts w:ascii="Arial" w:eastAsia="Times New Roman" w:hAnsi="Arial" w:cs="Times New Roman"/>
      <w:b/>
      <w:color w:val="0070C0"/>
      <w:sz w:val="20"/>
      <w:szCs w:val="24"/>
      <w:lang w:eastAsia="sl-SI"/>
    </w:rPr>
  </w:style>
  <w:style w:type="paragraph" w:styleId="NaslovTOC">
    <w:name w:val="TOC Heading"/>
    <w:basedOn w:val="Naslov1"/>
    <w:next w:val="Navaden"/>
    <w:uiPriority w:val="39"/>
    <w:unhideWhenUsed/>
    <w:qFormat/>
    <w:rsid w:val="00424253"/>
    <w:pPr>
      <w:keepLines/>
      <w:spacing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921DD6"/>
    <w:pPr>
      <w:tabs>
        <w:tab w:val="left" w:pos="400"/>
        <w:tab w:val="right" w:leader="dot" w:pos="8488"/>
      </w:tabs>
      <w:spacing w:before="120" w:after="120"/>
    </w:pPr>
    <w:rPr>
      <w:rFonts w:cs="Arial"/>
      <w:b/>
      <w:caps/>
      <w:noProof/>
      <w:sz w:val="18"/>
      <w:szCs w:val="18"/>
    </w:rPr>
  </w:style>
  <w:style w:type="paragraph" w:styleId="Kazalovsebine2">
    <w:name w:val="toc 2"/>
    <w:basedOn w:val="Navaden"/>
    <w:next w:val="Navaden"/>
    <w:autoRedefine/>
    <w:uiPriority w:val="39"/>
    <w:rsid w:val="00424253"/>
    <w:pPr>
      <w:ind w:left="200"/>
    </w:pPr>
    <w:rPr>
      <w:rFonts w:ascii="Calibri" w:hAnsi="Calibri"/>
      <w:smallCaps/>
      <w:szCs w:val="20"/>
    </w:rPr>
  </w:style>
  <w:style w:type="paragraph" w:styleId="Kazalovsebine3">
    <w:name w:val="toc 3"/>
    <w:basedOn w:val="Navaden"/>
    <w:next w:val="Navaden"/>
    <w:autoRedefine/>
    <w:uiPriority w:val="39"/>
    <w:unhideWhenUsed/>
    <w:rsid w:val="00424253"/>
    <w:pPr>
      <w:ind w:left="400"/>
    </w:pPr>
    <w:rPr>
      <w:rFonts w:ascii="Calibri" w:hAnsi="Calibri"/>
      <w:i/>
      <w:iCs/>
      <w:szCs w:val="20"/>
    </w:rPr>
  </w:style>
  <w:style w:type="paragraph" w:styleId="Kazalovsebine4">
    <w:name w:val="toc 4"/>
    <w:basedOn w:val="Navaden"/>
    <w:next w:val="Navaden"/>
    <w:autoRedefine/>
    <w:rsid w:val="00424253"/>
    <w:pPr>
      <w:ind w:left="600"/>
    </w:pPr>
    <w:rPr>
      <w:rFonts w:ascii="Calibri" w:hAnsi="Calibri"/>
      <w:sz w:val="18"/>
      <w:szCs w:val="18"/>
    </w:rPr>
  </w:style>
  <w:style w:type="paragraph" w:styleId="Kazalovsebine5">
    <w:name w:val="toc 5"/>
    <w:basedOn w:val="Navaden"/>
    <w:next w:val="Navaden"/>
    <w:autoRedefine/>
    <w:rsid w:val="00424253"/>
    <w:pPr>
      <w:ind w:left="800"/>
    </w:pPr>
    <w:rPr>
      <w:rFonts w:ascii="Calibri" w:hAnsi="Calibri"/>
      <w:sz w:val="18"/>
      <w:szCs w:val="18"/>
    </w:rPr>
  </w:style>
  <w:style w:type="paragraph" w:styleId="Kazalovsebine6">
    <w:name w:val="toc 6"/>
    <w:basedOn w:val="Navaden"/>
    <w:next w:val="Navaden"/>
    <w:autoRedefine/>
    <w:rsid w:val="00424253"/>
    <w:pPr>
      <w:ind w:left="1000"/>
    </w:pPr>
    <w:rPr>
      <w:rFonts w:ascii="Calibri" w:hAnsi="Calibri"/>
      <w:sz w:val="18"/>
      <w:szCs w:val="18"/>
    </w:rPr>
  </w:style>
  <w:style w:type="paragraph" w:styleId="Kazalovsebine7">
    <w:name w:val="toc 7"/>
    <w:basedOn w:val="Navaden"/>
    <w:next w:val="Navaden"/>
    <w:autoRedefine/>
    <w:rsid w:val="00424253"/>
    <w:pPr>
      <w:ind w:left="1200"/>
    </w:pPr>
    <w:rPr>
      <w:rFonts w:ascii="Calibri" w:hAnsi="Calibri"/>
      <w:sz w:val="18"/>
      <w:szCs w:val="18"/>
    </w:rPr>
  </w:style>
  <w:style w:type="paragraph" w:styleId="Kazalovsebine8">
    <w:name w:val="toc 8"/>
    <w:basedOn w:val="Navaden"/>
    <w:next w:val="Navaden"/>
    <w:autoRedefine/>
    <w:rsid w:val="00424253"/>
    <w:pPr>
      <w:ind w:left="1400"/>
    </w:pPr>
    <w:rPr>
      <w:rFonts w:ascii="Calibri" w:hAnsi="Calibri"/>
      <w:sz w:val="18"/>
      <w:szCs w:val="18"/>
    </w:rPr>
  </w:style>
  <w:style w:type="paragraph" w:styleId="Kazalovsebine9">
    <w:name w:val="toc 9"/>
    <w:basedOn w:val="Navaden"/>
    <w:next w:val="Navaden"/>
    <w:autoRedefine/>
    <w:rsid w:val="00424253"/>
    <w:pPr>
      <w:ind w:left="1600"/>
    </w:pPr>
    <w:rPr>
      <w:rFonts w:ascii="Calibri" w:hAnsi="Calibri"/>
      <w:sz w:val="18"/>
      <w:szCs w:val="18"/>
    </w:rPr>
  </w:style>
  <w:style w:type="paragraph" w:customStyle="1" w:styleId="Title1">
    <w:name w:val="Title 1"/>
    <w:basedOn w:val="Navaden"/>
    <w:rsid w:val="00424253"/>
    <w:pPr>
      <w:spacing w:before="360" w:after="240" w:line="240" w:lineRule="auto"/>
      <w:jc w:val="right"/>
    </w:pPr>
    <w:rPr>
      <w:sz w:val="48"/>
      <w:szCs w:val="20"/>
      <w:lang w:val="en-GB" w:eastAsia="sl-SI"/>
    </w:rPr>
  </w:style>
  <w:style w:type="paragraph" w:customStyle="1" w:styleId="Neotevilenodstavek">
    <w:name w:val="Neoštevilčen odstavek"/>
    <w:basedOn w:val="Navaden"/>
    <w:link w:val="NeotevilenodstavekZnak"/>
    <w:qFormat/>
    <w:rsid w:val="0042425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24253"/>
    <w:rPr>
      <w:rFonts w:ascii="Arial" w:eastAsia="Times New Roman" w:hAnsi="Arial" w:cs="Arial"/>
      <w:lang w:eastAsia="sl-SI"/>
    </w:rPr>
  </w:style>
  <w:style w:type="paragraph" w:customStyle="1" w:styleId="Style8">
    <w:name w:val="Style8"/>
    <w:basedOn w:val="Navaden"/>
    <w:uiPriority w:val="99"/>
    <w:rsid w:val="00424253"/>
    <w:pPr>
      <w:widowControl w:val="0"/>
      <w:autoSpaceDE w:val="0"/>
      <w:autoSpaceDN w:val="0"/>
      <w:adjustRightInd w:val="0"/>
      <w:spacing w:line="277" w:lineRule="exact"/>
      <w:jc w:val="both"/>
    </w:pPr>
    <w:rPr>
      <w:rFonts w:cs="Arial"/>
      <w:sz w:val="24"/>
      <w:lang w:eastAsia="sl-SI"/>
    </w:rPr>
  </w:style>
  <w:style w:type="paragraph" w:customStyle="1" w:styleId="Style9">
    <w:name w:val="Style9"/>
    <w:basedOn w:val="Navaden"/>
    <w:uiPriority w:val="99"/>
    <w:rsid w:val="00424253"/>
    <w:pPr>
      <w:widowControl w:val="0"/>
      <w:autoSpaceDE w:val="0"/>
      <w:autoSpaceDN w:val="0"/>
      <w:adjustRightInd w:val="0"/>
      <w:spacing w:line="240" w:lineRule="auto"/>
    </w:pPr>
    <w:rPr>
      <w:rFonts w:cs="Arial"/>
      <w:sz w:val="24"/>
      <w:lang w:eastAsia="sl-SI"/>
    </w:rPr>
  </w:style>
  <w:style w:type="character" w:customStyle="1" w:styleId="FontStyle23">
    <w:name w:val="Font Style23"/>
    <w:uiPriority w:val="99"/>
    <w:rsid w:val="00424253"/>
    <w:rPr>
      <w:rFonts w:ascii="Arial" w:hAnsi="Arial" w:cs="Arial"/>
      <w:sz w:val="22"/>
      <w:szCs w:val="22"/>
    </w:rPr>
  </w:style>
  <w:style w:type="character" w:customStyle="1" w:styleId="FontStyle24">
    <w:name w:val="Font Style24"/>
    <w:uiPriority w:val="99"/>
    <w:rsid w:val="00424253"/>
    <w:rPr>
      <w:rFonts w:ascii="Arial Narrow" w:hAnsi="Arial Narrow" w:cs="Arial Narrow"/>
      <w:sz w:val="12"/>
      <w:szCs w:val="12"/>
    </w:rPr>
  </w:style>
  <w:style w:type="character" w:customStyle="1" w:styleId="FontStyle25">
    <w:name w:val="Font Style25"/>
    <w:uiPriority w:val="99"/>
    <w:rsid w:val="00424253"/>
    <w:rPr>
      <w:rFonts w:ascii="Arial" w:hAnsi="Arial" w:cs="Arial"/>
      <w:sz w:val="10"/>
      <w:szCs w:val="10"/>
    </w:rPr>
  </w:style>
  <w:style w:type="paragraph" w:customStyle="1" w:styleId="Style7">
    <w:name w:val="Style7"/>
    <w:basedOn w:val="Navaden"/>
    <w:uiPriority w:val="99"/>
    <w:rsid w:val="00424253"/>
    <w:pPr>
      <w:widowControl w:val="0"/>
      <w:autoSpaceDE w:val="0"/>
      <w:autoSpaceDN w:val="0"/>
      <w:adjustRightInd w:val="0"/>
      <w:spacing w:line="264" w:lineRule="exact"/>
      <w:jc w:val="both"/>
    </w:pPr>
    <w:rPr>
      <w:rFonts w:ascii="Franklin Gothic Medium" w:hAnsi="Franklin Gothic Medium"/>
      <w:sz w:val="24"/>
      <w:lang w:eastAsia="sl-SI"/>
    </w:rPr>
  </w:style>
  <w:style w:type="character" w:customStyle="1" w:styleId="FontStyle20">
    <w:name w:val="Font Style20"/>
    <w:uiPriority w:val="99"/>
    <w:rsid w:val="00424253"/>
    <w:rPr>
      <w:rFonts w:ascii="Franklin Gothic Medium" w:hAnsi="Franklin Gothic Medium" w:cs="Franklin Gothic Medium"/>
      <w:sz w:val="20"/>
      <w:szCs w:val="20"/>
    </w:rPr>
  </w:style>
  <w:style w:type="paragraph" w:customStyle="1" w:styleId="Style2">
    <w:name w:val="Style2"/>
    <w:basedOn w:val="Navaden"/>
    <w:uiPriority w:val="99"/>
    <w:rsid w:val="00424253"/>
    <w:pPr>
      <w:widowControl w:val="0"/>
      <w:autoSpaceDE w:val="0"/>
      <w:autoSpaceDN w:val="0"/>
      <w:adjustRightInd w:val="0"/>
      <w:spacing w:line="291" w:lineRule="exact"/>
      <w:jc w:val="both"/>
    </w:pPr>
    <w:rPr>
      <w:rFonts w:ascii="Segoe UI" w:hAnsi="Segoe UI" w:cs="Segoe UI"/>
      <w:sz w:val="24"/>
      <w:lang w:eastAsia="sl-SI"/>
    </w:rPr>
  </w:style>
  <w:style w:type="character" w:customStyle="1" w:styleId="FontStyle17">
    <w:name w:val="Font Style17"/>
    <w:uiPriority w:val="99"/>
    <w:rsid w:val="00424253"/>
    <w:rPr>
      <w:rFonts w:ascii="Arial" w:hAnsi="Arial" w:cs="Arial"/>
      <w:b/>
      <w:bCs/>
      <w:sz w:val="20"/>
      <w:szCs w:val="20"/>
    </w:rPr>
  </w:style>
  <w:style w:type="character" w:customStyle="1" w:styleId="FontStyle19">
    <w:name w:val="Font Style19"/>
    <w:uiPriority w:val="99"/>
    <w:rsid w:val="00424253"/>
    <w:rPr>
      <w:rFonts w:ascii="Arial" w:hAnsi="Arial" w:cs="Arial"/>
      <w:i/>
      <w:iCs/>
      <w:sz w:val="20"/>
      <w:szCs w:val="20"/>
    </w:rPr>
  </w:style>
  <w:style w:type="paragraph" w:customStyle="1" w:styleId="Default">
    <w:name w:val="Default"/>
    <w:rsid w:val="004242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udarek">
    <w:name w:val="Emphasis"/>
    <w:uiPriority w:val="20"/>
    <w:qFormat/>
    <w:rsid w:val="00424253"/>
    <w:rPr>
      <w:i/>
      <w:iCs/>
    </w:rPr>
  </w:style>
  <w:style w:type="paragraph" w:styleId="Brezrazmikov">
    <w:name w:val="No Spacing"/>
    <w:uiPriority w:val="1"/>
    <w:qFormat/>
    <w:rsid w:val="00424253"/>
    <w:pPr>
      <w:spacing w:after="0" w:line="240" w:lineRule="auto"/>
    </w:pPr>
    <w:rPr>
      <w:rFonts w:ascii="Calibri" w:eastAsia="Calibri" w:hAnsi="Calibri" w:cs="Times New Roman"/>
    </w:rPr>
  </w:style>
  <w:style w:type="character" w:customStyle="1" w:styleId="FontStyle15">
    <w:name w:val="Font Style15"/>
    <w:uiPriority w:val="99"/>
    <w:rsid w:val="00424253"/>
    <w:rPr>
      <w:rFonts w:ascii="Times New Roman" w:hAnsi="Times New Roman" w:cs="Times New Roman"/>
      <w:sz w:val="22"/>
      <w:szCs w:val="22"/>
    </w:rPr>
  </w:style>
  <w:style w:type="paragraph" w:customStyle="1" w:styleId="NoParagraphStyle">
    <w:name w:val="[No Paragraph Style]"/>
    <w:link w:val="NoParagraphStyleChar"/>
    <w:rsid w:val="0042425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sl-SI"/>
    </w:rPr>
  </w:style>
  <w:style w:type="character" w:customStyle="1" w:styleId="NoParagraphStyleChar">
    <w:name w:val="[No Paragraph Style] Char"/>
    <w:link w:val="NoParagraphStyle"/>
    <w:rsid w:val="00424253"/>
    <w:rPr>
      <w:rFonts w:ascii="Minion Pro" w:eastAsia="Times New Roman" w:hAnsi="Minion Pro" w:cs="Minion Pro"/>
      <w:color w:val="000000"/>
      <w:sz w:val="24"/>
      <w:szCs w:val="24"/>
      <w:lang w:val="en-GB" w:eastAsia="sl-SI"/>
    </w:rPr>
  </w:style>
  <w:style w:type="paragraph" w:customStyle="1" w:styleId="4Tekst">
    <w:name w:val="4. Tekst"/>
    <w:basedOn w:val="NoParagraphStyle"/>
    <w:qFormat/>
    <w:rsid w:val="00424253"/>
    <w:pPr>
      <w:suppressAutoHyphens/>
      <w:spacing w:line="276" w:lineRule="auto"/>
      <w:jc w:val="both"/>
    </w:pPr>
    <w:rPr>
      <w:rFonts w:ascii="CorporateSTEE" w:hAnsi="CorporateSTEE" w:cs="CorporateSTEE"/>
      <w:sz w:val="23"/>
      <w:szCs w:val="23"/>
    </w:rPr>
  </w:style>
  <w:style w:type="paragraph" w:customStyle="1" w:styleId="alineazaodstavkom">
    <w:name w:val="alineazaodstavkom"/>
    <w:basedOn w:val="Navaden"/>
    <w:rsid w:val="00424253"/>
    <w:pPr>
      <w:spacing w:before="100" w:beforeAutospacing="1" w:after="100" w:afterAutospacing="1" w:line="240" w:lineRule="auto"/>
    </w:pPr>
    <w:rPr>
      <w:rFonts w:ascii="Times New Roman" w:hAnsi="Times New Roman"/>
      <w:sz w:val="24"/>
      <w:lang w:eastAsia="sl-SI"/>
    </w:rPr>
  </w:style>
  <w:style w:type="paragraph" w:customStyle="1" w:styleId="BodytextComide">
    <w:name w:val="Body text (Comide)"/>
    <w:basedOn w:val="Navaden"/>
    <w:rsid w:val="00424253"/>
    <w:pPr>
      <w:spacing w:after="240" w:line="240" w:lineRule="auto"/>
      <w:jc w:val="both"/>
    </w:pPr>
    <w:rPr>
      <w:rFonts w:ascii="Times New Roman" w:hAnsi="Times New Roman"/>
      <w:sz w:val="24"/>
      <w:szCs w:val="20"/>
      <w:lang w:val="en-GB" w:eastAsia="sl-SI"/>
    </w:rPr>
  </w:style>
  <w:style w:type="paragraph" w:customStyle="1" w:styleId="Style14">
    <w:name w:val="Style14"/>
    <w:basedOn w:val="Navaden"/>
    <w:uiPriority w:val="99"/>
    <w:rsid w:val="00424253"/>
    <w:pPr>
      <w:widowControl w:val="0"/>
      <w:autoSpaceDE w:val="0"/>
      <w:autoSpaceDN w:val="0"/>
      <w:adjustRightInd w:val="0"/>
      <w:spacing w:line="254" w:lineRule="exact"/>
      <w:ind w:hanging="331"/>
      <w:jc w:val="both"/>
    </w:pPr>
    <w:rPr>
      <w:rFonts w:cs="Arial"/>
      <w:sz w:val="24"/>
      <w:lang w:eastAsia="sl-SI"/>
    </w:rPr>
  </w:style>
  <w:style w:type="character" w:customStyle="1" w:styleId="FontStyle26">
    <w:name w:val="Font Style26"/>
    <w:uiPriority w:val="99"/>
    <w:rsid w:val="00424253"/>
    <w:rPr>
      <w:rFonts w:ascii="Arial" w:hAnsi="Arial" w:cs="Arial"/>
      <w:sz w:val="22"/>
      <w:szCs w:val="22"/>
    </w:rPr>
  </w:style>
  <w:style w:type="paragraph" w:customStyle="1" w:styleId="Style1">
    <w:name w:val="Style1"/>
    <w:basedOn w:val="Navaden"/>
    <w:uiPriority w:val="99"/>
    <w:rsid w:val="00424253"/>
    <w:pPr>
      <w:widowControl w:val="0"/>
      <w:autoSpaceDE w:val="0"/>
      <w:autoSpaceDN w:val="0"/>
      <w:adjustRightInd w:val="0"/>
      <w:spacing w:line="250" w:lineRule="exact"/>
      <w:jc w:val="both"/>
    </w:pPr>
    <w:rPr>
      <w:rFonts w:cs="Arial"/>
      <w:sz w:val="24"/>
      <w:lang w:eastAsia="sl-SI"/>
    </w:rPr>
  </w:style>
  <w:style w:type="paragraph" w:customStyle="1" w:styleId="Style15">
    <w:name w:val="Style15"/>
    <w:basedOn w:val="Navaden"/>
    <w:uiPriority w:val="99"/>
    <w:rsid w:val="00424253"/>
    <w:pPr>
      <w:widowControl w:val="0"/>
      <w:autoSpaceDE w:val="0"/>
      <w:autoSpaceDN w:val="0"/>
      <w:adjustRightInd w:val="0"/>
      <w:spacing w:line="254" w:lineRule="exact"/>
      <w:jc w:val="both"/>
    </w:pPr>
    <w:rPr>
      <w:rFonts w:cs="Arial"/>
      <w:sz w:val="24"/>
      <w:lang w:eastAsia="sl-SI"/>
    </w:rPr>
  </w:style>
  <w:style w:type="paragraph" w:customStyle="1" w:styleId="Style13">
    <w:name w:val="Style13"/>
    <w:basedOn w:val="Navaden"/>
    <w:uiPriority w:val="99"/>
    <w:rsid w:val="00424253"/>
    <w:pPr>
      <w:widowControl w:val="0"/>
      <w:autoSpaceDE w:val="0"/>
      <w:autoSpaceDN w:val="0"/>
      <w:adjustRightInd w:val="0"/>
      <w:spacing w:line="240" w:lineRule="auto"/>
      <w:jc w:val="both"/>
    </w:pPr>
    <w:rPr>
      <w:rFonts w:cs="Arial"/>
      <w:sz w:val="24"/>
      <w:lang w:eastAsia="sl-SI"/>
    </w:rPr>
  </w:style>
  <w:style w:type="character" w:customStyle="1" w:styleId="FontStyle14">
    <w:name w:val="Font Style14"/>
    <w:uiPriority w:val="99"/>
    <w:rsid w:val="00424253"/>
    <w:rPr>
      <w:rFonts w:ascii="Times New Roman" w:hAnsi="Times New Roman" w:cs="Times New Roman"/>
      <w:sz w:val="22"/>
      <w:szCs w:val="22"/>
    </w:rPr>
  </w:style>
  <w:style w:type="paragraph" w:customStyle="1" w:styleId="Style10">
    <w:name w:val="Style10"/>
    <w:basedOn w:val="Navaden"/>
    <w:uiPriority w:val="99"/>
    <w:rsid w:val="00424253"/>
    <w:pPr>
      <w:widowControl w:val="0"/>
      <w:autoSpaceDE w:val="0"/>
      <w:autoSpaceDN w:val="0"/>
      <w:adjustRightInd w:val="0"/>
      <w:spacing w:line="240" w:lineRule="auto"/>
    </w:pPr>
    <w:rPr>
      <w:rFonts w:ascii="Times New Roman" w:hAnsi="Times New Roman"/>
      <w:sz w:val="24"/>
      <w:lang w:eastAsia="sl-SI"/>
    </w:rPr>
  </w:style>
  <w:style w:type="paragraph" w:customStyle="1" w:styleId="Style11">
    <w:name w:val="Style11"/>
    <w:basedOn w:val="Navaden"/>
    <w:uiPriority w:val="99"/>
    <w:rsid w:val="00424253"/>
    <w:pPr>
      <w:widowControl w:val="0"/>
      <w:autoSpaceDE w:val="0"/>
      <w:autoSpaceDN w:val="0"/>
      <w:adjustRightInd w:val="0"/>
      <w:spacing w:line="276" w:lineRule="exact"/>
      <w:jc w:val="both"/>
    </w:pPr>
    <w:rPr>
      <w:rFonts w:ascii="Times New Roman" w:hAnsi="Times New Roman"/>
      <w:sz w:val="24"/>
      <w:lang w:eastAsia="sl-SI"/>
    </w:rPr>
  </w:style>
  <w:style w:type="paragraph" w:customStyle="1" w:styleId="Style12">
    <w:name w:val="Style12"/>
    <w:basedOn w:val="Navaden"/>
    <w:uiPriority w:val="99"/>
    <w:rsid w:val="00424253"/>
    <w:pPr>
      <w:widowControl w:val="0"/>
      <w:autoSpaceDE w:val="0"/>
      <w:autoSpaceDN w:val="0"/>
      <w:adjustRightInd w:val="0"/>
      <w:spacing w:line="240" w:lineRule="auto"/>
    </w:pPr>
    <w:rPr>
      <w:rFonts w:ascii="Calibri" w:hAnsi="Calibri"/>
      <w:sz w:val="24"/>
      <w:lang w:eastAsia="sl-SI"/>
    </w:rPr>
  </w:style>
  <w:style w:type="character" w:customStyle="1" w:styleId="st">
    <w:name w:val="st"/>
    <w:rsid w:val="00424253"/>
  </w:style>
  <w:style w:type="paragraph" w:customStyle="1" w:styleId="odstavek1">
    <w:name w:val="odstavek1"/>
    <w:basedOn w:val="Navaden"/>
    <w:rsid w:val="00424253"/>
    <w:pPr>
      <w:spacing w:before="240" w:line="240" w:lineRule="auto"/>
      <w:ind w:firstLine="1021"/>
      <w:jc w:val="both"/>
    </w:pPr>
    <w:rPr>
      <w:rFonts w:cs="Arial"/>
      <w:sz w:val="22"/>
      <w:szCs w:val="22"/>
      <w:lang w:eastAsia="sl-SI"/>
    </w:rPr>
  </w:style>
  <w:style w:type="paragraph" w:customStyle="1" w:styleId="Style16">
    <w:name w:val="Style16"/>
    <w:basedOn w:val="Navaden"/>
    <w:uiPriority w:val="99"/>
    <w:rsid w:val="00424253"/>
    <w:pPr>
      <w:widowControl w:val="0"/>
      <w:autoSpaceDE w:val="0"/>
      <w:autoSpaceDN w:val="0"/>
      <w:adjustRightInd w:val="0"/>
      <w:spacing w:line="230" w:lineRule="exact"/>
      <w:jc w:val="both"/>
    </w:pPr>
    <w:rPr>
      <w:rFonts w:cs="Arial"/>
      <w:sz w:val="24"/>
      <w:lang w:eastAsia="sl-SI"/>
    </w:rPr>
  </w:style>
  <w:style w:type="character" w:customStyle="1" w:styleId="FontStyle28">
    <w:name w:val="Font Style28"/>
    <w:uiPriority w:val="99"/>
    <w:rsid w:val="00424253"/>
    <w:rPr>
      <w:rFonts w:ascii="Arial" w:hAnsi="Arial" w:cs="Arial"/>
      <w:sz w:val="18"/>
      <w:szCs w:val="18"/>
    </w:rPr>
  </w:style>
  <w:style w:type="character" w:customStyle="1" w:styleId="FontStyle30">
    <w:name w:val="Font Style30"/>
    <w:uiPriority w:val="99"/>
    <w:rsid w:val="00424253"/>
    <w:rPr>
      <w:rFonts w:ascii="Arial" w:hAnsi="Arial" w:cs="Arial"/>
      <w:b/>
      <w:bCs/>
      <w:sz w:val="20"/>
      <w:szCs w:val="20"/>
    </w:rPr>
  </w:style>
  <w:style w:type="character" w:customStyle="1" w:styleId="FontStyle12">
    <w:name w:val="Font Style12"/>
    <w:uiPriority w:val="99"/>
    <w:rsid w:val="00424253"/>
    <w:rPr>
      <w:rFonts w:ascii="Times New Roman" w:hAnsi="Times New Roman" w:cs="Times New Roman"/>
      <w:sz w:val="20"/>
      <w:szCs w:val="20"/>
    </w:rPr>
  </w:style>
  <w:style w:type="character" w:customStyle="1" w:styleId="FontStyle22">
    <w:name w:val="Font Style22"/>
    <w:uiPriority w:val="99"/>
    <w:rsid w:val="00424253"/>
    <w:rPr>
      <w:rFonts w:ascii="Arial" w:hAnsi="Arial" w:cs="Arial"/>
      <w:sz w:val="20"/>
      <w:szCs w:val="20"/>
    </w:rPr>
  </w:style>
  <w:style w:type="character" w:customStyle="1" w:styleId="FontStyle29">
    <w:name w:val="Font Style29"/>
    <w:uiPriority w:val="99"/>
    <w:rsid w:val="00424253"/>
    <w:rPr>
      <w:rFonts w:ascii="Calibri" w:hAnsi="Calibri" w:cs="Calibri"/>
      <w:sz w:val="18"/>
      <w:szCs w:val="18"/>
    </w:rPr>
  </w:style>
  <w:style w:type="character" w:customStyle="1" w:styleId="FontStyle31">
    <w:name w:val="Font Style31"/>
    <w:uiPriority w:val="99"/>
    <w:rsid w:val="00424253"/>
    <w:rPr>
      <w:rFonts w:ascii="Calibri" w:hAnsi="Calibri" w:cs="Calibri"/>
      <w:sz w:val="18"/>
      <w:szCs w:val="18"/>
    </w:rPr>
  </w:style>
  <w:style w:type="character" w:customStyle="1" w:styleId="FontStyle42">
    <w:name w:val="Font Style42"/>
    <w:uiPriority w:val="99"/>
    <w:rsid w:val="00424253"/>
    <w:rPr>
      <w:rFonts w:ascii="Calibri" w:hAnsi="Calibri" w:cs="Calibri"/>
      <w:b/>
      <w:bCs/>
      <w:sz w:val="18"/>
      <w:szCs w:val="18"/>
    </w:rPr>
  </w:style>
  <w:style w:type="character" w:customStyle="1" w:styleId="FontStyle32">
    <w:name w:val="Font Style32"/>
    <w:uiPriority w:val="99"/>
    <w:rsid w:val="00424253"/>
    <w:rPr>
      <w:rFonts w:ascii="Calibri" w:hAnsi="Calibri" w:cs="Calibri"/>
      <w:sz w:val="22"/>
      <w:szCs w:val="22"/>
    </w:rPr>
  </w:style>
  <w:style w:type="character" w:customStyle="1" w:styleId="FontStyle33">
    <w:name w:val="Font Style33"/>
    <w:uiPriority w:val="99"/>
    <w:rsid w:val="00424253"/>
    <w:rPr>
      <w:rFonts w:ascii="Calibri" w:hAnsi="Calibri" w:cs="Calibri"/>
      <w:i/>
      <w:iCs/>
      <w:sz w:val="28"/>
      <w:szCs w:val="28"/>
    </w:rPr>
  </w:style>
  <w:style w:type="paragraph" w:styleId="Revizija">
    <w:name w:val="Revision"/>
    <w:hidden/>
    <w:uiPriority w:val="99"/>
    <w:semiHidden/>
    <w:rsid w:val="00424253"/>
    <w:pPr>
      <w:spacing w:after="0" w:line="240" w:lineRule="auto"/>
    </w:pPr>
    <w:rPr>
      <w:rFonts w:ascii="Arial" w:eastAsia="Times New Roman" w:hAnsi="Arial" w:cs="Times New Roman"/>
      <w:sz w:val="20"/>
      <w:szCs w:val="24"/>
    </w:rPr>
  </w:style>
  <w:style w:type="character" w:customStyle="1" w:styleId="Nerazreenaomemba1">
    <w:name w:val="Nerazrešena omemba1"/>
    <w:basedOn w:val="Privzetapisavaodstavka"/>
    <w:uiPriority w:val="99"/>
    <w:semiHidden/>
    <w:unhideWhenUsed/>
    <w:rsid w:val="00424253"/>
    <w:rPr>
      <w:color w:val="605E5C"/>
      <w:shd w:val="clear" w:color="auto" w:fill="E1DFDD"/>
    </w:rPr>
  </w:style>
  <w:style w:type="character" w:customStyle="1" w:styleId="FontStyle37">
    <w:name w:val="Font Style37"/>
    <w:basedOn w:val="Privzetapisavaodstavka"/>
    <w:uiPriority w:val="99"/>
    <w:rsid w:val="00424253"/>
    <w:rPr>
      <w:rFonts w:ascii="Lucida Sans Unicode" w:hAnsi="Lucida Sans Unicode" w:cs="Lucida Sans Unicode"/>
      <w:sz w:val="18"/>
      <w:szCs w:val="18"/>
    </w:rPr>
  </w:style>
  <w:style w:type="character" w:customStyle="1" w:styleId="Nerazreenaomemba2">
    <w:name w:val="Nerazrešena omemba2"/>
    <w:basedOn w:val="Privzetapisavaodstavka"/>
    <w:uiPriority w:val="99"/>
    <w:semiHidden/>
    <w:unhideWhenUsed/>
    <w:rsid w:val="00424253"/>
    <w:rPr>
      <w:color w:val="605E5C"/>
      <w:shd w:val="clear" w:color="auto" w:fill="E1DFDD"/>
    </w:rPr>
  </w:style>
  <w:style w:type="table" w:customStyle="1" w:styleId="TableGrid">
    <w:name w:val="TableGrid"/>
    <w:rsid w:val="00424253"/>
    <w:pPr>
      <w:spacing w:after="0" w:line="240" w:lineRule="auto"/>
    </w:pPr>
    <w:rPr>
      <w:rFonts w:eastAsiaTheme="minorEastAsia"/>
      <w:lang w:eastAsia="sl-SI"/>
    </w:rPr>
    <w:tblPr>
      <w:tblCellMar>
        <w:top w:w="0" w:type="dxa"/>
        <w:left w:w="0" w:type="dxa"/>
        <w:bottom w:w="0" w:type="dxa"/>
        <w:right w:w="0" w:type="dxa"/>
      </w:tblCellMar>
    </w:tblPr>
  </w:style>
  <w:style w:type="paragraph" w:styleId="Telobesedila">
    <w:name w:val="Body Text"/>
    <w:basedOn w:val="Navaden"/>
    <w:link w:val="TelobesedilaZnak"/>
    <w:uiPriority w:val="99"/>
    <w:semiHidden/>
    <w:unhideWhenUsed/>
    <w:rsid w:val="00723472"/>
    <w:pPr>
      <w:spacing w:after="120"/>
    </w:pPr>
  </w:style>
  <w:style w:type="character" w:customStyle="1" w:styleId="TelobesedilaZnak">
    <w:name w:val="Telo besedila Znak"/>
    <w:basedOn w:val="Privzetapisavaodstavka"/>
    <w:link w:val="Telobesedila"/>
    <w:uiPriority w:val="99"/>
    <w:semiHidden/>
    <w:rsid w:val="00723472"/>
    <w:rPr>
      <w:rFonts w:ascii="Arial" w:eastAsia="Times New Roman" w:hAnsi="Arial" w:cs="Times New Roman"/>
      <w:sz w:val="20"/>
      <w:szCs w:val="24"/>
    </w:rPr>
  </w:style>
  <w:style w:type="character" w:styleId="Krepko">
    <w:name w:val="Strong"/>
    <w:basedOn w:val="Privzetapisavaodstavka"/>
    <w:uiPriority w:val="22"/>
    <w:qFormat/>
    <w:rsid w:val="00723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1F572E-1733-49D4-96BC-4B47030E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23557</Words>
  <Characters>134281</Characters>
  <Application>Microsoft Office Word</Application>
  <DocSecurity>0</DocSecurity>
  <Lines>1119</Lines>
  <Paragraphs>315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Mamlić</dc:creator>
  <cp:keywords/>
  <dc:description/>
  <cp:lastModifiedBy>Maja Mamlić</cp:lastModifiedBy>
  <cp:revision>2</cp:revision>
  <dcterms:created xsi:type="dcterms:W3CDTF">2023-06-16T11:13:00Z</dcterms:created>
  <dcterms:modified xsi:type="dcterms:W3CDTF">2023-06-16T11:13:00Z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4238380e0b3afaaca9f2eb1a356a59ec4a2f6d2d883a0c4c5c8590875d7a2df6</vt:lpwstr>
  </property>
</Properties>
</file>