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4B" w:rsidRPr="00207A08" w:rsidRDefault="00EB454B" w:rsidP="00EB4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:rsidR="00EB454B" w:rsidRPr="00207A08" w:rsidRDefault="00EB454B" w:rsidP="00EB4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4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516"/>
      </w:tblGrid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54B" w:rsidRPr="00207A08" w:rsidRDefault="00EB454B" w:rsidP="00645088">
            <w:pPr>
              <w:keepNext/>
              <w:spacing w:before="120" w:after="120" w:line="36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4B" w:rsidRPr="00207A08" w:rsidRDefault="007C1014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7C10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Telesnica</w:t>
            </w:r>
            <w:proofErr w:type="spellEnd"/>
            <w:r w:rsidRPr="007C10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– kako prepoznati trgovanje z ljudmi in se mu izogniti?</w:t>
            </w: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nevladni oz. humanitarni organizaciji </w:t>
            </w:r>
          </w:p>
          <w:p w:rsidR="00EB454B" w:rsidRPr="00207A08" w:rsidRDefault="00EB454B" w:rsidP="00645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014" w:rsidRPr="002C3B51" w:rsidRDefault="007C1014" w:rsidP="007C101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C3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Društvo Ključ – center za boj proti trgovini z ljudmi</w:t>
            </w:r>
          </w:p>
          <w:p w:rsidR="007C1014" w:rsidRDefault="007C1014" w:rsidP="007C101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2C3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p.p</w:t>
            </w:r>
            <w:proofErr w:type="spellEnd"/>
            <w:r w:rsidRPr="002C3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 1646, 1001 Ljubljana</w:t>
            </w:r>
          </w:p>
          <w:p w:rsidR="007C1014" w:rsidRPr="002C3B51" w:rsidRDefault="007C1014" w:rsidP="007C101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7C1014" w:rsidRPr="002C3B51" w:rsidRDefault="00FE4A86" w:rsidP="007C101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hyperlink r:id="rId5" w:history="1">
              <w:r w:rsidR="007C1014" w:rsidRPr="002C3B51">
                <w:rPr>
                  <w:rStyle w:val="Hiperpovezava"/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info@drustvo-kljuc.si</w:t>
              </w:r>
            </w:hyperlink>
          </w:p>
          <w:p w:rsidR="007C1014" w:rsidRPr="002C3B51" w:rsidRDefault="00FE4A86" w:rsidP="007C101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hyperlink r:id="rId6" w:history="1">
              <w:r w:rsidR="007C1014" w:rsidRPr="002C3B51">
                <w:rPr>
                  <w:rStyle w:val="Hiperpovezava"/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www.drustvo-kljuc.si</w:t>
              </w:r>
            </w:hyperlink>
          </w:p>
          <w:p w:rsidR="007C1014" w:rsidRPr="002C3B51" w:rsidRDefault="00FE4A86" w:rsidP="007C101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hyperlink r:id="rId7" w:history="1">
              <w:r w:rsidR="007C1014" w:rsidRPr="002C3B51">
                <w:rPr>
                  <w:rStyle w:val="Hiperpovezava"/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https://www.facebook.com/drustvo.kljuc/</w:t>
              </w:r>
            </w:hyperlink>
            <w:r w:rsidR="007C1014" w:rsidRPr="002C3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  <w:p w:rsidR="00EB454B" w:rsidRPr="00207A08" w:rsidRDefault="00EB454B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4B" w:rsidRPr="00207A08" w:rsidRDefault="007C1014" w:rsidP="0064508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hAnsi="Arial" w:cs="Arial"/>
                <w:sz w:val="20"/>
                <w:szCs w:val="20"/>
              </w:rPr>
              <w:t>Polona Kovač – nosilka projekta</w:t>
            </w: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4B" w:rsidRPr="007C1014" w:rsidRDefault="007C1014" w:rsidP="007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C101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C101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 2019 – 18. 11 2019</w:t>
            </w: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Kratek opis in povzetek rezultatov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014" w:rsidRPr="00461B23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okviru projekta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Telesnica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smo izvedli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11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preventivn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ih delavnic v vzgojnih zavodih, mladinskih domovih in stanovanjskih skupinah po Sloveniji, </w:t>
            </w:r>
            <w:r w:rsidRPr="00C73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ki se jih je udeležilo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144 otrok.</w:t>
            </w:r>
          </w:p>
          <w:p w:rsidR="007C1014" w:rsidRPr="00461B23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Izvedli smo tudi 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delavnic 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srednjih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šolah po Sloveniji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od tega 5 dvournih,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ki se jih je udeležilo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1300</w:t>
            </w:r>
            <w:r w:rsidRPr="00DC1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otrok.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Od tega smo </w:t>
            </w:r>
            <w:r>
              <w:rPr>
                <w:rFonts w:ascii="Arial" w:hAnsi="Arial" w:cs="Arial"/>
                <w:sz w:val="20"/>
                <w:szCs w:val="20"/>
              </w:rPr>
              <w:t>26 preventivnih delavnic izvedli v okoljih, kjer je bolj prisotna romska skupnost.</w:t>
            </w:r>
          </w:p>
          <w:p w:rsidR="007C1014" w:rsidRPr="00461B23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okviru projektov Vijolica in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Telesnica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smo sodelovali v 5 medijskih prispevkih, kjer smo se dotikali tako problematike otrok kot odraslih žrtev trgovanja z ljudmi; objave so bile v regijah, kjer je več romske populacije. </w:t>
            </w:r>
            <w:r w:rsidRPr="00C65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Sodelovali smo v dveh radijskih oddajah, eni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specifično</w:t>
            </w:r>
            <w:r w:rsidRPr="00C65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namenjeni Romski populaciji po celotni Sloveniji, dru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ga pa je oddaja na Radiu Celje. D</w:t>
            </w:r>
            <w:r w:rsidRPr="00C65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odali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smo </w:t>
            </w:r>
            <w:r w:rsidRPr="00C65E55">
              <w:rPr>
                <w:rFonts w:ascii="Arial" w:hAnsi="Arial" w:cs="Arial"/>
                <w:color w:val="000000" w:themeColor="text1"/>
                <w:sz w:val="20"/>
                <w:szCs w:val="20"/>
              </w:rPr>
              <w:t>tudi poseben prispevek za romski časopis, ki je izšel v Murski Soboti in bil elektronsko distribuiran tudi preostalim romskim skupnostim po Sloveniji.</w:t>
            </w:r>
          </w:p>
          <w:p w:rsidR="007C1014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Skupaj z Društvom Mozaik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smo 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 bazen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Kodeljevo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organizirali druženje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10 mladostnicami</w:t>
            </w:r>
            <w:r w:rsidRPr="0046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iz ranljivih skupin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(romski otroci, otroci migrantov). Na neformalen način smo se z njimi pogovorili o izbiri nenasilja ter o različnih oblikah izkoriščanja in jim razdelili vizitke ter zapestnice. </w:t>
            </w:r>
          </w:p>
          <w:p w:rsidR="007C1014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Sodelovali smo tudi pri organizaciji in izvedbi okrogle mize v Celju, ki se je je udeležilo </w:t>
            </w:r>
            <w:r w:rsidRPr="00DC1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100 mladostnikov in mladostnic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</w:t>
            </w:r>
          </w:p>
          <w:p w:rsidR="007C1014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1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Skupno smo torej dosegli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155</w:t>
            </w:r>
            <w:r w:rsidRPr="00DC1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 otrok po celotni Sloveniji</w:t>
            </w: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. </w:t>
            </w:r>
          </w:p>
          <w:p w:rsidR="007C1014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24. 6. smo na Prešernovem trgu postavili stojnico in mimoidoče informirali o izbiri nenasilja in preprečevanju trgovanja z ljudmi, 11. 9. pa smo to počeli na festivalu nevladnih organizacij Lupa. </w:t>
            </w:r>
          </w:p>
          <w:p w:rsidR="007C1014" w:rsidRPr="00461B23" w:rsidRDefault="007C1014" w:rsidP="007C1014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Izdelali smo i</w:t>
            </w:r>
            <w:r w:rsidRPr="00461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nformativne vizitke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, ki</w:t>
            </w:r>
            <w:r w:rsidRPr="00461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vsebujejo osnovne informacije o trgovini z ljudmi ter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pomembne kontaktne informacije ter s</w:t>
            </w:r>
            <w:r w:rsidRPr="00461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ilikonske zapestnice s sloganom #</w:t>
            </w:r>
            <w:proofErr w:type="spellStart"/>
            <w:r w:rsidRPr="00461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pro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titrgovinizljudmi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v dveh barvah, ki so jih prejeli udeleženci delavnic in obiskovalci stojnice.</w:t>
            </w:r>
          </w:p>
          <w:p w:rsidR="00EB454B" w:rsidRPr="00207A08" w:rsidRDefault="007C1014" w:rsidP="007C101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Prejeli smo tudi nekaj izdelkov, ki smo jih delili na naši Facebook strani (3098 sledilcev) ter na </w:t>
            </w:r>
            <w:proofErr w:type="spellStart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Instagramu</w:t>
            </w:r>
            <w:proofErr w:type="spellEnd"/>
            <w:r w:rsidRPr="00461B2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Društva Ključ, ki ima trenutno 497 sledilcev.</w:t>
            </w: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Celotna vrednost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4B" w:rsidRDefault="00EB454B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E4A86" w:rsidRPr="00207A08" w:rsidRDefault="00FE4A86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7.500,00 EUR</w:t>
            </w: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Odobrena sredstva </w:t>
            </w: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Urada za komuniciranje</w:t>
            </w:r>
          </w:p>
        </w:tc>
        <w:tc>
          <w:tcPr>
            <w:tcW w:w="7516" w:type="dxa"/>
          </w:tcPr>
          <w:p w:rsidR="00EB454B" w:rsidRDefault="00EB454B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E4A86" w:rsidRPr="00660AB0" w:rsidRDefault="00FE4A86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6.000 EUR</w:t>
            </w:r>
          </w:p>
        </w:tc>
      </w:tr>
      <w:tr w:rsidR="00EB454B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4B" w:rsidRPr="00207A08" w:rsidRDefault="00EB454B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Vrednost prostovoljskega dela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4B" w:rsidRDefault="00EB454B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FE4A86" w:rsidRPr="00207A08" w:rsidRDefault="00FE4A86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1.500,00 EUR</w:t>
            </w:r>
            <w:bookmarkStart w:id="0" w:name="_GoBack"/>
            <w:bookmarkEnd w:id="0"/>
          </w:p>
        </w:tc>
      </w:tr>
    </w:tbl>
    <w:p w:rsidR="00EB454B" w:rsidRDefault="00EB454B" w:rsidP="00EB454B"/>
    <w:p w:rsidR="00446A46" w:rsidRDefault="00446A46"/>
    <w:sectPr w:rsidR="0044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2A22"/>
    <w:multiLevelType w:val="hybridMultilevel"/>
    <w:tmpl w:val="12DCC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4B"/>
    <w:rsid w:val="00446A46"/>
    <w:rsid w:val="007C1014"/>
    <w:rsid w:val="00EB454B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BE9"/>
  <w15:chartTrackingRefBased/>
  <w15:docId w15:val="{C7AFE121-1C5F-46D0-BE18-4B36990C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45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101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C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rustvo.klj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stvo-kljuc.si" TargetMode="External"/><Relationship Id="rId5" Type="http://schemas.openxmlformats.org/officeDocument/2006/relationships/hyperlink" Target="mailto:info@drustvo-kljuc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3</cp:revision>
  <dcterms:created xsi:type="dcterms:W3CDTF">2020-01-03T12:25:00Z</dcterms:created>
  <dcterms:modified xsi:type="dcterms:W3CDTF">2020-01-03T13:59:00Z</dcterms:modified>
</cp:coreProperties>
</file>