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5FB8" w14:textId="5097F61F" w:rsidR="000E2BD0" w:rsidRPr="000E2BD0" w:rsidRDefault="00492A55" w:rsidP="00EB1923">
      <w:pPr>
        <w:spacing w:line="240" w:lineRule="auto"/>
        <w:jc w:val="both"/>
        <w:rPr>
          <w:rFonts w:cs="Arial"/>
          <w:szCs w:val="20"/>
        </w:rPr>
      </w:pPr>
      <w:r w:rsidRPr="00492A55">
        <w:rPr>
          <w:rFonts w:cs="Arial"/>
          <w:szCs w:val="20"/>
        </w:rPr>
        <w:t>Na podlagi 25. člena Zakona o delovnih razmerjih (</w:t>
      </w:r>
      <w:r w:rsidR="006A7EA9" w:rsidRPr="006A7EA9">
        <w:rPr>
          <w:rFonts w:cs="Arial"/>
          <w:szCs w:val="20"/>
        </w:rPr>
        <w:t>Uradni list RS, št. 21/13, 78/13 – popr., 47/15 – ZZSDT, 33/16 – PZ-F, 52/16, 15/17 – odl. US, 22/19 – ZPosS, 81/19, 203/20 – ZIUPOPDVE, 119/21 – ZČmIS-A, 202/21 – odl. US, 15/22, 54/22 – ZUPŠ-1, 114/23 in 136/23 – ZIUZDS</w:t>
      </w:r>
      <w:r w:rsidRPr="00492A55">
        <w:rPr>
          <w:rFonts w:cs="Arial"/>
          <w:szCs w:val="20"/>
        </w:rPr>
        <w:t>), 57. člena Zakona o javnih uslužbencih (</w:t>
      </w:r>
      <w:r w:rsidR="006A7EA9" w:rsidRPr="006A7EA9">
        <w:rPr>
          <w:rFonts w:cs="Arial"/>
          <w:szCs w:val="20"/>
        </w:rPr>
        <w:t>Uradni list RS, št. 63/07 – uradno prečiščeno besedilo, 65/08, 69/08 – ZTFI-A, 69/08 – ZZavar-E, 40/12 – ZUJF, 158/20 – ZIntPK-C, 203/20 – ZIUPOPDVE, 202/21 – odl. US, 3/22 – ZDeb in 32/25 – ZJU-1</w:t>
      </w:r>
      <w:r w:rsidRPr="00492A55">
        <w:rPr>
          <w:rFonts w:cs="Arial"/>
          <w:szCs w:val="20"/>
        </w:rPr>
        <w:t>) in drugega odstavka 18. člena Uredbe o postopku za zasedbo delovnega mesta v organih državne uprave in v pravosodnih organih (</w:t>
      </w:r>
      <w:r w:rsidR="006A7EA9" w:rsidRPr="006A7EA9">
        <w:rPr>
          <w:rFonts w:cs="Arial"/>
          <w:szCs w:val="20"/>
        </w:rPr>
        <w:t>Uradni list RS, št. 139/06, 104/10 in 32/25 – ZJU-1</w:t>
      </w:r>
      <w:r w:rsidRPr="00492A55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="000E2BD0" w:rsidRPr="000E2BD0">
        <w:rPr>
          <w:rFonts w:cs="Arial"/>
          <w:b/>
          <w:szCs w:val="20"/>
        </w:rPr>
        <w:t xml:space="preserve">Republika Slovenija, Urad Vlade RS za komuniciranje, Gregorčičeva ulica 25, 1000 Ljubljana </w:t>
      </w:r>
      <w:r w:rsidR="000E2BD0" w:rsidRPr="000E2BD0">
        <w:rPr>
          <w:rFonts w:cs="Arial"/>
          <w:bCs/>
          <w:szCs w:val="20"/>
        </w:rPr>
        <w:t>objavlja</w:t>
      </w:r>
      <w:r w:rsidR="000E2BD0" w:rsidRPr="000E2BD0">
        <w:rPr>
          <w:rFonts w:cs="Arial"/>
          <w:b/>
          <w:szCs w:val="20"/>
        </w:rPr>
        <w:t xml:space="preserve"> </w:t>
      </w:r>
      <w:r w:rsidR="000E2BD0" w:rsidRPr="000E2BD0">
        <w:rPr>
          <w:rFonts w:cs="Arial"/>
          <w:szCs w:val="20"/>
        </w:rPr>
        <w:t xml:space="preserve">prosto strokovno-tehnično delovno mesto za </w:t>
      </w:r>
      <w:r>
        <w:rPr>
          <w:rFonts w:cs="Arial"/>
          <w:szCs w:val="20"/>
        </w:rPr>
        <w:t xml:space="preserve">poln delovni </w:t>
      </w:r>
      <w:r w:rsidR="000E2BD0" w:rsidRPr="000E2BD0">
        <w:rPr>
          <w:rFonts w:cs="Arial"/>
          <w:szCs w:val="20"/>
        </w:rPr>
        <w:t>čas</w:t>
      </w:r>
      <w:r>
        <w:rPr>
          <w:rFonts w:cs="Arial"/>
          <w:szCs w:val="20"/>
        </w:rPr>
        <w:t xml:space="preserve"> za nedoločen čas s </w:t>
      </w:r>
      <w:r w:rsidR="000919FB">
        <w:rPr>
          <w:rFonts w:cs="Arial"/>
          <w:szCs w:val="20"/>
        </w:rPr>
        <w:t>tri</w:t>
      </w:r>
      <w:r>
        <w:rPr>
          <w:rFonts w:cs="Arial"/>
          <w:szCs w:val="20"/>
        </w:rPr>
        <w:t xml:space="preserve"> (</w:t>
      </w:r>
      <w:r w:rsidR="000919FB">
        <w:rPr>
          <w:rFonts w:cs="Arial"/>
          <w:szCs w:val="20"/>
        </w:rPr>
        <w:t>3</w:t>
      </w:r>
      <w:r>
        <w:rPr>
          <w:rFonts w:cs="Arial"/>
          <w:szCs w:val="20"/>
        </w:rPr>
        <w:t>) mesečn</w:t>
      </w:r>
      <w:r w:rsidR="00EB4F5A">
        <w:rPr>
          <w:rFonts w:cs="Arial"/>
          <w:szCs w:val="20"/>
        </w:rPr>
        <w:t>o</w:t>
      </w:r>
      <w:r w:rsidR="000919F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poskusno dobo</w:t>
      </w:r>
      <w:r w:rsidR="000E2BD0" w:rsidRPr="000E2BD0">
        <w:rPr>
          <w:rFonts w:cs="Arial"/>
          <w:szCs w:val="20"/>
        </w:rPr>
        <w:t>, in sicer:</w:t>
      </w:r>
    </w:p>
    <w:p w14:paraId="0B534EF4" w14:textId="77777777" w:rsidR="007C658A" w:rsidRPr="000E2BD0" w:rsidRDefault="007C658A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00B01697" w14:textId="1B262A1A" w:rsidR="000E2BD0" w:rsidRDefault="00FB6487" w:rsidP="006A7EA9">
      <w:pPr>
        <w:spacing w:line="240" w:lineRule="auto"/>
        <w:outlineLvl w:val="0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t>strokovni sodelavec</w:t>
      </w:r>
      <w:r w:rsidR="00492A55" w:rsidRPr="00492A55">
        <w:rPr>
          <w:rFonts w:cs="Arial"/>
          <w:b/>
          <w:caps/>
          <w:szCs w:val="20"/>
        </w:rPr>
        <w:t xml:space="preserve"> VI (šifra DM </w:t>
      </w:r>
      <w:r>
        <w:rPr>
          <w:rFonts w:cs="Arial"/>
          <w:b/>
          <w:caps/>
          <w:szCs w:val="20"/>
        </w:rPr>
        <w:t>193</w:t>
      </w:r>
      <w:r w:rsidR="00492A55" w:rsidRPr="00492A55">
        <w:rPr>
          <w:rFonts w:cs="Arial"/>
          <w:b/>
          <w:caps/>
          <w:szCs w:val="20"/>
        </w:rPr>
        <w:t>)</w:t>
      </w:r>
    </w:p>
    <w:p w14:paraId="7E5F5B9F" w14:textId="71CBB88A" w:rsidR="000E2BD0" w:rsidRPr="000E2BD0" w:rsidRDefault="000E2BD0" w:rsidP="006A7EA9">
      <w:pPr>
        <w:spacing w:line="240" w:lineRule="auto"/>
        <w:outlineLvl w:val="0"/>
        <w:rPr>
          <w:rFonts w:cs="Arial"/>
          <w:b/>
          <w:bCs/>
          <w:szCs w:val="20"/>
        </w:rPr>
      </w:pPr>
      <w:r w:rsidRPr="000E2BD0">
        <w:rPr>
          <w:rFonts w:cs="Arial"/>
          <w:b/>
          <w:bCs/>
          <w:szCs w:val="20"/>
        </w:rPr>
        <w:t xml:space="preserve">v </w:t>
      </w:r>
      <w:r w:rsidR="00FB6487">
        <w:rPr>
          <w:rFonts w:cs="Arial"/>
          <w:b/>
          <w:bCs/>
          <w:szCs w:val="20"/>
        </w:rPr>
        <w:t>Sektorju za vladno komuniciranje v Oddelku za odnose z mediji</w:t>
      </w:r>
      <w:r w:rsidR="00492A55">
        <w:rPr>
          <w:rFonts w:cs="Arial"/>
          <w:b/>
          <w:bCs/>
          <w:szCs w:val="20"/>
        </w:rPr>
        <w:t xml:space="preserve"> </w:t>
      </w:r>
      <w:r w:rsidRPr="000E2BD0">
        <w:rPr>
          <w:rFonts w:cs="Arial"/>
          <w:b/>
          <w:bCs/>
          <w:szCs w:val="20"/>
        </w:rPr>
        <w:t>(</w:t>
      </w:r>
      <w:r w:rsidR="00FB6487">
        <w:rPr>
          <w:rFonts w:cs="Arial"/>
          <w:b/>
          <w:bCs/>
          <w:szCs w:val="20"/>
        </w:rPr>
        <w:t>OM</w:t>
      </w:r>
      <w:r w:rsidRPr="000E2BD0">
        <w:rPr>
          <w:rFonts w:cs="Arial"/>
          <w:b/>
          <w:bCs/>
          <w:szCs w:val="20"/>
        </w:rPr>
        <w:t>)</w:t>
      </w:r>
      <w:r>
        <w:rPr>
          <w:rFonts w:cs="Arial"/>
          <w:b/>
          <w:bCs/>
          <w:szCs w:val="20"/>
        </w:rPr>
        <w:t>.</w:t>
      </w:r>
    </w:p>
    <w:p w14:paraId="2B4ADF83" w14:textId="77777777" w:rsidR="000E2BD0" w:rsidRDefault="000E2BD0" w:rsidP="000E2BD0">
      <w:pPr>
        <w:spacing w:line="240" w:lineRule="auto"/>
        <w:jc w:val="both"/>
        <w:outlineLvl w:val="0"/>
        <w:rPr>
          <w:rFonts w:cs="Arial"/>
          <w:szCs w:val="20"/>
        </w:rPr>
      </w:pPr>
    </w:p>
    <w:p w14:paraId="3C0F9D0D" w14:textId="77777777" w:rsidR="008D6810" w:rsidRDefault="000E2BD0" w:rsidP="0014111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>Kandidati, ki se bodo prijavili na prosto delovno mesto, morajo poleg splošnih pogojev, ki jih urejajo predpisi s področja delovnega prava, izpolnjevati naslednje pogoje:</w:t>
      </w:r>
    </w:p>
    <w:p w14:paraId="6D365807" w14:textId="337F225E" w:rsidR="000E2BD0" w:rsidRPr="00141118" w:rsidRDefault="008D681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zadnji dan roka za oddajo kandidatur morajo imeti zaključeno</w:t>
      </w:r>
      <w:r w:rsidR="00141118">
        <w:rPr>
          <w:rFonts w:ascii="Arial" w:hAnsi="Arial" w:cs="Arial"/>
          <w:sz w:val="20"/>
          <w:szCs w:val="20"/>
        </w:rPr>
        <w:t xml:space="preserve"> v</w:t>
      </w:r>
      <w:r w:rsidR="00141118" w:rsidRPr="00141118">
        <w:rPr>
          <w:rFonts w:ascii="Arial" w:hAnsi="Arial" w:cs="Arial"/>
          <w:sz w:val="20"/>
          <w:szCs w:val="20"/>
        </w:rPr>
        <w:t>išje strokovno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141118" w:rsidRPr="00141118">
        <w:rPr>
          <w:rFonts w:ascii="Arial" w:hAnsi="Arial" w:cs="Arial"/>
          <w:sz w:val="20"/>
          <w:szCs w:val="20"/>
        </w:rPr>
        <w:t>izobraževanje/višja strokovna izobrazb</w:t>
      </w:r>
      <w:r w:rsidR="005B0F77">
        <w:rPr>
          <w:rFonts w:ascii="Arial" w:hAnsi="Arial" w:cs="Arial"/>
          <w:sz w:val="20"/>
          <w:szCs w:val="20"/>
        </w:rPr>
        <w:t>a</w:t>
      </w:r>
      <w:r w:rsidR="00141118">
        <w:rPr>
          <w:rFonts w:ascii="Arial" w:hAnsi="Arial" w:cs="Arial"/>
          <w:sz w:val="20"/>
          <w:szCs w:val="20"/>
        </w:rPr>
        <w:t xml:space="preserve"> ali v</w:t>
      </w:r>
      <w:r w:rsidR="00141118" w:rsidRPr="00141118">
        <w:rPr>
          <w:rFonts w:ascii="Arial" w:hAnsi="Arial" w:cs="Arial"/>
          <w:sz w:val="20"/>
          <w:szCs w:val="20"/>
        </w:rPr>
        <w:t>išješolsko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141118" w:rsidRPr="00141118">
        <w:rPr>
          <w:rFonts w:ascii="Arial" w:hAnsi="Arial" w:cs="Arial"/>
          <w:sz w:val="20"/>
          <w:szCs w:val="20"/>
        </w:rPr>
        <w:t>izobraževanje</w:t>
      </w:r>
      <w:r w:rsidR="00141118">
        <w:rPr>
          <w:rFonts w:ascii="Arial" w:hAnsi="Arial" w:cs="Arial"/>
          <w:sz w:val="20"/>
          <w:szCs w:val="20"/>
        </w:rPr>
        <w:t xml:space="preserve"> </w:t>
      </w:r>
      <w:r w:rsidR="00141118" w:rsidRPr="00141118">
        <w:rPr>
          <w:rFonts w:ascii="Arial" w:hAnsi="Arial" w:cs="Arial"/>
          <w:sz w:val="20"/>
          <w:szCs w:val="20"/>
        </w:rPr>
        <w:t>(prejšnje)/višješolska izobrazba (prejšnja)</w:t>
      </w:r>
      <w:r w:rsidR="00F02431">
        <w:rPr>
          <w:rFonts w:ascii="Arial" w:hAnsi="Arial" w:cs="Arial"/>
          <w:sz w:val="20"/>
          <w:szCs w:val="20"/>
        </w:rPr>
        <w:t>;</w:t>
      </w:r>
    </w:p>
    <w:p w14:paraId="58DBF6F5" w14:textId="2F564BB6" w:rsidR="000E2BD0" w:rsidRDefault="008D681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zadnji dan roka za oddajo kandidature morajo imeti vsaj </w:t>
      </w:r>
      <w:r w:rsidR="00141118">
        <w:rPr>
          <w:rFonts w:ascii="Arial" w:hAnsi="Arial" w:cs="Arial"/>
          <w:sz w:val="20"/>
          <w:szCs w:val="20"/>
        </w:rPr>
        <w:t>2</w:t>
      </w:r>
      <w:r w:rsidR="000E2BD0" w:rsidRPr="000E2BD0">
        <w:rPr>
          <w:rFonts w:ascii="Arial" w:hAnsi="Arial" w:cs="Arial"/>
          <w:sz w:val="20"/>
          <w:szCs w:val="20"/>
        </w:rPr>
        <w:t xml:space="preserve"> </w:t>
      </w:r>
      <w:r w:rsidR="00141118">
        <w:rPr>
          <w:rFonts w:ascii="Arial" w:hAnsi="Arial" w:cs="Arial"/>
          <w:sz w:val="20"/>
          <w:szCs w:val="20"/>
        </w:rPr>
        <w:t>(dve</w:t>
      </w:r>
      <w:r w:rsidR="000E2BD0" w:rsidRPr="000E2BD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let</w:t>
      </w:r>
      <w:r w:rsidR="005B0F77">
        <w:rPr>
          <w:rFonts w:ascii="Arial" w:hAnsi="Arial" w:cs="Arial"/>
          <w:sz w:val="20"/>
          <w:szCs w:val="20"/>
        </w:rPr>
        <w:t>i</w:t>
      </w:r>
      <w:r w:rsidR="000E2BD0" w:rsidRPr="000E2BD0">
        <w:rPr>
          <w:rFonts w:ascii="Arial" w:hAnsi="Arial" w:cs="Arial"/>
          <w:sz w:val="20"/>
          <w:szCs w:val="20"/>
        </w:rPr>
        <w:t xml:space="preserve"> delovnih izkušenj</w:t>
      </w:r>
      <w:r w:rsidR="00682740">
        <w:rPr>
          <w:rFonts w:ascii="Arial" w:hAnsi="Arial" w:cs="Arial"/>
          <w:sz w:val="20"/>
          <w:szCs w:val="20"/>
        </w:rPr>
        <w:t>,</w:t>
      </w:r>
    </w:p>
    <w:p w14:paraId="6088A98F" w14:textId="544F4451" w:rsidR="0068274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znanje uradnega jezika</w:t>
      </w:r>
      <w:r w:rsidR="00F02431">
        <w:rPr>
          <w:rFonts w:ascii="Arial" w:hAnsi="Arial" w:cs="Arial"/>
          <w:sz w:val="20"/>
          <w:szCs w:val="20"/>
        </w:rPr>
        <w:t>;</w:t>
      </w:r>
    </w:p>
    <w:p w14:paraId="06181446" w14:textId="1FAFE6C5" w:rsidR="00682740" w:rsidRPr="0068274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</w:t>
      </w:r>
      <w:r w:rsidR="00F02431">
        <w:rPr>
          <w:rFonts w:ascii="Arial" w:hAnsi="Arial" w:cs="Arial"/>
          <w:sz w:val="20"/>
          <w:szCs w:val="20"/>
        </w:rPr>
        <w:t>;</w:t>
      </w:r>
    </w:p>
    <w:p w14:paraId="137E5CC0" w14:textId="64CE6F22" w:rsidR="00682740" w:rsidRPr="000E2BD0" w:rsidRDefault="00682740" w:rsidP="00141118">
      <w:pPr>
        <w:pStyle w:val="Navadensplet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74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099DFCEF" w14:textId="77777777" w:rsidR="000E2BD0" w:rsidRPr="000E2BD0" w:rsidRDefault="000E2BD0" w:rsidP="000E2BD0">
      <w:pPr>
        <w:spacing w:line="240" w:lineRule="auto"/>
        <w:jc w:val="both"/>
        <w:rPr>
          <w:rFonts w:cs="Arial"/>
          <w:szCs w:val="20"/>
        </w:rPr>
      </w:pPr>
    </w:p>
    <w:p w14:paraId="0CFD0DD5" w14:textId="529E06F7" w:rsidR="000E2BD0" w:rsidRPr="000E2BD0" w:rsidRDefault="000E2BD0" w:rsidP="000E2BD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</w:rPr>
      </w:pPr>
      <w:r w:rsidRPr="000E2BD0">
        <w:rPr>
          <w:rFonts w:cs="Arial"/>
          <w:bCs/>
          <w:szCs w:val="20"/>
        </w:rPr>
        <w:t>Kot delovne izkušnje se šteje delovna doba na delovnem mestu, za katero se zahteva ista stopnja izobrazbe in čas pripravništva v isti stopnji izobrazbe, ne glede na to, ali je bilo delovno razmerje sklenjeno</w:t>
      </w:r>
      <w:r w:rsidR="00141118" w:rsidRPr="000E2BD0">
        <w:rPr>
          <w:rFonts w:cs="Arial"/>
          <w:bCs/>
          <w:szCs w:val="20"/>
        </w:rPr>
        <w:t>, oziroma</w:t>
      </w:r>
      <w:r w:rsidRPr="000E2BD0">
        <w:rPr>
          <w:rFonts w:cs="Arial"/>
          <w:bCs/>
          <w:szCs w:val="20"/>
        </w:rPr>
        <w:t xml:space="preserve"> pripravništvo</w:t>
      </w:r>
      <w:r w:rsidR="00682740" w:rsidRPr="000E2BD0">
        <w:rPr>
          <w:rFonts w:cs="Arial"/>
          <w:bCs/>
          <w:szCs w:val="20"/>
        </w:rPr>
        <w:t>, opravljeno</w:t>
      </w:r>
      <w:r w:rsidRPr="000E2BD0">
        <w:rPr>
          <w:rFonts w:cs="Arial"/>
          <w:bCs/>
          <w:szCs w:val="20"/>
        </w:rPr>
        <w:t xml:space="preserve">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63084FE9" w14:textId="77777777" w:rsidR="000E2BD0" w:rsidRPr="000E2BD0" w:rsidRDefault="000E2BD0" w:rsidP="000E2BD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</w:rPr>
      </w:pPr>
    </w:p>
    <w:p w14:paraId="19E1D563" w14:textId="77777777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Naloge delovnega mesta so: </w:t>
      </w:r>
    </w:p>
    <w:p w14:paraId="675F5B6A" w14:textId="3A34D0EF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bookmarkStart w:id="0" w:name="_Hlk134522684"/>
      <w:r w:rsidRPr="00141118">
        <w:rPr>
          <w:rFonts w:cs="Arial"/>
          <w:szCs w:val="20"/>
          <w:lang w:eastAsia="sl-SI"/>
        </w:rPr>
        <w:t>opravljanje organizacijskih in strokovnih nalog z delovnega področja;</w:t>
      </w:r>
    </w:p>
    <w:p w14:paraId="5042CD25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pripravljanje poročil in gradiv;</w:t>
      </w:r>
    </w:p>
    <w:p w14:paraId="2DC4E3E7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oblikovanje grafičnih rešitev za klasične in digitalne komunikacijske kanale in orodja organa in Vlade RS;</w:t>
      </w:r>
    </w:p>
    <w:p w14:paraId="7567D820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priprava avdio-video vsebin za klasične in digitalne komunikacijske kanale in orodja organa in Vlade RS;</w:t>
      </w:r>
    </w:p>
    <w:p w14:paraId="2BDB4135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snemanje dogodkov in montaža video vsebin;</w:t>
      </w:r>
    </w:p>
    <w:p w14:paraId="15615237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tehnična izvedba AVK dogodkov;</w:t>
      </w:r>
    </w:p>
    <w:p w14:paraId="519BD827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priprava in objava vsebin na digitalnih komunikacijskih kanalih organa in Vlade RS;</w:t>
      </w:r>
    </w:p>
    <w:p w14:paraId="62C037A4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urejanje dokumentacije in arhiviranje fotografij, grafičnih in avdio-video gradiv;</w:t>
      </w:r>
    </w:p>
    <w:p w14:paraId="032388DD" w14:textId="77777777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druge naloge, povezane z delovnim mestom;</w:t>
      </w:r>
    </w:p>
    <w:p w14:paraId="6B24E056" w14:textId="1AF870A5" w:rsidR="00141118" w:rsidRPr="00141118" w:rsidRDefault="00141118" w:rsidP="00141118">
      <w:pPr>
        <w:pStyle w:val="Odstavekseznama"/>
        <w:numPr>
          <w:ilvl w:val="0"/>
          <w:numId w:val="44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141118">
        <w:rPr>
          <w:rFonts w:cs="Arial"/>
          <w:szCs w:val="20"/>
          <w:lang w:eastAsia="sl-SI"/>
        </w:rPr>
        <w:t>fotografiranje dogodkov in obdelava fot</w:t>
      </w:r>
      <w:r>
        <w:rPr>
          <w:rFonts w:cs="Arial"/>
          <w:szCs w:val="20"/>
          <w:lang w:eastAsia="sl-SI"/>
        </w:rPr>
        <w:t xml:space="preserve">ografij. </w:t>
      </w:r>
    </w:p>
    <w:p w14:paraId="42749637" w14:textId="77777777" w:rsidR="00141118" w:rsidRDefault="00141118" w:rsidP="00141118">
      <w:pPr>
        <w:spacing w:line="240" w:lineRule="auto"/>
        <w:contextualSpacing/>
        <w:jc w:val="both"/>
        <w:rPr>
          <w:rFonts w:cs="Arial"/>
          <w:szCs w:val="20"/>
          <w:lang w:eastAsia="sl-SI"/>
        </w:rPr>
      </w:pPr>
    </w:p>
    <w:p w14:paraId="285FB34A" w14:textId="13AE9C17" w:rsidR="00141118" w:rsidRPr="00165A31" w:rsidRDefault="00EB1923" w:rsidP="00141118">
      <w:pPr>
        <w:spacing w:line="240" w:lineRule="auto"/>
        <w:contextualSpacing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t>Prednost pri izbiri bodo imeli kandidati</w:t>
      </w:r>
      <w:r w:rsidR="00141118" w:rsidRPr="00165A31">
        <w:rPr>
          <w:rFonts w:cs="Arial"/>
          <w:b/>
          <w:bCs/>
          <w:szCs w:val="20"/>
          <w:lang w:eastAsia="sl-SI"/>
        </w:rPr>
        <w:t xml:space="preserve"> </w:t>
      </w:r>
      <w:r w:rsidR="00C22216" w:rsidRPr="00165A31">
        <w:rPr>
          <w:rFonts w:cs="Arial"/>
          <w:b/>
          <w:bCs/>
          <w:szCs w:val="20"/>
          <w:lang w:eastAsia="sl-SI"/>
        </w:rPr>
        <w:t>s</w:t>
      </w:r>
      <w:r w:rsidR="00141118" w:rsidRPr="00165A31">
        <w:rPr>
          <w:rFonts w:cs="Arial"/>
          <w:b/>
          <w:bCs/>
          <w:szCs w:val="20"/>
          <w:lang w:eastAsia="sl-SI"/>
        </w:rPr>
        <w:t>:</w:t>
      </w:r>
    </w:p>
    <w:p w14:paraId="1EFE2E90" w14:textId="77777777" w:rsidR="00C22216" w:rsidRPr="00165A31" w:rsidRDefault="00C22216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t>poznavanjem in</w:t>
      </w:r>
      <w:r w:rsidR="009A7D07" w:rsidRPr="00165A31">
        <w:rPr>
          <w:rFonts w:cs="Arial"/>
          <w:b/>
          <w:bCs/>
          <w:szCs w:val="20"/>
          <w:lang w:eastAsia="sl-SI"/>
        </w:rPr>
        <w:t xml:space="preserve"> delovn</w:t>
      </w:r>
      <w:r w:rsidR="005B0F77" w:rsidRPr="00165A31">
        <w:rPr>
          <w:rFonts w:cs="Arial"/>
          <w:b/>
          <w:bCs/>
          <w:szCs w:val="20"/>
          <w:lang w:eastAsia="sl-SI"/>
        </w:rPr>
        <w:t>imi</w:t>
      </w:r>
      <w:r w:rsidR="009A7D07" w:rsidRPr="00165A31">
        <w:rPr>
          <w:rFonts w:cs="Arial"/>
          <w:b/>
          <w:bCs/>
          <w:szCs w:val="20"/>
          <w:lang w:eastAsia="sl-SI"/>
        </w:rPr>
        <w:t xml:space="preserve"> izkušnj</w:t>
      </w:r>
      <w:r w:rsidR="005B0F77" w:rsidRPr="00165A31">
        <w:rPr>
          <w:rFonts w:cs="Arial"/>
          <w:b/>
          <w:bCs/>
          <w:szCs w:val="20"/>
          <w:lang w:eastAsia="sl-SI"/>
        </w:rPr>
        <w:t>ami</w:t>
      </w:r>
      <w:r w:rsidR="009A7D07" w:rsidRPr="00165A31">
        <w:rPr>
          <w:rFonts w:cs="Arial"/>
          <w:b/>
          <w:bCs/>
          <w:szCs w:val="20"/>
          <w:lang w:eastAsia="sl-SI"/>
        </w:rPr>
        <w:t xml:space="preserve"> </w:t>
      </w:r>
      <w:r w:rsidRPr="00165A31">
        <w:rPr>
          <w:rFonts w:cs="Arial"/>
          <w:b/>
          <w:bCs/>
          <w:szCs w:val="20"/>
          <w:lang w:eastAsia="sl-SI"/>
        </w:rPr>
        <w:t>na</w:t>
      </w:r>
      <w:r w:rsidR="009A7D07" w:rsidRPr="00165A31">
        <w:rPr>
          <w:rFonts w:cs="Arial"/>
          <w:b/>
          <w:bCs/>
          <w:szCs w:val="20"/>
          <w:lang w:eastAsia="sl-SI"/>
        </w:rPr>
        <w:t xml:space="preserve"> področju</w:t>
      </w:r>
      <w:r w:rsidR="00881BBC" w:rsidRPr="00165A31">
        <w:rPr>
          <w:rFonts w:cs="Arial"/>
          <w:b/>
          <w:bCs/>
          <w:szCs w:val="20"/>
          <w:lang w:eastAsia="sl-SI"/>
        </w:rPr>
        <w:t xml:space="preserve"> </w:t>
      </w:r>
      <w:r w:rsidRPr="00165A31">
        <w:rPr>
          <w:rFonts w:cs="Arial"/>
          <w:b/>
          <w:bCs/>
          <w:szCs w:val="20"/>
          <w:lang w:eastAsia="sl-SI"/>
        </w:rPr>
        <w:t>AV snemanja dogodkov,</w:t>
      </w:r>
    </w:p>
    <w:p w14:paraId="66DC077D" w14:textId="76557E38" w:rsidR="009A7D07" w:rsidRPr="00165A31" w:rsidRDefault="00C22216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t>poznavanjem in delovnimi izkušnjami na področju video produkcije za družbena omrežja,</w:t>
      </w:r>
    </w:p>
    <w:p w14:paraId="27A0B974" w14:textId="6758F1B4" w:rsidR="00141118" w:rsidRPr="00165A31" w:rsidRDefault="003904CC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t xml:space="preserve">poznavanjem </w:t>
      </w:r>
      <w:r w:rsidR="00141118" w:rsidRPr="00165A31">
        <w:rPr>
          <w:rFonts w:cs="Arial"/>
          <w:b/>
          <w:bCs/>
          <w:szCs w:val="20"/>
          <w:lang w:eastAsia="sl-SI"/>
        </w:rPr>
        <w:t>montaže AV vsebin</w:t>
      </w:r>
      <w:r w:rsidR="00C22216" w:rsidRPr="00165A31">
        <w:rPr>
          <w:rFonts w:cs="Arial"/>
          <w:b/>
          <w:bCs/>
          <w:szCs w:val="20"/>
          <w:lang w:eastAsia="sl-SI"/>
        </w:rPr>
        <w:t>,</w:t>
      </w:r>
    </w:p>
    <w:p w14:paraId="6FAFFFF9" w14:textId="2E294E44" w:rsidR="008D6810" w:rsidRPr="00165A31" w:rsidRDefault="009A7D07" w:rsidP="00141118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lastRenderedPageBreak/>
        <w:t xml:space="preserve">poznavanjem programov </w:t>
      </w:r>
      <w:r w:rsidR="005B0F77" w:rsidRPr="00165A31">
        <w:rPr>
          <w:rFonts w:cs="Arial"/>
          <w:b/>
          <w:bCs/>
          <w:szCs w:val="20"/>
          <w:lang w:eastAsia="sl-SI"/>
        </w:rPr>
        <w:t>PremierPro in After Effect</w:t>
      </w:r>
      <w:r w:rsidR="005A77F4" w:rsidRPr="00165A31">
        <w:rPr>
          <w:rFonts w:cs="Arial"/>
          <w:b/>
          <w:bCs/>
          <w:szCs w:val="20"/>
          <w:lang w:eastAsia="sl-SI"/>
        </w:rPr>
        <w:t>s</w:t>
      </w:r>
      <w:r w:rsidR="00C22216" w:rsidRPr="00165A31">
        <w:rPr>
          <w:rFonts w:cs="Arial"/>
          <w:b/>
          <w:bCs/>
          <w:szCs w:val="20"/>
          <w:lang w:eastAsia="sl-SI"/>
        </w:rPr>
        <w:t>,</w:t>
      </w:r>
    </w:p>
    <w:p w14:paraId="1DAD9FBD" w14:textId="4A1AE789" w:rsidR="009A7D07" w:rsidRPr="00165A31" w:rsidRDefault="009A7D07" w:rsidP="009A7D07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t>občutkom za spoštovanje rokov</w:t>
      </w:r>
      <w:r w:rsidR="00C22216" w:rsidRPr="00165A31">
        <w:rPr>
          <w:rFonts w:cs="Arial"/>
          <w:b/>
          <w:bCs/>
          <w:szCs w:val="20"/>
          <w:lang w:eastAsia="sl-SI"/>
        </w:rPr>
        <w:t>,</w:t>
      </w:r>
    </w:p>
    <w:p w14:paraId="2066816B" w14:textId="431A97AC" w:rsidR="009A7D07" w:rsidRPr="00165A31" w:rsidRDefault="009A7D07" w:rsidP="009A7D07">
      <w:pPr>
        <w:pStyle w:val="Odstavekseznama"/>
        <w:numPr>
          <w:ilvl w:val="0"/>
          <w:numId w:val="40"/>
        </w:numPr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 w:rsidRPr="00165A31">
        <w:rPr>
          <w:rFonts w:cs="Arial"/>
          <w:b/>
          <w:bCs/>
          <w:szCs w:val="20"/>
          <w:lang w:eastAsia="sl-SI"/>
        </w:rPr>
        <w:t>pripravljenost</w:t>
      </w:r>
      <w:r w:rsidR="005A77F4" w:rsidRPr="00165A31">
        <w:rPr>
          <w:rFonts w:cs="Arial"/>
          <w:b/>
          <w:bCs/>
          <w:szCs w:val="20"/>
          <w:lang w:eastAsia="sl-SI"/>
        </w:rPr>
        <w:t>jo</w:t>
      </w:r>
      <w:r w:rsidRPr="00165A31">
        <w:rPr>
          <w:rFonts w:cs="Arial"/>
          <w:b/>
          <w:bCs/>
          <w:szCs w:val="20"/>
          <w:lang w:eastAsia="sl-SI"/>
        </w:rPr>
        <w:t xml:space="preserve"> za timsko delo.</w:t>
      </w:r>
    </w:p>
    <w:bookmarkEnd w:id="0"/>
    <w:p w14:paraId="1AB87853" w14:textId="77777777" w:rsidR="000919FB" w:rsidRPr="005A5BE3" w:rsidRDefault="000919FB" w:rsidP="00650184">
      <w:pPr>
        <w:spacing w:line="240" w:lineRule="auto"/>
        <w:contextualSpacing/>
        <w:jc w:val="both"/>
        <w:rPr>
          <w:rFonts w:cs="Arial"/>
          <w:b/>
          <w:bCs/>
          <w:szCs w:val="20"/>
        </w:rPr>
      </w:pPr>
    </w:p>
    <w:p w14:paraId="3FBE381F" w14:textId="003C5A5E" w:rsidR="000E2BD0" w:rsidRP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Prijava na prosto delovno mesto </w:t>
      </w:r>
      <w:r w:rsidR="009A7D07">
        <w:rPr>
          <w:rFonts w:ascii="Arial" w:hAnsi="Arial" w:cs="Arial"/>
          <w:sz w:val="20"/>
          <w:szCs w:val="20"/>
        </w:rPr>
        <w:t xml:space="preserve">se odda na priloženem obrazcu in </w:t>
      </w:r>
      <w:r w:rsidRPr="000E2BD0">
        <w:rPr>
          <w:rFonts w:ascii="Arial" w:hAnsi="Arial" w:cs="Arial"/>
          <w:sz w:val="20"/>
          <w:szCs w:val="20"/>
        </w:rPr>
        <w:t>mora vsebovati:</w:t>
      </w:r>
    </w:p>
    <w:p w14:paraId="7F7BDEE4" w14:textId="14BB8D15" w:rsidR="000E2BD0" w:rsidRPr="000E2BD0" w:rsidRDefault="000E2BD0" w:rsidP="009758C7">
      <w:pPr>
        <w:pStyle w:val="Telobesedila-zamik"/>
        <w:numPr>
          <w:ilvl w:val="0"/>
          <w:numId w:val="42"/>
        </w:numPr>
        <w:spacing w:before="0" w:beforeAutospacing="0" w:after="0" w:afterAutospacing="0" w:line="240" w:lineRule="auto"/>
      </w:pPr>
      <w:r w:rsidRPr="000E2BD0">
        <w:t>izjavo kandidata o izpolnjevanju pogoja glede zahtevane izobrazbe, iz katere mora biti razvidna stopnja in smer izobrazbe ter leto in ustanova, na kateri je bila izobrazba pridobljena</w:t>
      </w:r>
      <w:r w:rsidR="00F02431">
        <w:t>;</w:t>
      </w:r>
    </w:p>
    <w:p w14:paraId="4E22C4AB" w14:textId="77777777" w:rsidR="000E2BD0" w:rsidRPr="009758C7" w:rsidRDefault="000E2BD0" w:rsidP="009758C7">
      <w:pPr>
        <w:pStyle w:val="Odstavekseznama"/>
        <w:numPr>
          <w:ilvl w:val="0"/>
          <w:numId w:val="42"/>
        </w:numPr>
        <w:spacing w:line="240" w:lineRule="auto"/>
        <w:jc w:val="both"/>
        <w:rPr>
          <w:rFonts w:cs="Arial"/>
          <w:szCs w:val="20"/>
        </w:rPr>
      </w:pPr>
      <w:r w:rsidRPr="009758C7">
        <w:rPr>
          <w:rFonts w:cs="Arial"/>
          <w:szCs w:val="20"/>
        </w:rPr>
        <w:t>opis delovnih izkušenj, iz katerega je razvidno izpolnjevanje pogoja glede zahtevanih delovnih izkušenj (opis naj vsebuje navedbo delodajalca, skupen čas trajanja dela, opis dela ter stopnjo zahtevnosti delovnega mesta).</w:t>
      </w:r>
    </w:p>
    <w:p w14:paraId="26DFA712" w14:textId="77777777" w:rsidR="000E2BD0" w:rsidRDefault="000E2BD0" w:rsidP="000E2BD0">
      <w:pPr>
        <w:spacing w:line="240" w:lineRule="auto"/>
        <w:jc w:val="both"/>
        <w:rPr>
          <w:rFonts w:cs="Arial"/>
          <w:szCs w:val="20"/>
        </w:rPr>
      </w:pPr>
    </w:p>
    <w:p w14:paraId="7AEB3D6A" w14:textId="27D0EF70" w:rsidR="006B5DCC" w:rsidRPr="006B5DCC" w:rsidRDefault="006B5DCC" w:rsidP="006B5DCC">
      <w:pPr>
        <w:spacing w:line="240" w:lineRule="auto"/>
        <w:jc w:val="both"/>
        <w:rPr>
          <w:rFonts w:cs="Arial"/>
          <w:b/>
          <w:bCs/>
          <w:szCs w:val="20"/>
        </w:rPr>
      </w:pPr>
      <w:r w:rsidRPr="00165A31">
        <w:rPr>
          <w:rFonts w:cs="Arial"/>
          <w:b/>
          <w:bCs/>
          <w:szCs w:val="20"/>
        </w:rPr>
        <w:t>Kandidati ob prijavi predložijo svoj portfelj video izdelkov (vsaj 5 kratkih video klipov) tako, da navedejo povezavo/podatke za dostop, ali pa jih naložijo na WeTransfer in navedejo povezavo.</w:t>
      </w:r>
    </w:p>
    <w:p w14:paraId="2DA00844" w14:textId="77777777" w:rsidR="006B5DCC" w:rsidRPr="006B5DCC" w:rsidRDefault="006B5DCC" w:rsidP="006B5DCC">
      <w:pPr>
        <w:spacing w:line="240" w:lineRule="auto"/>
        <w:rPr>
          <w:rFonts w:cs="Arial"/>
          <w:b/>
          <w:bCs/>
          <w:szCs w:val="20"/>
        </w:rPr>
      </w:pPr>
    </w:p>
    <w:p w14:paraId="6D1913EF" w14:textId="78122DA4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>Zaželeno je, da prijava vsebuje tudi kratek življenjepis ter da kandidat v njej poleg formalne izobrazbe navede tudi druga znanja, sposobnosti in veščine, ki jih je pridobil.</w:t>
      </w:r>
    </w:p>
    <w:p w14:paraId="761EB314" w14:textId="77777777" w:rsidR="000E2BD0" w:rsidRPr="000E2BD0" w:rsidRDefault="000E2BD0" w:rsidP="000E2BD0">
      <w:pPr>
        <w:spacing w:line="240" w:lineRule="auto"/>
        <w:jc w:val="both"/>
        <w:rPr>
          <w:rFonts w:cs="Arial"/>
          <w:b/>
          <w:szCs w:val="20"/>
        </w:rPr>
      </w:pPr>
    </w:p>
    <w:p w14:paraId="32005B9C" w14:textId="2DF13EEB" w:rsidR="00536162" w:rsidRPr="00536162" w:rsidRDefault="000919FB" w:rsidP="000E2BD0">
      <w:pPr>
        <w:spacing w:line="240" w:lineRule="auto"/>
        <w:contextualSpacing/>
        <w:jc w:val="both"/>
        <w:rPr>
          <w:rFonts w:cs="Arial"/>
          <w:b/>
          <w:bCs/>
          <w:color w:val="000000"/>
          <w:szCs w:val="20"/>
        </w:rPr>
      </w:pPr>
      <w:r w:rsidRPr="000919FB">
        <w:rPr>
          <w:rFonts w:cs="Arial"/>
          <w:color w:val="000000"/>
          <w:szCs w:val="20"/>
        </w:rPr>
        <w:t xml:space="preserve">Izbrani kandidat bo delo opravljal na </w:t>
      </w:r>
      <w:r w:rsidRPr="000919FB">
        <w:rPr>
          <w:rFonts w:cs="Arial"/>
          <w:b/>
          <w:bCs/>
          <w:color w:val="000000"/>
          <w:szCs w:val="20"/>
        </w:rPr>
        <w:t xml:space="preserve">strokovno-tehničnem delovnem mestu </w:t>
      </w:r>
      <w:r w:rsidR="009A7D07">
        <w:rPr>
          <w:rFonts w:cs="Arial"/>
          <w:b/>
          <w:bCs/>
          <w:color w:val="000000"/>
          <w:szCs w:val="20"/>
        </w:rPr>
        <w:t>strokovni sodelavec</w:t>
      </w:r>
      <w:r w:rsidRPr="000919FB">
        <w:rPr>
          <w:rFonts w:cs="Arial"/>
          <w:b/>
          <w:bCs/>
          <w:color w:val="000000"/>
          <w:szCs w:val="20"/>
        </w:rPr>
        <w:t xml:space="preserve"> VI</w:t>
      </w:r>
      <w:r w:rsidR="009A7D07">
        <w:rPr>
          <w:rFonts w:cs="Arial"/>
          <w:b/>
          <w:bCs/>
          <w:color w:val="000000"/>
          <w:szCs w:val="20"/>
        </w:rPr>
        <w:t xml:space="preserve"> </w:t>
      </w:r>
      <w:r w:rsidRPr="000919FB">
        <w:rPr>
          <w:rFonts w:cs="Arial"/>
          <w:b/>
          <w:bCs/>
          <w:color w:val="000000"/>
          <w:szCs w:val="20"/>
        </w:rPr>
        <w:t xml:space="preserve">(izhodiščni plačni razred delovnega mesta je </w:t>
      </w:r>
      <w:r w:rsidR="000E06FE">
        <w:rPr>
          <w:rFonts w:cs="Arial"/>
          <w:b/>
          <w:bCs/>
          <w:color w:val="000000"/>
          <w:szCs w:val="20"/>
        </w:rPr>
        <w:t>9</w:t>
      </w:r>
      <w:r w:rsidRPr="000919FB">
        <w:rPr>
          <w:rFonts w:cs="Arial"/>
          <w:b/>
          <w:bCs/>
          <w:color w:val="000000"/>
          <w:szCs w:val="20"/>
        </w:rPr>
        <w:t xml:space="preserve">. plačni razred oz. </w:t>
      </w:r>
      <w:r w:rsidR="000E06FE" w:rsidRPr="000E06FE">
        <w:rPr>
          <w:rFonts w:cs="Arial"/>
          <w:b/>
          <w:bCs/>
          <w:color w:val="000000"/>
          <w:szCs w:val="20"/>
        </w:rPr>
        <w:t>1</w:t>
      </w:r>
      <w:r w:rsidR="000E06FE">
        <w:rPr>
          <w:rFonts w:cs="Arial"/>
          <w:b/>
          <w:bCs/>
          <w:color w:val="000000"/>
          <w:szCs w:val="20"/>
        </w:rPr>
        <w:t>.</w:t>
      </w:r>
      <w:r w:rsidR="000E06FE" w:rsidRPr="000E06FE">
        <w:rPr>
          <w:rFonts w:cs="Arial"/>
          <w:b/>
          <w:bCs/>
          <w:color w:val="000000"/>
          <w:szCs w:val="20"/>
        </w:rPr>
        <w:t xml:space="preserve">588,40 </w:t>
      </w:r>
      <w:r w:rsidR="008F1956">
        <w:rPr>
          <w:rFonts w:cs="Arial"/>
          <w:b/>
          <w:bCs/>
          <w:color w:val="000000"/>
          <w:szCs w:val="20"/>
        </w:rPr>
        <w:t>EUR</w:t>
      </w:r>
      <w:r w:rsidRPr="000919FB">
        <w:rPr>
          <w:rFonts w:cs="Arial"/>
          <w:b/>
          <w:bCs/>
          <w:color w:val="000000"/>
          <w:szCs w:val="20"/>
        </w:rPr>
        <w:t xml:space="preserve"> bruto</w:t>
      </w:r>
      <w:r w:rsidR="000E06FE">
        <w:rPr>
          <w:rFonts w:cs="Arial"/>
          <w:b/>
          <w:bCs/>
          <w:color w:val="000000"/>
          <w:szCs w:val="20"/>
        </w:rPr>
        <w:t xml:space="preserve"> po celotni uskladitvi, </w:t>
      </w:r>
      <w:r w:rsidR="00C22216">
        <w:rPr>
          <w:rFonts w:cs="Arial"/>
          <w:b/>
          <w:bCs/>
          <w:color w:val="000000"/>
          <w:szCs w:val="20"/>
        </w:rPr>
        <w:t>p</w:t>
      </w:r>
      <w:r w:rsidR="000E06FE">
        <w:rPr>
          <w:rFonts w:cs="Arial"/>
          <w:b/>
          <w:bCs/>
          <w:color w:val="000000"/>
          <w:szCs w:val="20"/>
        </w:rPr>
        <w:t xml:space="preserve">lača od datuma zaposlitve in do 30. 9. 2025 znaša </w:t>
      </w:r>
      <w:r w:rsidR="0070775D">
        <w:rPr>
          <w:rFonts w:cs="Arial"/>
          <w:b/>
          <w:bCs/>
          <w:color w:val="000000"/>
          <w:szCs w:val="20"/>
        </w:rPr>
        <w:t xml:space="preserve">1.377,72 </w:t>
      </w:r>
      <w:r w:rsidR="000E06FE">
        <w:rPr>
          <w:rFonts w:cs="Arial"/>
          <w:b/>
          <w:bCs/>
          <w:color w:val="000000"/>
          <w:szCs w:val="20"/>
        </w:rPr>
        <w:t xml:space="preserve">EUR, od 1. 10. 2025 znaša 1.477,72 EUR, </w:t>
      </w:r>
      <w:r w:rsidR="0070775D">
        <w:rPr>
          <w:rFonts w:cs="Arial"/>
          <w:b/>
          <w:bCs/>
          <w:color w:val="000000"/>
          <w:szCs w:val="20"/>
        </w:rPr>
        <w:t>od 1. 6. 2026 znaša 1.547,72 EUR, od 1. 12. 2026 znaša 1.588,40 EUR</w:t>
      </w:r>
      <w:r w:rsidRPr="000919FB">
        <w:rPr>
          <w:rFonts w:cs="Arial"/>
          <w:b/>
          <w:bCs/>
          <w:color w:val="000000"/>
          <w:szCs w:val="20"/>
        </w:rPr>
        <w:t>)</w:t>
      </w:r>
      <w:r w:rsidRPr="000919FB">
        <w:rPr>
          <w:rFonts w:cs="Arial"/>
          <w:color w:val="000000"/>
          <w:szCs w:val="20"/>
        </w:rPr>
        <w:t>. Z izbranim kandidatom bo sklenjeno delovno razmerje za nedoločen čas, s polnim delovnim časom in s</w:t>
      </w:r>
      <w:r>
        <w:rPr>
          <w:rFonts w:cs="Arial"/>
          <w:color w:val="000000"/>
          <w:szCs w:val="20"/>
        </w:rPr>
        <w:t xml:space="preserve"> (3) </w:t>
      </w:r>
      <w:r w:rsidRPr="000919FB">
        <w:rPr>
          <w:rFonts w:cs="Arial"/>
          <w:color w:val="000000"/>
          <w:szCs w:val="20"/>
        </w:rPr>
        <w:t>trimesečnim poskusnim delom</w:t>
      </w:r>
      <w:r w:rsidR="000E2BD0" w:rsidRPr="000E2BD0">
        <w:rPr>
          <w:rFonts w:cs="Arial"/>
          <w:color w:val="000000"/>
          <w:szCs w:val="20"/>
        </w:rPr>
        <w:t>. Izbrani kandidat bo delo opravljal v uradnih prostorih Republika Slovenija, Urad Vlade RS za komuniciranje, Gregorčičeva ulica 25, 1000 Ljubljana, oziroma v drugih uradnih prostorih urad</w:t>
      </w:r>
      <w:r w:rsidR="005A77F4">
        <w:rPr>
          <w:rFonts w:cs="Arial"/>
          <w:color w:val="000000"/>
          <w:szCs w:val="20"/>
        </w:rPr>
        <w:t>a</w:t>
      </w:r>
      <w:r w:rsidR="000E2BD0" w:rsidRPr="000E2BD0">
        <w:rPr>
          <w:rFonts w:cs="Arial"/>
          <w:color w:val="000000"/>
          <w:szCs w:val="20"/>
        </w:rPr>
        <w:t xml:space="preserve"> ter na terenu</w:t>
      </w:r>
      <w:r>
        <w:rPr>
          <w:rFonts w:cs="Arial"/>
          <w:color w:val="000000"/>
          <w:szCs w:val="20"/>
        </w:rPr>
        <w:t xml:space="preserve">. </w:t>
      </w:r>
      <w:r w:rsidR="00536162" w:rsidRPr="00536162">
        <w:rPr>
          <w:rFonts w:cs="Arial"/>
          <w:b/>
          <w:bCs/>
          <w:color w:val="000000"/>
          <w:szCs w:val="20"/>
        </w:rPr>
        <w:t>Izbrani kandidat bo svoje delo občasno opravljal tudi v stalni pripravljenost</w:t>
      </w:r>
      <w:r w:rsidR="00536162">
        <w:rPr>
          <w:rFonts w:cs="Arial"/>
          <w:b/>
          <w:bCs/>
          <w:color w:val="000000"/>
          <w:szCs w:val="20"/>
        </w:rPr>
        <w:t>i</w:t>
      </w:r>
      <w:r w:rsidR="00536162" w:rsidRPr="00536162">
        <w:rPr>
          <w:rFonts w:cs="Arial"/>
          <w:b/>
          <w:bCs/>
          <w:color w:val="000000"/>
          <w:szCs w:val="20"/>
        </w:rPr>
        <w:t>.</w:t>
      </w:r>
    </w:p>
    <w:p w14:paraId="3F599AEC" w14:textId="77777777" w:rsidR="00536162" w:rsidRDefault="00536162" w:rsidP="000E2BD0">
      <w:pPr>
        <w:spacing w:line="240" w:lineRule="auto"/>
        <w:contextualSpacing/>
        <w:jc w:val="both"/>
        <w:rPr>
          <w:rFonts w:cs="Arial"/>
          <w:color w:val="000000"/>
          <w:szCs w:val="20"/>
        </w:rPr>
      </w:pPr>
    </w:p>
    <w:p w14:paraId="3AEDE81E" w14:textId="52C7356E" w:rsidR="000E2BD0" w:rsidRPr="00536162" w:rsidRDefault="000919FB" w:rsidP="000E2BD0">
      <w:pPr>
        <w:spacing w:line="240" w:lineRule="auto"/>
        <w:contextualSpacing/>
        <w:jc w:val="both"/>
        <w:rPr>
          <w:rFonts w:cs="Arial"/>
          <w:b/>
          <w:bCs/>
          <w:color w:val="000000"/>
          <w:szCs w:val="20"/>
        </w:rPr>
      </w:pPr>
      <w:r w:rsidRPr="000919FB">
        <w:rPr>
          <w:rFonts w:cs="Arial"/>
          <w:b/>
          <w:bCs/>
          <w:color w:val="000000"/>
          <w:szCs w:val="20"/>
        </w:rPr>
        <w:t>Izbrani kandidat lahko delo opravlja tudi na svojem domu, do največ 12 delovnih dni mesečno, skladno s Pravilnikom o opravljanju dela od doma v Uradu Vlade RS za komuniciranje št. 020-2/2012/27 z dne 25. 3. 2022</w:t>
      </w:r>
      <w:r w:rsidR="00EB4F5A">
        <w:rPr>
          <w:rFonts w:cs="Arial"/>
          <w:b/>
          <w:bCs/>
          <w:color w:val="000000"/>
          <w:szCs w:val="20"/>
        </w:rPr>
        <w:t>.</w:t>
      </w:r>
    </w:p>
    <w:p w14:paraId="53EE9127" w14:textId="77777777" w:rsidR="000E2BD0" w:rsidRPr="000E2BD0" w:rsidRDefault="000E2BD0" w:rsidP="000E2BD0">
      <w:pPr>
        <w:spacing w:line="240" w:lineRule="auto"/>
        <w:contextualSpacing/>
        <w:jc w:val="both"/>
        <w:rPr>
          <w:rFonts w:cs="Arial"/>
          <w:szCs w:val="20"/>
        </w:rPr>
      </w:pPr>
    </w:p>
    <w:p w14:paraId="02435F3C" w14:textId="010E96A0" w:rsidR="000E2BD0" w:rsidRDefault="000E2BD0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2BD0">
        <w:rPr>
          <w:rFonts w:ascii="Arial" w:hAnsi="Arial" w:cs="Arial"/>
          <w:sz w:val="20"/>
          <w:szCs w:val="20"/>
        </w:rPr>
        <w:t xml:space="preserve">Kandidati pošljejo prijavo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v pisni obliki na priloženem obrazcu 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>"Vloga za zaposlitev</w:t>
      </w:r>
      <w:r w:rsidRPr="000E2BD0">
        <w:rPr>
          <w:rFonts w:ascii="Arial" w:hAnsi="Arial" w:cs="Arial"/>
          <w:color w:val="000000"/>
          <w:sz w:val="20"/>
          <w:szCs w:val="20"/>
        </w:rPr>
        <w:t>", v zaprti ovojnici, na naslov Urad Vlade Republike Slovenije za komuniciranje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>, Gregorčičeva 25, 1000 Ljubljana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, z označbo </w:t>
      </w:r>
      <w:r w:rsidRPr="000E2BD0">
        <w:rPr>
          <w:rFonts w:ascii="Arial" w:hAnsi="Arial" w:cs="Arial"/>
          <w:b/>
          <w:color w:val="000000"/>
          <w:sz w:val="20"/>
          <w:szCs w:val="20"/>
        </w:rPr>
        <w:t xml:space="preserve">"DM </w:t>
      </w:r>
      <w:r w:rsidR="009A7D07">
        <w:rPr>
          <w:rFonts w:ascii="Arial" w:hAnsi="Arial" w:cs="Arial"/>
          <w:b/>
          <w:color w:val="000000"/>
          <w:sz w:val="20"/>
          <w:szCs w:val="20"/>
        </w:rPr>
        <w:t>193</w:t>
      </w:r>
      <w:r w:rsidRPr="000E2BD0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9A7D07">
        <w:rPr>
          <w:rFonts w:ascii="Arial" w:hAnsi="Arial" w:cs="Arial"/>
          <w:b/>
          <w:color w:val="000000"/>
          <w:sz w:val="20"/>
          <w:szCs w:val="20"/>
        </w:rPr>
        <w:t>strokovni sodelavec</w:t>
      </w:r>
      <w:r w:rsidR="000919FB">
        <w:rPr>
          <w:rFonts w:ascii="Arial" w:hAnsi="Arial" w:cs="Arial"/>
          <w:b/>
          <w:color w:val="000000"/>
          <w:sz w:val="20"/>
          <w:szCs w:val="20"/>
        </w:rPr>
        <w:t xml:space="preserve"> VI</w:t>
      </w:r>
      <w:r w:rsidRPr="000E2BD0">
        <w:rPr>
          <w:rFonts w:ascii="Arial" w:hAnsi="Arial" w:cs="Arial"/>
          <w:b/>
          <w:bCs/>
          <w:color w:val="000000"/>
          <w:sz w:val="20"/>
          <w:szCs w:val="20"/>
        </w:rPr>
        <w:t xml:space="preserve">"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na spodnji levi oz. zadnji strani </w:t>
      </w:r>
      <w:r w:rsidRPr="007F3F9D">
        <w:rPr>
          <w:rFonts w:ascii="Arial" w:hAnsi="Arial" w:cs="Arial"/>
          <w:color w:val="000000"/>
          <w:sz w:val="20"/>
          <w:szCs w:val="20"/>
        </w:rPr>
        <w:t>ovojnice,</w:t>
      </w:r>
      <w:r w:rsidRPr="007F3F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F3F9D">
        <w:rPr>
          <w:rFonts w:ascii="Arial" w:hAnsi="Arial" w:cs="Arial"/>
          <w:color w:val="000000"/>
          <w:sz w:val="20"/>
          <w:szCs w:val="20"/>
        </w:rPr>
        <w:t xml:space="preserve">in sicer </w:t>
      </w:r>
      <w:r w:rsidR="009A7D07" w:rsidRPr="007F3F9D">
        <w:rPr>
          <w:rFonts w:ascii="Arial" w:hAnsi="Arial" w:cs="Arial"/>
          <w:b/>
          <w:bCs/>
          <w:color w:val="000000"/>
          <w:sz w:val="20"/>
          <w:szCs w:val="20"/>
        </w:rPr>
        <w:t>najkasneje do</w:t>
      </w:r>
      <w:r w:rsidR="007C658A" w:rsidRPr="007F3F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54015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70775D" w:rsidRPr="007F3F9D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9A7D07" w:rsidRPr="007F3F9D"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 w:rsidR="00654015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9A7D07" w:rsidRPr="007F3F9D">
        <w:rPr>
          <w:rFonts w:ascii="Arial" w:hAnsi="Arial" w:cs="Arial"/>
          <w:b/>
          <w:bCs/>
          <w:color w:val="000000"/>
          <w:sz w:val="20"/>
          <w:szCs w:val="20"/>
        </w:rPr>
        <w:t>. 202</w:t>
      </w:r>
      <w:r w:rsidR="0070775D" w:rsidRPr="007F3F9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9A7D07" w:rsidRPr="007F3F9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F3F9D">
        <w:rPr>
          <w:rFonts w:ascii="Arial" w:hAnsi="Arial" w:cs="Arial"/>
          <w:color w:val="000000"/>
          <w:sz w:val="20"/>
          <w:szCs w:val="20"/>
        </w:rPr>
        <w:t xml:space="preserve"> </w:t>
      </w:r>
      <w:r w:rsidR="009A7D07" w:rsidRPr="007F3F9D">
        <w:rPr>
          <w:rFonts w:ascii="Arial" w:hAnsi="Arial" w:cs="Arial"/>
          <w:color w:val="000000"/>
          <w:sz w:val="20"/>
          <w:szCs w:val="20"/>
        </w:rPr>
        <w:t xml:space="preserve">Delovno mesto bo objavljeno </w:t>
      </w:r>
      <w:r w:rsidRPr="007F3F9D">
        <w:rPr>
          <w:rFonts w:ascii="Arial" w:hAnsi="Arial" w:cs="Arial"/>
          <w:color w:val="000000"/>
          <w:sz w:val="20"/>
          <w:szCs w:val="20"/>
        </w:rPr>
        <w:t>na spletnem mestu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 državne uprave GOV.SI in spletni strani Zavoda RS za zaposlovanje. Če je prijava poslana po pošti, se šteje, da je pravočasna, če je oddana na pošto</w:t>
      </w:r>
      <w:r w:rsidR="009A7D07">
        <w:rPr>
          <w:rFonts w:ascii="Arial" w:hAnsi="Arial" w:cs="Arial"/>
          <w:color w:val="000000"/>
          <w:sz w:val="20"/>
          <w:szCs w:val="20"/>
        </w:rPr>
        <w:t xml:space="preserve"> s priporočeno pošiljko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najkasneje zadnji dan roka za prijavo. Za pisno obliko prijave se šteje tudi elektronska oblika, poslana na elektronski naslov </w:t>
      </w:r>
      <w:hyperlink r:id="rId8" w:history="1">
        <w:r w:rsidR="003E41F1" w:rsidRPr="00F175E3">
          <w:rPr>
            <w:rStyle w:val="Hiperpovezava"/>
            <w:rFonts w:ascii="Arial" w:hAnsi="Arial" w:cs="Arial"/>
            <w:b/>
            <w:bCs/>
            <w:sz w:val="20"/>
            <w:szCs w:val="20"/>
          </w:rPr>
          <w:t>kadrovska.ukom@gov.si</w:t>
        </w:r>
      </w:hyperlink>
      <w:r w:rsidR="003E41F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E2BD0">
        <w:rPr>
          <w:rFonts w:ascii="Arial" w:hAnsi="Arial" w:cs="Arial"/>
          <w:color w:val="000000"/>
          <w:sz w:val="20"/>
          <w:szCs w:val="20"/>
        </w:rPr>
        <w:t xml:space="preserve">pri čemer veljavnost prijave ni pogojena z elektronskim </w:t>
      </w:r>
      <w:r w:rsidR="009A7D07" w:rsidRPr="000E2BD0">
        <w:rPr>
          <w:rFonts w:ascii="Arial" w:hAnsi="Arial" w:cs="Arial"/>
          <w:color w:val="000000"/>
          <w:sz w:val="20"/>
          <w:szCs w:val="20"/>
        </w:rPr>
        <w:t xml:space="preserve">podpisom. </w:t>
      </w:r>
    </w:p>
    <w:p w14:paraId="74D21C1D" w14:textId="77777777" w:rsidR="007F3F9D" w:rsidRDefault="007F3F9D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DA4A12" w14:textId="499E076B" w:rsidR="007F3F9D" w:rsidRPr="007F3F9D" w:rsidRDefault="007F3F9D" w:rsidP="000E2BD0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Predviden začetek dela je 1. november 2025. </w:t>
      </w:r>
    </w:p>
    <w:p w14:paraId="6DA94102" w14:textId="77C77014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Kandidati bodo o izbiri pisno obveščeni najkasneje v </w:t>
      </w:r>
      <w:r w:rsidR="003E41F1">
        <w:rPr>
          <w:rFonts w:cs="Arial"/>
          <w:szCs w:val="20"/>
        </w:rPr>
        <w:t xml:space="preserve">(8) </w:t>
      </w:r>
      <w:r w:rsidRPr="000E2BD0">
        <w:rPr>
          <w:rFonts w:cs="Arial"/>
          <w:szCs w:val="20"/>
        </w:rPr>
        <w:t>osmih dneh po zaključenem postopku</w:t>
      </w:r>
      <w:r w:rsidR="003E41F1">
        <w:rPr>
          <w:rFonts w:cs="Arial"/>
          <w:szCs w:val="20"/>
        </w:rPr>
        <w:t xml:space="preserve">. </w:t>
      </w:r>
      <w:r w:rsidR="003E41F1" w:rsidRPr="003E41F1">
        <w:rPr>
          <w:rFonts w:cs="Arial"/>
          <w:szCs w:val="20"/>
        </w:rPr>
        <w:t xml:space="preserve">Obvestilo o končanem postopku bo objavljeno na enotnem portalu državne uprave GOV.SI: </w:t>
      </w:r>
      <w:hyperlink r:id="rId9" w:history="1">
        <w:r w:rsidR="003E41F1" w:rsidRPr="00F175E3">
          <w:rPr>
            <w:rStyle w:val="Hiperpovezava"/>
            <w:rFonts w:cs="Arial"/>
            <w:szCs w:val="20"/>
          </w:rPr>
          <w:t>https://www.gov.si/zbirke/delovna-mesta/</w:t>
        </w:r>
      </w:hyperlink>
      <w:r w:rsidR="003E41F1" w:rsidRPr="003E41F1">
        <w:rPr>
          <w:rFonts w:cs="Arial"/>
          <w:szCs w:val="20"/>
        </w:rPr>
        <w:t>.</w:t>
      </w:r>
    </w:p>
    <w:p w14:paraId="112FDD1F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7442AE53" w14:textId="6396A393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Informacije o delovnem področju: </w:t>
      </w:r>
      <w:r w:rsidR="009A7D07">
        <w:rPr>
          <w:rFonts w:cs="Arial"/>
          <w:szCs w:val="20"/>
        </w:rPr>
        <w:t>Andreja Šonc Simčič</w:t>
      </w:r>
      <w:r w:rsidRPr="000E2BD0">
        <w:rPr>
          <w:rFonts w:cs="Arial"/>
          <w:szCs w:val="20"/>
        </w:rPr>
        <w:t xml:space="preserve">, </w:t>
      </w:r>
      <w:r w:rsidR="009A7D07" w:rsidRPr="000E2BD0">
        <w:rPr>
          <w:rFonts w:cs="Arial"/>
          <w:szCs w:val="20"/>
        </w:rPr>
        <w:t xml:space="preserve">vodja </w:t>
      </w:r>
      <w:r w:rsidR="009A7D07">
        <w:rPr>
          <w:rFonts w:cs="Arial"/>
          <w:szCs w:val="20"/>
        </w:rPr>
        <w:t>oddelka za odnose z mediji</w:t>
      </w:r>
      <w:r w:rsidRPr="000E2BD0">
        <w:rPr>
          <w:rFonts w:cs="Arial"/>
          <w:szCs w:val="20"/>
        </w:rPr>
        <w:t xml:space="preserve">, </w:t>
      </w:r>
      <w:r w:rsidR="00412FE8">
        <w:rPr>
          <w:rFonts w:cs="Arial"/>
          <w:szCs w:val="20"/>
        </w:rPr>
        <w:t xml:space="preserve">e-naslov: </w:t>
      </w:r>
      <w:hyperlink r:id="rId10" w:history="1">
        <w:r w:rsidR="00412FE8" w:rsidRPr="00B45C0D">
          <w:rPr>
            <w:rStyle w:val="Hiperpovezava"/>
            <w:rFonts w:cs="Arial"/>
            <w:szCs w:val="20"/>
          </w:rPr>
          <w:t>andreja.sonc@gov.si</w:t>
        </w:r>
      </w:hyperlink>
      <w:r w:rsidRPr="000E2BD0">
        <w:rPr>
          <w:rFonts w:cs="Arial"/>
          <w:szCs w:val="20"/>
        </w:rPr>
        <w:t>.</w:t>
      </w:r>
      <w:r w:rsidR="00412FE8">
        <w:rPr>
          <w:rFonts w:cs="Arial"/>
          <w:szCs w:val="20"/>
        </w:rPr>
        <w:t xml:space="preserve"> </w:t>
      </w:r>
    </w:p>
    <w:p w14:paraId="3D268B9B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5E078EC5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  <w:r w:rsidRPr="000E2BD0">
        <w:rPr>
          <w:rFonts w:cs="Arial"/>
          <w:szCs w:val="20"/>
        </w:rPr>
        <w:t xml:space="preserve">V besedilu javne objave uporabljeni izrazi, zapisani v moški slovnični obliki, so uporabljeni kot nevtralni za moške in ženske. </w:t>
      </w:r>
    </w:p>
    <w:p w14:paraId="582D2FB2" w14:textId="77777777" w:rsidR="000E2BD0" w:rsidRPr="000E2BD0" w:rsidRDefault="000E2BD0" w:rsidP="000E2BD0">
      <w:pPr>
        <w:spacing w:before="100" w:beforeAutospacing="1" w:after="100" w:afterAutospacing="1" w:line="240" w:lineRule="auto"/>
        <w:contextualSpacing/>
        <w:jc w:val="both"/>
        <w:rPr>
          <w:rFonts w:cs="Arial"/>
          <w:szCs w:val="20"/>
        </w:rPr>
      </w:pPr>
    </w:p>
    <w:p w14:paraId="588B92D5" w14:textId="075863E2" w:rsidR="000E2BD0" w:rsidRPr="000E2BD0" w:rsidRDefault="000E2BD0" w:rsidP="000E2BD0">
      <w:pPr>
        <w:spacing w:line="240" w:lineRule="auto"/>
        <w:jc w:val="both"/>
        <w:rPr>
          <w:rFonts w:cs="Arial"/>
          <w:szCs w:val="20"/>
          <w:lang w:eastAsia="sl-SI"/>
        </w:rPr>
      </w:pPr>
      <w:r w:rsidRPr="000E2BD0">
        <w:rPr>
          <w:rFonts w:cs="Arial"/>
          <w:szCs w:val="20"/>
          <w:lang w:eastAsia="sl-SI"/>
        </w:rPr>
        <w:t>Številka: 110</w:t>
      </w:r>
      <w:r w:rsidR="00217EA9">
        <w:rPr>
          <w:rFonts w:cs="Arial"/>
          <w:szCs w:val="20"/>
          <w:lang w:eastAsia="sl-SI"/>
        </w:rPr>
        <w:t>-</w:t>
      </w:r>
      <w:r w:rsidR="007F3F9D">
        <w:rPr>
          <w:rFonts w:cs="Arial"/>
          <w:szCs w:val="20"/>
          <w:lang w:eastAsia="sl-SI"/>
        </w:rPr>
        <w:t>7</w:t>
      </w:r>
      <w:r w:rsidR="00217EA9">
        <w:rPr>
          <w:rFonts w:cs="Arial"/>
          <w:szCs w:val="20"/>
          <w:lang w:eastAsia="sl-SI"/>
        </w:rPr>
        <w:t>/</w:t>
      </w:r>
      <w:r w:rsidR="005A5BE3">
        <w:rPr>
          <w:rFonts w:cs="Arial"/>
          <w:szCs w:val="20"/>
          <w:lang w:eastAsia="sl-SI"/>
        </w:rPr>
        <w:t>202</w:t>
      </w:r>
      <w:r w:rsidR="0070775D">
        <w:rPr>
          <w:rFonts w:cs="Arial"/>
          <w:szCs w:val="20"/>
          <w:lang w:eastAsia="sl-SI"/>
        </w:rPr>
        <w:t>5</w:t>
      </w:r>
      <w:r w:rsidR="005A5BE3">
        <w:rPr>
          <w:rFonts w:cs="Arial"/>
          <w:szCs w:val="20"/>
          <w:lang w:eastAsia="sl-SI"/>
        </w:rPr>
        <w:t>/</w:t>
      </w:r>
      <w:r w:rsidR="003E41F1">
        <w:rPr>
          <w:rFonts w:cs="Arial"/>
          <w:szCs w:val="20"/>
          <w:lang w:eastAsia="sl-SI"/>
        </w:rPr>
        <w:t>2</w:t>
      </w:r>
    </w:p>
    <w:p w14:paraId="7D8CE70B" w14:textId="4594F882" w:rsidR="000E2BD0" w:rsidRDefault="000E2BD0" w:rsidP="000E2BD0">
      <w:pPr>
        <w:spacing w:line="240" w:lineRule="auto"/>
        <w:jc w:val="both"/>
        <w:rPr>
          <w:rFonts w:cs="Arial"/>
          <w:szCs w:val="20"/>
        </w:rPr>
      </w:pPr>
      <w:r w:rsidRPr="000E2BD0">
        <w:rPr>
          <w:rFonts w:cs="Arial"/>
          <w:szCs w:val="20"/>
          <w:lang w:eastAsia="sl-SI"/>
        </w:rPr>
        <w:t>Datum</w:t>
      </w:r>
      <w:r w:rsidR="003E41F1" w:rsidRPr="000E2BD0">
        <w:rPr>
          <w:rFonts w:cs="Arial"/>
          <w:szCs w:val="20"/>
          <w:lang w:eastAsia="sl-SI"/>
        </w:rPr>
        <w:t xml:space="preserve">: </w:t>
      </w:r>
      <w:r w:rsidR="007F3F9D">
        <w:rPr>
          <w:rFonts w:cs="Arial"/>
          <w:szCs w:val="20"/>
          <w:lang w:eastAsia="sl-SI"/>
        </w:rPr>
        <w:t>9</w:t>
      </w:r>
      <w:r w:rsidR="009758C7" w:rsidRPr="000E2BD0">
        <w:rPr>
          <w:rFonts w:cs="Arial"/>
          <w:szCs w:val="20"/>
        </w:rPr>
        <w:t>. </w:t>
      </w:r>
      <w:r w:rsidR="009A7D07">
        <w:rPr>
          <w:rFonts w:cs="Arial"/>
          <w:szCs w:val="20"/>
        </w:rPr>
        <w:t>7</w:t>
      </w:r>
      <w:r w:rsidR="009758C7" w:rsidRPr="000E2BD0">
        <w:rPr>
          <w:rFonts w:cs="Arial"/>
          <w:szCs w:val="20"/>
        </w:rPr>
        <w:t>. 202</w:t>
      </w:r>
      <w:r w:rsidR="0070775D">
        <w:rPr>
          <w:rFonts w:cs="Arial"/>
          <w:szCs w:val="20"/>
        </w:rPr>
        <w:t>5</w:t>
      </w:r>
    </w:p>
    <w:p w14:paraId="7E9556BA" w14:textId="77777777" w:rsidR="006B5DCC" w:rsidRPr="000E2BD0" w:rsidRDefault="006B5DCC" w:rsidP="000E2BD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980C263" w14:textId="77777777" w:rsidR="00D036D1" w:rsidRDefault="00D036D1" w:rsidP="007C658A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</w:p>
    <w:p w14:paraId="3D744FED" w14:textId="77777777" w:rsidR="00165A31" w:rsidRPr="00EB535B" w:rsidRDefault="00165A31" w:rsidP="00165A3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22B0F97" w14:textId="77777777" w:rsidR="00165A31" w:rsidRDefault="00165A31" w:rsidP="00165A31">
      <w:pPr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  <w:r w:rsidRPr="00EB535B">
        <w:rPr>
          <w:rFonts w:cs="Arial"/>
          <w:szCs w:val="20"/>
          <w:lang w:eastAsia="sl-SI"/>
        </w:rPr>
        <w:lastRenderedPageBreak/>
        <w:t>Petra Bezjak Cirma</w:t>
      </w:r>
      <w:r>
        <w:rPr>
          <w:rFonts w:cs="Arial"/>
          <w:szCs w:val="20"/>
          <w:lang w:eastAsia="sl-SI"/>
        </w:rPr>
        <w:t xml:space="preserve">n l. r., </w:t>
      </w:r>
    </w:p>
    <w:p w14:paraId="3901DB30" w14:textId="77777777" w:rsidR="00165A31" w:rsidRDefault="00165A31" w:rsidP="00165A31">
      <w:pPr>
        <w:spacing w:line="240" w:lineRule="auto"/>
        <w:ind w:left="4320" w:firstLine="72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direktorica</w:t>
      </w:r>
    </w:p>
    <w:p w14:paraId="17429748" w14:textId="77777777" w:rsidR="00165A31" w:rsidRDefault="00165A31" w:rsidP="00165A31">
      <w:pPr>
        <w:spacing w:line="240" w:lineRule="auto"/>
        <w:ind w:left="5760"/>
        <w:jc w:val="both"/>
        <w:rPr>
          <w:rFonts w:cs="Arial"/>
          <w:szCs w:val="20"/>
          <w:lang w:eastAsia="sl-SI"/>
        </w:rPr>
      </w:pPr>
    </w:p>
    <w:p w14:paraId="3ACD2082" w14:textId="77777777" w:rsidR="00165A31" w:rsidRPr="00165A31" w:rsidRDefault="00165A31" w:rsidP="00165A31">
      <w:pPr>
        <w:spacing w:line="240" w:lineRule="auto"/>
        <w:ind w:left="5040"/>
        <w:jc w:val="both"/>
        <w:rPr>
          <w:rFonts w:cs="Arial"/>
          <w:szCs w:val="20"/>
          <w:lang w:eastAsia="sl-SI"/>
        </w:rPr>
      </w:pPr>
      <w:r w:rsidRPr="00165A31">
        <w:rPr>
          <w:rFonts w:cs="Arial"/>
          <w:lang w:eastAsia="sl-SI"/>
        </w:rPr>
        <w:t>po pooblastilu št. 100-31/2010/148:</w:t>
      </w:r>
    </w:p>
    <w:p w14:paraId="6A64E51B" w14:textId="77777777" w:rsidR="00165A31" w:rsidRPr="00165A31" w:rsidRDefault="00165A31" w:rsidP="00165A31">
      <w:pPr>
        <w:spacing w:line="240" w:lineRule="auto"/>
        <w:ind w:left="5040"/>
        <w:jc w:val="both"/>
        <w:rPr>
          <w:rFonts w:cs="Arial"/>
          <w:lang w:eastAsia="sl-SI"/>
        </w:rPr>
      </w:pPr>
      <w:r w:rsidRPr="00165A31">
        <w:rPr>
          <w:rFonts w:cs="Arial"/>
          <w:lang w:eastAsia="sl-SI"/>
        </w:rPr>
        <w:t>mag. Valerija Obu</w:t>
      </w:r>
    </w:p>
    <w:p w14:paraId="3BB61A65" w14:textId="77777777" w:rsidR="00165A31" w:rsidRPr="00165A31" w:rsidRDefault="00165A31" w:rsidP="00165A31">
      <w:pPr>
        <w:spacing w:line="240" w:lineRule="auto"/>
        <w:ind w:left="5040"/>
        <w:jc w:val="both"/>
        <w:rPr>
          <w:rFonts w:cs="Arial"/>
          <w:lang w:eastAsia="sl-SI"/>
        </w:rPr>
      </w:pPr>
      <w:r w:rsidRPr="00165A31">
        <w:rPr>
          <w:rFonts w:cs="Arial"/>
          <w:lang w:eastAsia="sl-SI"/>
        </w:rPr>
        <w:t>vodja kadrovskega poslovanja</w:t>
      </w:r>
    </w:p>
    <w:p w14:paraId="58F5BA00" w14:textId="03586183" w:rsidR="006B5DCC" w:rsidRDefault="006B5DCC" w:rsidP="0070775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sectPr w:rsidR="006B5DCC" w:rsidSect="00175762">
      <w:head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8C61" w14:textId="77777777" w:rsidR="001B5185" w:rsidRDefault="001B5185">
      <w:r>
        <w:separator/>
      </w:r>
    </w:p>
  </w:endnote>
  <w:endnote w:type="continuationSeparator" w:id="0">
    <w:p w14:paraId="53F67499" w14:textId="77777777" w:rsidR="001B5185" w:rsidRDefault="001B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1DB" w14:textId="77777777" w:rsidR="001B5185" w:rsidRDefault="001B5185">
      <w:r>
        <w:separator/>
      </w:r>
    </w:p>
  </w:footnote>
  <w:footnote w:type="continuationSeparator" w:id="0">
    <w:p w14:paraId="2C4C0BA2" w14:textId="77777777" w:rsidR="001B5185" w:rsidRDefault="001B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5A2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FCCB711" w14:textId="77777777">
      <w:trPr>
        <w:cantSplit/>
        <w:trHeight w:hRule="exact" w:val="847"/>
      </w:trPr>
      <w:tc>
        <w:tcPr>
          <w:tcW w:w="567" w:type="dxa"/>
        </w:tcPr>
        <w:p w14:paraId="6B4E241F" w14:textId="77777777" w:rsidR="002A2B69" w:rsidRPr="008F3500" w:rsidRDefault="002F5A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3BA9B06" wp14:editId="08DA25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4F753D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B97E01D" w14:textId="77777777" w:rsidR="00A770A6" w:rsidRPr="008F3500" w:rsidRDefault="002F5A3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3D4BE14" wp14:editId="038CE2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</w:t>
    </w:r>
    <w:r w:rsidR="00175762">
      <w:rPr>
        <w:rFonts w:cs="Arial"/>
        <w:sz w:val="16"/>
      </w:rPr>
      <w:t>0</w:t>
    </w:r>
  </w:p>
  <w:p w14:paraId="6C7DA9A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2BE3365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46A7FE5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35D4666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06C"/>
    <w:multiLevelType w:val="multilevel"/>
    <w:tmpl w:val="561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236A"/>
    <w:multiLevelType w:val="hybridMultilevel"/>
    <w:tmpl w:val="0DDCFA76"/>
    <w:lvl w:ilvl="0" w:tplc="FDA65298">
      <w:start w:val="15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87E0A"/>
    <w:multiLevelType w:val="multilevel"/>
    <w:tmpl w:val="4AE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07235"/>
    <w:multiLevelType w:val="multilevel"/>
    <w:tmpl w:val="3334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90EAB"/>
    <w:multiLevelType w:val="hybridMultilevel"/>
    <w:tmpl w:val="170C68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DD16F4"/>
    <w:multiLevelType w:val="multilevel"/>
    <w:tmpl w:val="63B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3735C"/>
    <w:multiLevelType w:val="hybridMultilevel"/>
    <w:tmpl w:val="BA68D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0B13"/>
    <w:multiLevelType w:val="hybridMultilevel"/>
    <w:tmpl w:val="E4AE9E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38BA"/>
    <w:multiLevelType w:val="multilevel"/>
    <w:tmpl w:val="FD5679FE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1" w15:restartNumberingAfterBreak="0">
    <w:nsid w:val="2C446DEB"/>
    <w:multiLevelType w:val="multilevel"/>
    <w:tmpl w:val="3DB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500"/>
    <w:multiLevelType w:val="multilevel"/>
    <w:tmpl w:val="AACCF7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814784"/>
    <w:multiLevelType w:val="hybridMultilevel"/>
    <w:tmpl w:val="72882AE6"/>
    <w:lvl w:ilvl="0" w:tplc="1AACA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B12F2E"/>
    <w:multiLevelType w:val="multilevel"/>
    <w:tmpl w:val="76B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077BDE"/>
    <w:multiLevelType w:val="multilevel"/>
    <w:tmpl w:val="742E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92095"/>
    <w:multiLevelType w:val="multilevel"/>
    <w:tmpl w:val="4500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9410CA"/>
    <w:multiLevelType w:val="hybridMultilevel"/>
    <w:tmpl w:val="80C6C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E08E8"/>
    <w:multiLevelType w:val="hybridMultilevel"/>
    <w:tmpl w:val="505A1F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B5065"/>
    <w:multiLevelType w:val="hybridMultilevel"/>
    <w:tmpl w:val="EFFAF9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0231F"/>
    <w:multiLevelType w:val="multilevel"/>
    <w:tmpl w:val="180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96811"/>
    <w:multiLevelType w:val="hybridMultilevel"/>
    <w:tmpl w:val="F190A71A"/>
    <w:lvl w:ilvl="0" w:tplc="F0441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22DFD"/>
    <w:multiLevelType w:val="hybridMultilevel"/>
    <w:tmpl w:val="2356D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31594"/>
    <w:multiLevelType w:val="hybridMultilevel"/>
    <w:tmpl w:val="146270F6"/>
    <w:lvl w:ilvl="0" w:tplc="CC0A4B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5AB8"/>
    <w:multiLevelType w:val="multilevel"/>
    <w:tmpl w:val="31E4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636FE"/>
    <w:multiLevelType w:val="multilevel"/>
    <w:tmpl w:val="E09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167213"/>
    <w:multiLevelType w:val="multilevel"/>
    <w:tmpl w:val="4CA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30993"/>
    <w:multiLevelType w:val="multilevel"/>
    <w:tmpl w:val="1D6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867C0"/>
    <w:multiLevelType w:val="hybridMultilevel"/>
    <w:tmpl w:val="B7F253FA"/>
    <w:lvl w:ilvl="0" w:tplc="71CC2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21CE7"/>
    <w:multiLevelType w:val="multilevel"/>
    <w:tmpl w:val="C6D6B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9361D"/>
    <w:multiLevelType w:val="multilevel"/>
    <w:tmpl w:val="7FB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54778"/>
    <w:multiLevelType w:val="multilevel"/>
    <w:tmpl w:val="F0C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7878AE"/>
    <w:multiLevelType w:val="hybridMultilevel"/>
    <w:tmpl w:val="01D8F528"/>
    <w:lvl w:ilvl="0" w:tplc="F0441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74324"/>
    <w:multiLevelType w:val="hybridMultilevel"/>
    <w:tmpl w:val="89C60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F417EF"/>
    <w:multiLevelType w:val="hybridMultilevel"/>
    <w:tmpl w:val="BD364B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221B5"/>
    <w:multiLevelType w:val="hybridMultilevel"/>
    <w:tmpl w:val="BBF2DB86"/>
    <w:lvl w:ilvl="0" w:tplc="B77A56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164CC"/>
    <w:multiLevelType w:val="multilevel"/>
    <w:tmpl w:val="7454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2774E4"/>
    <w:multiLevelType w:val="hybridMultilevel"/>
    <w:tmpl w:val="9DE4A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077EA"/>
    <w:multiLevelType w:val="hybridMultilevel"/>
    <w:tmpl w:val="5CC21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1939">
    <w:abstractNumId w:val="33"/>
  </w:num>
  <w:num w:numId="2" w16cid:durableId="177669907">
    <w:abstractNumId w:val="12"/>
  </w:num>
  <w:num w:numId="3" w16cid:durableId="636493265">
    <w:abstractNumId w:val="22"/>
  </w:num>
  <w:num w:numId="4" w16cid:durableId="223179781">
    <w:abstractNumId w:val="4"/>
  </w:num>
  <w:num w:numId="5" w16cid:durableId="1012535553">
    <w:abstractNumId w:val="5"/>
  </w:num>
  <w:num w:numId="6" w16cid:durableId="217479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152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715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786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256831">
    <w:abstractNumId w:val="25"/>
  </w:num>
  <w:num w:numId="11" w16cid:durableId="814446431">
    <w:abstractNumId w:val="43"/>
  </w:num>
  <w:num w:numId="12" w16cid:durableId="1566598470">
    <w:abstractNumId w:val="42"/>
  </w:num>
  <w:num w:numId="13" w16cid:durableId="468474863">
    <w:abstractNumId w:val="14"/>
  </w:num>
  <w:num w:numId="14" w16cid:durableId="174542640">
    <w:abstractNumId w:val="15"/>
  </w:num>
  <w:num w:numId="15" w16cid:durableId="2077241568">
    <w:abstractNumId w:val="26"/>
  </w:num>
  <w:num w:numId="16" w16cid:durableId="13287049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466391">
    <w:abstractNumId w:val="10"/>
  </w:num>
  <w:num w:numId="18" w16cid:durableId="1383211697">
    <w:abstractNumId w:val="13"/>
  </w:num>
  <w:num w:numId="19" w16cid:durableId="1296327856">
    <w:abstractNumId w:val="32"/>
  </w:num>
  <w:num w:numId="20" w16cid:durableId="1332368871">
    <w:abstractNumId w:val="37"/>
  </w:num>
  <w:num w:numId="21" w16cid:durableId="1518305202">
    <w:abstractNumId w:val="31"/>
  </w:num>
  <w:num w:numId="22" w16cid:durableId="1057124617">
    <w:abstractNumId w:val="27"/>
  </w:num>
  <w:num w:numId="23" w16cid:durableId="1952737699">
    <w:abstractNumId w:val="23"/>
  </w:num>
  <w:num w:numId="24" w16cid:durableId="1536498857">
    <w:abstractNumId w:val="7"/>
  </w:num>
  <w:num w:numId="25" w16cid:durableId="2101369320">
    <w:abstractNumId w:val="11"/>
  </w:num>
  <w:num w:numId="26" w16cid:durableId="899364367">
    <w:abstractNumId w:val="30"/>
  </w:num>
  <w:num w:numId="27" w16cid:durableId="689338961">
    <w:abstractNumId w:val="17"/>
  </w:num>
  <w:num w:numId="28" w16cid:durableId="400719340">
    <w:abstractNumId w:val="29"/>
  </w:num>
  <w:num w:numId="29" w16cid:durableId="584920280">
    <w:abstractNumId w:val="2"/>
  </w:num>
  <w:num w:numId="30" w16cid:durableId="1489054332">
    <w:abstractNumId w:val="35"/>
  </w:num>
  <w:num w:numId="31" w16cid:durableId="10188236">
    <w:abstractNumId w:val="0"/>
  </w:num>
  <w:num w:numId="32" w16cid:durableId="1506242016">
    <w:abstractNumId w:val="41"/>
  </w:num>
  <w:num w:numId="33" w16cid:durableId="319189959">
    <w:abstractNumId w:val="3"/>
  </w:num>
  <w:num w:numId="34" w16cid:durableId="2004891839">
    <w:abstractNumId w:val="18"/>
  </w:num>
  <w:num w:numId="35" w16cid:durableId="952785207">
    <w:abstractNumId w:val="28"/>
  </w:num>
  <w:num w:numId="36" w16cid:durableId="1141341781">
    <w:abstractNumId w:val="16"/>
  </w:num>
  <w:num w:numId="37" w16cid:durableId="331570662">
    <w:abstractNumId w:val="34"/>
  </w:num>
  <w:num w:numId="38" w16cid:durableId="491533483">
    <w:abstractNumId w:val="1"/>
  </w:num>
  <w:num w:numId="39" w16cid:durableId="1487352929">
    <w:abstractNumId w:val="38"/>
  </w:num>
  <w:num w:numId="40" w16cid:durableId="1871839548">
    <w:abstractNumId w:val="24"/>
  </w:num>
  <w:num w:numId="41" w16cid:durableId="1529563540">
    <w:abstractNumId w:val="36"/>
  </w:num>
  <w:num w:numId="42" w16cid:durableId="633877575">
    <w:abstractNumId w:val="8"/>
  </w:num>
  <w:num w:numId="43" w16cid:durableId="898251277">
    <w:abstractNumId w:val="19"/>
  </w:num>
  <w:num w:numId="44" w16cid:durableId="16683619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36"/>
    <w:rsid w:val="0001116C"/>
    <w:rsid w:val="00023A88"/>
    <w:rsid w:val="000353EF"/>
    <w:rsid w:val="00050E2D"/>
    <w:rsid w:val="000557FB"/>
    <w:rsid w:val="000850F3"/>
    <w:rsid w:val="000919FB"/>
    <w:rsid w:val="000A7238"/>
    <w:rsid w:val="000C6229"/>
    <w:rsid w:val="000D4563"/>
    <w:rsid w:val="000E06FE"/>
    <w:rsid w:val="000E2BD0"/>
    <w:rsid w:val="0011050D"/>
    <w:rsid w:val="001357B2"/>
    <w:rsid w:val="00141118"/>
    <w:rsid w:val="00157AD0"/>
    <w:rsid w:val="00161428"/>
    <w:rsid w:val="00165A31"/>
    <w:rsid w:val="001723EC"/>
    <w:rsid w:val="0017478F"/>
    <w:rsid w:val="00175762"/>
    <w:rsid w:val="001B02E1"/>
    <w:rsid w:val="001B16FF"/>
    <w:rsid w:val="001B5185"/>
    <w:rsid w:val="00202A77"/>
    <w:rsid w:val="00217EA9"/>
    <w:rsid w:val="002321E8"/>
    <w:rsid w:val="002571A9"/>
    <w:rsid w:val="00264C95"/>
    <w:rsid w:val="00271CE5"/>
    <w:rsid w:val="00282020"/>
    <w:rsid w:val="002A2B69"/>
    <w:rsid w:val="002A7006"/>
    <w:rsid w:val="002B1E78"/>
    <w:rsid w:val="002C6EDB"/>
    <w:rsid w:val="002F5A36"/>
    <w:rsid w:val="003636BF"/>
    <w:rsid w:val="00371442"/>
    <w:rsid w:val="003845B4"/>
    <w:rsid w:val="00387B1A"/>
    <w:rsid w:val="003904CC"/>
    <w:rsid w:val="003C1513"/>
    <w:rsid w:val="003C5EE5"/>
    <w:rsid w:val="003E1C74"/>
    <w:rsid w:val="003E3FA7"/>
    <w:rsid w:val="003E41F1"/>
    <w:rsid w:val="003E6D1B"/>
    <w:rsid w:val="00412FE8"/>
    <w:rsid w:val="00431141"/>
    <w:rsid w:val="00440B68"/>
    <w:rsid w:val="0045443C"/>
    <w:rsid w:val="00456108"/>
    <w:rsid w:val="004632AD"/>
    <w:rsid w:val="004657EE"/>
    <w:rsid w:val="00476DB3"/>
    <w:rsid w:val="00482338"/>
    <w:rsid w:val="00492A55"/>
    <w:rsid w:val="004C431D"/>
    <w:rsid w:val="004E7717"/>
    <w:rsid w:val="00526246"/>
    <w:rsid w:val="00533106"/>
    <w:rsid w:val="00536162"/>
    <w:rsid w:val="00562F34"/>
    <w:rsid w:val="00567106"/>
    <w:rsid w:val="00586D1E"/>
    <w:rsid w:val="00586EF8"/>
    <w:rsid w:val="00597A69"/>
    <w:rsid w:val="005A5BE3"/>
    <w:rsid w:val="005A5DB0"/>
    <w:rsid w:val="005A748A"/>
    <w:rsid w:val="005A77F4"/>
    <w:rsid w:val="005A7CEE"/>
    <w:rsid w:val="005B0F77"/>
    <w:rsid w:val="005B42D8"/>
    <w:rsid w:val="005C6846"/>
    <w:rsid w:val="005E0541"/>
    <w:rsid w:val="005E1D3C"/>
    <w:rsid w:val="006230CD"/>
    <w:rsid w:val="00625AE6"/>
    <w:rsid w:val="00632253"/>
    <w:rsid w:val="0063783A"/>
    <w:rsid w:val="0064071D"/>
    <w:rsid w:val="00642714"/>
    <w:rsid w:val="00642BD5"/>
    <w:rsid w:val="006455CE"/>
    <w:rsid w:val="00650184"/>
    <w:rsid w:val="00654015"/>
    <w:rsid w:val="00655841"/>
    <w:rsid w:val="00660502"/>
    <w:rsid w:val="0068051E"/>
    <w:rsid w:val="00682740"/>
    <w:rsid w:val="006A7EA9"/>
    <w:rsid w:val="006B5DCC"/>
    <w:rsid w:val="006D4FC8"/>
    <w:rsid w:val="006E3224"/>
    <w:rsid w:val="0070775D"/>
    <w:rsid w:val="00726899"/>
    <w:rsid w:val="00733017"/>
    <w:rsid w:val="00741B15"/>
    <w:rsid w:val="007420E8"/>
    <w:rsid w:val="00746BFD"/>
    <w:rsid w:val="00760542"/>
    <w:rsid w:val="00783310"/>
    <w:rsid w:val="007A4A6D"/>
    <w:rsid w:val="007B6B9F"/>
    <w:rsid w:val="007C47ED"/>
    <w:rsid w:val="007C658A"/>
    <w:rsid w:val="007D1BCF"/>
    <w:rsid w:val="007D6817"/>
    <w:rsid w:val="007D75CF"/>
    <w:rsid w:val="007E0440"/>
    <w:rsid w:val="007E6DC5"/>
    <w:rsid w:val="007F0884"/>
    <w:rsid w:val="007F3F9D"/>
    <w:rsid w:val="007F5611"/>
    <w:rsid w:val="008353E2"/>
    <w:rsid w:val="00844F4D"/>
    <w:rsid w:val="0088043C"/>
    <w:rsid w:val="0088053C"/>
    <w:rsid w:val="00881BBC"/>
    <w:rsid w:val="00884889"/>
    <w:rsid w:val="00887BB4"/>
    <w:rsid w:val="008906C9"/>
    <w:rsid w:val="008C5738"/>
    <w:rsid w:val="008D04F0"/>
    <w:rsid w:val="008D6810"/>
    <w:rsid w:val="008E09A9"/>
    <w:rsid w:val="008F1956"/>
    <w:rsid w:val="008F3500"/>
    <w:rsid w:val="00920481"/>
    <w:rsid w:val="00924E3C"/>
    <w:rsid w:val="009612BB"/>
    <w:rsid w:val="009623DA"/>
    <w:rsid w:val="009758C7"/>
    <w:rsid w:val="00992413"/>
    <w:rsid w:val="009A7D07"/>
    <w:rsid w:val="009C5BAB"/>
    <w:rsid w:val="009C6CF2"/>
    <w:rsid w:val="009C740A"/>
    <w:rsid w:val="009F219A"/>
    <w:rsid w:val="00A125C5"/>
    <w:rsid w:val="00A2451C"/>
    <w:rsid w:val="00A45908"/>
    <w:rsid w:val="00A527A5"/>
    <w:rsid w:val="00A560CE"/>
    <w:rsid w:val="00A65EE7"/>
    <w:rsid w:val="00A70133"/>
    <w:rsid w:val="00A770A6"/>
    <w:rsid w:val="00A813B1"/>
    <w:rsid w:val="00A9147B"/>
    <w:rsid w:val="00A95E03"/>
    <w:rsid w:val="00AA7483"/>
    <w:rsid w:val="00AB36C4"/>
    <w:rsid w:val="00AC32B2"/>
    <w:rsid w:val="00AD7A2C"/>
    <w:rsid w:val="00B05176"/>
    <w:rsid w:val="00B17141"/>
    <w:rsid w:val="00B31575"/>
    <w:rsid w:val="00B35A07"/>
    <w:rsid w:val="00B47796"/>
    <w:rsid w:val="00B53BF7"/>
    <w:rsid w:val="00B61E54"/>
    <w:rsid w:val="00B754EC"/>
    <w:rsid w:val="00B8547D"/>
    <w:rsid w:val="00BA0EA7"/>
    <w:rsid w:val="00BC2B82"/>
    <w:rsid w:val="00C05552"/>
    <w:rsid w:val="00C13E98"/>
    <w:rsid w:val="00C22216"/>
    <w:rsid w:val="00C24923"/>
    <w:rsid w:val="00C250D5"/>
    <w:rsid w:val="00C33FF9"/>
    <w:rsid w:val="00C35666"/>
    <w:rsid w:val="00C4008C"/>
    <w:rsid w:val="00C41B82"/>
    <w:rsid w:val="00C86D6C"/>
    <w:rsid w:val="00C92898"/>
    <w:rsid w:val="00CA4340"/>
    <w:rsid w:val="00CB6794"/>
    <w:rsid w:val="00CE04C8"/>
    <w:rsid w:val="00CE5238"/>
    <w:rsid w:val="00CE7514"/>
    <w:rsid w:val="00D036D1"/>
    <w:rsid w:val="00D1741A"/>
    <w:rsid w:val="00D248DE"/>
    <w:rsid w:val="00D475F8"/>
    <w:rsid w:val="00D8542D"/>
    <w:rsid w:val="00D9444C"/>
    <w:rsid w:val="00DB281F"/>
    <w:rsid w:val="00DC6A71"/>
    <w:rsid w:val="00DE6804"/>
    <w:rsid w:val="00E0357D"/>
    <w:rsid w:val="00E10588"/>
    <w:rsid w:val="00E33F22"/>
    <w:rsid w:val="00EA47F5"/>
    <w:rsid w:val="00EB1923"/>
    <w:rsid w:val="00EB4F5A"/>
    <w:rsid w:val="00EB5E20"/>
    <w:rsid w:val="00EC3651"/>
    <w:rsid w:val="00ED1C3E"/>
    <w:rsid w:val="00ED355E"/>
    <w:rsid w:val="00F02431"/>
    <w:rsid w:val="00F23367"/>
    <w:rsid w:val="00F240BB"/>
    <w:rsid w:val="00F271BE"/>
    <w:rsid w:val="00F36C06"/>
    <w:rsid w:val="00F56D9B"/>
    <w:rsid w:val="00F57FED"/>
    <w:rsid w:val="00F70BA3"/>
    <w:rsid w:val="00F73E07"/>
    <w:rsid w:val="00F75E79"/>
    <w:rsid w:val="00F81D75"/>
    <w:rsid w:val="00F92F0D"/>
    <w:rsid w:val="00FA0013"/>
    <w:rsid w:val="00FB6487"/>
    <w:rsid w:val="00FE5A8C"/>
    <w:rsid w:val="00FF16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21F7160"/>
  <w15:chartTrackingRefBased/>
  <w15:docId w15:val="{3CE72BFD-F40C-4AB3-B29A-B2C8314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741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qFormat/>
    <w:rsid w:val="00C4008C"/>
    <w:pPr>
      <w:ind w:left="720"/>
      <w:contextualSpacing/>
    </w:pPr>
  </w:style>
  <w:style w:type="paragraph" w:customStyle="1" w:styleId="Odstavekseznama1">
    <w:name w:val="Odstavek seznama1"/>
    <w:aliases w:val="numbered list"/>
    <w:basedOn w:val="Navaden"/>
    <w:link w:val="ListParagraphChar"/>
    <w:qFormat/>
    <w:rsid w:val="00887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Char"/>
    <w:link w:val="Odstavekseznama1"/>
    <w:locked/>
    <w:rsid w:val="00887BB4"/>
    <w:rPr>
      <w:rFonts w:ascii="Calibri" w:eastAsia="Calibri" w:hAnsi="Calibri"/>
      <w:sz w:val="22"/>
      <w:szCs w:val="22"/>
      <w:lang w:val="en-GB" w:eastAsia="en-US"/>
    </w:rPr>
  </w:style>
  <w:style w:type="paragraph" w:customStyle="1" w:styleId="Oddelek">
    <w:name w:val="Oddelek"/>
    <w:basedOn w:val="Navaden"/>
    <w:link w:val="OddelekZnak"/>
    <w:qFormat/>
    <w:rsid w:val="005C6846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5C6846"/>
    <w:rPr>
      <w:rFonts w:ascii="Arial" w:hAnsi="Arial" w:cs="Arial"/>
      <w:b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5C684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5C6846"/>
    <w:rPr>
      <w:rFonts w:ascii="Arial" w:hAnsi="Arial" w:cs="Arial"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5C6846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5C6846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5C6846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5C6846"/>
    <w:rPr>
      <w:rFonts w:ascii="Arial" w:hAnsi="Arial" w:cs="Arial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CE04C8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741B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vadensplet">
    <w:name w:val="Normal (Web)"/>
    <w:basedOn w:val="Navaden"/>
    <w:unhideWhenUsed/>
    <w:rsid w:val="00741B1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menuitem">
    <w:name w:val="menu__item"/>
    <w:basedOn w:val="Navaden"/>
    <w:rsid w:val="004311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431141"/>
    <w:rPr>
      <w:b/>
      <w:bCs/>
    </w:rPr>
  </w:style>
  <w:style w:type="character" w:styleId="Poudarek">
    <w:name w:val="Emphasis"/>
    <w:basedOn w:val="Privzetapisavaodstavka"/>
    <w:uiPriority w:val="20"/>
    <w:qFormat/>
    <w:rsid w:val="00431141"/>
    <w:rPr>
      <w:i/>
      <w:iCs/>
    </w:rPr>
  </w:style>
  <w:style w:type="paragraph" w:styleId="Sprotnaopomba-besedilo">
    <w:name w:val="footnote text"/>
    <w:basedOn w:val="Navaden"/>
    <w:link w:val="Sprotnaopomba-besediloZnak"/>
    <w:rsid w:val="007420E8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420E8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7420E8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0E2BD0"/>
    <w:pPr>
      <w:spacing w:before="100" w:beforeAutospacing="1" w:after="100" w:afterAutospacing="1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0E2BD0"/>
    <w:rPr>
      <w:rFonts w:ascii="Arial" w:hAnsi="Arial" w:cs="Arial"/>
    </w:rPr>
  </w:style>
  <w:style w:type="paragraph" w:styleId="Revizija">
    <w:name w:val="Revision"/>
    <w:hidden/>
    <w:uiPriority w:val="99"/>
    <w:semiHidden/>
    <w:rsid w:val="00C86D6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.ukom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a.sonc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zbirke/delovna-mest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91CB0D-A833-41D7-AFEE-A6385D88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6038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2021-12-23T15:08:00Z</cp:lastPrinted>
  <dcterms:created xsi:type="dcterms:W3CDTF">2025-07-09T12:14:00Z</dcterms:created>
  <dcterms:modified xsi:type="dcterms:W3CDTF">2025-07-09T12:14:00Z</dcterms:modified>
</cp:coreProperties>
</file>