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1A7E" w14:textId="5ACE4EFC" w:rsidR="007E6DC5" w:rsidRDefault="007E6DC5" w:rsidP="007D703A">
      <w:pPr>
        <w:spacing w:line="240" w:lineRule="auto"/>
        <w:jc w:val="both"/>
      </w:pPr>
    </w:p>
    <w:p w14:paraId="4FD37250" w14:textId="0D6C4AE3" w:rsidR="007D703A" w:rsidRPr="007D703A" w:rsidRDefault="007D703A" w:rsidP="007D703A">
      <w:pPr>
        <w:spacing w:line="240" w:lineRule="auto"/>
        <w:jc w:val="both"/>
        <w:rPr>
          <w:rFonts w:cs="Arial"/>
          <w:iCs/>
          <w:szCs w:val="20"/>
          <w:lang w:eastAsia="sl-SI"/>
        </w:rPr>
      </w:pPr>
      <w:r w:rsidRPr="007D703A">
        <w:rPr>
          <w:rFonts w:cs="Arial"/>
          <w:iCs/>
          <w:szCs w:val="20"/>
          <w:lang w:eastAsia="sl-SI"/>
        </w:rPr>
        <w:t xml:space="preserve">Na podlagi 58. člena Zakona o javnih uslužbencih (Uradni list RS, št. 63/07 – </w:t>
      </w:r>
      <w:r w:rsidR="0014602E">
        <w:rPr>
          <w:rFonts w:cs="Arial"/>
          <w:iCs/>
          <w:szCs w:val="20"/>
          <w:lang w:eastAsia="sl-SI"/>
        </w:rPr>
        <w:t>uradno prečiščeno besedilo,</w:t>
      </w:r>
      <w:r w:rsidRPr="007D703A">
        <w:rPr>
          <w:rFonts w:cs="Arial"/>
          <w:iCs/>
          <w:szCs w:val="20"/>
          <w:lang w:eastAsia="sl-SI"/>
        </w:rPr>
        <w:t xml:space="preserve"> 65/08, </w:t>
      </w:r>
      <w:hyperlink r:id="rId7" w:tgtFrame="_blank" w:history="1">
        <w:r w:rsidRPr="007D703A">
          <w:rPr>
            <w:rFonts w:cs="Arial"/>
            <w:szCs w:val="20"/>
            <w:lang w:eastAsia="sl-SI"/>
          </w:rPr>
          <w:t>69/08</w:t>
        </w:r>
      </w:hyperlink>
      <w:r w:rsidRPr="007D703A">
        <w:rPr>
          <w:rFonts w:cs="Arial"/>
          <w:szCs w:val="20"/>
          <w:lang w:eastAsia="sl-SI"/>
        </w:rPr>
        <w:t xml:space="preserve">-ZTFI-A, </w:t>
      </w:r>
      <w:hyperlink r:id="rId8" w:tgtFrame="_blank" w:history="1">
        <w:r w:rsidRPr="007D703A">
          <w:rPr>
            <w:rFonts w:cs="Arial"/>
            <w:szCs w:val="20"/>
            <w:lang w:eastAsia="sl-SI"/>
          </w:rPr>
          <w:t>69/2008</w:t>
        </w:r>
      </w:hyperlink>
      <w:r w:rsidRPr="007D703A">
        <w:rPr>
          <w:rFonts w:cs="Arial"/>
          <w:szCs w:val="20"/>
          <w:lang w:eastAsia="sl-SI"/>
        </w:rPr>
        <w:t>-ZZavar-E</w:t>
      </w:r>
      <w:r w:rsidR="0014602E">
        <w:rPr>
          <w:rFonts w:cs="Arial"/>
          <w:szCs w:val="20"/>
          <w:lang w:eastAsia="sl-SI"/>
        </w:rPr>
        <w:t xml:space="preserve">, </w:t>
      </w:r>
      <w:hyperlink r:id="rId9" w:tgtFrame="_blank" w:history="1">
        <w:r w:rsidRPr="007D703A">
          <w:rPr>
            <w:rFonts w:cs="Arial"/>
            <w:szCs w:val="20"/>
            <w:lang w:eastAsia="sl-SI"/>
          </w:rPr>
          <w:t>40/2012</w:t>
        </w:r>
      </w:hyperlink>
      <w:r w:rsidRPr="007D703A">
        <w:rPr>
          <w:rFonts w:cs="Arial"/>
          <w:szCs w:val="20"/>
          <w:lang w:eastAsia="sl-SI"/>
        </w:rPr>
        <w:t>-ZUJF</w:t>
      </w:r>
      <w:r w:rsidR="0014602E">
        <w:rPr>
          <w:rFonts w:cs="Arial"/>
          <w:szCs w:val="20"/>
          <w:lang w:eastAsia="sl-SI"/>
        </w:rPr>
        <w:t>, 158/20-ZIntPK-C in 203/20-ZIUPOPDVE</w:t>
      </w:r>
      <w:r w:rsidRPr="007D703A">
        <w:rPr>
          <w:rFonts w:cs="Arial"/>
          <w:szCs w:val="20"/>
          <w:lang w:eastAsia="sl-SI"/>
        </w:rPr>
        <w:t>,</w:t>
      </w:r>
      <w:r w:rsidRPr="007D703A">
        <w:rPr>
          <w:rFonts w:cs="Arial"/>
          <w:iCs/>
          <w:szCs w:val="20"/>
          <w:lang w:eastAsia="sl-SI"/>
        </w:rPr>
        <w:t xml:space="preserve"> v nadaljevanju ZJU) </w:t>
      </w:r>
      <w:r w:rsidRPr="004D76A6">
        <w:rPr>
          <w:rFonts w:cs="Arial"/>
          <w:b/>
          <w:bCs/>
          <w:iCs/>
          <w:szCs w:val="20"/>
          <w:lang w:eastAsia="sl-SI"/>
        </w:rPr>
        <w:t>Urad Vlade RS za komuniciranje</w:t>
      </w:r>
      <w:r w:rsidRPr="007D703A">
        <w:rPr>
          <w:rFonts w:cs="Arial"/>
          <w:iCs/>
          <w:szCs w:val="20"/>
          <w:lang w:eastAsia="sl-SI"/>
        </w:rPr>
        <w:t>, Gregorčičeva ulica 25, 1000 Ljubljana objavlja javni natečaj za zasedbo prostega uradniškega delovnega mesta</w:t>
      </w:r>
      <w:r w:rsidR="004D76A6">
        <w:rPr>
          <w:rFonts w:cs="Arial"/>
          <w:iCs/>
          <w:szCs w:val="20"/>
          <w:lang w:eastAsia="sl-SI"/>
        </w:rPr>
        <w:t>, in sicer</w:t>
      </w:r>
    </w:p>
    <w:p w14:paraId="7DD552A8" w14:textId="78FA13E3" w:rsidR="007D703A" w:rsidRDefault="007D703A" w:rsidP="007D703A">
      <w:pPr>
        <w:spacing w:line="240" w:lineRule="auto"/>
        <w:jc w:val="both"/>
        <w:rPr>
          <w:rFonts w:cs="Arial"/>
          <w:iCs/>
          <w:szCs w:val="20"/>
          <w:lang w:eastAsia="sl-SI"/>
        </w:rPr>
      </w:pPr>
    </w:p>
    <w:p w14:paraId="2CD9D544" w14:textId="77777777" w:rsidR="004D76A6" w:rsidRPr="007D703A" w:rsidRDefault="004D76A6" w:rsidP="007D703A">
      <w:pPr>
        <w:spacing w:line="240" w:lineRule="auto"/>
        <w:jc w:val="both"/>
        <w:rPr>
          <w:rFonts w:cs="Arial"/>
          <w:iCs/>
          <w:szCs w:val="20"/>
          <w:lang w:eastAsia="sl-SI"/>
        </w:rPr>
      </w:pPr>
    </w:p>
    <w:p w14:paraId="7BD0F0F0" w14:textId="2D0C3EA8" w:rsidR="007D703A" w:rsidRPr="004D76A6" w:rsidRDefault="00E478ED" w:rsidP="007D703A">
      <w:pPr>
        <w:keepNext/>
        <w:spacing w:line="240" w:lineRule="auto"/>
        <w:jc w:val="both"/>
        <w:outlineLvl w:val="0"/>
        <w:rPr>
          <w:rFonts w:cs="Arial"/>
          <w:iCs/>
          <w:kern w:val="32"/>
          <w:szCs w:val="32"/>
          <w:lang w:eastAsia="sl-SI"/>
        </w:rPr>
      </w:pPr>
      <w:r>
        <w:rPr>
          <w:rFonts w:cs="Arial"/>
          <w:b/>
          <w:bCs/>
          <w:iCs/>
          <w:kern w:val="32"/>
          <w:szCs w:val="32"/>
          <w:lang w:eastAsia="sl-SI"/>
        </w:rPr>
        <w:t>PODSEKRETAR</w:t>
      </w:r>
      <w:r w:rsidR="007D703A" w:rsidRPr="007D703A">
        <w:rPr>
          <w:rFonts w:cs="Arial"/>
          <w:b/>
          <w:bCs/>
          <w:iCs/>
          <w:kern w:val="32"/>
          <w:szCs w:val="32"/>
          <w:lang w:eastAsia="sl-SI"/>
        </w:rPr>
        <w:t xml:space="preserve"> (šifra DM </w:t>
      </w:r>
      <w:r w:rsidR="0014602E">
        <w:rPr>
          <w:rFonts w:cs="Arial"/>
          <w:b/>
          <w:bCs/>
          <w:iCs/>
          <w:kern w:val="32"/>
          <w:szCs w:val="32"/>
          <w:lang w:eastAsia="sl-SI"/>
        </w:rPr>
        <w:t>17</w:t>
      </w:r>
      <w:r>
        <w:rPr>
          <w:rFonts w:cs="Arial"/>
          <w:b/>
          <w:bCs/>
          <w:iCs/>
          <w:kern w:val="32"/>
          <w:szCs w:val="32"/>
          <w:lang w:eastAsia="sl-SI"/>
        </w:rPr>
        <w:t>5</w:t>
      </w:r>
      <w:r w:rsidR="007D703A" w:rsidRPr="007D703A">
        <w:rPr>
          <w:rFonts w:cs="Arial"/>
          <w:b/>
          <w:bCs/>
          <w:iCs/>
          <w:kern w:val="32"/>
          <w:szCs w:val="32"/>
          <w:lang w:eastAsia="sl-SI"/>
        </w:rPr>
        <w:t>)</w:t>
      </w:r>
      <w:r w:rsidR="004D76A6">
        <w:rPr>
          <w:rFonts w:cs="Arial"/>
          <w:b/>
          <w:bCs/>
          <w:iCs/>
          <w:kern w:val="32"/>
          <w:szCs w:val="32"/>
          <w:lang w:eastAsia="sl-SI"/>
        </w:rPr>
        <w:t xml:space="preserve"> </w:t>
      </w:r>
    </w:p>
    <w:p w14:paraId="19B81569" w14:textId="3BD75776" w:rsidR="007D703A" w:rsidRDefault="007D703A" w:rsidP="007D703A">
      <w:pPr>
        <w:keepNext/>
        <w:spacing w:line="240" w:lineRule="auto"/>
        <w:jc w:val="both"/>
        <w:outlineLvl w:val="0"/>
        <w:rPr>
          <w:rFonts w:cs="Arial"/>
          <w:b/>
          <w:bCs/>
          <w:iCs/>
          <w:kern w:val="32"/>
          <w:szCs w:val="32"/>
          <w:lang w:eastAsia="sl-SI"/>
        </w:rPr>
      </w:pPr>
    </w:p>
    <w:p w14:paraId="4F4327D4" w14:textId="77777777" w:rsidR="004D76A6" w:rsidRPr="007D703A" w:rsidRDefault="004D76A6" w:rsidP="007D703A">
      <w:pPr>
        <w:keepNext/>
        <w:spacing w:line="240" w:lineRule="auto"/>
        <w:jc w:val="both"/>
        <w:outlineLvl w:val="0"/>
        <w:rPr>
          <w:rFonts w:cs="Arial"/>
          <w:b/>
          <w:bCs/>
          <w:iCs/>
          <w:kern w:val="32"/>
          <w:szCs w:val="32"/>
          <w:lang w:eastAsia="sl-SI"/>
        </w:rPr>
      </w:pPr>
    </w:p>
    <w:p w14:paraId="461A181D" w14:textId="783BD168" w:rsidR="007D703A" w:rsidRPr="007D703A" w:rsidRDefault="007D703A" w:rsidP="007D703A">
      <w:pPr>
        <w:keepNext/>
        <w:spacing w:line="240" w:lineRule="auto"/>
        <w:jc w:val="both"/>
        <w:outlineLvl w:val="0"/>
        <w:rPr>
          <w:rFonts w:cs="Arial"/>
          <w:b/>
          <w:bCs/>
          <w:iCs/>
          <w:kern w:val="32"/>
          <w:szCs w:val="32"/>
          <w:lang w:eastAsia="sl-SI"/>
        </w:rPr>
      </w:pPr>
      <w:r w:rsidRPr="007D703A">
        <w:rPr>
          <w:rFonts w:cs="Arial"/>
          <w:b/>
          <w:bCs/>
          <w:iCs/>
          <w:kern w:val="32"/>
          <w:szCs w:val="32"/>
          <w:lang w:eastAsia="sl-SI"/>
        </w:rPr>
        <w:t xml:space="preserve">v </w:t>
      </w:r>
      <w:r w:rsidR="0014602E">
        <w:rPr>
          <w:rFonts w:cs="Arial"/>
          <w:b/>
          <w:bCs/>
          <w:iCs/>
          <w:kern w:val="32"/>
          <w:szCs w:val="32"/>
          <w:lang w:eastAsia="sl-SI"/>
        </w:rPr>
        <w:t>Oddelku za komunikacijske projekte v Sektorju za vladno komuniciranje</w:t>
      </w:r>
      <w:r w:rsidRPr="007D703A">
        <w:rPr>
          <w:rFonts w:cs="Arial"/>
          <w:b/>
          <w:bCs/>
          <w:iCs/>
          <w:kern w:val="32"/>
          <w:szCs w:val="32"/>
          <w:lang w:eastAsia="sl-SI"/>
        </w:rPr>
        <w:t xml:space="preserve"> za nedoločen čas, s polnim delovnim časom</w:t>
      </w:r>
      <w:r w:rsidR="00181305">
        <w:rPr>
          <w:rFonts w:cs="Arial"/>
          <w:b/>
          <w:bCs/>
          <w:iCs/>
          <w:kern w:val="32"/>
          <w:szCs w:val="32"/>
          <w:lang w:eastAsia="sl-SI"/>
        </w:rPr>
        <w:t xml:space="preserve"> in</w:t>
      </w:r>
      <w:r w:rsidR="0014602E">
        <w:rPr>
          <w:rFonts w:cs="Arial"/>
          <w:b/>
          <w:bCs/>
          <w:iCs/>
          <w:kern w:val="32"/>
          <w:szCs w:val="32"/>
          <w:lang w:eastAsia="sl-SI"/>
        </w:rPr>
        <w:t xml:space="preserve"> </w:t>
      </w:r>
      <w:r w:rsidR="00B95147">
        <w:rPr>
          <w:rFonts w:cs="Arial"/>
          <w:b/>
          <w:bCs/>
          <w:iCs/>
          <w:kern w:val="32"/>
          <w:szCs w:val="32"/>
          <w:lang w:eastAsia="sl-SI"/>
        </w:rPr>
        <w:t>3</w:t>
      </w:r>
      <w:r w:rsidR="00181305">
        <w:rPr>
          <w:rFonts w:cs="Arial"/>
          <w:b/>
          <w:bCs/>
          <w:iCs/>
          <w:kern w:val="32"/>
          <w:szCs w:val="32"/>
          <w:lang w:eastAsia="sl-SI"/>
        </w:rPr>
        <w:t xml:space="preserve"> (</w:t>
      </w:r>
      <w:r w:rsidR="00B95147">
        <w:rPr>
          <w:rFonts w:cs="Arial"/>
          <w:b/>
          <w:bCs/>
          <w:iCs/>
          <w:kern w:val="32"/>
          <w:szCs w:val="32"/>
          <w:lang w:eastAsia="sl-SI"/>
        </w:rPr>
        <w:t>tri</w:t>
      </w:r>
      <w:r w:rsidR="00181305">
        <w:rPr>
          <w:rFonts w:cs="Arial"/>
          <w:b/>
          <w:bCs/>
          <w:iCs/>
          <w:kern w:val="32"/>
          <w:szCs w:val="32"/>
          <w:lang w:eastAsia="sl-SI"/>
        </w:rPr>
        <w:t>) mesečnim poskusnim delom</w:t>
      </w:r>
      <w:r w:rsidRPr="007D703A">
        <w:rPr>
          <w:rFonts w:cs="Arial"/>
          <w:b/>
          <w:bCs/>
          <w:iCs/>
          <w:kern w:val="32"/>
          <w:szCs w:val="32"/>
          <w:lang w:eastAsia="sl-SI"/>
        </w:rPr>
        <w:t>.</w:t>
      </w:r>
    </w:p>
    <w:p w14:paraId="721BE880" w14:textId="77777777" w:rsidR="007D703A" w:rsidRPr="007D703A" w:rsidRDefault="007D703A" w:rsidP="007D703A">
      <w:pPr>
        <w:spacing w:line="240" w:lineRule="auto"/>
        <w:jc w:val="both"/>
        <w:rPr>
          <w:rFonts w:cs="Arial"/>
          <w:iCs/>
          <w:szCs w:val="20"/>
          <w:lang w:eastAsia="sl-SI"/>
        </w:rPr>
      </w:pPr>
    </w:p>
    <w:p w14:paraId="33B359C8" w14:textId="77777777" w:rsidR="007D703A" w:rsidRPr="007D703A" w:rsidRDefault="007D703A" w:rsidP="007D703A">
      <w:pPr>
        <w:spacing w:line="240" w:lineRule="auto"/>
        <w:jc w:val="both"/>
        <w:rPr>
          <w:rFonts w:cs="Arial"/>
          <w:iCs/>
          <w:szCs w:val="20"/>
          <w:lang w:eastAsia="sl-SI"/>
        </w:rPr>
      </w:pPr>
    </w:p>
    <w:p w14:paraId="02881B10" w14:textId="77777777" w:rsidR="007D703A" w:rsidRPr="007D703A" w:rsidRDefault="007D703A" w:rsidP="007D703A">
      <w:pPr>
        <w:spacing w:line="240" w:lineRule="auto"/>
        <w:jc w:val="both"/>
        <w:rPr>
          <w:rFonts w:cs="Arial"/>
          <w:bCs/>
          <w:iCs/>
          <w:szCs w:val="20"/>
          <w:lang w:eastAsia="sl-SI"/>
        </w:rPr>
      </w:pPr>
      <w:r w:rsidRPr="007D703A">
        <w:rPr>
          <w:rFonts w:cs="Arial"/>
          <w:iCs/>
          <w:szCs w:val="20"/>
          <w:lang w:eastAsia="sl-SI"/>
        </w:rPr>
        <w:t xml:space="preserve">Kandidati, ki se bodo prijavili na prosto delovno mesto, morajo izpolnjevati </w:t>
      </w:r>
      <w:r w:rsidRPr="007D703A">
        <w:rPr>
          <w:rFonts w:cs="Arial"/>
          <w:bCs/>
          <w:iCs/>
          <w:szCs w:val="20"/>
          <w:lang w:eastAsia="sl-SI"/>
        </w:rPr>
        <w:t>naslednje pogoje:</w:t>
      </w:r>
    </w:p>
    <w:p w14:paraId="7BD78FDE" w14:textId="77777777" w:rsidR="00E478ED" w:rsidRPr="005060CA" w:rsidRDefault="00E478ED" w:rsidP="00E478ED">
      <w:pPr>
        <w:numPr>
          <w:ilvl w:val="0"/>
          <w:numId w:val="8"/>
        </w:numPr>
        <w:spacing w:line="240" w:lineRule="auto"/>
        <w:contextualSpacing/>
        <w:jc w:val="both"/>
        <w:rPr>
          <w:rFonts w:cs="Arial"/>
          <w:szCs w:val="20"/>
          <w:lang w:eastAsia="sl-SI"/>
        </w:rPr>
      </w:pPr>
      <w:r w:rsidRPr="005060CA">
        <w:rPr>
          <w:rFonts w:cs="Arial"/>
          <w:szCs w:val="20"/>
          <w:lang w:eastAsia="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F9536E7" w14:textId="751B87FA" w:rsidR="005060CA" w:rsidRPr="005060CA" w:rsidRDefault="005060CA" w:rsidP="005060CA">
      <w:pPr>
        <w:numPr>
          <w:ilvl w:val="0"/>
          <w:numId w:val="8"/>
        </w:numPr>
        <w:spacing w:line="240" w:lineRule="auto"/>
        <w:jc w:val="both"/>
        <w:rPr>
          <w:rFonts w:cs="Arial"/>
          <w:i/>
          <w:szCs w:val="20"/>
          <w:lang w:eastAsia="sl-SI"/>
        </w:rPr>
      </w:pPr>
      <w:r w:rsidRPr="005060CA">
        <w:rPr>
          <w:rFonts w:cs="Arial"/>
          <w:szCs w:val="20"/>
          <w:lang w:eastAsia="sl-SI"/>
        </w:rPr>
        <w:t xml:space="preserve">najmanj </w:t>
      </w:r>
      <w:r w:rsidR="00E478ED">
        <w:rPr>
          <w:rFonts w:cs="Arial"/>
          <w:szCs w:val="20"/>
          <w:lang w:eastAsia="sl-SI"/>
        </w:rPr>
        <w:t>6</w:t>
      </w:r>
      <w:r w:rsidRPr="005060CA">
        <w:rPr>
          <w:rFonts w:cs="Arial"/>
          <w:szCs w:val="20"/>
          <w:lang w:eastAsia="sl-SI"/>
        </w:rPr>
        <w:t xml:space="preserve"> let delovnih izkušenj,</w:t>
      </w:r>
    </w:p>
    <w:p w14:paraId="4A681D8D" w14:textId="73A1A49B" w:rsidR="005060CA" w:rsidRPr="00961FC7" w:rsidRDefault="005060CA" w:rsidP="005060CA">
      <w:pPr>
        <w:numPr>
          <w:ilvl w:val="0"/>
          <w:numId w:val="8"/>
        </w:numPr>
        <w:spacing w:line="240" w:lineRule="auto"/>
        <w:jc w:val="both"/>
        <w:rPr>
          <w:rFonts w:cs="Arial"/>
          <w:szCs w:val="20"/>
          <w:lang w:eastAsia="sl-SI"/>
        </w:rPr>
      </w:pPr>
      <w:r w:rsidRPr="005060CA">
        <w:rPr>
          <w:szCs w:val="20"/>
          <w:lang w:eastAsia="sl-SI"/>
        </w:rPr>
        <w:t>opravljeno usposabljanje za imenovanje v naziv (če ga kandidat nima, ga lahko opravi naknadno),</w:t>
      </w:r>
    </w:p>
    <w:p w14:paraId="174277C7"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osnovna raven znanja angleškega jezika,</w:t>
      </w:r>
    </w:p>
    <w:p w14:paraId="6BF9C0B1"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znanje uradnega jezika,</w:t>
      </w:r>
    </w:p>
    <w:p w14:paraId="6762375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državljanstvo Republike Slovenije,</w:t>
      </w:r>
    </w:p>
    <w:p w14:paraId="3DF2EEBC"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ne smejo biti pravnomočno obsojeni zaradi naklepnega kaznivega dejanja, ki se preganja po uradni dolžnosti, in ne smejo biti obsojeni na nepogojno kazen zapora v trajanju več kot šest mesecev.</w:t>
      </w:r>
    </w:p>
    <w:p w14:paraId="2BBD771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zoper njih ne sme biti vložena pravnomočna obtožnica zaradi naklepnega kaznivega dejanja, ki se preganja po uradni dolžnosti.</w:t>
      </w:r>
    </w:p>
    <w:p w14:paraId="78E1B34C" w14:textId="77777777" w:rsidR="007D703A" w:rsidRPr="007D703A" w:rsidRDefault="007D703A" w:rsidP="007D703A">
      <w:pPr>
        <w:spacing w:line="240" w:lineRule="auto"/>
        <w:jc w:val="both"/>
        <w:rPr>
          <w:rFonts w:cs="Arial"/>
          <w:iCs/>
          <w:szCs w:val="20"/>
          <w:lang w:eastAsia="sl-SI"/>
        </w:rPr>
      </w:pPr>
    </w:p>
    <w:p w14:paraId="05A85EFA" w14:textId="77777777" w:rsidR="007D703A" w:rsidRPr="007D703A" w:rsidRDefault="007D703A" w:rsidP="007D703A">
      <w:pPr>
        <w:spacing w:line="240" w:lineRule="auto"/>
        <w:jc w:val="both"/>
        <w:rPr>
          <w:rFonts w:cs="Arial"/>
          <w:iCs/>
          <w:szCs w:val="20"/>
          <w:lang w:eastAsia="sl-SI"/>
        </w:rPr>
      </w:pPr>
    </w:p>
    <w:p w14:paraId="275053BF" w14:textId="39127C94" w:rsidR="007D703A" w:rsidRDefault="007D703A" w:rsidP="007D703A">
      <w:pPr>
        <w:spacing w:line="240" w:lineRule="auto"/>
        <w:jc w:val="both"/>
        <w:rPr>
          <w:rFonts w:cs="Arial"/>
          <w:szCs w:val="20"/>
          <w:lang w:val="de-DE" w:eastAsia="sl-SI"/>
        </w:rPr>
      </w:pPr>
      <w:r w:rsidRPr="007D703A">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7D703A">
        <w:rPr>
          <w:rFonts w:cs="Arial"/>
          <w:szCs w:val="20"/>
          <w:lang w:val="de-DE" w:eastAsia="sl-SI"/>
        </w:rPr>
        <w:t xml:space="preserve"> </w:t>
      </w:r>
    </w:p>
    <w:p w14:paraId="4FA97F55" w14:textId="77777777" w:rsidR="007D703A" w:rsidRPr="00743431" w:rsidRDefault="007D703A" w:rsidP="00743431">
      <w:pPr>
        <w:spacing w:line="240" w:lineRule="auto"/>
        <w:jc w:val="both"/>
        <w:rPr>
          <w:rFonts w:cs="Arial"/>
          <w:szCs w:val="20"/>
          <w:lang w:val="de-DE" w:eastAsia="sl-SI"/>
        </w:rPr>
      </w:pPr>
    </w:p>
    <w:p w14:paraId="0A8AE5CA" w14:textId="4F4845BC" w:rsidR="002550AB" w:rsidRPr="0085001D" w:rsidRDefault="002550AB" w:rsidP="002550AB">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 xml:space="preserve">Na podlagi petega odstavka 54. člena Uredbe o notranji organizaciji, sistemizaciji, delovnih mestih in nazivih v organih javne uprave in v pravosodnih organih </w:t>
      </w:r>
      <w:r>
        <w:rPr>
          <w:rFonts w:cs="Arial"/>
          <w:color w:val="000000"/>
          <w:szCs w:val="20"/>
          <w:lang w:eastAsia="sl-SI"/>
        </w:rPr>
        <w:t>se z</w:t>
      </w:r>
      <w:r w:rsidR="004D76A6" w:rsidRPr="003E65C8">
        <w:rPr>
          <w:rFonts w:cs="Arial"/>
          <w:color w:val="000000"/>
          <w:szCs w:val="20"/>
        </w:rPr>
        <w:t>ahtevane delovne izkušnje skrajšajo za tretjino v primeru, da</w:t>
      </w:r>
      <w:r w:rsidR="004D76A6" w:rsidRPr="00743431">
        <w:rPr>
          <w:rFonts w:cs="Arial"/>
          <w:szCs w:val="20"/>
          <w:shd w:val="clear" w:color="auto" w:fill="FFFFFF"/>
        </w:rPr>
        <w:t xml:space="preserve"> </w:t>
      </w:r>
      <w:r w:rsidR="00743431" w:rsidRPr="00743431">
        <w:rPr>
          <w:rFonts w:cs="Arial"/>
          <w:szCs w:val="20"/>
          <w:shd w:val="clear" w:color="auto" w:fill="FFFFFF"/>
        </w:rPr>
        <w:t xml:space="preserve">ima </w:t>
      </w:r>
      <w:r w:rsidR="004D76A6">
        <w:rPr>
          <w:rFonts w:cs="Arial"/>
          <w:szCs w:val="20"/>
          <w:shd w:val="clear" w:color="auto" w:fill="FFFFFF"/>
        </w:rPr>
        <w:t>kandidat</w:t>
      </w:r>
      <w:r w:rsidRPr="0085001D">
        <w:rPr>
          <w:rFonts w:cs="Arial"/>
          <w:color w:val="000000"/>
          <w:szCs w:val="20"/>
          <w:lang w:eastAsia="sl-SI"/>
        </w:rPr>
        <w:t xml:space="preserve"> magisterij znanosti, doktorat oziroma zaključen specialistični študij.</w:t>
      </w:r>
    </w:p>
    <w:p w14:paraId="6B2CF7FF" w14:textId="77777777" w:rsidR="00743431" w:rsidRPr="0085001D" w:rsidRDefault="00743431" w:rsidP="0085001D">
      <w:pPr>
        <w:overflowPunct w:val="0"/>
        <w:autoSpaceDE w:val="0"/>
        <w:autoSpaceDN w:val="0"/>
        <w:adjustRightInd w:val="0"/>
        <w:spacing w:line="240" w:lineRule="auto"/>
        <w:jc w:val="both"/>
        <w:textAlignment w:val="baseline"/>
        <w:rPr>
          <w:rFonts w:cs="Arial"/>
          <w:color w:val="000000"/>
          <w:szCs w:val="20"/>
          <w:lang w:eastAsia="sl-SI"/>
        </w:rPr>
      </w:pPr>
    </w:p>
    <w:p w14:paraId="1FB62110" w14:textId="0E7CB289" w:rsidR="007D703A"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2B1F4A1B" w14:textId="77777777" w:rsidR="007D703A" w:rsidRPr="007D703A" w:rsidRDefault="007D703A" w:rsidP="007D703A">
      <w:pPr>
        <w:spacing w:line="240" w:lineRule="auto"/>
        <w:jc w:val="both"/>
        <w:rPr>
          <w:rFonts w:cs="Arial"/>
          <w:iCs/>
          <w:szCs w:val="20"/>
          <w:lang w:eastAsia="sl-SI"/>
        </w:rPr>
      </w:pPr>
    </w:p>
    <w:p w14:paraId="0113F6FA" w14:textId="77777777" w:rsidR="004D76A6" w:rsidRDefault="004D76A6" w:rsidP="007D703A">
      <w:pPr>
        <w:spacing w:line="240" w:lineRule="auto"/>
        <w:jc w:val="both"/>
        <w:rPr>
          <w:rFonts w:cs="Arial"/>
          <w:iCs/>
          <w:szCs w:val="20"/>
          <w:lang w:eastAsia="sl-SI"/>
        </w:rPr>
      </w:pPr>
    </w:p>
    <w:p w14:paraId="6A6AAEEB" w14:textId="49D19A91" w:rsidR="007D703A" w:rsidRDefault="007D703A" w:rsidP="007D703A">
      <w:pPr>
        <w:spacing w:line="240" w:lineRule="auto"/>
        <w:jc w:val="both"/>
        <w:rPr>
          <w:rFonts w:cs="Arial"/>
          <w:iCs/>
          <w:szCs w:val="20"/>
          <w:lang w:eastAsia="sl-SI"/>
        </w:rPr>
      </w:pPr>
      <w:r w:rsidRPr="007D703A">
        <w:rPr>
          <w:rFonts w:cs="Arial"/>
          <w:iCs/>
          <w:szCs w:val="20"/>
          <w:lang w:eastAsia="sl-SI"/>
        </w:rPr>
        <w:t>Delovno področje - naloge:</w:t>
      </w:r>
    </w:p>
    <w:p w14:paraId="09237E91" w14:textId="77777777" w:rsidR="003063C9" w:rsidRPr="007D703A" w:rsidRDefault="003063C9" w:rsidP="007D703A">
      <w:pPr>
        <w:spacing w:line="240" w:lineRule="auto"/>
        <w:jc w:val="both"/>
        <w:rPr>
          <w:rFonts w:cs="Arial"/>
          <w:iCs/>
          <w:szCs w:val="20"/>
          <w:lang w:eastAsia="sl-SI"/>
        </w:rPr>
      </w:pPr>
    </w:p>
    <w:p w14:paraId="6EB435EA" w14:textId="58C9898C"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samostojno načrtovanje, vodenje, izvajanje in koordinacija komunikacijskih projektov, strategij oz. kampanj</w:t>
      </w:r>
    </w:p>
    <w:p w14:paraId="12854686" w14:textId="6640A367"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priprava zahtevnejših analiz, poročil, opomnikov, pisnih informacij, sporočil za javnost in drugih zahtevnih gradiv</w:t>
      </w:r>
    </w:p>
    <w:p w14:paraId="1DEF478B" w14:textId="064D8053"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priprava javnomnenjskih analiz in raziskav</w:t>
      </w:r>
    </w:p>
    <w:p w14:paraId="7F985032" w14:textId="371045AB"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urejanje tematskih spletnih strani</w:t>
      </w:r>
    </w:p>
    <w:p w14:paraId="114990EB" w14:textId="3C482716"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urejanje tematskih publikacij</w:t>
      </w:r>
    </w:p>
    <w:p w14:paraId="4E49397F" w14:textId="5241AAF4"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priprava besedil in gradiv za objavo na spletnem mestu državne uprave ter družbenih medijih</w:t>
      </w:r>
    </w:p>
    <w:p w14:paraId="6A2FAAD4" w14:textId="349EFC4B"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priprava avdio-video produkcije</w:t>
      </w:r>
    </w:p>
    <w:p w14:paraId="41B98439" w14:textId="699C84C9"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koordinacija, urejanje in upravljanje spletnih vsebin na spletnem mestu državne uprave</w:t>
      </w:r>
    </w:p>
    <w:p w14:paraId="05124631" w14:textId="2F5EF9A9"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načrtovanje in priprava dokumentov s področja kriznega komuniciranja</w:t>
      </w:r>
    </w:p>
    <w:p w14:paraId="291B8438" w14:textId="631B74DC"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neposred</w:t>
      </w:r>
      <w:r w:rsidR="005C429F">
        <w:rPr>
          <w:rFonts w:cs="Arial"/>
          <w:szCs w:val="20"/>
          <w:lang w:eastAsia="sl-SI"/>
        </w:rPr>
        <w:t>n</w:t>
      </w:r>
      <w:r w:rsidRPr="005C429F">
        <w:rPr>
          <w:rFonts w:cs="Arial"/>
          <w:szCs w:val="20"/>
          <w:lang w:eastAsia="sl-SI"/>
        </w:rPr>
        <w:t>a pomoč pri vodenju strokovnih nalog na delu delovnega področja urada</w:t>
      </w:r>
    </w:p>
    <w:p w14:paraId="1FAC1796" w14:textId="0D933315"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priprava in vodenje postopkov javnega naročanja</w:t>
      </w:r>
    </w:p>
    <w:p w14:paraId="281194A9" w14:textId="507758B7"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sodelovanje v najzahtevnejših projektnih skupinah</w:t>
      </w:r>
    </w:p>
    <w:p w14:paraId="4580CF97" w14:textId="30CE6429"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vodenje projektne delovne skupine</w:t>
      </w:r>
    </w:p>
    <w:p w14:paraId="79A8B688" w14:textId="6993A92D"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sodelovanje v medresorskih skupinah</w:t>
      </w:r>
    </w:p>
    <w:p w14:paraId="586F8813" w14:textId="615D42E6"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vodenje in sodelovanje v strokovnih žirijah in komisijah</w:t>
      </w:r>
    </w:p>
    <w:p w14:paraId="49C426BB" w14:textId="12DFE1BA"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predavanja in predstavitve za splošno in strokovne javnosti</w:t>
      </w:r>
    </w:p>
    <w:p w14:paraId="050EA802" w14:textId="073656C2" w:rsidR="002550AB" w:rsidRPr="005C429F" w:rsidRDefault="002550AB" w:rsidP="005C429F">
      <w:pPr>
        <w:pStyle w:val="Odstavekseznama"/>
        <w:numPr>
          <w:ilvl w:val="0"/>
          <w:numId w:val="8"/>
        </w:numPr>
        <w:autoSpaceDE w:val="0"/>
        <w:autoSpaceDN w:val="0"/>
        <w:adjustRightInd w:val="0"/>
        <w:spacing w:line="240" w:lineRule="auto"/>
        <w:rPr>
          <w:rFonts w:cs="Arial"/>
          <w:szCs w:val="20"/>
          <w:lang w:eastAsia="sl-SI"/>
        </w:rPr>
      </w:pPr>
      <w:r w:rsidRPr="005C429F">
        <w:rPr>
          <w:rFonts w:cs="Arial"/>
          <w:szCs w:val="20"/>
          <w:lang w:eastAsia="sl-SI"/>
        </w:rPr>
        <w:t>sodelovanje pri oblikovanju ključnih sistemskih rešitev</w:t>
      </w:r>
    </w:p>
    <w:p w14:paraId="07D7ED87" w14:textId="04DCD603" w:rsidR="00961FC7" w:rsidRPr="00FF0AD7" w:rsidRDefault="002550AB" w:rsidP="00FF0AD7">
      <w:pPr>
        <w:pStyle w:val="Odstavekseznama"/>
        <w:numPr>
          <w:ilvl w:val="0"/>
          <w:numId w:val="8"/>
        </w:numPr>
        <w:spacing w:line="240" w:lineRule="auto"/>
        <w:jc w:val="both"/>
        <w:rPr>
          <w:rFonts w:cs="Arial"/>
          <w:iCs/>
          <w:szCs w:val="20"/>
          <w:lang w:eastAsia="sl-SI"/>
        </w:rPr>
      </w:pPr>
      <w:r w:rsidRPr="00FF0AD7">
        <w:rPr>
          <w:rFonts w:cs="Arial"/>
          <w:szCs w:val="20"/>
          <w:lang w:eastAsia="sl-SI"/>
        </w:rPr>
        <w:t>samostojno opravljanje drugih najzahtevnejših nalog</w:t>
      </w:r>
      <w:r w:rsidR="00A860DE" w:rsidRPr="00FF0AD7">
        <w:rPr>
          <w:rFonts w:cs="Arial"/>
          <w:szCs w:val="20"/>
          <w:lang w:eastAsia="sl-SI"/>
        </w:rPr>
        <w:t>.</w:t>
      </w:r>
    </w:p>
    <w:p w14:paraId="53C6B15E" w14:textId="7C64D4F3" w:rsidR="00A860DE" w:rsidRDefault="00A860DE" w:rsidP="00A860DE">
      <w:pPr>
        <w:spacing w:line="240" w:lineRule="auto"/>
        <w:jc w:val="both"/>
        <w:rPr>
          <w:rFonts w:cs="Arial"/>
          <w:iCs/>
          <w:szCs w:val="20"/>
          <w:lang w:eastAsia="sl-SI"/>
        </w:rPr>
      </w:pPr>
    </w:p>
    <w:p w14:paraId="434A5681" w14:textId="77777777" w:rsidR="003063C9" w:rsidRPr="00A860DE" w:rsidRDefault="003063C9" w:rsidP="00A860DE">
      <w:pPr>
        <w:spacing w:line="240" w:lineRule="auto"/>
        <w:jc w:val="both"/>
        <w:rPr>
          <w:rFonts w:cs="Arial"/>
          <w:iCs/>
          <w:szCs w:val="20"/>
          <w:lang w:eastAsia="sl-SI"/>
        </w:rPr>
      </w:pPr>
    </w:p>
    <w:p w14:paraId="42D4F504" w14:textId="31BB3953" w:rsidR="007D703A" w:rsidRDefault="007D703A" w:rsidP="007D703A">
      <w:pPr>
        <w:spacing w:line="240" w:lineRule="auto"/>
        <w:jc w:val="both"/>
        <w:rPr>
          <w:rFonts w:cs="Arial"/>
          <w:szCs w:val="20"/>
          <w:lang w:eastAsia="sl-SI"/>
        </w:rPr>
      </w:pPr>
      <w:r w:rsidRPr="007D703A">
        <w:rPr>
          <w:rFonts w:cs="Arial"/>
          <w:szCs w:val="20"/>
          <w:lang w:eastAsia="sl-SI"/>
        </w:rPr>
        <w:t>Prijava mora vsebovati:</w:t>
      </w:r>
    </w:p>
    <w:p w14:paraId="7692E4EA" w14:textId="77777777" w:rsidR="003063C9" w:rsidRPr="007D703A" w:rsidRDefault="003063C9" w:rsidP="007D703A">
      <w:pPr>
        <w:spacing w:line="240" w:lineRule="auto"/>
        <w:jc w:val="both"/>
        <w:rPr>
          <w:rFonts w:cs="Arial"/>
          <w:szCs w:val="20"/>
          <w:lang w:eastAsia="sl-SI"/>
        </w:rPr>
      </w:pPr>
    </w:p>
    <w:p w14:paraId="4C44EC77"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o izpolnjevanju pogoja glede zahtevane izobrazbe, iz katere mora biti razvidna stopnja izobrazbe ter leto in ustanova, na kateri je bila izobrazba pridobljena.</w:t>
      </w:r>
    </w:p>
    <w:p w14:paraId="0B306DFF" w14:textId="48AEE6F3" w:rsidR="00077F7F" w:rsidRPr="00077F7F" w:rsidRDefault="00ED432D" w:rsidP="00077F7F">
      <w:pPr>
        <w:numPr>
          <w:ilvl w:val="1"/>
          <w:numId w:val="9"/>
        </w:numPr>
        <w:spacing w:line="240" w:lineRule="auto"/>
        <w:ind w:left="426" w:hanging="357"/>
        <w:jc w:val="both"/>
        <w:rPr>
          <w:rFonts w:cs="Arial"/>
          <w:szCs w:val="20"/>
          <w:lang w:eastAsia="sl-SI"/>
        </w:rPr>
      </w:pPr>
      <w:r>
        <w:rPr>
          <w:rFonts w:cs="Arial"/>
          <w:color w:val="000000"/>
          <w:szCs w:val="20"/>
          <w:lang w:eastAsia="sl-SI"/>
        </w:rPr>
        <w:t>Opis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00077F7F" w:rsidRPr="00077F7F">
        <w:rPr>
          <w:rFonts w:cs="Arial"/>
          <w:szCs w:val="20"/>
          <w:lang w:eastAsia="sl-SI"/>
        </w:rPr>
        <w:t xml:space="preserve"> </w:t>
      </w:r>
    </w:p>
    <w:p w14:paraId="670D09BE" w14:textId="11D7A2CC"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o znanju </w:t>
      </w:r>
      <w:r>
        <w:rPr>
          <w:rFonts w:cs="Arial"/>
          <w:szCs w:val="20"/>
          <w:lang w:eastAsia="sl-SI"/>
        </w:rPr>
        <w:t>angleškega</w:t>
      </w:r>
      <w:r w:rsidRPr="00077F7F">
        <w:rPr>
          <w:rFonts w:cs="Arial"/>
          <w:szCs w:val="20"/>
          <w:lang w:eastAsia="sl-SI"/>
        </w:rPr>
        <w:t xml:space="preserve"> jezika na osnovni ravni.</w:t>
      </w:r>
    </w:p>
    <w:p w14:paraId="7A3B9ADB"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kandidata, da: </w:t>
      </w:r>
    </w:p>
    <w:p w14:paraId="5BB0C5C8"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je državljan Republike Slovenije,</w:t>
      </w:r>
    </w:p>
    <w:p w14:paraId="27A07E2C"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zoper njega ni bila vložena pravnomočna obtožnica zaradi naklepnega kaznivega dejanja, ki se preganja po uradni dolžnosti.</w:t>
      </w:r>
    </w:p>
    <w:p w14:paraId="5F105A60" w14:textId="284D54F1" w:rsidR="004D76A6" w:rsidRPr="004D76A6" w:rsidRDefault="00077F7F" w:rsidP="004D76A6">
      <w:pPr>
        <w:pStyle w:val="Odstavekseznama"/>
        <w:numPr>
          <w:ilvl w:val="1"/>
          <w:numId w:val="9"/>
        </w:numPr>
        <w:jc w:val="both"/>
        <w:rPr>
          <w:rFonts w:cs="Arial"/>
          <w:color w:val="000000"/>
          <w:szCs w:val="20"/>
        </w:rPr>
      </w:pPr>
      <w:r w:rsidRPr="004D76A6">
        <w:rPr>
          <w:rFonts w:cs="Arial"/>
          <w:szCs w:val="20"/>
          <w:lang w:eastAsia="sl-SI"/>
        </w:rPr>
        <w:t>Pisno izjavo, da za namen tega natečajnega postopka dovoljuje Uradu Vlade RS za komuniciranje pridobitev podatkov iz uradn</w:t>
      </w:r>
      <w:r w:rsidR="00FF0AD7">
        <w:rPr>
          <w:rFonts w:cs="Arial"/>
          <w:szCs w:val="20"/>
          <w:lang w:eastAsia="sl-SI"/>
        </w:rPr>
        <w:t>ih</w:t>
      </w:r>
      <w:r w:rsidRPr="004D76A6">
        <w:rPr>
          <w:rFonts w:cs="Arial"/>
          <w:szCs w:val="20"/>
          <w:lang w:eastAsia="sl-SI"/>
        </w:rPr>
        <w:t xml:space="preserve"> evidenc.</w:t>
      </w:r>
      <w:r w:rsidR="004D76A6" w:rsidRPr="004D76A6">
        <w:rPr>
          <w:rFonts w:cs="Arial"/>
          <w:szCs w:val="20"/>
          <w:lang w:eastAsia="sl-SI"/>
        </w:rPr>
        <w:t xml:space="preserve"> </w:t>
      </w:r>
      <w:r w:rsidR="004D76A6" w:rsidRPr="004D76A6">
        <w:rPr>
          <w:rFonts w:cs="Arial"/>
          <w:color w:val="000000"/>
          <w:szCs w:val="20"/>
        </w:rPr>
        <w:t>V primeru, da kandidat z vpogledom v uradne evidence ne soglaša, bo moral sam predložiti ustrezna dokazila.</w:t>
      </w:r>
    </w:p>
    <w:p w14:paraId="6CE3AFAA" w14:textId="1167FBAE" w:rsidR="00077F7F" w:rsidRPr="00077F7F" w:rsidRDefault="00077F7F" w:rsidP="004D76A6">
      <w:pPr>
        <w:spacing w:line="240" w:lineRule="auto"/>
        <w:jc w:val="both"/>
        <w:rPr>
          <w:rFonts w:cs="Arial"/>
          <w:szCs w:val="20"/>
          <w:lang w:eastAsia="sl-SI"/>
        </w:rPr>
      </w:pPr>
    </w:p>
    <w:p w14:paraId="070CE04C" w14:textId="77777777" w:rsidR="00A860DE" w:rsidRDefault="00A860DE" w:rsidP="007D703A">
      <w:pPr>
        <w:spacing w:line="240" w:lineRule="auto"/>
        <w:jc w:val="both"/>
        <w:rPr>
          <w:rFonts w:cs="Arial"/>
          <w:iCs/>
          <w:szCs w:val="20"/>
          <w:lang w:eastAsia="sl-SI"/>
        </w:rPr>
      </w:pPr>
    </w:p>
    <w:p w14:paraId="7F6D7CB4" w14:textId="74FA91BB" w:rsidR="007D703A" w:rsidRDefault="007D703A" w:rsidP="007D703A">
      <w:pPr>
        <w:spacing w:line="240" w:lineRule="auto"/>
        <w:jc w:val="both"/>
        <w:rPr>
          <w:rFonts w:cs="Arial"/>
          <w:iCs/>
          <w:szCs w:val="20"/>
          <w:lang w:eastAsia="sl-SI"/>
        </w:rPr>
      </w:pPr>
      <w:r w:rsidRPr="007D703A">
        <w:rPr>
          <w:rFonts w:cs="Arial"/>
          <w:iCs/>
          <w:szCs w:val="20"/>
          <w:lang w:eastAsia="sl-SI"/>
        </w:rPr>
        <w:t>Kandidatom priporočamo, da prijavo oddajo na obrazcu, ki je priloga te objave in vsebuje vse zahtevane izjave. Zaželeno je, da</w:t>
      </w:r>
      <w:r w:rsidR="005F09C0">
        <w:rPr>
          <w:rFonts w:cs="Arial"/>
          <w:iCs/>
          <w:szCs w:val="20"/>
          <w:lang w:eastAsia="sl-SI"/>
        </w:rPr>
        <w:t xml:space="preserve"> je</w:t>
      </w:r>
      <w:r w:rsidRPr="007D703A">
        <w:rPr>
          <w:rFonts w:cs="Arial"/>
          <w:iCs/>
          <w:szCs w:val="20"/>
          <w:lang w:eastAsia="sl-SI"/>
        </w:rPr>
        <w:t xml:space="preserve"> prijavi priložen tudi življenjepis.</w:t>
      </w:r>
    </w:p>
    <w:p w14:paraId="0F8B20C8" w14:textId="677553D9" w:rsidR="004F32DC" w:rsidRDefault="004F32DC" w:rsidP="007D703A">
      <w:pPr>
        <w:spacing w:line="240" w:lineRule="auto"/>
        <w:jc w:val="both"/>
        <w:rPr>
          <w:rFonts w:cs="Arial"/>
          <w:iCs/>
          <w:szCs w:val="20"/>
          <w:lang w:eastAsia="sl-SI"/>
        </w:rPr>
      </w:pPr>
    </w:p>
    <w:p w14:paraId="7FD5084E" w14:textId="77777777" w:rsidR="004F32DC" w:rsidRDefault="004F32DC" w:rsidP="004F32DC">
      <w:pPr>
        <w:jc w:val="both"/>
        <w:rPr>
          <w:rFonts w:cs="Arial"/>
          <w:szCs w:val="20"/>
        </w:rPr>
      </w:pPr>
      <w:r>
        <w:rPr>
          <w:rFonts w:cs="Arial"/>
          <w:szCs w:val="20"/>
        </w:rPr>
        <w:t xml:space="preserve">Kandidati za zaposlitev, ki izpolnjevanje pogoja delovnih izkušenj dokazujejo z opravljanjem drugega dela, ki ni bilo delovno razmerje, morajo vlogi priložiti </w:t>
      </w:r>
      <w:r w:rsidRPr="00BC59E8">
        <w:rPr>
          <w:rFonts w:cs="Arial"/>
          <w:b/>
          <w:szCs w:val="20"/>
        </w:rPr>
        <w:t>verodostojno listino</w:t>
      </w:r>
      <w:r>
        <w:rPr>
          <w:rFonts w:cs="Arial"/>
          <w:szCs w:val="20"/>
        </w:rPr>
        <w:t>, ki jo je izdal naročnik dela, za katerega so opravljali to delo, in iz katere je razviden datum začetka in konca opravljanja dela, opis del ter navedbo, katera raven izobrazbe se zahteva za opravljanje teh del.</w:t>
      </w:r>
    </w:p>
    <w:p w14:paraId="26560898" w14:textId="15D0E126" w:rsidR="007D703A" w:rsidRPr="00CB2B05" w:rsidRDefault="007D703A" w:rsidP="007D703A">
      <w:pPr>
        <w:spacing w:line="240" w:lineRule="auto"/>
        <w:jc w:val="both"/>
        <w:rPr>
          <w:rFonts w:cs="Arial"/>
          <w:iCs/>
          <w:szCs w:val="20"/>
          <w:lang w:eastAsia="sl-SI"/>
        </w:rPr>
      </w:pPr>
    </w:p>
    <w:p w14:paraId="1B999D4F" w14:textId="77777777" w:rsidR="003063C9" w:rsidRDefault="003063C9" w:rsidP="00B95147">
      <w:pPr>
        <w:autoSpaceDE w:val="0"/>
        <w:autoSpaceDN w:val="0"/>
        <w:adjustRightInd w:val="0"/>
        <w:spacing w:line="240" w:lineRule="auto"/>
        <w:ind w:left="284" w:hanging="284"/>
        <w:rPr>
          <w:rFonts w:cs="Arial"/>
          <w:color w:val="000000"/>
          <w:szCs w:val="20"/>
          <w:lang w:eastAsia="sl-SI"/>
        </w:rPr>
      </w:pPr>
    </w:p>
    <w:p w14:paraId="51AB183D" w14:textId="77777777" w:rsidR="003063C9" w:rsidRDefault="003063C9" w:rsidP="00B95147">
      <w:pPr>
        <w:autoSpaceDE w:val="0"/>
        <w:autoSpaceDN w:val="0"/>
        <w:adjustRightInd w:val="0"/>
        <w:spacing w:line="240" w:lineRule="auto"/>
        <w:ind w:left="284" w:hanging="284"/>
        <w:rPr>
          <w:rFonts w:cs="Arial"/>
          <w:color w:val="000000"/>
          <w:szCs w:val="20"/>
          <w:lang w:eastAsia="sl-SI"/>
        </w:rPr>
      </w:pPr>
    </w:p>
    <w:p w14:paraId="1038D3BE" w14:textId="77777777" w:rsidR="003063C9" w:rsidRDefault="003063C9" w:rsidP="00B95147">
      <w:pPr>
        <w:autoSpaceDE w:val="0"/>
        <w:autoSpaceDN w:val="0"/>
        <w:adjustRightInd w:val="0"/>
        <w:spacing w:line="240" w:lineRule="auto"/>
        <w:ind w:left="284" w:hanging="284"/>
        <w:rPr>
          <w:rFonts w:cs="Arial"/>
          <w:color w:val="000000"/>
          <w:szCs w:val="20"/>
          <w:lang w:eastAsia="sl-SI"/>
        </w:rPr>
      </w:pPr>
    </w:p>
    <w:p w14:paraId="02097403" w14:textId="6F1FCB41" w:rsidR="00B95147" w:rsidRDefault="00EE5BD8" w:rsidP="00B95147">
      <w:pPr>
        <w:autoSpaceDE w:val="0"/>
        <w:autoSpaceDN w:val="0"/>
        <w:adjustRightInd w:val="0"/>
        <w:spacing w:line="240" w:lineRule="auto"/>
        <w:ind w:left="284" w:hanging="284"/>
        <w:rPr>
          <w:rFonts w:cs="Arial"/>
          <w:color w:val="000000"/>
          <w:szCs w:val="20"/>
          <w:lang w:eastAsia="sl-SI"/>
        </w:rPr>
      </w:pPr>
      <w:r w:rsidRPr="00CB2B05">
        <w:rPr>
          <w:rFonts w:cs="Arial"/>
          <w:color w:val="000000"/>
          <w:szCs w:val="20"/>
          <w:lang w:eastAsia="sl-SI"/>
        </w:rPr>
        <w:lastRenderedPageBreak/>
        <w:t>Prednost pri izbiri bodo imeli kandidati</w:t>
      </w:r>
      <w:r w:rsidR="00B95147" w:rsidRPr="00CB2B05">
        <w:rPr>
          <w:rFonts w:cs="Arial"/>
          <w:color w:val="000000"/>
          <w:szCs w:val="20"/>
          <w:lang w:eastAsia="sl-SI"/>
        </w:rPr>
        <w:t>:</w:t>
      </w:r>
    </w:p>
    <w:p w14:paraId="31C57566" w14:textId="77777777" w:rsidR="003063C9" w:rsidRPr="00CB2B05" w:rsidRDefault="003063C9" w:rsidP="00B95147">
      <w:pPr>
        <w:autoSpaceDE w:val="0"/>
        <w:autoSpaceDN w:val="0"/>
        <w:adjustRightInd w:val="0"/>
        <w:spacing w:line="240" w:lineRule="auto"/>
        <w:ind w:left="284" w:hanging="284"/>
        <w:rPr>
          <w:rFonts w:cs="Arial"/>
          <w:color w:val="000000"/>
          <w:szCs w:val="20"/>
          <w:lang w:eastAsia="sl-SI"/>
        </w:rPr>
      </w:pPr>
    </w:p>
    <w:p w14:paraId="7A640B14" w14:textId="3C535EE4" w:rsidR="001A21D3" w:rsidRDefault="001A21D3" w:rsidP="00CB2B05">
      <w:pPr>
        <w:pStyle w:val="Odstavekseznama"/>
        <w:numPr>
          <w:ilvl w:val="0"/>
          <w:numId w:val="9"/>
        </w:numPr>
        <w:autoSpaceDE w:val="0"/>
        <w:autoSpaceDN w:val="0"/>
        <w:adjustRightInd w:val="0"/>
        <w:spacing w:line="240" w:lineRule="auto"/>
        <w:jc w:val="both"/>
        <w:rPr>
          <w:rFonts w:cs="Arial"/>
          <w:color w:val="000000"/>
          <w:szCs w:val="20"/>
          <w:lang w:eastAsia="sl-SI"/>
        </w:rPr>
      </w:pPr>
      <w:r>
        <w:rPr>
          <w:rFonts w:cs="Arial"/>
          <w:color w:val="000000"/>
          <w:szCs w:val="20"/>
          <w:lang w:eastAsia="sl-SI"/>
        </w:rPr>
        <w:t>s poznavanjem in izkušnjami na področju dela odnosov z javnostmi;</w:t>
      </w:r>
    </w:p>
    <w:p w14:paraId="18E80D5E" w14:textId="656C366E" w:rsidR="00B95147" w:rsidRDefault="001A21D3" w:rsidP="00CB2B05">
      <w:pPr>
        <w:pStyle w:val="Odstavekseznama"/>
        <w:numPr>
          <w:ilvl w:val="0"/>
          <w:numId w:val="9"/>
        </w:numPr>
        <w:autoSpaceDE w:val="0"/>
        <w:autoSpaceDN w:val="0"/>
        <w:adjustRightInd w:val="0"/>
        <w:spacing w:line="240" w:lineRule="auto"/>
        <w:jc w:val="both"/>
        <w:rPr>
          <w:rFonts w:cs="Arial"/>
          <w:color w:val="000000"/>
          <w:szCs w:val="20"/>
          <w:lang w:eastAsia="sl-SI"/>
        </w:rPr>
      </w:pPr>
      <w:r>
        <w:rPr>
          <w:rFonts w:cs="Arial"/>
          <w:color w:val="000000"/>
          <w:szCs w:val="20"/>
          <w:lang w:eastAsia="sl-SI"/>
        </w:rPr>
        <w:t>s poznavanjem</w:t>
      </w:r>
      <w:r w:rsidR="00B01213">
        <w:rPr>
          <w:rFonts w:cs="Arial"/>
          <w:color w:val="000000"/>
          <w:szCs w:val="20"/>
          <w:lang w:eastAsia="sl-SI"/>
        </w:rPr>
        <w:t xml:space="preserve"> projektn</w:t>
      </w:r>
      <w:r>
        <w:rPr>
          <w:rFonts w:cs="Arial"/>
          <w:color w:val="000000"/>
          <w:szCs w:val="20"/>
          <w:lang w:eastAsia="sl-SI"/>
        </w:rPr>
        <w:t>ega</w:t>
      </w:r>
      <w:r w:rsidR="00B01213">
        <w:rPr>
          <w:rFonts w:cs="Arial"/>
          <w:color w:val="000000"/>
          <w:szCs w:val="20"/>
          <w:lang w:eastAsia="sl-SI"/>
        </w:rPr>
        <w:t xml:space="preserve"> del</w:t>
      </w:r>
      <w:r>
        <w:rPr>
          <w:rFonts w:cs="Arial"/>
          <w:color w:val="000000"/>
          <w:szCs w:val="20"/>
          <w:lang w:eastAsia="sl-SI"/>
        </w:rPr>
        <w:t>a in izkušnjami z izvajanjem in vodenjem komunikacijskih projektov in kampanj;</w:t>
      </w:r>
    </w:p>
    <w:p w14:paraId="2D040D2D" w14:textId="1E4FE9AC" w:rsidR="00B01213" w:rsidRDefault="00B01213" w:rsidP="00B01213">
      <w:pPr>
        <w:pStyle w:val="Odstavekseznama"/>
        <w:numPr>
          <w:ilvl w:val="0"/>
          <w:numId w:val="9"/>
        </w:numPr>
        <w:autoSpaceDE w:val="0"/>
        <w:autoSpaceDN w:val="0"/>
        <w:adjustRightInd w:val="0"/>
        <w:spacing w:line="240" w:lineRule="auto"/>
        <w:jc w:val="both"/>
        <w:rPr>
          <w:rFonts w:cs="Arial"/>
          <w:color w:val="000000"/>
          <w:szCs w:val="20"/>
          <w:lang w:eastAsia="sl-SI"/>
        </w:rPr>
      </w:pPr>
      <w:r>
        <w:rPr>
          <w:rFonts w:cs="Arial"/>
          <w:color w:val="000000"/>
          <w:szCs w:val="20"/>
          <w:lang w:eastAsia="sl-SI"/>
        </w:rPr>
        <w:t>z</w:t>
      </w:r>
      <w:r w:rsidRPr="00B01213">
        <w:rPr>
          <w:rFonts w:cs="Arial"/>
          <w:color w:val="000000"/>
          <w:szCs w:val="20"/>
          <w:lang w:eastAsia="sl-SI"/>
        </w:rPr>
        <w:t xml:space="preserve"> izkušnj</w:t>
      </w:r>
      <w:r>
        <w:rPr>
          <w:rFonts w:cs="Arial"/>
          <w:color w:val="000000"/>
          <w:szCs w:val="20"/>
          <w:lang w:eastAsia="sl-SI"/>
        </w:rPr>
        <w:t>ami</w:t>
      </w:r>
      <w:r w:rsidRPr="00B01213">
        <w:rPr>
          <w:rFonts w:cs="Arial"/>
          <w:color w:val="000000"/>
          <w:szCs w:val="20"/>
          <w:lang w:eastAsia="sl-SI"/>
        </w:rPr>
        <w:t xml:space="preserve"> z urednikovanjem in s pripravo in objavo vsebin </w:t>
      </w:r>
      <w:r w:rsidR="009448D0" w:rsidRPr="001A21D3">
        <w:rPr>
          <w:rFonts w:cs="Arial"/>
          <w:color w:val="000000"/>
          <w:szCs w:val="20"/>
          <w:lang w:eastAsia="sl-SI"/>
        </w:rPr>
        <w:t>za klasične in digitalne komunikacijske kanale in orodja</w:t>
      </w:r>
      <w:r w:rsidR="009448D0">
        <w:rPr>
          <w:rFonts w:cs="Arial"/>
          <w:color w:val="000000"/>
          <w:szCs w:val="20"/>
          <w:lang w:eastAsia="sl-SI"/>
        </w:rPr>
        <w:t>;</w:t>
      </w:r>
    </w:p>
    <w:p w14:paraId="075DD8C7" w14:textId="7A8AD084" w:rsidR="001A21D3" w:rsidRPr="001A21D3" w:rsidRDefault="001A21D3" w:rsidP="001A21D3">
      <w:pPr>
        <w:pStyle w:val="Odstavekseznama"/>
        <w:numPr>
          <w:ilvl w:val="0"/>
          <w:numId w:val="9"/>
        </w:numPr>
        <w:autoSpaceDE w:val="0"/>
        <w:autoSpaceDN w:val="0"/>
        <w:adjustRightInd w:val="0"/>
        <w:spacing w:line="240" w:lineRule="auto"/>
        <w:jc w:val="both"/>
        <w:rPr>
          <w:rFonts w:cs="Arial"/>
          <w:color w:val="000000"/>
          <w:szCs w:val="20"/>
          <w:lang w:eastAsia="sl-SI"/>
        </w:rPr>
      </w:pPr>
      <w:r>
        <w:rPr>
          <w:rFonts w:cs="Arial"/>
          <w:color w:val="000000"/>
          <w:szCs w:val="20"/>
          <w:lang w:eastAsia="sl-SI"/>
        </w:rPr>
        <w:t>s poznavanjem in</w:t>
      </w:r>
      <w:r w:rsidRPr="00B01213">
        <w:rPr>
          <w:rFonts w:cs="Arial"/>
          <w:color w:val="000000"/>
          <w:szCs w:val="20"/>
          <w:lang w:eastAsia="sl-SI"/>
        </w:rPr>
        <w:t xml:space="preserve"> izkušnjami </w:t>
      </w:r>
      <w:r w:rsidRPr="001A21D3">
        <w:rPr>
          <w:rFonts w:cs="Arial"/>
          <w:color w:val="000000"/>
          <w:szCs w:val="20"/>
          <w:lang w:eastAsia="sl-SI"/>
        </w:rPr>
        <w:t>na področju priprave avdio-video vsebin za klasične in digitalne komunikacijske kanale in orodja</w:t>
      </w:r>
      <w:r>
        <w:rPr>
          <w:rFonts w:cs="Arial"/>
          <w:color w:val="000000"/>
          <w:szCs w:val="20"/>
          <w:lang w:eastAsia="sl-SI"/>
        </w:rPr>
        <w:t>;</w:t>
      </w:r>
    </w:p>
    <w:p w14:paraId="0F7A41D4" w14:textId="069AD753" w:rsidR="00B01213" w:rsidRPr="00B01213" w:rsidRDefault="00B01213" w:rsidP="00B01213">
      <w:pPr>
        <w:pStyle w:val="Odstavekseznama"/>
        <w:numPr>
          <w:ilvl w:val="0"/>
          <w:numId w:val="9"/>
        </w:num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s poznavanjem </w:t>
      </w:r>
      <w:r w:rsidRPr="00B01213">
        <w:rPr>
          <w:rFonts w:cs="Arial"/>
          <w:color w:val="000000"/>
          <w:szCs w:val="20"/>
          <w:lang w:eastAsia="sl-SI"/>
        </w:rPr>
        <w:t>zakonitosti pisanja za splet in za družbene medije</w:t>
      </w:r>
      <w:r>
        <w:rPr>
          <w:rFonts w:cs="Arial"/>
          <w:color w:val="000000"/>
          <w:szCs w:val="20"/>
          <w:lang w:eastAsia="sl-SI"/>
        </w:rPr>
        <w:t>.</w:t>
      </w:r>
    </w:p>
    <w:p w14:paraId="02A730C4" w14:textId="603C2A9F" w:rsidR="00B01213" w:rsidRPr="00CB2B05" w:rsidRDefault="00B01213" w:rsidP="00B01213">
      <w:pPr>
        <w:pStyle w:val="Odstavekseznama"/>
        <w:autoSpaceDE w:val="0"/>
        <w:autoSpaceDN w:val="0"/>
        <w:adjustRightInd w:val="0"/>
        <w:spacing w:line="240" w:lineRule="auto"/>
        <w:ind w:left="436"/>
        <w:jc w:val="both"/>
        <w:rPr>
          <w:rFonts w:cs="Arial"/>
          <w:color w:val="000000"/>
          <w:szCs w:val="20"/>
          <w:lang w:eastAsia="sl-SI"/>
        </w:rPr>
      </w:pPr>
    </w:p>
    <w:p w14:paraId="20573D67" w14:textId="77777777" w:rsidR="00EE5BD8" w:rsidRPr="00CB2B05" w:rsidRDefault="00EE5BD8" w:rsidP="007D703A">
      <w:pPr>
        <w:spacing w:line="240" w:lineRule="auto"/>
        <w:jc w:val="both"/>
        <w:rPr>
          <w:rFonts w:cs="Arial"/>
          <w:iCs/>
          <w:szCs w:val="20"/>
          <w:lang w:eastAsia="sl-SI"/>
        </w:rPr>
      </w:pPr>
    </w:p>
    <w:p w14:paraId="4D9464CB"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V skladu z 21. členom Uredbe o postopku za zasedbo delovnega mesta v organih državne uprave in pravosodnih organih (Ur. list RS, št. 139/06 in 104/10) se v izbirni postopek ne uvrsti kandidat, ki ne izpolnjuje natečajnih pogojev.</w:t>
      </w:r>
    </w:p>
    <w:p w14:paraId="50EB94B7" w14:textId="77777777" w:rsidR="007D703A" w:rsidRPr="007D703A" w:rsidRDefault="007D703A" w:rsidP="007D703A">
      <w:pPr>
        <w:spacing w:line="240" w:lineRule="auto"/>
        <w:jc w:val="both"/>
        <w:rPr>
          <w:rFonts w:cs="Arial"/>
          <w:iCs/>
          <w:szCs w:val="20"/>
          <w:lang w:eastAsia="sl-SI"/>
        </w:rPr>
      </w:pPr>
    </w:p>
    <w:p w14:paraId="78B50991" w14:textId="25A0FEFE" w:rsidR="007D703A" w:rsidRDefault="007D703A" w:rsidP="007D703A">
      <w:pPr>
        <w:spacing w:line="240" w:lineRule="auto"/>
        <w:jc w:val="both"/>
        <w:rPr>
          <w:rFonts w:cs="Arial"/>
          <w:szCs w:val="20"/>
          <w:lang w:eastAsia="sl-SI"/>
        </w:rPr>
      </w:pPr>
      <w:r w:rsidRPr="007D703A">
        <w:rPr>
          <w:rFonts w:cs="Arial"/>
          <w:szCs w:val="20"/>
          <w:lang w:eastAsia="sl-SI"/>
        </w:rPr>
        <w:t>Strokovna usposobljenost kandidatov se bo presojala na podlagi prijave in priložene dokumentacije, na podlagi pisnega preizkusa kandidatov oziroma s pomočjo morebitnih drugih metod preverjanja strokovne usposobljenosti kandidatov.</w:t>
      </w:r>
    </w:p>
    <w:p w14:paraId="2C63107F" w14:textId="6F7C90C8" w:rsidR="000C51D9" w:rsidRDefault="000C51D9" w:rsidP="007D703A">
      <w:pPr>
        <w:spacing w:line="240" w:lineRule="auto"/>
        <w:jc w:val="both"/>
        <w:rPr>
          <w:rFonts w:cs="Arial"/>
          <w:szCs w:val="20"/>
          <w:lang w:eastAsia="sl-SI"/>
        </w:rPr>
      </w:pPr>
    </w:p>
    <w:p w14:paraId="27F42F18" w14:textId="4011907A" w:rsidR="00084D7D" w:rsidRDefault="007D703A" w:rsidP="007D703A">
      <w:pPr>
        <w:spacing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sidR="00591A97">
        <w:rPr>
          <w:szCs w:val="20"/>
          <w:lang w:eastAsia="sl-SI"/>
        </w:rPr>
        <w:t xml:space="preserve"> in</w:t>
      </w:r>
      <w:r w:rsidR="000C51D9" w:rsidRPr="000C51D9">
        <w:rPr>
          <w:szCs w:val="20"/>
          <w:lang w:eastAsia="sl-SI"/>
        </w:rPr>
        <w:t xml:space="preserve"> </w:t>
      </w:r>
      <w:r w:rsidR="00B95147">
        <w:rPr>
          <w:szCs w:val="20"/>
          <w:lang w:eastAsia="sl-SI"/>
        </w:rPr>
        <w:t>3</w:t>
      </w:r>
      <w:r w:rsidR="00084D7D" w:rsidRPr="00181305">
        <w:rPr>
          <w:szCs w:val="20"/>
          <w:lang w:eastAsia="sl-SI"/>
        </w:rPr>
        <w:t xml:space="preserve"> (tr</w:t>
      </w:r>
      <w:r w:rsidR="00B95147">
        <w:rPr>
          <w:szCs w:val="20"/>
          <w:lang w:eastAsia="sl-SI"/>
        </w:rPr>
        <w:t>i</w:t>
      </w:r>
      <w:r w:rsidR="00084D7D" w:rsidRPr="00181305">
        <w:rPr>
          <w:szCs w:val="20"/>
          <w:lang w:eastAsia="sl-SI"/>
        </w:rPr>
        <w:t>)</w:t>
      </w:r>
      <w:r w:rsidR="000C51D9" w:rsidRPr="00181305">
        <w:rPr>
          <w:szCs w:val="20"/>
          <w:lang w:eastAsia="sl-SI"/>
        </w:rPr>
        <w:t xml:space="preserve"> mesečnim poskusnim delom</w:t>
      </w:r>
      <w:r w:rsidR="000C51D9" w:rsidRPr="000C51D9">
        <w:rPr>
          <w:szCs w:val="20"/>
          <w:lang w:eastAsia="sl-SI"/>
        </w:rPr>
        <w:t>. Poskusno delo se lahko podaljša v primeru začasne odsotnosti z dela</w:t>
      </w:r>
      <w:r w:rsidRPr="007D703A">
        <w:rPr>
          <w:szCs w:val="20"/>
          <w:lang w:eastAsia="sl-SI"/>
        </w:rPr>
        <w:t>.</w:t>
      </w:r>
      <w:r w:rsidR="002541F3">
        <w:rPr>
          <w:szCs w:val="20"/>
          <w:lang w:eastAsia="sl-SI"/>
        </w:rPr>
        <w:t xml:space="preserve"> </w:t>
      </w:r>
    </w:p>
    <w:p w14:paraId="3144A93D" w14:textId="77777777" w:rsidR="00330498" w:rsidRDefault="00330498" w:rsidP="007D703A">
      <w:pPr>
        <w:spacing w:line="240" w:lineRule="auto"/>
        <w:jc w:val="both"/>
        <w:rPr>
          <w:szCs w:val="20"/>
          <w:lang w:eastAsia="sl-SI"/>
        </w:rPr>
      </w:pPr>
    </w:p>
    <w:p w14:paraId="43060E5A" w14:textId="06471EBA" w:rsidR="007D703A" w:rsidRPr="007D703A" w:rsidRDefault="00330498" w:rsidP="007D703A">
      <w:pPr>
        <w:spacing w:line="240" w:lineRule="auto"/>
        <w:jc w:val="both"/>
        <w:rPr>
          <w:szCs w:val="20"/>
          <w:lang w:eastAsia="sl-SI"/>
        </w:rPr>
      </w:pPr>
      <w:r w:rsidRPr="00330498">
        <w:rPr>
          <w:szCs w:val="20"/>
          <w:lang w:eastAsia="sl-SI"/>
        </w:rPr>
        <w:t xml:space="preserve">Izbrani kandidat bo delo na delovnem mestu </w:t>
      </w:r>
      <w:r w:rsidR="003161F2">
        <w:rPr>
          <w:szCs w:val="20"/>
          <w:lang w:eastAsia="sl-SI"/>
        </w:rPr>
        <w:t>podsekretar</w:t>
      </w:r>
      <w:r w:rsidRPr="00330498">
        <w:rPr>
          <w:szCs w:val="20"/>
          <w:lang w:eastAsia="sl-SI"/>
        </w:rPr>
        <w:t xml:space="preserve"> opravljal v uradniškem nazivu </w:t>
      </w:r>
      <w:r w:rsidR="003161F2">
        <w:rPr>
          <w:szCs w:val="20"/>
          <w:lang w:eastAsia="sl-SI"/>
        </w:rPr>
        <w:t>podsekretar, z možno</w:t>
      </w:r>
      <w:r w:rsidR="00B26A59">
        <w:rPr>
          <w:szCs w:val="20"/>
          <w:lang w:eastAsia="sl-SI"/>
        </w:rPr>
        <w:t xml:space="preserve">stjo napredovanja v naziv </w:t>
      </w:r>
      <w:r w:rsidR="003161F2">
        <w:rPr>
          <w:szCs w:val="20"/>
          <w:lang w:eastAsia="sl-SI"/>
        </w:rPr>
        <w:t>sekretar</w:t>
      </w:r>
      <w:r w:rsidR="002541F3" w:rsidRPr="007D703A">
        <w:rPr>
          <w:szCs w:val="20"/>
          <w:lang w:eastAsia="sl-SI"/>
        </w:rPr>
        <w:t xml:space="preserve">. </w:t>
      </w:r>
      <w:r w:rsidR="00AD3AAB">
        <w:rPr>
          <w:rFonts w:cs="Arial"/>
          <w:color w:val="000000"/>
          <w:szCs w:val="20"/>
        </w:rPr>
        <w:t xml:space="preserve">Izhodiščni plačni razred za delovno mesto je </w:t>
      </w:r>
      <w:r w:rsidR="003161F2">
        <w:rPr>
          <w:rFonts w:cs="Arial"/>
          <w:color w:val="000000"/>
          <w:szCs w:val="20"/>
        </w:rPr>
        <w:t>42</w:t>
      </w:r>
      <w:r w:rsidR="00AD3AAB">
        <w:rPr>
          <w:rFonts w:cs="Arial"/>
          <w:color w:val="000000"/>
          <w:szCs w:val="20"/>
        </w:rPr>
        <w:t xml:space="preserve">. plačni razred. </w:t>
      </w:r>
      <w:r w:rsidR="007D703A" w:rsidRPr="007D703A">
        <w:rPr>
          <w:szCs w:val="20"/>
          <w:lang w:eastAsia="sl-SI"/>
        </w:rPr>
        <w:t xml:space="preserve">Izbrani kandidat bo delo opravljal v prostorih Urada Vlade RS za komuniciranje, Gregorčičeva ulica 25, Ljubljana oziroma v njegovih drugih uradnih prostorih. </w:t>
      </w:r>
    </w:p>
    <w:p w14:paraId="5A615D2C" w14:textId="77777777" w:rsidR="007D703A" w:rsidRPr="007D703A" w:rsidRDefault="007D703A" w:rsidP="007D703A">
      <w:pPr>
        <w:spacing w:line="240" w:lineRule="auto"/>
        <w:jc w:val="both"/>
        <w:rPr>
          <w:rFonts w:cs="Arial"/>
          <w:iCs/>
          <w:szCs w:val="20"/>
          <w:lang w:eastAsia="sl-SI"/>
        </w:rPr>
      </w:pPr>
    </w:p>
    <w:p w14:paraId="64404FF4" w14:textId="550A1CAD" w:rsidR="007D703A" w:rsidRPr="007D703A" w:rsidRDefault="007D703A" w:rsidP="007D703A">
      <w:pPr>
        <w:spacing w:line="240" w:lineRule="auto"/>
        <w:jc w:val="both"/>
        <w:rPr>
          <w:rFonts w:cs="Arial"/>
          <w:szCs w:val="20"/>
          <w:lang w:eastAsia="sl-SI"/>
        </w:rPr>
      </w:pPr>
      <w:r w:rsidRPr="007D703A">
        <w:rPr>
          <w:rFonts w:cs="Arial"/>
          <w:szCs w:val="20"/>
          <w:lang w:eastAsia="sl-SI"/>
        </w:rPr>
        <w:t>Kandidati vložijo prijavo v pisni obliki, ki jo pošljejo v zaprti ovojnici z označbo: »</w:t>
      </w:r>
      <w:r w:rsidR="00AD3AAB">
        <w:rPr>
          <w:rFonts w:cs="Arial"/>
          <w:szCs w:val="20"/>
          <w:lang w:eastAsia="sl-SI"/>
        </w:rPr>
        <w:t xml:space="preserve">JN </w:t>
      </w:r>
      <w:r w:rsidR="003161F2">
        <w:rPr>
          <w:rFonts w:cs="Arial"/>
          <w:szCs w:val="20"/>
          <w:lang w:eastAsia="sl-SI"/>
        </w:rPr>
        <w:t>podsekretar</w:t>
      </w:r>
      <w:r w:rsidR="00AD3AAB">
        <w:rPr>
          <w:rFonts w:cs="Arial"/>
          <w:szCs w:val="20"/>
          <w:lang w:eastAsia="sl-SI"/>
        </w:rPr>
        <w:t xml:space="preserve"> OKP</w:t>
      </w:r>
      <w:r w:rsidRPr="007D703A">
        <w:rPr>
          <w:rFonts w:cs="Arial"/>
          <w:szCs w:val="20"/>
          <w:lang w:eastAsia="sl-SI"/>
        </w:rPr>
        <w:t xml:space="preserve">«, na naslov: </w:t>
      </w:r>
      <w:r w:rsidRPr="00AD3AAB">
        <w:rPr>
          <w:rFonts w:cs="Arial"/>
          <w:b/>
          <w:bCs/>
          <w:szCs w:val="20"/>
          <w:lang w:eastAsia="sl-SI"/>
        </w:rPr>
        <w:t>Urad Vlade RS za komuniciranje, Gregorčičeva 25, 1000 Ljubljana</w:t>
      </w:r>
      <w:r w:rsidRPr="007D703A">
        <w:rPr>
          <w:rFonts w:cs="Arial"/>
          <w:szCs w:val="20"/>
          <w:lang w:eastAsia="sl-SI"/>
        </w:rPr>
        <w:t xml:space="preserve">, in sicer v roku </w:t>
      </w:r>
      <w:r w:rsidR="00B26A59">
        <w:rPr>
          <w:rFonts w:cs="Arial"/>
          <w:szCs w:val="20"/>
          <w:lang w:eastAsia="sl-SI"/>
        </w:rPr>
        <w:t>8</w:t>
      </w:r>
      <w:r w:rsidRPr="007D703A">
        <w:rPr>
          <w:rFonts w:cs="Arial"/>
          <w:szCs w:val="20"/>
          <w:lang w:eastAsia="sl-SI"/>
        </w:rPr>
        <w:t xml:space="preserve"> dni po objavi javnega natečaja na osrednjem spletnem mestu državne uprave www.gov.si in Zavodu RS za zaposlovanje. Za prijavo v pisni obliki šteje tudi prijava v elektronski obliki, poslana na elektronski naslov: </w:t>
      </w:r>
      <w:hyperlink r:id="rId10" w:history="1">
        <w:r w:rsidRPr="007D703A">
          <w:rPr>
            <w:rFonts w:cs="Arial"/>
            <w:color w:val="0000FF"/>
            <w:szCs w:val="20"/>
            <w:u w:val="single"/>
            <w:lang w:eastAsia="sl-SI"/>
          </w:rPr>
          <w:t>gp.ukom@gov.si</w:t>
        </w:r>
      </w:hyperlink>
      <w:r w:rsidRPr="007D703A">
        <w:rPr>
          <w:rFonts w:cs="Arial"/>
          <w:szCs w:val="20"/>
          <w:lang w:eastAsia="sl-SI"/>
        </w:rPr>
        <w:t xml:space="preserve">, pri čemer veljavnost prijave ni pogojena z elektronskim podpisom. </w:t>
      </w:r>
      <w:r w:rsidR="00AD7505" w:rsidRPr="00AD7505">
        <w:rPr>
          <w:rFonts w:cs="Arial"/>
          <w:szCs w:val="20"/>
          <w:lang w:eastAsia="sl-SI"/>
        </w:rPr>
        <w:t>V primeru elektronske prijave morajo kandidati v zadevo elektronskega sporočila vpisati »</w:t>
      </w:r>
      <w:r w:rsidR="00B26A59">
        <w:rPr>
          <w:rFonts w:cs="Arial"/>
          <w:szCs w:val="20"/>
          <w:lang w:eastAsia="sl-SI"/>
        </w:rPr>
        <w:t xml:space="preserve">JN </w:t>
      </w:r>
      <w:r w:rsidR="002268DF">
        <w:rPr>
          <w:rFonts w:cs="Arial"/>
          <w:szCs w:val="20"/>
          <w:lang w:eastAsia="sl-SI"/>
        </w:rPr>
        <w:t>podsekretar</w:t>
      </w:r>
      <w:r w:rsidR="00B26A59">
        <w:rPr>
          <w:rFonts w:cs="Arial"/>
          <w:szCs w:val="20"/>
          <w:lang w:eastAsia="sl-SI"/>
        </w:rPr>
        <w:t xml:space="preserve"> OKP</w:t>
      </w:r>
      <w:r w:rsidR="00AD7505" w:rsidRPr="00AD7505">
        <w:rPr>
          <w:rFonts w:cs="Arial"/>
          <w:szCs w:val="20"/>
          <w:lang w:eastAsia="sl-SI"/>
        </w:rPr>
        <w:t>«.</w:t>
      </w:r>
    </w:p>
    <w:p w14:paraId="7B5C92E6" w14:textId="77777777" w:rsidR="007D703A" w:rsidRPr="007D703A" w:rsidRDefault="007D703A" w:rsidP="007D703A">
      <w:pPr>
        <w:spacing w:line="240" w:lineRule="auto"/>
        <w:jc w:val="both"/>
        <w:rPr>
          <w:rFonts w:cs="Arial"/>
          <w:szCs w:val="20"/>
          <w:lang w:eastAsia="sl-SI"/>
        </w:rPr>
      </w:pPr>
    </w:p>
    <w:p w14:paraId="3A78D153" w14:textId="1EAAA80F" w:rsidR="0014602E" w:rsidRPr="007D703A" w:rsidRDefault="0014602E" w:rsidP="0014602E">
      <w:pPr>
        <w:spacing w:line="240" w:lineRule="auto"/>
        <w:jc w:val="both"/>
        <w:rPr>
          <w:rFonts w:cs="Arial"/>
          <w:szCs w:val="20"/>
          <w:lang w:eastAsia="sl-SI"/>
        </w:rPr>
      </w:pPr>
      <w:r w:rsidRPr="007D703A">
        <w:rPr>
          <w:rFonts w:cs="Arial"/>
          <w:szCs w:val="20"/>
          <w:lang w:eastAsia="sl-SI"/>
        </w:rPr>
        <w:t>Informacije o izvedbi javnega natečaja dobite na telefonski številki 01 478 26</w:t>
      </w:r>
      <w:r>
        <w:rPr>
          <w:rFonts w:cs="Arial"/>
          <w:szCs w:val="20"/>
          <w:lang w:eastAsia="sl-SI"/>
        </w:rPr>
        <w:t>26</w:t>
      </w:r>
      <w:r w:rsidRPr="007D703A">
        <w:rPr>
          <w:rFonts w:cs="Arial"/>
          <w:szCs w:val="20"/>
          <w:lang w:eastAsia="sl-SI"/>
        </w:rPr>
        <w:t xml:space="preserve"> (</w:t>
      </w:r>
      <w:r>
        <w:rPr>
          <w:rFonts w:cs="Arial"/>
          <w:szCs w:val="20"/>
          <w:lang w:eastAsia="sl-SI"/>
        </w:rPr>
        <w:t>mag. Valerija Obu</w:t>
      </w:r>
      <w:r w:rsidRPr="007D703A">
        <w:rPr>
          <w:rFonts w:cs="Arial"/>
          <w:szCs w:val="20"/>
          <w:lang w:eastAsia="sl-SI"/>
        </w:rPr>
        <w:t>), o delovnem področju pa na telefonski številki 01 478 2</w:t>
      </w:r>
      <w:r>
        <w:rPr>
          <w:rFonts w:cs="Arial"/>
          <w:szCs w:val="20"/>
          <w:lang w:eastAsia="sl-SI"/>
        </w:rPr>
        <w:t>616</w:t>
      </w:r>
      <w:r w:rsidRPr="007D703A">
        <w:rPr>
          <w:rFonts w:cs="Arial"/>
          <w:szCs w:val="20"/>
          <w:lang w:eastAsia="sl-SI"/>
        </w:rPr>
        <w:t xml:space="preserve"> (</w:t>
      </w:r>
      <w:r>
        <w:rPr>
          <w:rFonts w:cs="Arial"/>
          <w:szCs w:val="20"/>
          <w:lang w:eastAsia="sl-SI"/>
        </w:rPr>
        <w:t>Nataša Pavšek</w:t>
      </w:r>
      <w:r w:rsidRPr="007D703A">
        <w:rPr>
          <w:rFonts w:cs="Arial"/>
          <w:szCs w:val="20"/>
          <w:lang w:eastAsia="sl-SI"/>
        </w:rPr>
        <w:t xml:space="preserve">). </w:t>
      </w:r>
    </w:p>
    <w:p w14:paraId="271AD1C7" w14:textId="77777777" w:rsidR="007D703A" w:rsidRPr="007D703A" w:rsidRDefault="007D703A" w:rsidP="007D703A">
      <w:pPr>
        <w:spacing w:line="240" w:lineRule="auto"/>
        <w:jc w:val="both"/>
        <w:rPr>
          <w:rFonts w:cs="Arial"/>
          <w:szCs w:val="20"/>
          <w:lang w:eastAsia="sl-SI"/>
        </w:rPr>
      </w:pPr>
    </w:p>
    <w:p w14:paraId="4AEE960F"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V besedilu javnega natečaja uporabljeni izrazi, zapisani v moški spolni slovnični obliki, so uporabljeni kot nevtralni za moške in ženske.</w:t>
      </w:r>
    </w:p>
    <w:p w14:paraId="3DFFA454" w14:textId="77777777" w:rsidR="007D703A" w:rsidRPr="007D703A" w:rsidRDefault="007D703A" w:rsidP="007D703A">
      <w:pPr>
        <w:spacing w:line="240" w:lineRule="auto"/>
        <w:jc w:val="both"/>
        <w:rPr>
          <w:rFonts w:cs="Arial"/>
          <w:szCs w:val="20"/>
          <w:lang w:eastAsia="sl-SI"/>
        </w:rPr>
      </w:pPr>
    </w:p>
    <w:p w14:paraId="134FED0E" w14:textId="77777777" w:rsidR="007D703A" w:rsidRPr="007D703A" w:rsidRDefault="007D703A" w:rsidP="007D703A">
      <w:pPr>
        <w:spacing w:line="240" w:lineRule="auto"/>
        <w:jc w:val="both"/>
        <w:rPr>
          <w:rFonts w:cs="Arial"/>
          <w:szCs w:val="20"/>
          <w:lang w:eastAsia="sl-SI"/>
        </w:rPr>
      </w:pPr>
    </w:p>
    <w:p w14:paraId="7C45F0F3" w14:textId="35123B5F" w:rsidR="007D703A" w:rsidRPr="007D703A" w:rsidRDefault="007D703A" w:rsidP="007D703A">
      <w:pPr>
        <w:spacing w:line="240" w:lineRule="auto"/>
        <w:jc w:val="both"/>
        <w:rPr>
          <w:rFonts w:cs="Arial"/>
          <w:szCs w:val="20"/>
          <w:lang w:eastAsia="sl-SI"/>
        </w:rPr>
      </w:pPr>
      <w:r w:rsidRPr="007D703A">
        <w:rPr>
          <w:rFonts w:cs="Arial"/>
          <w:szCs w:val="20"/>
          <w:lang w:eastAsia="sl-SI"/>
        </w:rPr>
        <w:t>Številka: 100-</w:t>
      </w:r>
      <w:r w:rsidR="0014602E">
        <w:rPr>
          <w:rFonts w:cs="Arial"/>
          <w:szCs w:val="20"/>
          <w:lang w:eastAsia="sl-SI"/>
        </w:rPr>
        <w:t>2</w:t>
      </w:r>
      <w:r w:rsidR="00E478ED">
        <w:rPr>
          <w:rFonts w:cs="Arial"/>
          <w:szCs w:val="20"/>
          <w:lang w:eastAsia="sl-SI"/>
        </w:rPr>
        <w:t>9</w:t>
      </w:r>
      <w:r w:rsidR="009A12EF">
        <w:rPr>
          <w:rFonts w:cs="Arial"/>
          <w:szCs w:val="20"/>
          <w:lang w:eastAsia="sl-SI"/>
        </w:rPr>
        <w:t>/2021/4</w:t>
      </w:r>
    </w:p>
    <w:p w14:paraId="22398354" w14:textId="2422ECDA"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Datum:  </w:t>
      </w:r>
      <w:r w:rsidR="009A12EF">
        <w:rPr>
          <w:rFonts w:cs="Arial"/>
          <w:szCs w:val="20"/>
          <w:lang w:eastAsia="sl-SI"/>
        </w:rPr>
        <w:t>1</w:t>
      </w:r>
      <w:r w:rsidR="00FF0AD7">
        <w:rPr>
          <w:rFonts w:cs="Arial"/>
          <w:szCs w:val="20"/>
          <w:lang w:eastAsia="sl-SI"/>
        </w:rPr>
        <w:t>7</w:t>
      </w:r>
      <w:r w:rsidR="00117E19">
        <w:rPr>
          <w:rFonts w:cs="Arial"/>
          <w:szCs w:val="20"/>
          <w:lang w:eastAsia="sl-SI"/>
        </w:rPr>
        <w:t xml:space="preserve">. </w:t>
      </w:r>
      <w:r w:rsidR="0014602E">
        <w:rPr>
          <w:rFonts w:cs="Arial"/>
          <w:szCs w:val="20"/>
          <w:lang w:eastAsia="sl-SI"/>
        </w:rPr>
        <w:t>5</w:t>
      </w:r>
      <w:r w:rsidR="00117E19">
        <w:rPr>
          <w:rFonts w:cs="Arial"/>
          <w:szCs w:val="20"/>
          <w:lang w:eastAsia="sl-SI"/>
        </w:rPr>
        <w:t>.</w:t>
      </w:r>
      <w:r w:rsidR="002541F3">
        <w:rPr>
          <w:rFonts w:cs="Arial"/>
          <w:szCs w:val="20"/>
          <w:lang w:eastAsia="sl-SI"/>
        </w:rPr>
        <w:t xml:space="preserve"> 202</w:t>
      </w:r>
      <w:r w:rsidR="00117E19">
        <w:rPr>
          <w:rFonts w:cs="Arial"/>
          <w:szCs w:val="20"/>
          <w:lang w:eastAsia="sl-SI"/>
        </w:rPr>
        <w:t>1</w:t>
      </w:r>
    </w:p>
    <w:p w14:paraId="136FFA78" w14:textId="77777777" w:rsidR="007D703A" w:rsidRPr="007D703A" w:rsidRDefault="007D703A" w:rsidP="007D703A">
      <w:pPr>
        <w:spacing w:line="240" w:lineRule="auto"/>
        <w:jc w:val="both"/>
        <w:rPr>
          <w:rFonts w:cs="Arial"/>
          <w:szCs w:val="20"/>
          <w:lang w:eastAsia="sl-SI"/>
        </w:rPr>
      </w:pPr>
    </w:p>
    <w:p w14:paraId="49E895F9" w14:textId="77777777" w:rsidR="007D703A" w:rsidRPr="007D703A" w:rsidRDefault="007D703A" w:rsidP="007D703A">
      <w:pPr>
        <w:spacing w:line="240" w:lineRule="auto"/>
        <w:jc w:val="both"/>
        <w:rPr>
          <w:rFonts w:cs="Arial"/>
          <w:szCs w:val="20"/>
          <w:lang w:eastAsia="sl-SI"/>
        </w:rPr>
      </w:pPr>
    </w:p>
    <w:p w14:paraId="7ACE5D20" w14:textId="77777777" w:rsidR="007D703A" w:rsidRPr="007D703A" w:rsidRDefault="007D703A" w:rsidP="007D703A">
      <w:pPr>
        <w:spacing w:line="240" w:lineRule="auto"/>
        <w:ind w:left="5760"/>
        <w:jc w:val="both"/>
        <w:rPr>
          <w:rFonts w:cs="Arial"/>
          <w:szCs w:val="20"/>
          <w:lang w:eastAsia="sl-SI"/>
        </w:rPr>
      </w:pPr>
      <w:r w:rsidRPr="007D703A">
        <w:rPr>
          <w:rFonts w:cs="Arial"/>
          <w:szCs w:val="20"/>
          <w:lang w:eastAsia="sl-SI"/>
        </w:rPr>
        <w:t xml:space="preserve">   mag. Uroš Urbanija</w:t>
      </w:r>
    </w:p>
    <w:p w14:paraId="59D79580" w14:textId="77B7C70B" w:rsidR="007D703A" w:rsidRPr="007D703A" w:rsidRDefault="007D703A" w:rsidP="007D703A">
      <w:pPr>
        <w:spacing w:line="240" w:lineRule="auto"/>
        <w:ind w:left="5760"/>
        <w:jc w:val="both"/>
        <w:rPr>
          <w:rFonts w:cs="Arial"/>
          <w:szCs w:val="20"/>
          <w:lang w:eastAsia="sl-SI"/>
        </w:rPr>
      </w:pPr>
      <w:r w:rsidRPr="007D703A">
        <w:rPr>
          <w:rFonts w:cs="Arial"/>
          <w:szCs w:val="20"/>
          <w:lang w:eastAsia="sl-SI"/>
        </w:rPr>
        <w:t xml:space="preserve">         </w:t>
      </w:r>
      <w:r w:rsidR="002541F3">
        <w:rPr>
          <w:rFonts w:cs="Arial"/>
          <w:szCs w:val="20"/>
          <w:lang w:eastAsia="sl-SI"/>
        </w:rPr>
        <w:t>d</w:t>
      </w:r>
      <w:r w:rsidRPr="007D703A">
        <w:rPr>
          <w:rFonts w:cs="Arial"/>
          <w:szCs w:val="20"/>
          <w:lang w:eastAsia="sl-SI"/>
        </w:rPr>
        <w:t>irektor</w:t>
      </w:r>
    </w:p>
    <w:p w14:paraId="3E8F3986" w14:textId="77777777" w:rsidR="007D703A" w:rsidRPr="007D703A" w:rsidRDefault="007D703A" w:rsidP="007D703A">
      <w:pPr>
        <w:spacing w:line="240" w:lineRule="auto"/>
        <w:jc w:val="both"/>
        <w:rPr>
          <w:rFonts w:cs="Arial"/>
          <w:i/>
          <w:szCs w:val="20"/>
          <w:lang w:eastAsia="sl-SI"/>
        </w:rPr>
      </w:pPr>
      <w:r w:rsidRPr="007D703A">
        <w:rPr>
          <w:rFonts w:cs="Arial"/>
          <w:szCs w:val="20"/>
          <w:lang w:eastAsia="sl-SI"/>
        </w:rPr>
        <w:t xml:space="preserve">                                         </w:t>
      </w:r>
    </w:p>
    <w:p w14:paraId="179EA459" w14:textId="77777777" w:rsidR="007D703A" w:rsidRPr="007D703A" w:rsidRDefault="007D703A" w:rsidP="007D703A">
      <w:pPr>
        <w:spacing w:line="240" w:lineRule="auto"/>
        <w:jc w:val="both"/>
        <w:rPr>
          <w:i/>
          <w:sz w:val="22"/>
          <w:szCs w:val="20"/>
          <w:lang w:eastAsia="sl-SI"/>
        </w:rPr>
      </w:pPr>
    </w:p>
    <w:p w14:paraId="37B903CC" w14:textId="77777777" w:rsidR="007D703A" w:rsidRPr="007D703A" w:rsidRDefault="007D703A" w:rsidP="007D703A">
      <w:pPr>
        <w:spacing w:line="240" w:lineRule="auto"/>
        <w:jc w:val="both"/>
      </w:pPr>
    </w:p>
    <w:sectPr w:rsidR="007D703A" w:rsidRPr="007D703A"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5F1B4" w14:textId="77777777" w:rsidR="008F336C" w:rsidRDefault="008F336C">
      <w:r>
        <w:separator/>
      </w:r>
    </w:p>
  </w:endnote>
  <w:endnote w:type="continuationSeparator" w:id="0">
    <w:p w14:paraId="2044E876" w14:textId="77777777" w:rsidR="008F336C" w:rsidRDefault="008F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E4865" w14:textId="77777777" w:rsidR="008F336C" w:rsidRDefault="008F336C">
      <w:r>
        <w:separator/>
      </w:r>
    </w:p>
  </w:footnote>
  <w:footnote w:type="continuationSeparator" w:id="0">
    <w:p w14:paraId="3458518A" w14:textId="77777777" w:rsidR="008F336C" w:rsidRDefault="008F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8BC21EF"/>
    <w:multiLevelType w:val="hybridMultilevel"/>
    <w:tmpl w:val="2B9A0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41ECF"/>
    <w:multiLevelType w:val="hybridMultilevel"/>
    <w:tmpl w:val="2760FE5E"/>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9D1E08"/>
    <w:multiLevelType w:val="hybridMultilevel"/>
    <w:tmpl w:val="A7AE6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2FB316CC"/>
    <w:multiLevelType w:val="hybridMultilevel"/>
    <w:tmpl w:val="76900FEA"/>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0"/>
  </w:num>
  <w:num w:numId="5">
    <w:abstractNumId w:val="1"/>
  </w:num>
  <w:num w:numId="6">
    <w:abstractNumId w:val="12"/>
  </w:num>
  <w:num w:numId="7">
    <w:abstractNumId w:val="11"/>
  </w:num>
  <w:num w:numId="8">
    <w:abstractNumId w:val="8"/>
  </w:num>
  <w:num w:numId="9">
    <w:abstractNumId w:val="9"/>
  </w:num>
  <w:num w:numId="10">
    <w:abstractNumId w:val="3"/>
  </w:num>
  <w:num w:numId="11">
    <w:abstractNumId w:val="6"/>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403F"/>
    <w:rsid w:val="00077F7F"/>
    <w:rsid w:val="00084D7D"/>
    <w:rsid w:val="000A7238"/>
    <w:rsid w:val="000B67D7"/>
    <w:rsid w:val="000C51D9"/>
    <w:rsid w:val="000D7A75"/>
    <w:rsid w:val="00117E19"/>
    <w:rsid w:val="001357B2"/>
    <w:rsid w:val="0014602E"/>
    <w:rsid w:val="00157AD0"/>
    <w:rsid w:val="0017478F"/>
    <w:rsid w:val="00175762"/>
    <w:rsid w:val="00181305"/>
    <w:rsid w:val="001A21D3"/>
    <w:rsid w:val="00202A77"/>
    <w:rsid w:val="002268DF"/>
    <w:rsid w:val="00230837"/>
    <w:rsid w:val="002541F3"/>
    <w:rsid w:val="002550AB"/>
    <w:rsid w:val="00271CE5"/>
    <w:rsid w:val="00282020"/>
    <w:rsid w:val="00285B82"/>
    <w:rsid w:val="002A2B69"/>
    <w:rsid w:val="002F5A36"/>
    <w:rsid w:val="003063C9"/>
    <w:rsid w:val="003161F2"/>
    <w:rsid w:val="00330498"/>
    <w:rsid w:val="003636BF"/>
    <w:rsid w:val="00371442"/>
    <w:rsid w:val="003845B4"/>
    <w:rsid w:val="00387B1A"/>
    <w:rsid w:val="003C5EE5"/>
    <w:rsid w:val="003E1C74"/>
    <w:rsid w:val="004325D2"/>
    <w:rsid w:val="004657EE"/>
    <w:rsid w:val="004D76A6"/>
    <w:rsid w:val="004F32DC"/>
    <w:rsid w:val="005060CA"/>
    <w:rsid w:val="00526246"/>
    <w:rsid w:val="00567106"/>
    <w:rsid w:val="00591A97"/>
    <w:rsid w:val="005C429F"/>
    <w:rsid w:val="005E1D3C"/>
    <w:rsid w:val="005F09C0"/>
    <w:rsid w:val="00625AE6"/>
    <w:rsid w:val="00632253"/>
    <w:rsid w:val="00642714"/>
    <w:rsid w:val="006455CE"/>
    <w:rsid w:val="00655841"/>
    <w:rsid w:val="00733017"/>
    <w:rsid w:val="00743431"/>
    <w:rsid w:val="00746BFD"/>
    <w:rsid w:val="00783310"/>
    <w:rsid w:val="007A4A6D"/>
    <w:rsid w:val="007D1BCF"/>
    <w:rsid w:val="007D703A"/>
    <w:rsid w:val="007D75CF"/>
    <w:rsid w:val="007E0440"/>
    <w:rsid w:val="007E6DC5"/>
    <w:rsid w:val="0085001D"/>
    <w:rsid w:val="0088043C"/>
    <w:rsid w:val="00884889"/>
    <w:rsid w:val="008906C9"/>
    <w:rsid w:val="008C5738"/>
    <w:rsid w:val="008D04F0"/>
    <w:rsid w:val="008F336C"/>
    <w:rsid w:val="008F3500"/>
    <w:rsid w:val="00924E3C"/>
    <w:rsid w:val="00924EAB"/>
    <w:rsid w:val="00925E9C"/>
    <w:rsid w:val="009448D0"/>
    <w:rsid w:val="009612BB"/>
    <w:rsid w:val="00961FC7"/>
    <w:rsid w:val="009A12EF"/>
    <w:rsid w:val="009C740A"/>
    <w:rsid w:val="00A125C5"/>
    <w:rsid w:val="00A2451C"/>
    <w:rsid w:val="00A27872"/>
    <w:rsid w:val="00A527A5"/>
    <w:rsid w:val="00A65EE7"/>
    <w:rsid w:val="00A70133"/>
    <w:rsid w:val="00A770A6"/>
    <w:rsid w:val="00A813B1"/>
    <w:rsid w:val="00A860DE"/>
    <w:rsid w:val="00AB36C4"/>
    <w:rsid w:val="00AC32B2"/>
    <w:rsid w:val="00AD3AAB"/>
    <w:rsid w:val="00AD7505"/>
    <w:rsid w:val="00B01213"/>
    <w:rsid w:val="00B17141"/>
    <w:rsid w:val="00B22ADA"/>
    <w:rsid w:val="00B26A59"/>
    <w:rsid w:val="00B31575"/>
    <w:rsid w:val="00B340E3"/>
    <w:rsid w:val="00B8547D"/>
    <w:rsid w:val="00B95147"/>
    <w:rsid w:val="00BD79DE"/>
    <w:rsid w:val="00C14EB8"/>
    <w:rsid w:val="00C15853"/>
    <w:rsid w:val="00C250D5"/>
    <w:rsid w:val="00C3115D"/>
    <w:rsid w:val="00C35666"/>
    <w:rsid w:val="00C61DD4"/>
    <w:rsid w:val="00C92898"/>
    <w:rsid w:val="00CA4340"/>
    <w:rsid w:val="00CB2B05"/>
    <w:rsid w:val="00CE5238"/>
    <w:rsid w:val="00CE7514"/>
    <w:rsid w:val="00D248DE"/>
    <w:rsid w:val="00D8542D"/>
    <w:rsid w:val="00DC6A71"/>
    <w:rsid w:val="00E0357D"/>
    <w:rsid w:val="00E478ED"/>
    <w:rsid w:val="00E779C1"/>
    <w:rsid w:val="00E80CFF"/>
    <w:rsid w:val="00ED1C3E"/>
    <w:rsid w:val="00ED432D"/>
    <w:rsid w:val="00EE5BD8"/>
    <w:rsid w:val="00F135C3"/>
    <w:rsid w:val="00F240BB"/>
    <w:rsid w:val="00F57FED"/>
    <w:rsid w:val="00FB55BD"/>
    <w:rsid w:val="00FF0AD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1256</Words>
  <Characters>7943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Valerija Obu</cp:lastModifiedBy>
  <cp:revision>9</cp:revision>
  <cp:lastPrinted>2019-03-18T12:48:00Z</cp:lastPrinted>
  <dcterms:created xsi:type="dcterms:W3CDTF">2021-05-12T06:22:00Z</dcterms:created>
  <dcterms:modified xsi:type="dcterms:W3CDTF">2021-05-17T07:32:00Z</dcterms:modified>
</cp:coreProperties>
</file>