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7A1740">
        <w:rPr>
          <w:rFonts w:ascii="Arial" w:hAnsi="Arial" w:cs="Arial"/>
          <w:sz w:val="20"/>
          <w:szCs w:val="20"/>
        </w:rPr>
        <w:t>dveh prostih</w:t>
      </w:r>
      <w:r w:rsidRPr="00C5065C">
        <w:rPr>
          <w:rFonts w:ascii="Arial" w:hAnsi="Arial" w:cs="Arial"/>
          <w:sz w:val="20"/>
          <w:szCs w:val="20"/>
        </w:rPr>
        <w:t xml:space="preserve"> uradnišk</w:t>
      </w:r>
      <w:r w:rsidR="007A1740">
        <w:rPr>
          <w:rFonts w:ascii="Arial" w:hAnsi="Arial" w:cs="Arial"/>
          <w:sz w:val="20"/>
          <w:szCs w:val="20"/>
        </w:rPr>
        <w:t>ih</w:t>
      </w:r>
      <w:r w:rsidRPr="00C5065C">
        <w:rPr>
          <w:rFonts w:ascii="Arial" w:hAnsi="Arial" w:cs="Arial"/>
          <w:sz w:val="20"/>
          <w:szCs w:val="20"/>
        </w:rPr>
        <w:t xml:space="preserve"> delovn</w:t>
      </w:r>
      <w:r w:rsidR="007A1740">
        <w:rPr>
          <w:rFonts w:ascii="Arial" w:hAnsi="Arial" w:cs="Arial"/>
          <w:sz w:val="20"/>
          <w:szCs w:val="20"/>
        </w:rPr>
        <w:t>ih</w:t>
      </w:r>
      <w:r w:rsidRPr="00C5065C">
        <w:rPr>
          <w:rFonts w:ascii="Arial" w:hAnsi="Arial" w:cs="Arial"/>
          <w:sz w:val="20"/>
          <w:szCs w:val="20"/>
        </w:rPr>
        <w:t xml:space="preserve"> mest:</w:t>
      </w:r>
    </w:p>
    <w:p w:rsidR="00103EC7" w:rsidRPr="0083597F" w:rsidRDefault="00103EC7" w:rsidP="00103EC7">
      <w:pPr>
        <w:jc w:val="both"/>
        <w:rPr>
          <w:rFonts w:ascii="Arial" w:hAnsi="Arial" w:cs="Arial"/>
          <w:b/>
          <w:sz w:val="20"/>
          <w:szCs w:val="20"/>
        </w:rPr>
      </w:pPr>
    </w:p>
    <w:p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v Sektorju za </w:t>
      </w:r>
      <w:proofErr w:type="spellStart"/>
      <w:r w:rsidR="007E2DC7">
        <w:rPr>
          <w:rFonts w:ascii="Arial" w:hAnsi="Arial" w:cs="Arial"/>
          <w:b/>
          <w:sz w:val="20"/>
          <w:szCs w:val="20"/>
        </w:rPr>
        <w:t>okoljske</w:t>
      </w:r>
      <w:proofErr w:type="spellEnd"/>
      <w:r w:rsidR="007E2DC7">
        <w:rPr>
          <w:rFonts w:ascii="Arial" w:hAnsi="Arial" w:cs="Arial"/>
          <w:b/>
          <w:sz w:val="20"/>
          <w:szCs w:val="20"/>
        </w:rPr>
        <w:t xml:space="preserve"> statistike, v Oddelku za statistiko </w:t>
      </w:r>
      <w:r w:rsidR="007A1740">
        <w:rPr>
          <w:rFonts w:ascii="Arial" w:hAnsi="Arial" w:cs="Arial"/>
          <w:b/>
          <w:sz w:val="20"/>
          <w:szCs w:val="20"/>
        </w:rPr>
        <w:t>transporta, turizma in informacijske družbe</w:t>
      </w:r>
      <w:r w:rsidR="007E2DC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sidR="006F65FD">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132EA" w:rsidRDefault="000132EA" w:rsidP="00464463">
      <w:pPr>
        <w:jc w:val="both"/>
        <w:rPr>
          <w:rFonts w:ascii="Arial" w:hAnsi="Arial" w:cs="Arial"/>
          <w:sz w:val="20"/>
          <w:szCs w:val="20"/>
        </w:rPr>
      </w:pPr>
      <w:r w:rsidRPr="000132EA">
        <w:rPr>
          <w:rFonts w:ascii="Arial" w:hAnsi="Arial" w:cs="Arial"/>
          <w:sz w:val="20"/>
          <w:szCs w:val="20"/>
        </w:rPr>
        <w:t>- sodelovanje pri pripravi predpisov in drugih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zbiranje, urejanje in priprava podatkov za oblikovanje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samostojno oblikovanje manj zahtevnih gradiv s predlogi ukrepov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xml:space="preserve">- vodenje in odločanje v manj zahtevnih predpisanih postopkih </w:t>
      </w:r>
      <w:r w:rsidR="007A1740">
        <w:rPr>
          <w:rFonts w:ascii="Arial" w:hAnsi="Arial" w:cs="Arial"/>
          <w:sz w:val="20"/>
          <w:szCs w:val="20"/>
        </w:rPr>
        <w:t xml:space="preserve">delovnega </w:t>
      </w:r>
      <w:r w:rsidRPr="000132EA">
        <w:rPr>
          <w:rFonts w:ascii="Arial" w:hAnsi="Arial" w:cs="Arial"/>
          <w:sz w:val="20"/>
          <w:szCs w:val="20"/>
        </w:rPr>
        <w:t>področja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z drugimi orga</w:t>
      </w:r>
      <w:r>
        <w:rPr>
          <w:rFonts w:ascii="Arial" w:hAnsi="Arial" w:cs="Arial"/>
          <w:sz w:val="20"/>
          <w:szCs w:val="20"/>
        </w:rPr>
        <w:t>ni, institucijami in uporabniki,</w:t>
      </w:r>
    </w:p>
    <w:p w:rsidR="000132EA" w:rsidRDefault="000132EA" w:rsidP="00464463">
      <w:pPr>
        <w:jc w:val="both"/>
        <w:rPr>
          <w:rFonts w:ascii="Arial" w:hAnsi="Arial" w:cs="Arial"/>
          <w:sz w:val="20"/>
          <w:szCs w:val="20"/>
        </w:rPr>
      </w:pPr>
      <w:r w:rsidRPr="000132EA">
        <w:rPr>
          <w:rFonts w:ascii="Arial" w:hAnsi="Arial" w:cs="Arial"/>
          <w:sz w:val="20"/>
          <w:szCs w:val="20"/>
        </w:rPr>
        <w:t>- samostojna priprava analiz, informacij, poročil in drugih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spremljanje predpisov delovnega področja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v projektnih skupinah</w:t>
      </w:r>
      <w:r>
        <w:rPr>
          <w:rFonts w:ascii="Arial" w:hAnsi="Arial" w:cs="Arial"/>
          <w:sz w:val="20"/>
          <w:szCs w:val="20"/>
        </w:rPr>
        <w:t>,</w:t>
      </w:r>
    </w:p>
    <w:p w:rsidR="005531FD" w:rsidRDefault="000132EA" w:rsidP="00464463">
      <w:pPr>
        <w:jc w:val="both"/>
        <w:rPr>
          <w:rFonts w:ascii="Arial" w:hAnsi="Arial" w:cs="Arial"/>
          <w:sz w:val="20"/>
          <w:szCs w:val="20"/>
        </w:rPr>
      </w:pPr>
      <w:r w:rsidRPr="000132EA">
        <w:rPr>
          <w:rFonts w:ascii="Arial" w:hAnsi="Arial" w:cs="Arial"/>
          <w:sz w:val="20"/>
          <w:szCs w:val="20"/>
        </w:rPr>
        <w:t>- opravljanje drugih nalog podobne zahtevnosti</w:t>
      </w:r>
      <w:r>
        <w:rPr>
          <w:rFonts w:ascii="Arial" w:hAnsi="Arial" w:cs="Arial"/>
          <w:sz w:val="20"/>
          <w:szCs w:val="20"/>
        </w:rPr>
        <w:t>.</w:t>
      </w:r>
    </w:p>
    <w:p w:rsidR="000132EA" w:rsidRDefault="000132EA" w:rsidP="00464463">
      <w:pPr>
        <w:jc w:val="both"/>
        <w:rPr>
          <w:rFonts w:ascii="Arial" w:hAnsi="Arial" w:cs="Arial"/>
          <w:sz w:val="20"/>
          <w:szCs w:val="20"/>
        </w:rPr>
      </w:pPr>
    </w:p>
    <w:p w:rsidR="00027914" w:rsidRDefault="00027914" w:rsidP="00027914">
      <w:pPr>
        <w:jc w:val="both"/>
        <w:rPr>
          <w:rFonts w:ascii="Arial" w:hAnsi="Arial" w:cs="Arial"/>
          <w:sz w:val="20"/>
          <w:szCs w:val="20"/>
        </w:rPr>
      </w:pPr>
      <w:r>
        <w:rPr>
          <w:rFonts w:ascii="Arial" w:hAnsi="Arial" w:cs="Arial"/>
          <w:sz w:val="20"/>
          <w:szCs w:val="20"/>
        </w:rPr>
        <w:t>Izbrani kandidat bo na delovnem mestu svetovalec opravljal naloge na področju statistik transporta in turizma. To vključuje pripravo navodil za izvedbo raziskovanja, spremljanje, urejanje in analizo podatkov ter njihovo interpretacijo in objavo. Poleg tega bo sodeloval pri razvoju metodologije, sodeloval z Eurostatom in nacionalnimi uporabniki podatkov ter pridobival in nadgrajeval znanja iz delovnega področja, ki jih bo opravljal.</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027914" w:rsidRDefault="00027914" w:rsidP="00027914">
      <w:pPr>
        <w:rPr>
          <w:rFonts w:ascii="Arial" w:hAnsi="Arial" w:cs="Arial"/>
          <w:b/>
          <w:sz w:val="20"/>
          <w:szCs w:val="20"/>
        </w:rPr>
      </w:pPr>
      <w:r>
        <w:rPr>
          <w:rFonts w:ascii="Arial" w:hAnsi="Arial" w:cs="Arial"/>
          <w:b/>
          <w:sz w:val="20"/>
          <w:szCs w:val="20"/>
        </w:rPr>
        <w:t>Od kandidata pričakujemo:</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 xml:space="preserve">Znanje uporabe računalniških programov: MS Word, MS Excel, MS </w:t>
      </w:r>
      <w:proofErr w:type="spellStart"/>
      <w:r>
        <w:rPr>
          <w:rFonts w:ascii="Arial" w:hAnsi="Arial" w:cs="Arial"/>
          <w:sz w:val="20"/>
          <w:szCs w:val="20"/>
        </w:rPr>
        <w:t>Teams</w:t>
      </w:r>
      <w:proofErr w:type="spellEnd"/>
      <w:r>
        <w:rPr>
          <w:rFonts w:ascii="Arial" w:hAnsi="Arial" w:cs="Arial"/>
          <w:sz w:val="20"/>
          <w:szCs w:val="20"/>
        </w:rPr>
        <w:t>,</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znanje angleškega jezika,</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poznavanje statističnih postopkov in metod,</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poznavanje področja  transporta ali turizma,</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izkušnje z analizo podatkov,</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sposobnost analitičnega razmišljanja,</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sposobnost dobrega pisnega in ustnega izražanja.</w:t>
      </w:r>
    </w:p>
    <w:p w:rsidR="005531FD" w:rsidRPr="005531FD" w:rsidRDefault="005531FD" w:rsidP="005531FD">
      <w:pPr>
        <w:jc w:val="both"/>
        <w:rPr>
          <w:rFonts w:ascii="Arial" w:hAnsi="Arial" w:cs="Arial"/>
          <w:sz w:val="20"/>
          <w:szCs w:val="20"/>
        </w:rPr>
      </w:pPr>
    </w:p>
    <w:p w:rsidR="005531FD" w:rsidRDefault="005531FD" w:rsidP="005531FD">
      <w:pPr>
        <w:jc w:val="both"/>
        <w:rPr>
          <w:rFonts w:ascii="Arial" w:hAnsi="Arial" w:cs="Arial"/>
          <w:sz w:val="20"/>
          <w:szCs w:val="20"/>
        </w:rPr>
      </w:pPr>
      <w:r w:rsidRPr="005531FD">
        <w:rPr>
          <w:rFonts w:ascii="Arial" w:hAnsi="Arial" w:cs="Arial"/>
          <w:sz w:val="20"/>
          <w:szCs w:val="20"/>
        </w:rPr>
        <w:lastRenderedPageBreak/>
        <w:t xml:space="preserve">Poleg tega od kandidata pričakujemo tudi pripravljenost za strokovno usposabljanje, natančnost, samoiniciativnost, samostojnost, zanesljivost, komunikativnost, prilagodljivost in sposobnost za delo v skupini. </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74143C">
        <w:rPr>
          <w:rFonts w:ascii="Arial" w:hAnsi="Arial" w:cs="Arial"/>
          <w:sz w:val="20"/>
          <w:szCs w:val="20"/>
        </w:rPr>
        <w:t>4</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A37888">
        <w:rPr>
          <w:rFonts w:ascii="Arial" w:hAnsi="Arial" w:cs="Arial"/>
          <w:sz w:val="20"/>
          <w:szCs w:val="20"/>
        </w:rPr>
        <w:t>Vanja Zorič Slaviček</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A37888">
        <w:rPr>
          <w:rFonts w:ascii="Arial" w:hAnsi="Arial" w:cs="Arial"/>
          <w:sz w:val="20"/>
          <w:szCs w:val="20"/>
        </w:rPr>
        <w:t>01 2415 221</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74143C">
        <w:rPr>
          <w:rFonts w:ascii="Arial" w:hAnsi="Arial" w:cs="Arial"/>
          <w:sz w:val="20"/>
          <w:szCs w:val="20"/>
        </w:rPr>
        <w:t>Gregor Zupan</w:t>
      </w:r>
      <w:r w:rsidR="005531FD">
        <w:rPr>
          <w:rFonts w:ascii="Arial" w:hAnsi="Arial" w:cs="Arial"/>
          <w:sz w:val="20"/>
          <w:szCs w:val="20"/>
        </w:rPr>
        <w:t xml:space="preserve">, telefon: 01 </w:t>
      </w:r>
      <w:r w:rsidR="00A37888">
        <w:rPr>
          <w:rFonts w:ascii="Arial" w:hAnsi="Arial" w:cs="Arial"/>
          <w:sz w:val="20"/>
          <w:szCs w:val="20"/>
        </w:rPr>
        <w:t>2415 222</w:t>
      </w:r>
      <w:r w:rsidR="005531F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601CE2" w:rsidRDefault="00601CE2" w:rsidP="00A81DE7">
      <w:pPr>
        <w:pStyle w:val="ListParagraph"/>
        <w:tabs>
          <w:tab w:val="center" w:pos="7371"/>
        </w:tabs>
        <w:ind w:left="1080"/>
        <w:jc w:val="right"/>
        <w:rPr>
          <w:rFonts w:ascii="Arial" w:hAnsi="Arial" w:cs="Arial"/>
          <w:sz w:val="20"/>
          <w:szCs w:val="20"/>
        </w:rPr>
      </w:pPr>
    </w:p>
    <w:sectPr w:rsidR="00601CE2"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8791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8791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8791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8791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7"/>
  </w:num>
  <w:num w:numId="23">
    <w:abstractNumId w:val="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2EA"/>
    <w:rsid w:val="00013511"/>
    <w:rsid w:val="000135B2"/>
    <w:rsid w:val="00014DAF"/>
    <w:rsid w:val="000177EE"/>
    <w:rsid w:val="00027518"/>
    <w:rsid w:val="00027914"/>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0400"/>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97647"/>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3EF4"/>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11FBD"/>
    <w:rsid w:val="00621670"/>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143C"/>
    <w:rsid w:val="007438DF"/>
    <w:rsid w:val="0074426B"/>
    <w:rsid w:val="0074483E"/>
    <w:rsid w:val="00745A4C"/>
    <w:rsid w:val="00762C1C"/>
    <w:rsid w:val="00764F86"/>
    <w:rsid w:val="00767231"/>
    <w:rsid w:val="007770C8"/>
    <w:rsid w:val="00785B7C"/>
    <w:rsid w:val="007925D8"/>
    <w:rsid w:val="00794003"/>
    <w:rsid w:val="007A1740"/>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849F6"/>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8791C"/>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37888"/>
    <w:rsid w:val="00A42464"/>
    <w:rsid w:val="00A4485E"/>
    <w:rsid w:val="00A50CFE"/>
    <w:rsid w:val="00A50F4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0687"/>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113E"/>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227E"/>
    <w:rsid w:val="00F0535A"/>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5D9A"/>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46820485">
      <w:bodyDiv w:val="1"/>
      <w:marLeft w:val="0"/>
      <w:marRight w:val="0"/>
      <w:marTop w:val="0"/>
      <w:marBottom w:val="0"/>
      <w:divBdr>
        <w:top w:val="none" w:sz="0" w:space="0" w:color="auto"/>
        <w:left w:val="none" w:sz="0" w:space="0" w:color="auto"/>
        <w:bottom w:val="none" w:sz="0" w:space="0" w:color="auto"/>
        <w:right w:val="none" w:sz="0" w:space="0" w:color="auto"/>
      </w:divBdr>
    </w:div>
    <w:div w:id="1861703797">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5D23-3386-424B-9A10-583482D1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1298</Words>
  <Characters>10056</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2024-09-06T10:59:00Z</cp:lastPrinted>
  <dcterms:created xsi:type="dcterms:W3CDTF">2025-01-13T12:23:00Z</dcterms:created>
  <dcterms:modified xsi:type="dcterms:W3CDTF">2025-01-13T12:23:00Z</dcterms:modified>
</cp:coreProperties>
</file>