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93F" w:rsidRDefault="0037393F" w:rsidP="00103EC7">
      <w:pPr>
        <w:jc w:val="both"/>
        <w:rPr>
          <w:rFonts w:ascii="Arial" w:hAnsi="Arial" w:cs="Arial"/>
          <w:sz w:val="20"/>
          <w:szCs w:val="20"/>
        </w:rPr>
      </w:pPr>
    </w:p>
    <w:p w:rsidR="0037393F" w:rsidRDefault="0037393F" w:rsidP="00103EC7">
      <w:pPr>
        <w:jc w:val="both"/>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r w:rsidR="0037393F">
        <w:fldChar w:fldCharType="begin"/>
      </w:r>
      <w:r w:rsidR="0037393F">
        <w:instrText xml:space="preserve"> HYPERLINK "http://www.uradni-list.si/1/objava.jsp?sop=2006-01-6046" \t "_blank" \o "Uredba o postopku za zasedbo delovnega mesta v organih državne uprave in v pravosodnih organih" </w:instrText>
      </w:r>
      <w:r w:rsidR="0037393F">
        <w:fldChar w:fldCharType="separate"/>
      </w:r>
      <w:r w:rsidR="00762C1C" w:rsidRPr="00C5065C">
        <w:rPr>
          <w:rFonts w:ascii="Arial" w:hAnsi="Arial" w:cs="Arial"/>
          <w:bCs/>
          <w:sz w:val="18"/>
          <w:szCs w:val="18"/>
          <w:u w:val="single"/>
        </w:rPr>
        <w:t>139/06</w:t>
      </w:r>
      <w:r w:rsidR="0037393F">
        <w:rPr>
          <w:rFonts w:ascii="Arial" w:hAnsi="Arial" w:cs="Arial"/>
          <w:bCs/>
          <w:sz w:val="18"/>
          <w:szCs w:val="18"/>
          <w:u w:val="single"/>
        </w:rPr>
        <w:fldChar w:fldCharType="end"/>
      </w:r>
      <w:r w:rsidR="00762C1C" w:rsidRPr="00C5065C">
        <w:rPr>
          <w:rFonts w:ascii="Arial" w:hAnsi="Arial" w:cs="Arial"/>
          <w:bCs/>
          <w:sz w:val="18"/>
          <w:szCs w:val="18"/>
        </w:rPr>
        <w:t xml:space="preserve"> in </w:t>
      </w:r>
      <w:hyperlink r:id="rId8"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600747" w:rsidRDefault="00F44592" w:rsidP="00600747">
      <w:pPr>
        <w:jc w:val="both"/>
        <w:rPr>
          <w:rFonts w:ascii="Arial" w:hAnsi="Arial" w:cs="Arial"/>
          <w:b/>
          <w:sz w:val="20"/>
          <w:szCs w:val="20"/>
        </w:rPr>
      </w:pPr>
      <w:r>
        <w:rPr>
          <w:rFonts w:ascii="Arial" w:hAnsi="Arial" w:cs="Arial"/>
          <w:b/>
          <w:sz w:val="20"/>
          <w:szCs w:val="20"/>
        </w:rPr>
        <w:t xml:space="preserve">SVETOVALEC v </w:t>
      </w:r>
      <w:r w:rsidR="00600747">
        <w:rPr>
          <w:rFonts w:ascii="Arial" w:hAnsi="Arial" w:cs="Arial"/>
          <w:b/>
          <w:sz w:val="20"/>
          <w:szCs w:val="20"/>
        </w:rPr>
        <w:t xml:space="preserve">Sektorju za </w:t>
      </w:r>
      <w:r w:rsidR="0046513E">
        <w:rPr>
          <w:rFonts w:ascii="Arial" w:hAnsi="Arial" w:cs="Arial"/>
          <w:b/>
          <w:sz w:val="20"/>
          <w:szCs w:val="20"/>
        </w:rPr>
        <w:t>makroekonomske statistike</w:t>
      </w:r>
      <w:r w:rsidR="00600747">
        <w:rPr>
          <w:rFonts w:ascii="Arial" w:hAnsi="Arial" w:cs="Arial"/>
          <w:b/>
          <w:sz w:val="20"/>
          <w:szCs w:val="20"/>
        </w:rPr>
        <w:t xml:space="preserve">, v </w:t>
      </w:r>
      <w:r w:rsidR="0046513E">
        <w:rPr>
          <w:rFonts w:ascii="Arial" w:hAnsi="Arial" w:cs="Arial"/>
          <w:b/>
          <w:sz w:val="20"/>
          <w:szCs w:val="20"/>
        </w:rPr>
        <w:t>O</w:t>
      </w:r>
      <w:r w:rsidR="00600747">
        <w:rPr>
          <w:rFonts w:ascii="Arial" w:hAnsi="Arial" w:cs="Arial"/>
          <w:b/>
          <w:sz w:val="20"/>
          <w:szCs w:val="20"/>
        </w:rPr>
        <w:t xml:space="preserve">ddelku </w:t>
      </w:r>
      <w:r w:rsidR="0046513E">
        <w:rPr>
          <w:rFonts w:ascii="Arial" w:hAnsi="Arial" w:cs="Arial"/>
          <w:b/>
          <w:sz w:val="20"/>
          <w:szCs w:val="20"/>
        </w:rPr>
        <w:t>za nacionalne račune</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ali</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8E78BF" w:rsidRPr="0083597F">
        <w:rPr>
          <w:rFonts w:ascii="Arial" w:hAnsi="Arial" w:cs="Arial"/>
          <w:sz w:val="20"/>
          <w:szCs w:val="20"/>
        </w:rPr>
        <w:t xml:space="preserve"> </w:t>
      </w:r>
      <w:r w:rsidRPr="0083597F">
        <w:rPr>
          <w:rFonts w:ascii="Arial" w:hAnsi="Arial" w:cs="Arial"/>
          <w:sz w:val="20"/>
          <w:szCs w:val="20"/>
        </w:rPr>
        <w:t>ali</w:t>
      </w:r>
    </w:p>
    <w:p w:rsidR="00931F13" w:rsidRPr="00E76673" w:rsidRDefault="00103EC7" w:rsidP="00E76673">
      <w:pPr>
        <w:numPr>
          <w:ilvl w:val="0"/>
          <w:numId w:val="8"/>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103EC7">
      <w:pPr>
        <w:numPr>
          <w:ilvl w:val="0"/>
          <w:numId w:val="8"/>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103EC7">
      <w:pPr>
        <w:numPr>
          <w:ilvl w:val="0"/>
          <w:numId w:val="8"/>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AD498E" w:rsidRPr="00AD498E" w:rsidRDefault="00AD498E" w:rsidP="00AD498E">
      <w:pPr>
        <w:autoSpaceDE w:val="0"/>
        <w:autoSpaceDN w:val="0"/>
        <w:adjustRightInd w:val="0"/>
        <w:rPr>
          <w:rFonts w:ascii="Arial" w:hAnsi="Arial" w:cs="Arial"/>
          <w:sz w:val="20"/>
          <w:szCs w:val="20"/>
          <w:lang w:val="en-US"/>
        </w:rPr>
      </w:pPr>
      <w:r w:rsidRPr="00AD498E">
        <w:rPr>
          <w:rFonts w:ascii="Arial" w:hAnsi="Arial" w:cs="Arial"/>
          <w:sz w:val="20"/>
          <w:szCs w:val="20"/>
          <w:lang w:val="en-US"/>
        </w:rPr>
        <w:t xml:space="preserve">- </w:t>
      </w:r>
      <w:proofErr w:type="gramStart"/>
      <w:r w:rsidRPr="00AD498E">
        <w:rPr>
          <w:rFonts w:ascii="Arial" w:hAnsi="Arial" w:cs="Arial"/>
          <w:sz w:val="20"/>
          <w:szCs w:val="20"/>
          <w:lang w:val="en-US"/>
        </w:rPr>
        <w:t>zbiranje</w:t>
      </w:r>
      <w:proofErr w:type="gramEnd"/>
      <w:r w:rsidRPr="00AD498E">
        <w:rPr>
          <w:rFonts w:ascii="Arial" w:hAnsi="Arial" w:cs="Arial"/>
          <w:sz w:val="20"/>
          <w:szCs w:val="20"/>
          <w:lang w:val="en-US"/>
        </w:rPr>
        <w:t xml:space="preserve">, </w:t>
      </w:r>
      <w:proofErr w:type="spellStart"/>
      <w:r w:rsidRPr="00AD498E">
        <w:rPr>
          <w:rFonts w:ascii="Arial" w:hAnsi="Arial" w:cs="Arial"/>
          <w:sz w:val="20"/>
          <w:szCs w:val="20"/>
          <w:lang w:val="en-US"/>
        </w:rPr>
        <w:t>urejanje</w:t>
      </w:r>
      <w:proofErr w:type="spellEnd"/>
      <w:r w:rsidRPr="00AD498E">
        <w:rPr>
          <w:rFonts w:ascii="Arial" w:hAnsi="Arial" w:cs="Arial"/>
          <w:sz w:val="20"/>
          <w:szCs w:val="20"/>
          <w:lang w:val="en-US"/>
        </w:rPr>
        <w:t xml:space="preserve"> in </w:t>
      </w:r>
      <w:proofErr w:type="spellStart"/>
      <w:r w:rsidRPr="00AD498E">
        <w:rPr>
          <w:rFonts w:ascii="Arial" w:hAnsi="Arial" w:cs="Arial"/>
          <w:sz w:val="20"/>
          <w:szCs w:val="20"/>
          <w:lang w:val="en-US"/>
        </w:rPr>
        <w:t>priprava</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podatkov</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za</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oblikovanje</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zahtevnejših</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gradiv</w:t>
      </w:r>
      <w:proofErr w:type="spellEnd"/>
      <w:r>
        <w:rPr>
          <w:rFonts w:ascii="Arial" w:hAnsi="Arial" w:cs="Arial"/>
          <w:sz w:val="20"/>
          <w:szCs w:val="20"/>
          <w:lang w:val="en-US"/>
        </w:rPr>
        <w:t>,</w:t>
      </w:r>
    </w:p>
    <w:p w:rsidR="00AD498E" w:rsidRPr="00AD498E" w:rsidRDefault="00AD498E" w:rsidP="00AD498E">
      <w:pPr>
        <w:autoSpaceDE w:val="0"/>
        <w:autoSpaceDN w:val="0"/>
        <w:adjustRightInd w:val="0"/>
        <w:rPr>
          <w:rFonts w:ascii="Arial" w:hAnsi="Arial" w:cs="Arial"/>
          <w:sz w:val="20"/>
          <w:szCs w:val="20"/>
          <w:lang w:val="en-US"/>
        </w:rPr>
      </w:pPr>
      <w:r w:rsidRPr="00AD498E">
        <w:rPr>
          <w:rFonts w:ascii="Arial" w:hAnsi="Arial" w:cs="Arial"/>
          <w:sz w:val="20"/>
          <w:szCs w:val="20"/>
          <w:lang w:val="en-US"/>
        </w:rPr>
        <w:t xml:space="preserve">- </w:t>
      </w:r>
      <w:proofErr w:type="spellStart"/>
      <w:proofErr w:type="gramStart"/>
      <w:r w:rsidRPr="00AD498E">
        <w:rPr>
          <w:rFonts w:ascii="Arial" w:hAnsi="Arial" w:cs="Arial"/>
          <w:sz w:val="20"/>
          <w:szCs w:val="20"/>
          <w:lang w:val="en-US"/>
        </w:rPr>
        <w:t>samostojno</w:t>
      </w:r>
      <w:proofErr w:type="spellEnd"/>
      <w:proofErr w:type="gramEnd"/>
      <w:r w:rsidRPr="00AD498E">
        <w:rPr>
          <w:rFonts w:ascii="Arial" w:hAnsi="Arial" w:cs="Arial"/>
          <w:sz w:val="20"/>
          <w:szCs w:val="20"/>
          <w:lang w:val="en-US"/>
        </w:rPr>
        <w:t xml:space="preserve"> </w:t>
      </w:r>
      <w:proofErr w:type="spellStart"/>
      <w:r w:rsidRPr="00AD498E">
        <w:rPr>
          <w:rFonts w:ascii="Arial" w:hAnsi="Arial" w:cs="Arial"/>
          <w:sz w:val="20"/>
          <w:szCs w:val="20"/>
          <w:lang w:val="en-US"/>
        </w:rPr>
        <w:t>oblikovanje</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manj</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zahtevnih</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gradiv</w:t>
      </w:r>
      <w:proofErr w:type="spellEnd"/>
      <w:r w:rsidRPr="00AD498E">
        <w:rPr>
          <w:rFonts w:ascii="Arial" w:hAnsi="Arial" w:cs="Arial"/>
          <w:sz w:val="20"/>
          <w:szCs w:val="20"/>
          <w:lang w:val="en-US"/>
        </w:rPr>
        <w:t xml:space="preserve"> s </w:t>
      </w:r>
      <w:proofErr w:type="spellStart"/>
      <w:r w:rsidRPr="00AD498E">
        <w:rPr>
          <w:rFonts w:ascii="Arial" w:hAnsi="Arial" w:cs="Arial"/>
          <w:sz w:val="20"/>
          <w:szCs w:val="20"/>
          <w:lang w:val="en-US"/>
        </w:rPr>
        <w:t>predlogi</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ukrepov</w:t>
      </w:r>
      <w:proofErr w:type="spellEnd"/>
      <w:r>
        <w:rPr>
          <w:rFonts w:ascii="Arial" w:hAnsi="Arial" w:cs="Arial"/>
          <w:sz w:val="20"/>
          <w:szCs w:val="20"/>
          <w:lang w:val="en-US"/>
        </w:rPr>
        <w:t>,</w:t>
      </w:r>
    </w:p>
    <w:p w:rsidR="00AD498E" w:rsidRPr="00AD498E" w:rsidRDefault="00AD498E" w:rsidP="00AD498E">
      <w:pPr>
        <w:autoSpaceDE w:val="0"/>
        <w:autoSpaceDN w:val="0"/>
        <w:adjustRightInd w:val="0"/>
        <w:rPr>
          <w:rFonts w:ascii="Arial" w:hAnsi="Arial" w:cs="Arial"/>
          <w:sz w:val="20"/>
          <w:szCs w:val="20"/>
          <w:lang w:val="en-US"/>
        </w:rPr>
      </w:pPr>
      <w:r w:rsidRPr="00AD498E">
        <w:rPr>
          <w:rFonts w:ascii="Arial" w:hAnsi="Arial" w:cs="Arial"/>
          <w:sz w:val="20"/>
          <w:szCs w:val="20"/>
          <w:lang w:val="en-US"/>
        </w:rPr>
        <w:lastRenderedPageBreak/>
        <w:t xml:space="preserve">- </w:t>
      </w:r>
      <w:proofErr w:type="spellStart"/>
      <w:proofErr w:type="gramStart"/>
      <w:r w:rsidRPr="00AD498E">
        <w:rPr>
          <w:rFonts w:ascii="Arial" w:hAnsi="Arial" w:cs="Arial"/>
          <w:sz w:val="20"/>
          <w:szCs w:val="20"/>
          <w:lang w:val="en-US"/>
        </w:rPr>
        <w:t>vodenje</w:t>
      </w:r>
      <w:proofErr w:type="spellEnd"/>
      <w:proofErr w:type="gramEnd"/>
      <w:r w:rsidRPr="00AD498E">
        <w:rPr>
          <w:rFonts w:ascii="Arial" w:hAnsi="Arial" w:cs="Arial"/>
          <w:sz w:val="20"/>
          <w:szCs w:val="20"/>
          <w:lang w:val="en-US"/>
        </w:rPr>
        <w:t xml:space="preserve"> in </w:t>
      </w:r>
      <w:proofErr w:type="spellStart"/>
      <w:r w:rsidRPr="00AD498E">
        <w:rPr>
          <w:rFonts w:ascii="Arial" w:hAnsi="Arial" w:cs="Arial"/>
          <w:sz w:val="20"/>
          <w:szCs w:val="20"/>
          <w:lang w:val="en-US"/>
        </w:rPr>
        <w:t>odločanje</w:t>
      </w:r>
      <w:proofErr w:type="spellEnd"/>
      <w:r w:rsidRPr="00AD498E">
        <w:rPr>
          <w:rFonts w:ascii="Arial" w:hAnsi="Arial" w:cs="Arial"/>
          <w:sz w:val="20"/>
          <w:szCs w:val="20"/>
          <w:lang w:val="en-US"/>
        </w:rPr>
        <w:t xml:space="preserve"> v </w:t>
      </w:r>
      <w:proofErr w:type="spellStart"/>
      <w:r w:rsidRPr="00AD498E">
        <w:rPr>
          <w:rFonts w:ascii="Arial" w:hAnsi="Arial" w:cs="Arial"/>
          <w:sz w:val="20"/>
          <w:szCs w:val="20"/>
          <w:lang w:val="en-US"/>
        </w:rPr>
        <w:t>manj</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zahtevnih</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predpisanih</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postopkih</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področja</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dela</w:t>
      </w:r>
      <w:proofErr w:type="spellEnd"/>
      <w:r>
        <w:rPr>
          <w:rFonts w:ascii="Arial" w:hAnsi="Arial" w:cs="Arial"/>
          <w:sz w:val="20"/>
          <w:szCs w:val="20"/>
          <w:lang w:val="en-US"/>
        </w:rPr>
        <w:t>,</w:t>
      </w:r>
    </w:p>
    <w:p w:rsidR="00AD498E" w:rsidRPr="00AD498E" w:rsidRDefault="00AD498E" w:rsidP="00AD498E">
      <w:pPr>
        <w:autoSpaceDE w:val="0"/>
        <w:autoSpaceDN w:val="0"/>
        <w:adjustRightInd w:val="0"/>
        <w:rPr>
          <w:rFonts w:ascii="Arial" w:hAnsi="Arial" w:cs="Arial"/>
          <w:sz w:val="20"/>
          <w:szCs w:val="20"/>
          <w:lang w:val="en-US"/>
        </w:rPr>
      </w:pPr>
      <w:r w:rsidRPr="00AD498E">
        <w:rPr>
          <w:rFonts w:ascii="Arial" w:hAnsi="Arial" w:cs="Arial"/>
          <w:sz w:val="20"/>
          <w:szCs w:val="20"/>
          <w:lang w:val="en-US"/>
        </w:rPr>
        <w:t xml:space="preserve">- </w:t>
      </w:r>
      <w:proofErr w:type="spellStart"/>
      <w:proofErr w:type="gramStart"/>
      <w:r w:rsidRPr="00AD498E">
        <w:rPr>
          <w:rFonts w:ascii="Arial" w:hAnsi="Arial" w:cs="Arial"/>
          <w:sz w:val="20"/>
          <w:szCs w:val="20"/>
          <w:lang w:val="en-US"/>
        </w:rPr>
        <w:t>opravljanje</w:t>
      </w:r>
      <w:proofErr w:type="spellEnd"/>
      <w:proofErr w:type="gramEnd"/>
      <w:r w:rsidRPr="00AD498E">
        <w:rPr>
          <w:rFonts w:ascii="Arial" w:hAnsi="Arial" w:cs="Arial"/>
          <w:sz w:val="20"/>
          <w:szCs w:val="20"/>
          <w:lang w:val="en-US"/>
        </w:rPr>
        <w:t xml:space="preserve"> </w:t>
      </w:r>
      <w:proofErr w:type="spellStart"/>
      <w:r w:rsidRPr="00AD498E">
        <w:rPr>
          <w:rFonts w:ascii="Arial" w:hAnsi="Arial" w:cs="Arial"/>
          <w:sz w:val="20"/>
          <w:szCs w:val="20"/>
          <w:lang w:val="en-US"/>
        </w:rPr>
        <w:t>drugih</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nalog</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podobne</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zahtevnosti</w:t>
      </w:r>
      <w:proofErr w:type="spellEnd"/>
      <w:r>
        <w:rPr>
          <w:rFonts w:ascii="Arial" w:hAnsi="Arial" w:cs="Arial"/>
          <w:sz w:val="20"/>
          <w:szCs w:val="20"/>
          <w:lang w:val="en-US"/>
        </w:rPr>
        <w:t>,</w:t>
      </w:r>
    </w:p>
    <w:p w:rsidR="00AD498E" w:rsidRPr="00AD498E" w:rsidRDefault="00AD498E" w:rsidP="00AD498E">
      <w:pPr>
        <w:autoSpaceDE w:val="0"/>
        <w:autoSpaceDN w:val="0"/>
        <w:adjustRightInd w:val="0"/>
        <w:rPr>
          <w:rFonts w:ascii="Arial" w:hAnsi="Arial" w:cs="Arial"/>
          <w:sz w:val="20"/>
          <w:szCs w:val="20"/>
          <w:lang w:val="en-US"/>
        </w:rPr>
      </w:pPr>
      <w:r w:rsidRPr="00AD498E">
        <w:rPr>
          <w:rFonts w:ascii="Arial" w:hAnsi="Arial" w:cs="Arial"/>
          <w:sz w:val="20"/>
          <w:szCs w:val="20"/>
          <w:lang w:val="en-US"/>
        </w:rPr>
        <w:t xml:space="preserve">- </w:t>
      </w:r>
      <w:proofErr w:type="spellStart"/>
      <w:proofErr w:type="gramStart"/>
      <w:r w:rsidRPr="00AD498E">
        <w:rPr>
          <w:rFonts w:ascii="Arial" w:hAnsi="Arial" w:cs="Arial"/>
          <w:sz w:val="20"/>
          <w:szCs w:val="20"/>
          <w:lang w:val="en-US"/>
        </w:rPr>
        <w:t>sodelovanje</w:t>
      </w:r>
      <w:proofErr w:type="spellEnd"/>
      <w:proofErr w:type="gramEnd"/>
      <w:r w:rsidRPr="00AD498E">
        <w:rPr>
          <w:rFonts w:ascii="Arial" w:hAnsi="Arial" w:cs="Arial"/>
          <w:sz w:val="20"/>
          <w:szCs w:val="20"/>
          <w:lang w:val="en-US"/>
        </w:rPr>
        <w:t xml:space="preserve"> z </w:t>
      </w:r>
      <w:proofErr w:type="spellStart"/>
      <w:r w:rsidRPr="00AD498E">
        <w:rPr>
          <w:rFonts w:ascii="Arial" w:hAnsi="Arial" w:cs="Arial"/>
          <w:sz w:val="20"/>
          <w:szCs w:val="20"/>
          <w:lang w:val="en-US"/>
        </w:rPr>
        <w:t>drugimi</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organi</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institucijami</w:t>
      </w:r>
      <w:proofErr w:type="spellEnd"/>
      <w:r w:rsidRPr="00AD498E">
        <w:rPr>
          <w:rFonts w:ascii="Arial" w:hAnsi="Arial" w:cs="Arial"/>
          <w:sz w:val="20"/>
          <w:szCs w:val="20"/>
          <w:lang w:val="en-US"/>
        </w:rPr>
        <w:t xml:space="preserve"> in </w:t>
      </w:r>
      <w:proofErr w:type="spellStart"/>
      <w:r w:rsidRPr="00AD498E">
        <w:rPr>
          <w:rFonts w:ascii="Arial" w:hAnsi="Arial" w:cs="Arial"/>
          <w:sz w:val="20"/>
          <w:szCs w:val="20"/>
          <w:lang w:val="en-US"/>
        </w:rPr>
        <w:t>uporabniki</w:t>
      </w:r>
      <w:proofErr w:type="spellEnd"/>
      <w:r>
        <w:rPr>
          <w:rFonts w:ascii="Arial" w:hAnsi="Arial" w:cs="Arial"/>
          <w:sz w:val="20"/>
          <w:szCs w:val="20"/>
          <w:lang w:val="en-US"/>
        </w:rPr>
        <w:t>,</w:t>
      </w:r>
    </w:p>
    <w:p w:rsidR="00AD498E" w:rsidRPr="00AD498E" w:rsidRDefault="00AD498E" w:rsidP="00AD498E">
      <w:pPr>
        <w:autoSpaceDE w:val="0"/>
        <w:autoSpaceDN w:val="0"/>
        <w:adjustRightInd w:val="0"/>
        <w:rPr>
          <w:rFonts w:ascii="Arial" w:hAnsi="Arial" w:cs="Arial"/>
          <w:sz w:val="20"/>
          <w:szCs w:val="20"/>
          <w:lang w:val="en-US"/>
        </w:rPr>
      </w:pPr>
      <w:r w:rsidRPr="00AD498E">
        <w:rPr>
          <w:rFonts w:ascii="Arial" w:hAnsi="Arial" w:cs="Arial"/>
          <w:sz w:val="20"/>
          <w:szCs w:val="20"/>
          <w:lang w:val="en-US"/>
        </w:rPr>
        <w:t xml:space="preserve">- </w:t>
      </w:r>
      <w:proofErr w:type="spellStart"/>
      <w:proofErr w:type="gramStart"/>
      <w:r w:rsidRPr="00AD498E">
        <w:rPr>
          <w:rFonts w:ascii="Arial" w:hAnsi="Arial" w:cs="Arial"/>
          <w:sz w:val="20"/>
          <w:szCs w:val="20"/>
          <w:lang w:val="en-US"/>
        </w:rPr>
        <w:t>samostojna</w:t>
      </w:r>
      <w:proofErr w:type="spellEnd"/>
      <w:proofErr w:type="gramEnd"/>
      <w:r w:rsidRPr="00AD498E">
        <w:rPr>
          <w:rFonts w:ascii="Arial" w:hAnsi="Arial" w:cs="Arial"/>
          <w:sz w:val="20"/>
          <w:szCs w:val="20"/>
          <w:lang w:val="en-US"/>
        </w:rPr>
        <w:t xml:space="preserve"> </w:t>
      </w:r>
      <w:proofErr w:type="spellStart"/>
      <w:r w:rsidRPr="00AD498E">
        <w:rPr>
          <w:rFonts w:ascii="Arial" w:hAnsi="Arial" w:cs="Arial"/>
          <w:sz w:val="20"/>
          <w:szCs w:val="20"/>
          <w:lang w:val="en-US"/>
        </w:rPr>
        <w:t>priprava</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analiz</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informacij</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poročil</w:t>
      </w:r>
      <w:proofErr w:type="spellEnd"/>
      <w:r w:rsidRPr="00AD498E">
        <w:rPr>
          <w:rFonts w:ascii="Arial" w:hAnsi="Arial" w:cs="Arial"/>
          <w:sz w:val="20"/>
          <w:szCs w:val="20"/>
          <w:lang w:val="en-US"/>
        </w:rPr>
        <w:t xml:space="preserve"> in </w:t>
      </w:r>
      <w:proofErr w:type="spellStart"/>
      <w:r w:rsidRPr="00AD498E">
        <w:rPr>
          <w:rFonts w:ascii="Arial" w:hAnsi="Arial" w:cs="Arial"/>
          <w:sz w:val="20"/>
          <w:szCs w:val="20"/>
          <w:lang w:val="en-US"/>
        </w:rPr>
        <w:t>drugih</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gradiv</w:t>
      </w:r>
      <w:proofErr w:type="spellEnd"/>
      <w:r>
        <w:rPr>
          <w:rFonts w:ascii="Arial" w:hAnsi="Arial" w:cs="Arial"/>
          <w:sz w:val="20"/>
          <w:szCs w:val="20"/>
          <w:lang w:val="en-US"/>
        </w:rPr>
        <w:t>,</w:t>
      </w:r>
    </w:p>
    <w:p w:rsidR="00AD498E" w:rsidRPr="00AD498E" w:rsidRDefault="00AD498E" w:rsidP="00AD498E">
      <w:pPr>
        <w:autoSpaceDE w:val="0"/>
        <w:autoSpaceDN w:val="0"/>
        <w:adjustRightInd w:val="0"/>
        <w:rPr>
          <w:rFonts w:ascii="Arial" w:hAnsi="Arial" w:cs="Arial"/>
          <w:sz w:val="20"/>
          <w:szCs w:val="20"/>
          <w:lang w:val="en-US"/>
        </w:rPr>
      </w:pPr>
      <w:r w:rsidRPr="00AD498E">
        <w:rPr>
          <w:rFonts w:ascii="Arial" w:hAnsi="Arial" w:cs="Arial"/>
          <w:sz w:val="20"/>
          <w:szCs w:val="20"/>
          <w:lang w:val="en-US"/>
        </w:rPr>
        <w:t xml:space="preserve">- </w:t>
      </w:r>
      <w:proofErr w:type="spellStart"/>
      <w:proofErr w:type="gramStart"/>
      <w:r w:rsidRPr="00AD498E">
        <w:rPr>
          <w:rFonts w:ascii="Arial" w:hAnsi="Arial" w:cs="Arial"/>
          <w:sz w:val="20"/>
          <w:szCs w:val="20"/>
          <w:lang w:val="en-US"/>
        </w:rPr>
        <w:t>spremljanje</w:t>
      </w:r>
      <w:proofErr w:type="spellEnd"/>
      <w:proofErr w:type="gramEnd"/>
      <w:r w:rsidRPr="00AD498E">
        <w:rPr>
          <w:rFonts w:ascii="Arial" w:hAnsi="Arial" w:cs="Arial"/>
          <w:sz w:val="20"/>
          <w:szCs w:val="20"/>
          <w:lang w:val="en-US"/>
        </w:rPr>
        <w:t xml:space="preserve"> </w:t>
      </w:r>
      <w:proofErr w:type="spellStart"/>
      <w:r w:rsidRPr="00AD498E">
        <w:rPr>
          <w:rFonts w:ascii="Arial" w:hAnsi="Arial" w:cs="Arial"/>
          <w:sz w:val="20"/>
          <w:szCs w:val="20"/>
          <w:lang w:val="en-US"/>
        </w:rPr>
        <w:t>predpisov</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delovnega</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področja</w:t>
      </w:r>
      <w:proofErr w:type="spellEnd"/>
      <w:r>
        <w:rPr>
          <w:rFonts w:ascii="Arial" w:hAnsi="Arial" w:cs="Arial"/>
          <w:sz w:val="20"/>
          <w:szCs w:val="20"/>
          <w:lang w:val="en-US"/>
        </w:rPr>
        <w:t>,</w:t>
      </w:r>
    </w:p>
    <w:p w:rsidR="00B32286" w:rsidRDefault="00AD498E" w:rsidP="00AD498E">
      <w:pPr>
        <w:jc w:val="both"/>
        <w:rPr>
          <w:rFonts w:ascii="Arial" w:hAnsi="Arial" w:cs="Arial"/>
          <w:sz w:val="20"/>
          <w:szCs w:val="20"/>
          <w:lang w:val="en-US"/>
        </w:rPr>
      </w:pPr>
      <w:r>
        <w:rPr>
          <w:rFonts w:ascii="Arial" w:hAnsi="Arial" w:cs="Arial"/>
          <w:sz w:val="20"/>
          <w:szCs w:val="20"/>
          <w:lang w:val="en-US"/>
        </w:rPr>
        <w:t>-</w:t>
      </w:r>
      <w:r w:rsidRPr="00AD498E">
        <w:rPr>
          <w:rFonts w:ascii="Arial" w:hAnsi="Arial" w:cs="Arial"/>
          <w:sz w:val="20"/>
          <w:szCs w:val="20"/>
          <w:lang w:val="en-US"/>
        </w:rPr>
        <w:t xml:space="preserve"> </w:t>
      </w:r>
      <w:proofErr w:type="spellStart"/>
      <w:proofErr w:type="gramStart"/>
      <w:r w:rsidRPr="00AD498E">
        <w:rPr>
          <w:rFonts w:ascii="Arial" w:hAnsi="Arial" w:cs="Arial"/>
          <w:sz w:val="20"/>
          <w:szCs w:val="20"/>
          <w:lang w:val="en-US"/>
        </w:rPr>
        <w:t>sodelovanje</w:t>
      </w:r>
      <w:proofErr w:type="spellEnd"/>
      <w:proofErr w:type="gramEnd"/>
      <w:r w:rsidRPr="00AD498E">
        <w:rPr>
          <w:rFonts w:ascii="Arial" w:hAnsi="Arial" w:cs="Arial"/>
          <w:sz w:val="20"/>
          <w:szCs w:val="20"/>
          <w:lang w:val="en-US"/>
        </w:rPr>
        <w:t xml:space="preserve"> v </w:t>
      </w:r>
      <w:proofErr w:type="spellStart"/>
      <w:r w:rsidRPr="00AD498E">
        <w:rPr>
          <w:rFonts w:ascii="Arial" w:hAnsi="Arial" w:cs="Arial"/>
          <w:sz w:val="20"/>
          <w:szCs w:val="20"/>
          <w:lang w:val="en-US"/>
        </w:rPr>
        <w:t>projektnih</w:t>
      </w:r>
      <w:proofErr w:type="spellEnd"/>
      <w:r w:rsidRPr="00AD498E">
        <w:rPr>
          <w:rFonts w:ascii="Arial" w:hAnsi="Arial" w:cs="Arial"/>
          <w:sz w:val="20"/>
          <w:szCs w:val="20"/>
          <w:lang w:val="en-US"/>
        </w:rPr>
        <w:t xml:space="preserve"> </w:t>
      </w:r>
      <w:proofErr w:type="spellStart"/>
      <w:r w:rsidRPr="00AD498E">
        <w:rPr>
          <w:rFonts w:ascii="Arial" w:hAnsi="Arial" w:cs="Arial"/>
          <w:sz w:val="20"/>
          <w:szCs w:val="20"/>
          <w:lang w:val="en-US"/>
        </w:rPr>
        <w:t>skupinah</w:t>
      </w:r>
      <w:proofErr w:type="spellEnd"/>
      <w:r>
        <w:rPr>
          <w:rFonts w:ascii="Arial" w:hAnsi="Arial" w:cs="Arial"/>
          <w:sz w:val="20"/>
          <w:szCs w:val="20"/>
          <w:lang w:val="en-US"/>
        </w:rPr>
        <w:t>.</w:t>
      </w:r>
    </w:p>
    <w:p w:rsidR="00AD498E" w:rsidRPr="00AD498E" w:rsidRDefault="00AD498E" w:rsidP="00AD498E">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AF1D71">
        <w:rPr>
          <w:rFonts w:ascii="Arial" w:hAnsi="Arial" w:cs="Arial"/>
          <w:sz w:val="20"/>
          <w:szCs w:val="20"/>
        </w:rPr>
        <w:t>vrsta</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3. točke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601CE2" w:rsidRDefault="00C3277C" w:rsidP="00103EC7">
      <w:pPr>
        <w:rPr>
          <w:rFonts w:ascii="Arial" w:hAnsi="Arial" w:cs="Arial"/>
          <w:sz w:val="20"/>
          <w:szCs w:val="20"/>
        </w:rPr>
      </w:pPr>
      <w:r w:rsidRPr="006A5B58">
        <w:rPr>
          <w:rFonts w:ascii="Arial" w:hAnsi="Arial" w:cs="Arial"/>
          <w:sz w:val="20"/>
          <w:szCs w:val="20"/>
        </w:rPr>
        <w:t>Od kandidata pričakujemo:</w:t>
      </w:r>
    </w:p>
    <w:p w:rsidR="00EC4E56" w:rsidRDefault="00EC4E56" w:rsidP="00EC4E56">
      <w:pPr>
        <w:numPr>
          <w:ilvl w:val="0"/>
          <w:numId w:val="46"/>
        </w:numPr>
        <w:jc w:val="both"/>
        <w:rPr>
          <w:rFonts w:ascii="Arial" w:hAnsi="Arial" w:cs="Arial"/>
          <w:sz w:val="20"/>
          <w:szCs w:val="20"/>
        </w:rPr>
      </w:pPr>
      <w:r>
        <w:rPr>
          <w:rFonts w:ascii="Arial" w:hAnsi="Arial" w:cs="Arial"/>
          <w:sz w:val="20"/>
          <w:szCs w:val="20"/>
        </w:rPr>
        <w:t xml:space="preserve">znanje uporabe računalniških programov: MS Word, MS Excel, MS Access, Lotus Notes,  </w:t>
      </w:r>
    </w:p>
    <w:p w:rsidR="00EC4E56" w:rsidRDefault="00EC4E56" w:rsidP="00EC4E56">
      <w:pPr>
        <w:numPr>
          <w:ilvl w:val="0"/>
          <w:numId w:val="46"/>
        </w:numPr>
        <w:jc w:val="both"/>
        <w:rPr>
          <w:rFonts w:ascii="Arial" w:hAnsi="Arial" w:cs="Arial"/>
          <w:sz w:val="20"/>
          <w:szCs w:val="20"/>
        </w:rPr>
      </w:pPr>
      <w:r>
        <w:rPr>
          <w:rFonts w:ascii="Arial" w:hAnsi="Arial" w:cs="Arial"/>
          <w:sz w:val="20"/>
          <w:szCs w:val="20"/>
        </w:rPr>
        <w:t>odličn</w:t>
      </w:r>
      <w:r w:rsidR="00C3277C">
        <w:rPr>
          <w:rFonts w:ascii="Arial" w:hAnsi="Arial" w:cs="Arial"/>
          <w:sz w:val="20"/>
          <w:szCs w:val="20"/>
        </w:rPr>
        <w:t>o</w:t>
      </w:r>
      <w:r>
        <w:rPr>
          <w:rFonts w:ascii="Arial" w:hAnsi="Arial" w:cs="Arial"/>
          <w:sz w:val="20"/>
          <w:szCs w:val="20"/>
        </w:rPr>
        <w:t xml:space="preserve"> znanje angleškega jezika,</w:t>
      </w:r>
    </w:p>
    <w:p w:rsidR="00135877" w:rsidRDefault="00135877" w:rsidP="00EC4E56">
      <w:pPr>
        <w:numPr>
          <w:ilvl w:val="0"/>
          <w:numId w:val="46"/>
        </w:numPr>
        <w:jc w:val="both"/>
        <w:rPr>
          <w:rFonts w:ascii="Arial" w:hAnsi="Arial" w:cs="Arial"/>
          <w:sz w:val="20"/>
          <w:szCs w:val="20"/>
        </w:rPr>
      </w:pPr>
      <w:r>
        <w:rPr>
          <w:rFonts w:ascii="Arial" w:hAnsi="Arial" w:cs="Arial"/>
          <w:sz w:val="20"/>
          <w:szCs w:val="20"/>
        </w:rPr>
        <w:t>poznavanje makroekonomskih agregatov,</w:t>
      </w:r>
    </w:p>
    <w:p w:rsidR="00EC4E56" w:rsidRDefault="00EC4E56" w:rsidP="00EC4E56">
      <w:pPr>
        <w:numPr>
          <w:ilvl w:val="0"/>
          <w:numId w:val="47"/>
        </w:numPr>
        <w:jc w:val="both"/>
        <w:rPr>
          <w:rFonts w:ascii="Arial" w:hAnsi="Arial" w:cs="Arial"/>
          <w:sz w:val="20"/>
          <w:szCs w:val="20"/>
        </w:rPr>
      </w:pPr>
      <w:r>
        <w:rPr>
          <w:rFonts w:ascii="Arial" w:hAnsi="Arial" w:cs="Arial"/>
          <w:sz w:val="20"/>
          <w:szCs w:val="20"/>
        </w:rPr>
        <w:t>zmožnost analitičnega razmišljanja,</w:t>
      </w:r>
    </w:p>
    <w:p w:rsidR="00EC4E56" w:rsidRDefault="00EC4E56" w:rsidP="00EC4E56">
      <w:pPr>
        <w:numPr>
          <w:ilvl w:val="0"/>
          <w:numId w:val="47"/>
        </w:numPr>
        <w:jc w:val="both"/>
        <w:rPr>
          <w:rFonts w:ascii="Arial" w:hAnsi="Arial" w:cs="Arial"/>
          <w:sz w:val="20"/>
          <w:szCs w:val="20"/>
        </w:rPr>
      </w:pPr>
      <w:r>
        <w:rPr>
          <w:rFonts w:ascii="Arial" w:hAnsi="Arial" w:cs="Arial"/>
          <w:sz w:val="20"/>
          <w:szCs w:val="20"/>
        </w:rPr>
        <w:t>poznavanje statističnih postopkov in metod,</w:t>
      </w:r>
    </w:p>
    <w:p w:rsidR="006A5B58" w:rsidRDefault="00EC4E56" w:rsidP="00EC4E56">
      <w:pPr>
        <w:numPr>
          <w:ilvl w:val="0"/>
          <w:numId w:val="46"/>
        </w:numPr>
        <w:jc w:val="both"/>
        <w:rPr>
          <w:rFonts w:ascii="Arial" w:hAnsi="Arial" w:cs="Arial"/>
          <w:sz w:val="20"/>
          <w:szCs w:val="20"/>
        </w:rPr>
      </w:pPr>
      <w:r>
        <w:rPr>
          <w:rFonts w:ascii="Arial" w:hAnsi="Arial" w:cs="Arial"/>
          <w:sz w:val="20"/>
          <w:szCs w:val="20"/>
        </w:rPr>
        <w:t>sposobnost dobrega pisnega in ustnega izražanja</w:t>
      </w:r>
      <w:r w:rsidR="0029198D">
        <w:rPr>
          <w:rFonts w:ascii="Arial" w:hAnsi="Arial" w:cs="Arial"/>
          <w:sz w:val="20"/>
          <w:szCs w:val="20"/>
        </w:rPr>
        <w:t>,</w:t>
      </w:r>
    </w:p>
    <w:p w:rsidR="00EC4E56" w:rsidRDefault="006A5B58" w:rsidP="00EC4E56">
      <w:pPr>
        <w:numPr>
          <w:ilvl w:val="0"/>
          <w:numId w:val="46"/>
        </w:numPr>
        <w:jc w:val="both"/>
        <w:rPr>
          <w:rFonts w:ascii="Arial" w:hAnsi="Arial" w:cs="Arial"/>
          <w:sz w:val="20"/>
          <w:szCs w:val="20"/>
        </w:rPr>
      </w:pPr>
      <w:r>
        <w:rPr>
          <w:rFonts w:ascii="Arial" w:hAnsi="Arial" w:cs="Arial"/>
          <w:sz w:val="20"/>
          <w:szCs w:val="20"/>
        </w:rPr>
        <w:t>motiviranost za doseganje ciljev v dogovorjenih časovnih rokih</w:t>
      </w:r>
      <w:r w:rsidR="00EC4E56">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6A5B58" w:rsidP="0038140F">
      <w:pPr>
        <w:jc w:val="both"/>
        <w:rPr>
          <w:rFonts w:ascii="Arial" w:hAnsi="Arial" w:cs="Arial"/>
          <w:sz w:val="20"/>
          <w:szCs w:val="20"/>
        </w:rPr>
      </w:pPr>
      <w:r>
        <w:rPr>
          <w:rFonts w:ascii="Arial" w:hAnsi="Arial" w:cs="Arial"/>
          <w:sz w:val="20"/>
          <w:szCs w:val="20"/>
        </w:rPr>
        <w:t>Poleg strokovnih znanj o</w:t>
      </w:r>
      <w:r w:rsidR="00103EC7" w:rsidRPr="0083597F">
        <w:rPr>
          <w:rFonts w:ascii="Arial" w:hAnsi="Arial" w:cs="Arial"/>
          <w:sz w:val="20"/>
          <w:szCs w:val="20"/>
        </w:rPr>
        <w:t xml:space="preserve">d kandidata pričakujemo </w:t>
      </w:r>
      <w:r w:rsidR="00C3277C">
        <w:rPr>
          <w:rFonts w:ascii="Arial" w:hAnsi="Arial" w:cs="Arial"/>
          <w:sz w:val="20"/>
          <w:szCs w:val="20"/>
        </w:rPr>
        <w:t xml:space="preserve">tudi </w:t>
      </w:r>
      <w:r>
        <w:rPr>
          <w:rFonts w:ascii="Arial" w:hAnsi="Arial" w:cs="Arial"/>
          <w:sz w:val="20"/>
          <w:szCs w:val="20"/>
        </w:rPr>
        <w:t>pripravljenost za strokovno izpopolnjevanje</w:t>
      </w:r>
      <w:r w:rsidRPr="0083597F">
        <w:rPr>
          <w:rFonts w:ascii="Arial" w:hAnsi="Arial" w:cs="Arial"/>
          <w:sz w:val="20"/>
          <w:szCs w:val="20"/>
        </w:rPr>
        <w:t xml:space="preserve"> </w:t>
      </w:r>
      <w:r>
        <w:rPr>
          <w:rFonts w:ascii="Arial" w:hAnsi="Arial" w:cs="Arial"/>
          <w:sz w:val="20"/>
          <w:szCs w:val="20"/>
        </w:rPr>
        <w:t xml:space="preserve"> in željo po </w:t>
      </w:r>
      <w:r w:rsidR="00103EC7" w:rsidRPr="0083597F">
        <w:rPr>
          <w:rFonts w:ascii="Arial" w:hAnsi="Arial" w:cs="Arial"/>
          <w:sz w:val="20"/>
          <w:szCs w:val="20"/>
        </w:rPr>
        <w:t>samostojn</w:t>
      </w:r>
      <w:r>
        <w:rPr>
          <w:rFonts w:ascii="Arial" w:hAnsi="Arial" w:cs="Arial"/>
          <w:sz w:val="20"/>
          <w:szCs w:val="20"/>
        </w:rPr>
        <w:t>em in timskem delu</w:t>
      </w:r>
      <w:r w:rsidR="00103EC7" w:rsidRPr="0083597F">
        <w:rPr>
          <w:rFonts w:ascii="Arial" w:hAnsi="Arial" w:cs="Arial"/>
          <w:sz w:val="20"/>
          <w:szCs w:val="20"/>
        </w:rPr>
        <w:t>.</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AE399F">
        <w:rPr>
          <w:rFonts w:ascii="Arial" w:hAnsi="Arial" w:cs="Arial"/>
          <w:sz w:val="20"/>
          <w:szCs w:val="20"/>
        </w:rPr>
        <w:t xml:space="preserve"> in </w:t>
      </w:r>
      <w:r w:rsidR="008E78BF" w:rsidRPr="0029198D">
        <w:rPr>
          <w:rFonts w:ascii="Arial" w:hAnsi="Arial" w:cs="Arial"/>
          <w:sz w:val="20"/>
          <w:szCs w:val="20"/>
        </w:rPr>
        <w:t>šest</w:t>
      </w:r>
      <w:r w:rsidR="00AE399F" w:rsidRPr="0029198D">
        <w:rPr>
          <w:rFonts w:ascii="Arial" w:hAnsi="Arial" w:cs="Arial"/>
          <w:sz w:val="20"/>
          <w:szCs w:val="20"/>
        </w:rPr>
        <w:t>-mesečnim poskusnim delom</w:t>
      </w:r>
      <w:r w:rsidR="0049175E" w:rsidRPr="0029198D">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w:t>
      </w:r>
      <w:r w:rsidR="004D6375">
        <w:rPr>
          <w:rFonts w:ascii="Arial" w:hAnsi="Arial" w:cs="Arial"/>
          <w:sz w:val="20"/>
          <w:szCs w:val="20"/>
        </w:rPr>
        <w:t xml:space="preserve">m </w:t>
      </w:r>
      <w:r w:rsidRPr="0083597F">
        <w:rPr>
          <w:rFonts w:ascii="Arial" w:hAnsi="Arial" w:cs="Arial"/>
          <w:sz w:val="20"/>
          <w:szCs w:val="20"/>
        </w:rPr>
        <w:t>svetovalec, številka 1102-</w:t>
      </w:r>
      <w:r w:rsidR="00AD498E">
        <w:rPr>
          <w:rFonts w:ascii="Arial" w:hAnsi="Arial" w:cs="Arial"/>
          <w:sz w:val="20"/>
          <w:szCs w:val="20"/>
        </w:rPr>
        <w:t>30</w:t>
      </w:r>
      <w:r w:rsidRPr="0083597F">
        <w:rPr>
          <w:rFonts w:ascii="Arial" w:hAnsi="Arial" w:cs="Arial"/>
          <w:sz w:val="20"/>
          <w:szCs w:val="20"/>
        </w:rPr>
        <w:t>/201</w:t>
      </w:r>
      <w:r w:rsidR="008E78BF">
        <w:rPr>
          <w:rFonts w:ascii="Arial" w:hAnsi="Arial" w:cs="Arial"/>
          <w:sz w:val="20"/>
          <w:szCs w:val="20"/>
        </w:rPr>
        <w:t>9</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277CE">
        <w:rPr>
          <w:rFonts w:ascii="Arial" w:hAnsi="Arial" w:cs="Arial"/>
          <w:sz w:val="20"/>
          <w:szCs w:val="20"/>
        </w:rPr>
        <w:t xml:space="preserve">osrednjem </w:t>
      </w:r>
      <w:r w:rsidR="00D277CE">
        <w:rPr>
          <w:rFonts w:ascii="Arial" w:hAnsi="Arial" w:cs="Arial"/>
          <w:sz w:val="20"/>
          <w:szCs w:val="20"/>
        </w:rPr>
        <w:lastRenderedPageBreak/>
        <w:t>spletnem mestu državne uprave GOV.SI</w:t>
      </w:r>
      <w:r w:rsidR="0038140F" w:rsidRPr="0083597F">
        <w:rPr>
          <w:rFonts w:ascii="Arial" w:hAnsi="Arial" w:cs="Arial"/>
          <w:sz w:val="20"/>
          <w:szCs w:val="20"/>
        </w:rPr>
        <w:t xml:space="preserve"> </w:t>
      </w:r>
      <w:r w:rsidRPr="0083597F">
        <w:rPr>
          <w:rFonts w:ascii="Arial" w:hAnsi="Arial" w:cs="Arial"/>
          <w:sz w:val="20"/>
          <w:szCs w:val="20"/>
        </w:rPr>
        <w:t xml:space="preserve">in </w:t>
      </w:r>
      <w:r w:rsidR="009E7BE8">
        <w:rPr>
          <w:rFonts w:ascii="Arial" w:hAnsi="Arial" w:cs="Arial"/>
          <w:sz w:val="20"/>
          <w:szCs w:val="20"/>
        </w:rPr>
        <w:t xml:space="preserve">na </w:t>
      </w:r>
      <w:r w:rsidRPr="0083597F">
        <w:rPr>
          <w:rFonts w:ascii="Arial" w:hAnsi="Arial" w:cs="Arial"/>
          <w:sz w:val="20"/>
          <w:szCs w:val="20"/>
        </w:rPr>
        <w:t>Zavod</w:t>
      </w:r>
      <w:r w:rsidR="009E7BE8">
        <w:rPr>
          <w:rFonts w:ascii="Arial" w:hAnsi="Arial" w:cs="Arial"/>
          <w:sz w:val="20"/>
          <w:szCs w:val="20"/>
        </w:rPr>
        <w:t>u</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D277CE">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spletni stran</w:t>
      </w:r>
      <w:r w:rsidR="0085388E">
        <w:rPr>
          <w:rFonts w:ascii="Arial" w:hAnsi="Arial" w:cs="Arial"/>
          <w:sz w:val="20"/>
          <w:szCs w:val="20"/>
        </w:rPr>
        <w:t>i SURS-a</w:t>
      </w:r>
      <w:r w:rsidRPr="0083597F">
        <w:rPr>
          <w:rFonts w:ascii="Arial" w:hAnsi="Arial" w:cs="Arial"/>
          <w:sz w:val="20"/>
          <w:szCs w:val="20"/>
        </w:rPr>
        <w:t xml:space="preserve"> (</w:t>
      </w:r>
      <w:hyperlink r:id="rId11" w:history="1">
        <w:r w:rsidRPr="0083597F">
          <w:rPr>
            <w:rStyle w:val="Hyperlink"/>
            <w:rFonts w:ascii="Arial" w:hAnsi="Arial" w:cs="Arial"/>
            <w:sz w:val="20"/>
            <w:szCs w:val="20"/>
          </w:rPr>
          <w:t>http://www.stat.si</w:t>
        </w:r>
      </w:hyperlink>
      <w:r w:rsidRPr="0083597F">
        <w:rPr>
          <w:rFonts w:ascii="Arial" w:hAnsi="Arial" w:cs="Arial"/>
          <w:sz w:val="20"/>
          <w:szCs w:val="20"/>
        </w:rPr>
        <w:t>).</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AD498E">
        <w:rPr>
          <w:rFonts w:ascii="Arial" w:hAnsi="Arial" w:cs="Arial"/>
          <w:sz w:val="20"/>
          <w:szCs w:val="20"/>
        </w:rPr>
        <w:t>Suzana Gorenc</w:t>
      </w:r>
      <w:r w:rsidRPr="0083597F">
        <w:rPr>
          <w:rFonts w:ascii="Arial" w:hAnsi="Arial" w:cs="Arial"/>
          <w:sz w:val="20"/>
          <w:szCs w:val="20"/>
        </w:rPr>
        <w:t xml:space="preserve">, telefon: 01/ 2416 </w:t>
      </w:r>
      <w:r w:rsidR="00AD498E">
        <w:rPr>
          <w:rFonts w:ascii="Arial" w:hAnsi="Arial" w:cs="Arial"/>
          <w:sz w:val="20"/>
          <w:szCs w:val="20"/>
        </w:rPr>
        <w:t>450</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 xml:space="preserve">10.00 do 11.00 ure, informacije o delovnem področju pa </w:t>
      </w:r>
      <w:r w:rsidR="008E78BF">
        <w:rPr>
          <w:rFonts w:ascii="Arial" w:hAnsi="Arial" w:cs="Arial"/>
          <w:sz w:val="20"/>
          <w:szCs w:val="20"/>
        </w:rPr>
        <w:t>Borut Strnad</w:t>
      </w:r>
      <w:r w:rsidR="00F52D84">
        <w:rPr>
          <w:rFonts w:ascii="Arial" w:hAnsi="Arial" w:cs="Arial"/>
          <w:sz w:val="20"/>
          <w:szCs w:val="20"/>
        </w:rPr>
        <w:t xml:space="preserve"> </w:t>
      </w:r>
      <w:r w:rsidR="0049175E">
        <w:rPr>
          <w:rFonts w:ascii="Arial" w:hAnsi="Arial" w:cs="Arial"/>
          <w:sz w:val="20"/>
          <w:szCs w:val="20"/>
        </w:rPr>
        <w:t>telefon: 01/ 2</w:t>
      </w:r>
      <w:r w:rsidR="00F751D9">
        <w:rPr>
          <w:rFonts w:ascii="Arial" w:hAnsi="Arial" w:cs="Arial"/>
          <w:sz w:val="20"/>
          <w:szCs w:val="20"/>
        </w:rPr>
        <w:t>3</w:t>
      </w:r>
      <w:r w:rsidR="00B720D1">
        <w:rPr>
          <w:rFonts w:ascii="Arial" w:hAnsi="Arial" w:cs="Arial"/>
          <w:sz w:val="20"/>
          <w:szCs w:val="20"/>
        </w:rPr>
        <w:t>40</w:t>
      </w:r>
      <w:r w:rsidR="0049175E">
        <w:rPr>
          <w:rFonts w:ascii="Arial" w:hAnsi="Arial" w:cs="Arial"/>
          <w:sz w:val="20"/>
          <w:szCs w:val="20"/>
        </w:rPr>
        <w:t xml:space="preserve"> </w:t>
      </w:r>
      <w:r w:rsidR="0053385A">
        <w:rPr>
          <w:rFonts w:ascii="Arial" w:hAnsi="Arial" w:cs="Arial"/>
          <w:sz w:val="20"/>
          <w:szCs w:val="20"/>
        </w:rPr>
        <w:t>604</w:t>
      </w:r>
      <w:r w:rsidR="00B26783">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bookmarkStart w:id="0" w:name="_GoBack"/>
      <w:bookmarkEnd w:id="0"/>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7393F">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7393F">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7393F">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7393F">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2824"/>
    <w:multiLevelType w:val="hybridMultilevel"/>
    <w:tmpl w:val="0ACEE540"/>
    <w:lvl w:ilvl="0" w:tplc="1B5054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67E4C"/>
    <w:multiLevelType w:val="hybridMultilevel"/>
    <w:tmpl w:val="115A21CE"/>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17795"/>
    <w:multiLevelType w:val="hybridMultilevel"/>
    <w:tmpl w:val="A446C540"/>
    <w:lvl w:ilvl="0" w:tplc="FEEC531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E764472"/>
    <w:multiLevelType w:val="hybridMultilevel"/>
    <w:tmpl w:val="03E0E2C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3785AD2"/>
    <w:multiLevelType w:val="hybridMultilevel"/>
    <w:tmpl w:val="05B66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640EA5"/>
    <w:multiLevelType w:val="hybridMultilevel"/>
    <w:tmpl w:val="1BA4B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B201A7"/>
    <w:multiLevelType w:val="hybridMultilevel"/>
    <w:tmpl w:val="3782C8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A45944"/>
    <w:multiLevelType w:val="hybridMultilevel"/>
    <w:tmpl w:val="96F0E8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372102"/>
    <w:multiLevelType w:val="hybridMultilevel"/>
    <w:tmpl w:val="0C2EB502"/>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C1C85"/>
    <w:multiLevelType w:val="hybridMultilevel"/>
    <w:tmpl w:val="88CEC42E"/>
    <w:lvl w:ilvl="0" w:tplc="87DEB3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4" w15:restartNumberingAfterBreak="0">
    <w:nsid w:val="48982AC9"/>
    <w:multiLevelType w:val="hybridMultilevel"/>
    <w:tmpl w:val="4DCABA84"/>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B2220F5"/>
    <w:multiLevelType w:val="hybridMultilevel"/>
    <w:tmpl w:val="378C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B6C78"/>
    <w:multiLevelType w:val="hybridMultilevel"/>
    <w:tmpl w:val="ECAC175E"/>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F2E86678">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AA7F4A"/>
    <w:multiLevelType w:val="hybridMultilevel"/>
    <w:tmpl w:val="2738D7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392553C"/>
    <w:multiLevelType w:val="multilevel"/>
    <w:tmpl w:val="3A06526E"/>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44C245D"/>
    <w:multiLevelType w:val="hybridMultilevel"/>
    <w:tmpl w:val="91CCEAB4"/>
    <w:lvl w:ilvl="0" w:tplc="0B425B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F155CC"/>
    <w:multiLevelType w:val="hybridMultilevel"/>
    <w:tmpl w:val="915C10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BA7DBA"/>
    <w:multiLevelType w:val="hybridMultilevel"/>
    <w:tmpl w:val="E40096A0"/>
    <w:lvl w:ilvl="0" w:tplc="FEEC53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4" w15:restartNumberingAfterBreak="0">
    <w:nsid w:val="66CA2B32"/>
    <w:multiLevelType w:val="hybridMultilevel"/>
    <w:tmpl w:val="9764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54FC3"/>
    <w:multiLevelType w:val="hybridMultilevel"/>
    <w:tmpl w:val="82C0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DC71C79"/>
    <w:multiLevelType w:val="hybridMultilevel"/>
    <w:tmpl w:val="90F6D10C"/>
    <w:lvl w:ilvl="0" w:tplc="774E8D20">
      <w:numFmt w:val="bullet"/>
      <w:lvlText w:val="-"/>
      <w:lvlJc w:val="left"/>
      <w:pPr>
        <w:ind w:left="600" w:hanging="2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D7F64"/>
    <w:multiLevelType w:val="hybridMultilevel"/>
    <w:tmpl w:val="88709298"/>
    <w:lvl w:ilvl="0" w:tplc="1A6050C2">
      <w:numFmt w:val="bullet"/>
      <w:lvlText w:val="-"/>
      <w:lvlJc w:val="left"/>
      <w:pPr>
        <w:ind w:left="600" w:hanging="2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19"/>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7"/>
  </w:num>
  <w:num w:numId="1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17"/>
  </w:num>
  <w:num w:numId="14">
    <w:abstractNumId w:val="13"/>
  </w:num>
  <w:num w:numId="15">
    <w:abstractNumId w:val="11"/>
  </w:num>
  <w:num w:numId="16">
    <w:abstractNumId w:val="17"/>
  </w:num>
  <w:num w:numId="17">
    <w:abstractNumId w:val="13"/>
  </w:num>
  <w:num w:numId="18">
    <w:abstractNumId w:val="11"/>
  </w:num>
  <w:num w:numId="19">
    <w:abstractNumId w:val="16"/>
  </w:num>
  <w:num w:numId="20">
    <w:abstractNumId w:val="17"/>
  </w:num>
  <w:num w:numId="21">
    <w:abstractNumId w:val="16"/>
  </w:num>
  <w:num w:numId="22">
    <w:abstractNumId w:val="17"/>
  </w:num>
  <w:num w:numId="23">
    <w:abstractNumId w:val="13"/>
  </w:num>
  <w:num w:numId="24">
    <w:abstractNumId w:val="11"/>
  </w:num>
  <w:num w:numId="25">
    <w:abstractNumId w:val="6"/>
  </w:num>
  <w:num w:numId="26">
    <w:abstractNumId w:val="22"/>
  </w:num>
  <w:num w:numId="27">
    <w:abstractNumId w:val="2"/>
  </w:num>
  <w:num w:numId="28">
    <w:abstractNumId w:val="3"/>
  </w:num>
  <w:num w:numId="29">
    <w:abstractNumId w:val="3"/>
  </w:num>
  <w:num w:numId="30">
    <w:abstractNumId w:val="13"/>
  </w:num>
  <w:num w:numId="31">
    <w:abstractNumId w:val="11"/>
  </w:num>
  <w:num w:numId="32">
    <w:abstractNumId w:val="8"/>
  </w:num>
  <w:num w:numId="33">
    <w:abstractNumId w:val="10"/>
  </w:num>
  <w:num w:numId="34">
    <w:abstractNumId w:val="7"/>
  </w:num>
  <w:num w:numId="35">
    <w:abstractNumId w:val="21"/>
  </w:num>
  <w:num w:numId="36">
    <w:abstractNumId w:val="20"/>
  </w:num>
  <w:num w:numId="37">
    <w:abstractNumId w:val="24"/>
  </w:num>
  <w:num w:numId="38">
    <w:abstractNumId w:val="0"/>
  </w:num>
  <w:num w:numId="39">
    <w:abstractNumId w:val="5"/>
  </w:num>
  <w:num w:numId="40">
    <w:abstractNumId w:val="15"/>
  </w:num>
  <w:num w:numId="41">
    <w:abstractNumId w:val="27"/>
  </w:num>
  <w:num w:numId="42">
    <w:abstractNumId w:val="1"/>
  </w:num>
  <w:num w:numId="43">
    <w:abstractNumId w:val="25"/>
  </w:num>
  <w:num w:numId="44">
    <w:abstractNumId w:val="28"/>
  </w:num>
  <w:num w:numId="45">
    <w:abstractNumId w:val="9"/>
  </w:num>
  <w:num w:numId="46">
    <w:abstractNumId w:val="1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3511"/>
    <w:rsid w:val="00014DAF"/>
    <w:rsid w:val="000177EE"/>
    <w:rsid w:val="00027518"/>
    <w:rsid w:val="00064111"/>
    <w:rsid w:val="00072497"/>
    <w:rsid w:val="000752AB"/>
    <w:rsid w:val="00083DB5"/>
    <w:rsid w:val="0009203A"/>
    <w:rsid w:val="000A1867"/>
    <w:rsid w:val="000A5848"/>
    <w:rsid w:val="000C1487"/>
    <w:rsid w:val="000C25A0"/>
    <w:rsid w:val="000D2A5C"/>
    <w:rsid w:val="000E6CFC"/>
    <w:rsid w:val="000F4FD7"/>
    <w:rsid w:val="000F5134"/>
    <w:rsid w:val="00103EC7"/>
    <w:rsid w:val="00114B3D"/>
    <w:rsid w:val="00116913"/>
    <w:rsid w:val="00121D8B"/>
    <w:rsid w:val="00121ED0"/>
    <w:rsid w:val="00123069"/>
    <w:rsid w:val="00135877"/>
    <w:rsid w:val="00151405"/>
    <w:rsid w:val="00154BC8"/>
    <w:rsid w:val="00194A9A"/>
    <w:rsid w:val="001A0EEB"/>
    <w:rsid w:val="001A35F4"/>
    <w:rsid w:val="001A6586"/>
    <w:rsid w:val="001A7804"/>
    <w:rsid w:val="001D5E6B"/>
    <w:rsid w:val="001E2376"/>
    <w:rsid w:val="001F239B"/>
    <w:rsid w:val="001F5EB7"/>
    <w:rsid w:val="001F7A42"/>
    <w:rsid w:val="00201DAA"/>
    <w:rsid w:val="00203040"/>
    <w:rsid w:val="0021120C"/>
    <w:rsid w:val="00212FC1"/>
    <w:rsid w:val="002276B6"/>
    <w:rsid w:val="00236904"/>
    <w:rsid w:val="0023721B"/>
    <w:rsid w:val="00240ACB"/>
    <w:rsid w:val="00243FF5"/>
    <w:rsid w:val="00255B30"/>
    <w:rsid w:val="00255BF1"/>
    <w:rsid w:val="002563C3"/>
    <w:rsid w:val="00256659"/>
    <w:rsid w:val="00262DF6"/>
    <w:rsid w:val="00266A1F"/>
    <w:rsid w:val="00274718"/>
    <w:rsid w:val="0027763C"/>
    <w:rsid w:val="00283890"/>
    <w:rsid w:val="0029198D"/>
    <w:rsid w:val="002A258B"/>
    <w:rsid w:val="002A70AF"/>
    <w:rsid w:val="002A7E4C"/>
    <w:rsid w:val="002B3AE0"/>
    <w:rsid w:val="002E694D"/>
    <w:rsid w:val="002F5D98"/>
    <w:rsid w:val="002F7753"/>
    <w:rsid w:val="002F7976"/>
    <w:rsid w:val="00300C61"/>
    <w:rsid w:val="003011C3"/>
    <w:rsid w:val="00314BD5"/>
    <w:rsid w:val="003401D6"/>
    <w:rsid w:val="003446DC"/>
    <w:rsid w:val="0035351B"/>
    <w:rsid w:val="003573ED"/>
    <w:rsid w:val="00362BAA"/>
    <w:rsid w:val="0037393F"/>
    <w:rsid w:val="00374ED0"/>
    <w:rsid w:val="0038140F"/>
    <w:rsid w:val="003A1F4D"/>
    <w:rsid w:val="003A6671"/>
    <w:rsid w:val="003B246C"/>
    <w:rsid w:val="003C59B3"/>
    <w:rsid w:val="003D2C71"/>
    <w:rsid w:val="003D43C5"/>
    <w:rsid w:val="003E136D"/>
    <w:rsid w:val="003E6AD0"/>
    <w:rsid w:val="003F0CAD"/>
    <w:rsid w:val="003F0CFA"/>
    <w:rsid w:val="003F4D6A"/>
    <w:rsid w:val="00420522"/>
    <w:rsid w:val="004303E6"/>
    <w:rsid w:val="00430A29"/>
    <w:rsid w:val="00433935"/>
    <w:rsid w:val="00436E71"/>
    <w:rsid w:val="004374E5"/>
    <w:rsid w:val="004530DE"/>
    <w:rsid w:val="00463812"/>
    <w:rsid w:val="0046513E"/>
    <w:rsid w:val="00465312"/>
    <w:rsid w:val="00466AF0"/>
    <w:rsid w:val="00473D81"/>
    <w:rsid w:val="00477E9B"/>
    <w:rsid w:val="0048741D"/>
    <w:rsid w:val="0049175E"/>
    <w:rsid w:val="00492875"/>
    <w:rsid w:val="00496C26"/>
    <w:rsid w:val="004A5550"/>
    <w:rsid w:val="004B3BD5"/>
    <w:rsid w:val="004C5188"/>
    <w:rsid w:val="004D52A6"/>
    <w:rsid w:val="004D6375"/>
    <w:rsid w:val="004E716C"/>
    <w:rsid w:val="004F471E"/>
    <w:rsid w:val="00513085"/>
    <w:rsid w:val="00516DCB"/>
    <w:rsid w:val="0052137D"/>
    <w:rsid w:val="005252A7"/>
    <w:rsid w:val="00525CBA"/>
    <w:rsid w:val="0053385A"/>
    <w:rsid w:val="00533A93"/>
    <w:rsid w:val="00536EBB"/>
    <w:rsid w:val="00543E76"/>
    <w:rsid w:val="005452FA"/>
    <w:rsid w:val="00592E11"/>
    <w:rsid w:val="005957A9"/>
    <w:rsid w:val="005A0E3B"/>
    <w:rsid w:val="005B024A"/>
    <w:rsid w:val="005B3559"/>
    <w:rsid w:val="005B451D"/>
    <w:rsid w:val="005D2D89"/>
    <w:rsid w:val="005D773D"/>
    <w:rsid w:val="005E28BF"/>
    <w:rsid w:val="005F7348"/>
    <w:rsid w:val="00600747"/>
    <w:rsid w:val="006011A1"/>
    <w:rsid w:val="00601CE2"/>
    <w:rsid w:val="00622C1C"/>
    <w:rsid w:val="00635173"/>
    <w:rsid w:val="006366B7"/>
    <w:rsid w:val="00663F8C"/>
    <w:rsid w:val="006674DC"/>
    <w:rsid w:val="00673DF7"/>
    <w:rsid w:val="006761A9"/>
    <w:rsid w:val="006864A6"/>
    <w:rsid w:val="00691C20"/>
    <w:rsid w:val="006A1F58"/>
    <w:rsid w:val="006A5B58"/>
    <w:rsid w:val="006B557A"/>
    <w:rsid w:val="006B6935"/>
    <w:rsid w:val="006D61CF"/>
    <w:rsid w:val="006D6CF4"/>
    <w:rsid w:val="006E2931"/>
    <w:rsid w:val="006F65FD"/>
    <w:rsid w:val="0071518C"/>
    <w:rsid w:val="00724729"/>
    <w:rsid w:val="007438DF"/>
    <w:rsid w:val="0074483E"/>
    <w:rsid w:val="00745A4C"/>
    <w:rsid w:val="00762C1C"/>
    <w:rsid w:val="00767231"/>
    <w:rsid w:val="007770C8"/>
    <w:rsid w:val="00785B7C"/>
    <w:rsid w:val="00794003"/>
    <w:rsid w:val="007B608F"/>
    <w:rsid w:val="007C6046"/>
    <w:rsid w:val="007E0D26"/>
    <w:rsid w:val="007E4D34"/>
    <w:rsid w:val="007E5142"/>
    <w:rsid w:val="008001C0"/>
    <w:rsid w:val="0081573F"/>
    <w:rsid w:val="00824981"/>
    <w:rsid w:val="0083597F"/>
    <w:rsid w:val="00845F49"/>
    <w:rsid w:val="008509AC"/>
    <w:rsid w:val="0085388E"/>
    <w:rsid w:val="00857E85"/>
    <w:rsid w:val="0086065A"/>
    <w:rsid w:val="00893692"/>
    <w:rsid w:val="00894852"/>
    <w:rsid w:val="00897B1E"/>
    <w:rsid w:val="008A59F4"/>
    <w:rsid w:val="008A64A1"/>
    <w:rsid w:val="008A724E"/>
    <w:rsid w:val="008B7F55"/>
    <w:rsid w:val="008C1509"/>
    <w:rsid w:val="008D7920"/>
    <w:rsid w:val="008E56B3"/>
    <w:rsid w:val="008E78BF"/>
    <w:rsid w:val="008F4897"/>
    <w:rsid w:val="00900C83"/>
    <w:rsid w:val="00905051"/>
    <w:rsid w:val="00912C55"/>
    <w:rsid w:val="00922640"/>
    <w:rsid w:val="00931F13"/>
    <w:rsid w:val="00935169"/>
    <w:rsid w:val="00950EAC"/>
    <w:rsid w:val="00954016"/>
    <w:rsid w:val="00960827"/>
    <w:rsid w:val="00965D4A"/>
    <w:rsid w:val="0097393F"/>
    <w:rsid w:val="00982FD6"/>
    <w:rsid w:val="009A317C"/>
    <w:rsid w:val="009B75C5"/>
    <w:rsid w:val="009D55EC"/>
    <w:rsid w:val="009E2470"/>
    <w:rsid w:val="009E7BE8"/>
    <w:rsid w:val="00A04DEA"/>
    <w:rsid w:val="00A0543D"/>
    <w:rsid w:val="00A14047"/>
    <w:rsid w:val="00A34449"/>
    <w:rsid w:val="00A35366"/>
    <w:rsid w:val="00A513C2"/>
    <w:rsid w:val="00A90AE8"/>
    <w:rsid w:val="00A92601"/>
    <w:rsid w:val="00A957EC"/>
    <w:rsid w:val="00AA1688"/>
    <w:rsid w:val="00AA2573"/>
    <w:rsid w:val="00AC503B"/>
    <w:rsid w:val="00AD1023"/>
    <w:rsid w:val="00AD498E"/>
    <w:rsid w:val="00AE399F"/>
    <w:rsid w:val="00AE589A"/>
    <w:rsid w:val="00AE7EDB"/>
    <w:rsid w:val="00AF1D71"/>
    <w:rsid w:val="00AF4F33"/>
    <w:rsid w:val="00AF4FDE"/>
    <w:rsid w:val="00B12497"/>
    <w:rsid w:val="00B21411"/>
    <w:rsid w:val="00B25CD7"/>
    <w:rsid w:val="00B26025"/>
    <w:rsid w:val="00B26783"/>
    <w:rsid w:val="00B32286"/>
    <w:rsid w:val="00B339F7"/>
    <w:rsid w:val="00B41CEC"/>
    <w:rsid w:val="00B42B5D"/>
    <w:rsid w:val="00B57F5D"/>
    <w:rsid w:val="00B67DC8"/>
    <w:rsid w:val="00B720D1"/>
    <w:rsid w:val="00B73566"/>
    <w:rsid w:val="00B74BBE"/>
    <w:rsid w:val="00B75B0D"/>
    <w:rsid w:val="00BA4275"/>
    <w:rsid w:val="00BA5448"/>
    <w:rsid w:val="00BC007C"/>
    <w:rsid w:val="00BC4A64"/>
    <w:rsid w:val="00BC545E"/>
    <w:rsid w:val="00BD13A5"/>
    <w:rsid w:val="00BD77D0"/>
    <w:rsid w:val="00BF4533"/>
    <w:rsid w:val="00BF600A"/>
    <w:rsid w:val="00BF6838"/>
    <w:rsid w:val="00C00591"/>
    <w:rsid w:val="00C06696"/>
    <w:rsid w:val="00C146D1"/>
    <w:rsid w:val="00C22C02"/>
    <w:rsid w:val="00C2416A"/>
    <w:rsid w:val="00C256CF"/>
    <w:rsid w:val="00C25747"/>
    <w:rsid w:val="00C3277C"/>
    <w:rsid w:val="00C479AC"/>
    <w:rsid w:val="00C5065C"/>
    <w:rsid w:val="00C527E7"/>
    <w:rsid w:val="00C63D31"/>
    <w:rsid w:val="00C74E73"/>
    <w:rsid w:val="00C77DE2"/>
    <w:rsid w:val="00C80EE2"/>
    <w:rsid w:val="00C86E94"/>
    <w:rsid w:val="00C92686"/>
    <w:rsid w:val="00C95B80"/>
    <w:rsid w:val="00C97666"/>
    <w:rsid w:val="00CA62C1"/>
    <w:rsid w:val="00CA6658"/>
    <w:rsid w:val="00CB30F4"/>
    <w:rsid w:val="00CC3163"/>
    <w:rsid w:val="00CD76A1"/>
    <w:rsid w:val="00CD7793"/>
    <w:rsid w:val="00CE581F"/>
    <w:rsid w:val="00CE63DA"/>
    <w:rsid w:val="00CF34FC"/>
    <w:rsid w:val="00D254E4"/>
    <w:rsid w:val="00D267BC"/>
    <w:rsid w:val="00D277CE"/>
    <w:rsid w:val="00D408D3"/>
    <w:rsid w:val="00D66CEC"/>
    <w:rsid w:val="00D74C39"/>
    <w:rsid w:val="00D75577"/>
    <w:rsid w:val="00D80F84"/>
    <w:rsid w:val="00D81471"/>
    <w:rsid w:val="00D9065B"/>
    <w:rsid w:val="00D91064"/>
    <w:rsid w:val="00D92B2B"/>
    <w:rsid w:val="00D9552F"/>
    <w:rsid w:val="00D97006"/>
    <w:rsid w:val="00DA146C"/>
    <w:rsid w:val="00DA17FD"/>
    <w:rsid w:val="00DA2777"/>
    <w:rsid w:val="00DA62F5"/>
    <w:rsid w:val="00DB64DF"/>
    <w:rsid w:val="00DC791B"/>
    <w:rsid w:val="00DD56F9"/>
    <w:rsid w:val="00DF0224"/>
    <w:rsid w:val="00DF35B5"/>
    <w:rsid w:val="00E00504"/>
    <w:rsid w:val="00E04202"/>
    <w:rsid w:val="00E04372"/>
    <w:rsid w:val="00E04CD1"/>
    <w:rsid w:val="00E26535"/>
    <w:rsid w:val="00E2654D"/>
    <w:rsid w:val="00E43F54"/>
    <w:rsid w:val="00E56BB5"/>
    <w:rsid w:val="00E70EE8"/>
    <w:rsid w:val="00E75BBD"/>
    <w:rsid w:val="00E76673"/>
    <w:rsid w:val="00E805B8"/>
    <w:rsid w:val="00E870B3"/>
    <w:rsid w:val="00E943BC"/>
    <w:rsid w:val="00E97BCE"/>
    <w:rsid w:val="00EB37C1"/>
    <w:rsid w:val="00EC35C1"/>
    <w:rsid w:val="00EC4E56"/>
    <w:rsid w:val="00ED0A0C"/>
    <w:rsid w:val="00ED45CE"/>
    <w:rsid w:val="00EE73CB"/>
    <w:rsid w:val="00F0535A"/>
    <w:rsid w:val="00F250C5"/>
    <w:rsid w:val="00F2583E"/>
    <w:rsid w:val="00F3586F"/>
    <w:rsid w:val="00F44592"/>
    <w:rsid w:val="00F51C6D"/>
    <w:rsid w:val="00F52D84"/>
    <w:rsid w:val="00F55979"/>
    <w:rsid w:val="00F56903"/>
    <w:rsid w:val="00F751D9"/>
    <w:rsid w:val="00F83237"/>
    <w:rsid w:val="00F84189"/>
    <w:rsid w:val="00F85D76"/>
    <w:rsid w:val="00F9705F"/>
    <w:rsid w:val="00FA11AB"/>
    <w:rsid w:val="00FA3CA3"/>
    <w:rsid w:val="00FA5BEA"/>
    <w:rsid w:val="00FC6EA2"/>
    <w:rsid w:val="00FD3294"/>
    <w:rsid w:val="00FD7D51"/>
    <w:rsid w:val="00FE368D"/>
    <w:rsid w:val="00FE4EFB"/>
    <w:rsid w:val="00FE51F0"/>
    <w:rsid w:val="00FE741E"/>
    <w:rsid w:val="00FF2176"/>
    <w:rsid w:val="00FF5A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580B702"/>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3"/>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6"/>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534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10-01-5343" TargetMode="External"/><Relationship Id="rId4" Type="http://schemas.openxmlformats.org/officeDocument/2006/relationships/settings" Target="settings.xml"/><Relationship Id="rId9" Type="http://schemas.openxmlformats.org/officeDocument/2006/relationships/hyperlink" Target="http://www.uradni-list.si/1/objava.jsp?sop=2006-01-6046"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E6F5-5B87-44B3-A59C-7837BF03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1051</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2019-07-26T13:23:00Z</cp:lastPrinted>
  <dcterms:created xsi:type="dcterms:W3CDTF">2019-07-26T13:25:00Z</dcterms:created>
  <dcterms:modified xsi:type="dcterms:W3CDTF">2019-07-30T07:22:00Z</dcterms:modified>
</cp:coreProperties>
</file>