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4E22B6">
        <w:rPr>
          <w:rFonts w:ascii="Arial" w:hAnsi="Arial" w:cs="Arial"/>
          <w:b/>
          <w:sz w:val="20"/>
          <w:szCs w:val="20"/>
        </w:rPr>
        <w:t>poslovne</w:t>
      </w:r>
      <w:r w:rsidR="002632F0">
        <w:rPr>
          <w:rFonts w:ascii="Arial" w:hAnsi="Arial" w:cs="Arial"/>
          <w:b/>
          <w:sz w:val="20"/>
          <w:szCs w:val="20"/>
        </w:rPr>
        <w:t xml:space="preserv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4E22B6">
        <w:rPr>
          <w:rFonts w:ascii="Arial" w:hAnsi="Arial" w:cs="Arial"/>
          <w:b/>
          <w:sz w:val="20"/>
          <w:szCs w:val="20"/>
        </w:rPr>
        <w:t>kratkoročne poslovne statistike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725565" w:rsidRDefault="00725565" w:rsidP="00D6678E">
      <w:pPr>
        <w:jc w:val="both"/>
        <w:rPr>
          <w:rFonts w:ascii="Arial" w:hAnsi="Arial" w:cs="Arial"/>
          <w:sz w:val="20"/>
          <w:szCs w:val="20"/>
        </w:rPr>
      </w:pPr>
      <w:r w:rsidRPr="00725565">
        <w:rPr>
          <w:rFonts w:ascii="Arial" w:hAnsi="Arial" w:cs="Arial"/>
          <w:sz w:val="20"/>
          <w:szCs w:val="20"/>
        </w:rPr>
        <w:t>- sodelovanje pri oblikovanju sistemskih rešitev in drugih zahtevnejših gradiv z ožjega delovnega področja</w:t>
      </w:r>
      <w:r>
        <w:rPr>
          <w:rFonts w:ascii="Arial" w:hAnsi="Arial" w:cs="Arial"/>
          <w:sz w:val="20"/>
          <w:szCs w:val="20"/>
        </w:rPr>
        <w:t>,</w:t>
      </w:r>
    </w:p>
    <w:p w:rsidR="00725565" w:rsidRDefault="00725565" w:rsidP="00D6678E">
      <w:pPr>
        <w:jc w:val="both"/>
        <w:rPr>
          <w:rFonts w:ascii="Arial" w:hAnsi="Arial" w:cs="Arial"/>
          <w:sz w:val="20"/>
          <w:szCs w:val="20"/>
        </w:rPr>
      </w:pPr>
      <w:r w:rsidRPr="00725565">
        <w:rPr>
          <w:rFonts w:ascii="Arial" w:hAnsi="Arial" w:cs="Arial"/>
          <w:sz w:val="20"/>
          <w:szCs w:val="20"/>
        </w:rPr>
        <w:t>- samostojna priprava zahtevnih analiz, razvojnih projektov, informacij, poročil in drugih najzahtevnejših gradiv s področja dela</w:t>
      </w:r>
      <w:r>
        <w:rPr>
          <w:rFonts w:ascii="Arial" w:hAnsi="Arial" w:cs="Arial"/>
          <w:sz w:val="20"/>
          <w:szCs w:val="20"/>
        </w:rPr>
        <w:t>,</w:t>
      </w:r>
    </w:p>
    <w:p w:rsidR="00725565" w:rsidRDefault="00725565" w:rsidP="00D6678E">
      <w:pPr>
        <w:jc w:val="both"/>
        <w:rPr>
          <w:rFonts w:ascii="Arial" w:hAnsi="Arial" w:cs="Arial"/>
          <w:sz w:val="20"/>
          <w:szCs w:val="20"/>
        </w:rPr>
      </w:pPr>
      <w:r w:rsidRPr="00725565">
        <w:rPr>
          <w:rFonts w:ascii="Arial" w:hAnsi="Arial" w:cs="Arial"/>
          <w:sz w:val="20"/>
          <w:szCs w:val="20"/>
        </w:rPr>
        <w:t>- spremljanje predpisov s področja dela in samostojno oblikovanje predlogov ukrepov</w:t>
      </w:r>
      <w:r>
        <w:rPr>
          <w:rFonts w:ascii="Arial" w:hAnsi="Arial" w:cs="Arial"/>
          <w:sz w:val="20"/>
          <w:szCs w:val="20"/>
        </w:rPr>
        <w:t>,</w:t>
      </w:r>
    </w:p>
    <w:p w:rsidR="00725565" w:rsidRDefault="00725565" w:rsidP="00D6678E">
      <w:pPr>
        <w:jc w:val="both"/>
        <w:rPr>
          <w:rFonts w:ascii="Arial" w:hAnsi="Arial" w:cs="Arial"/>
          <w:sz w:val="20"/>
          <w:szCs w:val="20"/>
        </w:rPr>
      </w:pPr>
      <w:r w:rsidRPr="00725565">
        <w:rPr>
          <w:rFonts w:ascii="Arial" w:hAnsi="Arial" w:cs="Arial"/>
          <w:sz w:val="20"/>
          <w:szCs w:val="20"/>
        </w:rPr>
        <w:t>- vodenje in odločanje v predpisanih postopkih področja dela</w:t>
      </w:r>
      <w:r>
        <w:rPr>
          <w:rFonts w:ascii="Arial" w:hAnsi="Arial" w:cs="Arial"/>
          <w:sz w:val="20"/>
          <w:szCs w:val="20"/>
        </w:rPr>
        <w:t>,</w:t>
      </w:r>
    </w:p>
    <w:p w:rsidR="00725565" w:rsidRDefault="00725565" w:rsidP="00D6678E">
      <w:pPr>
        <w:jc w:val="both"/>
        <w:rPr>
          <w:rFonts w:ascii="Arial" w:hAnsi="Arial" w:cs="Arial"/>
          <w:sz w:val="20"/>
          <w:szCs w:val="20"/>
        </w:rPr>
      </w:pPr>
      <w:r w:rsidRPr="00725565">
        <w:rPr>
          <w:rFonts w:ascii="Arial" w:hAnsi="Arial" w:cs="Arial"/>
          <w:sz w:val="20"/>
          <w:szCs w:val="20"/>
        </w:rPr>
        <w:t>- vodenje oziroma sodelovanje v projektnih skupinah</w:t>
      </w:r>
      <w:r>
        <w:rPr>
          <w:rFonts w:ascii="Arial" w:hAnsi="Arial" w:cs="Arial"/>
          <w:sz w:val="20"/>
          <w:szCs w:val="20"/>
        </w:rPr>
        <w:t>,</w:t>
      </w:r>
    </w:p>
    <w:p w:rsidR="00725565" w:rsidRDefault="00725565" w:rsidP="00D6678E">
      <w:pPr>
        <w:jc w:val="both"/>
        <w:rPr>
          <w:rFonts w:ascii="Arial" w:hAnsi="Arial" w:cs="Arial"/>
          <w:sz w:val="20"/>
          <w:szCs w:val="20"/>
        </w:rPr>
      </w:pPr>
      <w:r w:rsidRPr="00725565">
        <w:rPr>
          <w:rFonts w:ascii="Arial" w:hAnsi="Arial" w:cs="Arial"/>
          <w:sz w:val="20"/>
          <w:szCs w:val="20"/>
        </w:rPr>
        <w:t>- samostojno opravljanje drugih najzahtevnejših nalog s področja dela</w:t>
      </w:r>
      <w:r>
        <w:rPr>
          <w:rFonts w:ascii="Arial" w:hAnsi="Arial" w:cs="Arial"/>
          <w:sz w:val="20"/>
          <w:szCs w:val="20"/>
        </w:rPr>
        <w:t>,</w:t>
      </w:r>
    </w:p>
    <w:p w:rsidR="00B92347" w:rsidRDefault="00725565" w:rsidP="00D6678E">
      <w:pPr>
        <w:jc w:val="both"/>
        <w:rPr>
          <w:rFonts w:ascii="Arial" w:hAnsi="Arial" w:cs="Arial"/>
          <w:sz w:val="20"/>
          <w:szCs w:val="20"/>
        </w:rPr>
      </w:pPr>
      <w:r w:rsidRPr="00725565">
        <w:rPr>
          <w:rFonts w:ascii="Arial" w:hAnsi="Arial" w:cs="Arial"/>
          <w:sz w:val="20"/>
          <w:szCs w:val="20"/>
        </w:rPr>
        <w:t>- sodelovanje z drugimi organi, institucijami in uporabniki</w:t>
      </w:r>
      <w:r>
        <w:rPr>
          <w:rFonts w:ascii="Arial" w:hAnsi="Arial" w:cs="Arial"/>
          <w:sz w:val="20"/>
          <w:szCs w:val="20"/>
        </w:rPr>
        <w:t>.</w:t>
      </w:r>
    </w:p>
    <w:p w:rsidR="00725565" w:rsidRDefault="00725565" w:rsidP="00D6678E">
      <w:pPr>
        <w:jc w:val="both"/>
        <w:rPr>
          <w:rFonts w:ascii="Arial" w:hAnsi="Arial" w:cs="Arial"/>
          <w:sz w:val="20"/>
          <w:szCs w:val="20"/>
        </w:rPr>
      </w:pPr>
    </w:p>
    <w:p w:rsidR="00C02865" w:rsidRDefault="00B00992" w:rsidP="0000404B">
      <w:pPr>
        <w:jc w:val="both"/>
        <w:rPr>
          <w:rFonts w:ascii="Arial" w:hAnsi="Arial" w:cs="Arial"/>
          <w:sz w:val="20"/>
          <w:szCs w:val="20"/>
        </w:rPr>
      </w:pPr>
      <w:r w:rsidRPr="0000404B">
        <w:rPr>
          <w:rFonts w:ascii="Arial" w:hAnsi="Arial" w:cs="Arial"/>
          <w:sz w:val="20"/>
          <w:szCs w:val="20"/>
        </w:rPr>
        <w:t>Izbrani kandidat bo na delovnem mestu višji svetovalec opravljal naloge na področju</w:t>
      </w:r>
      <w:r w:rsidR="0000404B" w:rsidRPr="0000404B">
        <w:rPr>
          <w:rFonts w:ascii="Arial" w:hAnsi="Arial" w:cs="Arial"/>
          <w:sz w:val="20"/>
          <w:szCs w:val="20"/>
        </w:rPr>
        <w:t xml:space="preserve"> kratkoročnih poslovnih statistik, natančneje na področju različnih statističnih raziskovanj s področja gradbeništva, trgovine in storitev.</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B00992" w:rsidRDefault="00B00992" w:rsidP="00B00992">
      <w:pPr>
        <w:rPr>
          <w:rFonts w:ascii="Arial" w:hAnsi="Arial" w:cs="Arial"/>
          <w:b/>
          <w:sz w:val="20"/>
          <w:szCs w:val="20"/>
        </w:rPr>
      </w:pPr>
      <w:r w:rsidRPr="0020219E">
        <w:rPr>
          <w:rFonts w:ascii="Arial" w:hAnsi="Arial" w:cs="Arial"/>
          <w:b/>
          <w:sz w:val="20"/>
          <w:szCs w:val="20"/>
        </w:rPr>
        <w:t>Od kandidata pričakujemo:</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znanje uporabe računalniških programov: MS Word, MS Excel, MS Access</w:t>
      </w:r>
      <w:r w:rsidR="009B2BB1">
        <w:rPr>
          <w:rFonts w:ascii="Arial" w:hAnsi="Arial" w:cs="Arial"/>
          <w:sz w:val="20"/>
          <w:szCs w:val="20"/>
        </w:rPr>
        <w:t>,</w:t>
      </w:r>
    </w:p>
    <w:p w:rsidR="00B00992" w:rsidRDefault="009B2BB1" w:rsidP="00B00992">
      <w:pPr>
        <w:pStyle w:val="ListParagraph"/>
        <w:numPr>
          <w:ilvl w:val="0"/>
          <w:numId w:val="16"/>
        </w:numPr>
        <w:rPr>
          <w:rFonts w:ascii="Arial" w:hAnsi="Arial" w:cs="Arial"/>
          <w:sz w:val="20"/>
          <w:szCs w:val="20"/>
        </w:rPr>
      </w:pPr>
      <w:r>
        <w:rPr>
          <w:rFonts w:ascii="Arial" w:hAnsi="Arial" w:cs="Arial"/>
          <w:sz w:val="20"/>
          <w:szCs w:val="20"/>
        </w:rPr>
        <w:t>znanje angleškega jezika,</w:t>
      </w:r>
    </w:p>
    <w:p w:rsidR="00725565" w:rsidRDefault="00725565" w:rsidP="00725565">
      <w:pPr>
        <w:pStyle w:val="ListParagraph"/>
        <w:numPr>
          <w:ilvl w:val="0"/>
          <w:numId w:val="16"/>
        </w:numPr>
        <w:rPr>
          <w:rFonts w:ascii="Arial" w:hAnsi="Arial" w:cs="Arial"/>
          <w:sz w:val="20"/>
          <w:szCs w:val="20"/>
        </w:rPr>
      </w:pPr>
      <w:r>
        <w:rPr>
          <w:rFonts w:ascii="Arial" w:hAnsi="Arial" w:cs="Arial"/>
          <w:sz w:val="20"/>
          <w:szCs w:val="20"/>
        </w:rPr>
        <w:t>poznavanje statističnih postopkov in metod,</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poznavanje</w:t>
      </w:r>
      <w:r w:rsidR="0020219E">
        <w:rPr>
          <w:rFonts w:ascii="Arial" w:hAnsi="Arial" w:cs="Arial"/>
          <w:sz w:val="20"/>
          <w:szCs w:val="20"/>
        </w:rPr>
        <w:t xml:space="preserve"> področja kratkoročnih poslovnih statistik,</w:t>
      </w:r>
    </w:p>
    <w:p w:rsidR="00B00992" w:rsidRPr="009B2BB1" w:rsidRDefault="00B00992" w:rsidP="009B2BB1">
      <w:pPr>
        <w:pStyle w:val="ListParagraph"/>
        <w:numPr>
          <w:ilvl w:val="0"/>
          <w:numId w:val="16"/>
        </w:numPr>
        <w:rPr>
          <w:rFonts w:ascii="Arial" w:hAnsi="Arial" w:cs="Arial"/>
          <w:sz w:val="20"/>
          <w:szCs w:val="20"/>
        </w:rPr>
      </w:pPr>
      <w:r>
        <w:rPr>
          <w:rFonts w:ascii="Arial" w:hAnsi="Arial" w:cs="Arial"/>
          <w:sz w:val="20"/>
          <w:szCs w:val="20"/>
        </w:rPr>
        <w:t>sposobnost analitičnega razmišljanja</w:t>
      </w:r>
      <w:r w:rsidR="009B2BB1">
        <w:rPr>
          <w:rFonts w:ascii="Arial" w:hAnsi="Arial" w:cs="Arial"/>
          <w:sz w:val="20"/>
          <w:szCs w:val="20"/>
        </w:rPr>
        <w:t>,</w:t>
      </w:r>
    </w:p>
    <w:p w:rsidR="00B00992" w:rsidRPr="00725565" w:rsidRDefault="00B00992" w:rsidP="009F4D66">
      <w:pPr>
        <w:pStyle w:val="ListParagraph"/>
        <w:numPr>
          <w:ilvl w:val="0"/>
          <w:numId w:val="16"/>
        </w:numPr>
        <w:rPr>
          <w:rFonts w:ascii="Arial" w:hAnsi="Arial" w:cs="Arial"/>
          <w:sz w:val="20"/>
          <w:szCs w:val="20"/>
        </w:rPr>
      </w:pPr>
      <w:r w:rsidRPr="00725565">
        <w:rPr>
          <w:rFonts w:ascii="Arial" w:hAnsi="Arial" w:cs="Arial"/>
          <w:sz w:val="20"/>
          <w:szCs w:val="20"/>
        </w:rPr>
        <w:t>sposobnost dobrega pisnega in ustnega izražanja</w:t>
      </w:r>
      <w:r w:rsidR="00725565" w:rsidRPr="00725565">
        <w:rPr>
          <w:rFonts w:ascii="Arial" w:hAnsi="Arial" w:cs="Arial"/>
          <w:sz w:val="20"/>
          <w:szCs w:val="20"/>
        </w:rPr>
        <w:t>.</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w:t>
      </w:r>
      <w:r w:rsidR="00725565">
        <w:rPr>
          <w:rFonts w:ascii="Arial" w:hAnsi="Arial" w:cs="Arial"/>
          <w:sz w:val="20"/>
          <w:szCs w:val="20"/>
        </w:rPr>
        <w:t xml:space="preserve"> in</w:t>
      </w:r>
      <w:r>
        <w:rPr>
          <w:rFonts w:ascii="Arial" w:hAnsi="Arial" w:cs="Arial"/>
          <w:sz w:val="20"/>
          <w:szCs w:val="20"/>
        </w:rPr>
        <w:t xml:space="preserve"> sposobnost za delo v skupini</w:t>
      </w:r>
      <w:r w:rsidR="00725565">
        <w:rPr>
          <w:rFonts w:ascii="Arial" w:hAnsi="Arial" w:cs="Arial"/>
          <w:sz w:val="20"/>
          <w:szCs w:val="20"/>
        </w:rPr>
        <w:t>.</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lastRenderedPageBreak/>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31326A">
        <w:rPr>
          <w:rFonts w:ascii="Arial" w:hAnsi="Arial" w:cs="Arial"/>
          <w:sz w:val="20"/>
          <w:szCs w:val="20"/>
        </w:rPr>
        <w:t>1</w:t>
      </w:r>
      <w:r w:rsidR="00FD408F">
        <w:rPr>
          <w:rFonts w:ascii="Arial" w:hAnsi="Arial" w:cs="Arial"/>
          <w:sz w:val="20"/>
          <w:szCs w:val="20"/>
        </w:rPr>
        <w:t>815</w:t>
      </w:r>
      <w:r w:rsidR="008F2139">
        <w:rPr>
          <w:rFonts w:ascii="Arial" w:hAnsi="Arial" w:cs="Arial"/>
          <w:sz w:val="20"/>
          <w:szCs w:val="20"/>
        </w:rPr>
        <w:t>,</w:t>
      </w:r>
      <w:r w:rsidR="00FD408F">
        <w:rPr>
          <w:rFonts w:ascii="Arial" w:hAnsi="Arial" w:cs="Arial"/>
          <w:sz w:val="20"/>
          <w:szCs w:val="20"/>
        </w:rPr>
        <w:t>99</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E23E30">
        <w:rPr>
          <w:rFonts w:ascii="Arial" w:hAnsi="Arial" w:cs="Arial"/>
          <w:sz w:val="20"/>
          <w:szCs w:val="20"/>
        </w:rPr>
        <w:t>6</w:t>
      </w:r>
      <w:r w:rsidR="0028411D">
        <w:rPr>
          <w:rFonts w:ascii="Arial" w:hAnsi="Arial" w:cs="Arial"/>
          <w:sz w:val="20"/>
          <w:szCs w:val="20"/>
        </w:rPr>
        <w:t>6</w:t>
      </w:r>
      <w:r w:rsidRPr="00B00992">
        <w:rPr>
          <w:rFonts w:ascii="Arial" w:hAnsi="Arial" w:cs="Arial"/>
          <w:sz w:val="20"/>
          <w:szCs w:val="20"/>
        </w:rPr>
        <w:t>/20</w:t>
      </w:r>
      <w:r w:rsidR="005D05F7" w:rsidRPr="00B00992">
        <w:rPr>
          <w:rFonts w:ascii="Arial" w:hAnsi="Arial" w:cs="Arial"/>
          <w:sz w:val="20"/>
          <w:szCs w:val="20"/>
        </w:rPr>
        <w:t>2</w:t>
      </w:r>
      <w:r w:rsidR="00D8579F" w:rsidRPr="00B00992">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153EDD">
        <w:rPr>
          <w:rFonts w:ascii="Arial" w:hAnsi="Arial" w:cs="Arial"/>
          <w:sz w:val="20"/>
          <w:szCs w:val="20"/>
        </w:rPr>
        <w:t>10</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28411D" w:rsidRPr="0000404B">
        <w:rPr>
          <w:rFonts w:ascii="Arial" w:hAnsi="Arial" w:cs="Arial"/>
          <w:sz w:val="20"/>
          <w:szCs w:val="20"/>
        </w:rPr>
        <w:t>dr. Anja Šulin Košar</w:t>
      </w:r>
      <w:r w:rsidR="009D7FF8" w:rsidRPr="0000404B">
        <w:rPr>
          <w:rFonts w:ascii="Arial" w:hAnsi="Arial" w:cs="Arial"/>
          <w:sz w:val="20"/>
          <w:szCs w:val="20"/>
        </w:rPr>
        <w:t xml:space="preserve">, </w:t>
      </w:r>
      <w:r w:rsidR="00C06648" w:rsidRPr="0000404B">
        <w:rPr>
          <w:rFonts w:ascii="Arial" w:hAnsi="Arial" w:cs="Arial"/>
          <w:sz w:val="20"/>
          <w:szCs w:val="20"/>
        </w:rPr>
        <w:t>telefon</w:t>
      </w:r>
      <w:r w:rsidR="00385F7D" w:rsidRPr="0000404B">
        <w:rPr>
          <w:rFonts w:ascii="Arial" w:hAnsi="Arial" w:cs="Arial"/>
          <w:sz w:val="20"/>
          <w:szCs w:val="20"/>
        </w:rPr>
        <w:t xml:space="preserve">: </w:t>
      </w:r>
      <w:r w:rsidR="00164958" w:rsidRPr="0000404B">
        <w:rPr>
          <w:rFonts w:ascii="Arial" w:hAnsi="Arial" w:cs="Arial"/>
          <w:sz w:val="20"/>
          <w:szCs w:val="20"/>
        </w:rPr>
        <w:t>01 2</w:t>
      </w:r>
      <w:r w:rsidR="00B11661" w:rsidRPr="0000404B">
        <w:rPr>
          <w:rFonts w:ascii="Arial" w:hAnsi="Arial" w:cs="Arial"/>
          <w:sz w:val="20"/>
          <w:szCs w:val="20"/>
        </w:rPr>
        <w:t>415 204</w:t>
      </w:r>
      <w:r w:rsidR="00C06648" w:rsidRPr="0000404B">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84A22">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84A2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84A2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84A22">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3EDD"/>
    <w:rsid w:val="00154BC8"/>
    <w:rsid w:val="00164958"/>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4A22"/>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7231"/>
    <w:rsid w:val="007770C8"/>
    <w:rsid w:val="00785B7C"/>
    <w:rsid w:val="00794003"/>
    <w:rsid w:val="007B608F"/>
    <w:rsid w:val="007C6046"/>
    <w:rsid w:val="007D19DB"/>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2237"/>
    <w:rsid w:val="00B540E7"/>
    <w:rsid w:val="00B57F5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E5C8-71AF-4585-80AB-A9607A50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1190</Words>
  <Characters>9443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2023-12-14T09:16:00Z</dcterms:created>
  <dcterms:modified xsi:type="dcterms:W3CDTF">2023-12-14T09:16:00Z</dcterms:modified>
</cp:coreProperties>
</file>