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Na podlagi 25. člena Zakona o delovnih razmerjih (Uradni list RS, št. 21/13) in tretjega odstavka 70. člena Zakona o javnih uslužbencih (Uradni list RS, št. 63/07-UPB3, 65/08, 69/08-ZTFI-A, 69/08-ZZavar-E in 74/09 </w:t>
      </w:r>
      <w:proofErr w:type="spellStart"/>
      <w:r>
        <w:rPr>
          <w:rFonts w:ascii="Arial" w:hAnsi="Arial" w:cs="Arial"/>
          <w:sz w:val="20"/>
          <w:szCs w:val="20"/>
        </w:rPr>
        <w:t>Odl</w:t>
      </w:r>
      <w:proofErr w:type="spellEnd"/>
      <w:r>
        <w:rPr>
          <w:rFonts w:ascii="Arial" w:hAnsi="Arial" w:cs="Arial"/>
          <w:sz w:val="20"/>
          <w:szCs w:val="20"/>
        </w:rPr>
        <w:t xml:space="preserve">. US: U-I-136/07-13 in 40/12-ZUJF) Statistični urad Republike Slovenije (v nadaljnjem besedilu: SURS), </w:t>
      </w:r>
      <w:proofErr w:type="spellStart"/>
      <w:r>
        <w:rPr>
          <w:rFonts w:ascii="Arial" w:hAnsi="Arial" w:cs="Arial"/>
          <w:sz w:val="20"/>
          <w:szCs w:val="20"/>
        </w:rPr>
        <w:t>Litostrojska</w:t>
      </w:r>
      <w:proofErr w:type="spellEnd"/>
      <w:r>
        <w:rPr>
          <w:rFonts w:ascii="Arial" w:hAnsi="Arial" w:cs="Arial"/>
          <w:sz w:val="20"/>
          <w:szCs w:val="20"/>
        </w:rPr>
        <w:t xml:space="preserve"> 54, 1000 Ljubljana, objavlja prosto uradniško delovno mesto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b/>
          <w:sz w:val="20"/>
          <w:szCs w:val="20"/>
        </w:rPr>
      </w:pPr>
      <w:r>
        <w:rPr>
          <w:rFonts w:ascii="Arial" w:hAnsi="Arial" w:cs="Arial"/>
          <w:b/>
          <w:sz w:val="20"/>
          <w:szCs w:val="20"/>
        </w:rPr>
        <w:t xml:space="preserve">SVETOVALEC v Sektorju za </w:t>
      </w:r>
      <w:proofErr w:type="spellStart"/>
      <w:r>
        <w:rPr>
          <w:rFonts w:ascii="Arial" w:hAnsi="Arial" w:cs="Arial"/>
          <w:b/>
          <w:sz w:val="20"/>
          <w:szCs w:val="20"/>
        </w:rPr>
        <w:t>okoljske</w:t>
      </w:r>
      <w:proofErr w:type="spellEnd"/>
      <w:r>
        <w:rPr>
          <w:rFonts w:ascii="Arial" w:hAnsi="Arial" w:cs="Arial"/>
          <w:b/>
          <w:sz w:val="20"/>
          <w:szCs w:val="20"/>
        </w:rPr>
        <w:t xml:space="preserve"> statistike, v Oddelku za statistiko kmetijstva, gozdarstva, ribištva in lova, določen čas – nadomeščanje javne uslužbenke na materinskem in starševskem dopustu.</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oziroma kandidatka (v nadaljnjem besedilu: kandidat) bo delo opravljal na uradniškem delovnem mestu, brez imenovanja v naziv. </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 xml:space="preserve">najmanj visokošolsko strokovno izobraževanje (prejšnje)/visokošolska strokovna izobrazba (prejšnja) </w:t>
      </w:r>
      <w:r w:rsidR="007665A8">
        <w:rPr>
          <w:rFonts w:ascii="Arial" w:hAnsi="Arial" w:cs="Arial"/>
          <w:sz w:val="20"/>
          <w:szCs w:val="20"/>
        </w:rPr>
        <w:t xml:space="preserve">Kmetijstvo, podrobneje neopredeljeno </w:t>
      </w:r>
      <w:r>
        <w:rPr>
          <w:rFonts w:ascii="Arial" w:hAnsi="Arial" w:cs="Arial"/>
          <w:sz w:val="20"/>
          <w:szCs w:val="20"/>
        </w:rPr>
        <w:t>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 xml:space="preserve">najmanj visokošolsko strokovno izobraževanje (prva bolonjska stopnja)/visokošolska strokovna izobrazba (prva bolonjska stopnja) </w:t>
      </w:r>
      <w:r w:rsidR="007665A8">
        <w:rPr>
          <w:rFonts w:ascii="Arial" w:hAnsi="Arial" w:cs="Arial"/>
          <w:sz w:val="20"/>
          <w:szCs w:val="20"/>
        </w:rPr>
        <w:t xml:space="preserve">Kmetijstvo, podrobneje neopredeljeno </w:t>
      </w:r>
      <w:r>
        <w:rPr>
          <w:rFonts w:ascii="Arial" w:hAnsi="Arial" w:cs="Arial"/>
          <w:sz w:val="20"/>
          <w:szCs w:val="20"/>
        </w:rPr>
        <w:t>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univerzitetno izobraževanje (prva bolonjska stopnja)/visokošolska univerzitetna izobrazba (prva bolonjska stopnja)</w:t>
      </w:r>
      <w:r w:rsidR="007665A8">
        <w:rPr>
          <w:rFonts w:ascii="Arial" w:hAnsi="Arial" w:cs="Arial"/>
          <w:sz w:val="20"/>
          <w:szCs w:val="20"/>
        </w:rPr>
        <w:t xml:space="preserve"> Kmetijstvo, podrobneje neopredeljeno</w:t>
      </w:r>
      <w:r>
        <w:rPr>
          <w:rFonts w:ascii="Arial" w:hAnsi="Arial" w:cs="Arial"/>
          <w:sz w:val="20"/>
          <w:szCs w:val="20"/>
        </w:rPr>
        <w:t>,</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7 mesecev delovnih izkušenj,</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znanje uradnega jezika,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državljanstvo Republike Slovenije,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04666A" w:rsidRDefault="0004666A" w:rsidP="0004666A">
      <w:pPr>
        <w:jc w:val="both"/>
        <w:outlineLvl w:val="0"/>
        <w:rPr>
          <w:rFonts w:ascii="Arial" w:hAnsi="Arial" w:cs="Arial"/>
          <w:b/>
          <w:sz w:val="20"/>
          <w:szCs w:val="20"/>
        </w:rPr>
      </w:pPr>
    </w:p>
    <w:p w:rsidR="0004666A" w:rsidRDefault="0004666A" w:rsidP="0004666A">
      <w:pPr>
        <w:jc w:val="both"/>
        <w:rPr>
          <w:rFonts w:ascii="Arial" w:hAnsi="Arial" w:cs="Arial"/>
          <w:b/>
          <w:sz w:val="20"/>
          <w:szCs w:val="20"/>
        </w:rPr>
      </w:pPr>
      <w:bookmarkStart w:id="0" w:name="_GoBack"/>
      <w:bookmarkEnd w:id="0"/>
      <w:r>
        <w:rPr>
          <w:rFonts w:ascii="Arial" w:hAnsi="Arial" w:cs="Arial"/>
          <w:b/>
          <w:sz w:val="20"/>
          <w:szCs w:val="20"/>
        </w:rPr>
        <w:t>Delovne naloge:</w:t>
      </w:r>
    </w:p>
    <w:p w:rsidR="00FA6690" w:rsidRDefault="00FA6690" w:rsidP="0004666A">
      <w:pPr>
        <w:jc w:val="both"/>
        <w:rPr>
          <w:rFonts w:ascii="Arial" w:hAnsi="Arial" w:cs="Arial"/>
          <w:sz w:val="20"/>
          <w:szCs w:val="20"/>
        </w:rPr>
      </w:pPr>
      <w:r w:rsidRPr="00FA6690">
        <w:rPr>
          <w:rFonts w:ascii="Arial" w:hAnsi="Arial" w:cs="Arial"/>
          <w:sz w:val="20"/>
          <w:szCs w:val="20"/>
        </w:rPr>
        <w:t>- sodelovanje pri pripravi predpisov in drugih zahtevnejših gradiv</w:t>
      </w:r>
      <w:r>
        <w:rPr>
          <w:rFonts w:ascii="Arial" w:hAnsi="Arial" w:cs="Arial"/>
          <w:sz w:val="20"/>
          <w:szCs w:val="20"/>
        </w:rPr>
        <w:t>,</w:t>
      </w:r>
    </w:p>
    <w:p w:rsidR="00FA6690" w:rsidRDefault="00FA6690" w:rsidP="0004666A">
      <w:pPr>
        <w:jc w:val="both"/>
        <w:rPr>
          <w:rFonts w:ascii="Arial" w:hAnsi="Arial" w:cs="Arial"/>
          <w:sz w:val="20"/>
          <w:szCs w:val="20"/>
        </w:rPr>
      </w:pPr>
      <w:r w:rsidRPr="00FA6690">
        <w:rPr>
          <w:rFonts w:ascii="Arial" w:hAnsi="Arial" w:cs="Arial"/>
          <w:sz w:val="20"/>
          <w:szCs w:val="20"/>
        </w:rPr>
        <w:t>- zbiranje, urejanje in priprava podatkov za oblikovanje zahtevnejših gradiv</w:t>
      </w:r>
      <w:r>
        <w:rPr>
          <w:rFonts w:ascii="Arial" w:hAnsi="Arial" w:cs="Arial"/>
          <w:sz w:val="20"/>
          <w:szCs w:val="20"/>
        </w:rPr>
        <w:t>,</w:t>
      </w:r>
    </w:p>
    <w:p w:rsidR="00FA6690" w:rsidRDefault="00FA6690" w:rsidP="0004666A">
      <w:pPr>
        <w:jc w:val="both"/>
        <w:rPr>
          <w:rFonts w:ascii="Arial" w:hAnsi="Arial" w:cs="Arial"/>
          <w:sz w:val="20"/>
          <w:szCs w:val="20"/>
        </w:rPr>
      </w:pPr>
      <w:r w:rsidRPr="00FA6690">
        <w:rPr>
          <w:rFonts w:ascii="Arial" w:hAnsi="Arial" w:cs="Arial"/>
          <w:sz w:val="20"/>
          <w:szCs w:val="20"/>
        </w:rPr>
        <w:t>- samostojno oblikovanje manj zahtevnih gradiv s predlogi ukrepov</w:t>
      </w:r>
      <w:r>
        <w:rPr>
          <w:rFonts w:ascii="Arial" w:hAnsi="Arial" w:cs="Arial"/>
          <w:sz w:val="20"/>
          <w:szCs w:val="20"/>
        </w:rPr>
        <w:t>,</w:t>
      </w:r>
    </w:p>
    <w:p w:rsidR="00FA6690" w:rsidRDefault="00FA6690" w:rsidP="0004666A">
      <w:pPr>
        <w:jc w:val="both"/>
        <w:rPr>
          <w:rFonts w:ascii="Arial" w:hAnsi="Arial" w:cs="Arial"/>
          <w:sz w:val="20"/>
          <w:szCs w:val="20"/>
        </w:rPr>
      </w:pPr>
      <w:r w:rsidRPr="00FA6690">
        <w:rPr>
          <w:rFonts w:ascii="Arial" w:hAnsi="Arial" w:cs="Arial"/>
          <w:sz w:val="20"/>
          <w:szCs w:val="20"/>
        </w:rPr>
        <w:t>- spremljanje predpisov delovnega področja</w:t>
      </w:r>
      <w:r>
        <w:rPr>
          <w:rFonts w:ascii="Arial" w:hAnsi="Arial" w:cs="Arial"/>
          <w:sz w:val="20"/>
          <w:szCs w:val="20"/>
        </w:rPr>
        <w:t>,</w:t>
      </w:r>
    </w:p>
    <w:p w:rsidR="00FA6690" w:rsidRDefault="00FA6690" w:rsidP="0004666A">
      <w:pPr>
        <w:jc w:val="both"/>
        <w:rPr>
          <w:rFonts w:ascii="Arial" w:hAnsi="Arial" w:cs="Arial"/>
          <w:sz w:val="20"/>
          <w:szCs w:val="20"/>
        </w:rPr>
      </w:pPr>
      <w:r w:rsidRPr="00FA6690">
        <w:rPr>
          <w:rFonts w:ascii="Arial" w:hAnsi="Arial" w:cs="Arial"/>
          <w:sz w:val="20"/>
          <w:szCs w:val="20"/>
        </w:rPr>
        <w:t>- sodelovanje z drugimi organi, institucijami in uporabniki</w:t>
      </w:r>
      <w:r>
        <w:rPr>
          <w:rFonts w:ascii="Arial" w:hAnsi="Arial" w:cs="Arial"/>
          <w:sz w:val="20"/>
          <w:szCs w:val="20"/>
        </w:rPr>
        <w:t>,</w:t>
      </w:r>
    </w:p>
    <w:p w:rsidR="00FA6690" w:rsidRDefault="00FA6690" w:rsidP="0004666A">
      <w:pPr>
        <w:jc w:val="both"/>
        <w:rPr>
          <w:rFonts w:ascii="Arial" w:hAnsi="Arial" w:cs="Arial"/>
          <w:sz w:val="20"/>
          <w:szCs w:val="20"/>
        </w:rPr>
      </w:pPr>
      <w:r w:rsidRPr="00FA6690">
        <w:rPr>
          <w:rFonts w:ascii="Arial" w:hAnsi="Arial" w:cs="Arial"/>
          <w:sz w:val="20"/>
          <w:szCs w:val="20"/>
        </w:rPr>
        <w:t>- samostojna priprava analiz, informacij, poročil in drugih gradiv</w:t>
      </w:r>
      <w:r>
        <w:rPr>
          <w:rFonts w:ascii="Arial" w:hAnsi="Arial" w:cs="Arial"/>
          <w:sz w:val="20"/>
          <w:szCs w:val="20"/>
        </w:rPr>
        <w:t>,</w:t>
      </w:r>
    </w:p>
    <w:p w:rsidR="00FA6690" w:rsidRDefault="00FA6690" w:rsidP="0004666A">
      <w:pPr>
        <w:jc w:val="both"/>
        <w:rPr>
          <w:rFonts w:ascii="Arial" w:hAnsi="Arial" w:cs="Arial"/>
          <w:sz w:val="20"/>
          <w:szCs w:val="20"/>
        </w:rPr>
      </w:pPr>
      <w:r w:rsidRPr="00FA6690">
        <w:rPr>
          <w:rFonts w:ascii="Arial" w:hAnsi="Arial" w:cs="Arial"/>
          <w:sz w:val="20"/>
          <w:szCs w:val="20"/>
        </w:rPr>
        <w:t>- vodenje in odločanje v manj zahtevnih predpisanih postopkih delovnega področja</w:t>
      </w:r>
      <w:r>
        <w:rPr>
          <w:rFonts w:ascii="Arial" w:hAnsi="Arial" w:cs="Arial"/>
          <w:sz w:val="20"/>
          <w:szCs w:val="20"/>
        </w:rPr>
        <w:t>,</w:t>
      </w:r>
    </w:p>
    <w:p w:rsidR="00FA6690" w:rsidRDefault="00FA6690" w:rsidP="0004666A">
      <w:pPr>
        <w:jc w:val="both"/>
        <w:rPr>
          <w:rFonts w:ascii="Arial" w:hAnsi="Arial" w:cs="Arial"/>
          <w:sz w:val="20"/>
          <w:szCs w:val="20"/>
        </w:rPr>
      </w:pPr>
      <w:r w:rsidRPr="00FA6690">
        <w:rPr>
          <w:rFonts w:ascii="Arial" w:hAnsi="Arial" w:cs="Arial"/>
          <w:sz w:val="20"/>
          <w:szCs w:val="20"/>
        </w:rPr>
        <w:t>- sodelovanje v projektnih skupinah</w:t>
      </w:r>
      <w:r>
        <w:rPr>
          <w:rFonts w:ascii="Arial" w:hAnsi="Arial" w:cs="Arial"/>
          <w:sz w:val="20"/>
          <w:szCs w:val="20"/>
        </w:rPr>
        <w:t>,</w:t>
      </w:r>
    </w:p>
    <w:p w:rsidR="0004666A" w:rsidRDefault="00FA6690" w:rsidP="0004666A">
      <w:pPr>
        <w:jc w:val="both"/>
        <w:rPr>
          <w:rFonts w:ascii="Arial" w:hAnsi="Arial" w:cs="Arial"/>
          <w:sz w:val="20"/>
          <w:szCs w:val="20"/>
        </w:rPr>
      </w:pPr>
      <w:r w:rsidRPr="00FA6690">
        <w:rPr>
          <w:rFonts w:ascii="Arial" w:hAnsi="Arial" w:cs="Arial"/>
          <w:sz w:val="20"/>
          <w:szCs w:val="20"/>
        </w:rPr>
        <w:t>- opravljanje drugih nalog podobne zahtevnosti</w:t>
      </w:r>
      <w:r>
        <w:rPr>
          <w:rFonts w:ascii="Arial" w:hAnsi="Arial" w:cs="Arial"/>
          <w:sz w:val="20"/>
          <w:szCs w:val="20"/>
        </w:rPr>
        <w:t>.</w:t>
      </w:r>
    </w:p>
    <w:p w:rsidR="00FA6690" w:rsidRDefault="00FA6690" w:rsidP="0004666A">
      <w:pPr>
        <w:jc w:val="both"/>
        <w:rPr>
          <w:rFonts w:ascii="Arial" w:hAnsi="Arial" w:cs="Arial"/>
          <w:sz w:val="20"/>
          <w:szCs w:val="20"/>
        </w:rPr>
      </w:pPr>
    </w:p>
    <w:p w:rsidR="00FA6690" w:rsidRDefault="00FA6690" w:rsidP="0004666A">
      <w:pPr>
        <w:jc w:val="both"/>
        <w:rPr>
          <w:rFonts w:ascii="Arial" w:hAnsi="Arial" w:cs="Arial"/>
          <w:sz w:val="20"/>
          <w:szCs w:val="20"/>
        </w:rPr>
      </w:pPr>
      <w:r w:rsidRPr="001F137B">
        <w:rPr>
          <w:rFonts w:ascii="Arial" w:hAnsi="Arial" w:cs="Arial"/>
          <w:sz w:val="20"/>
          <w:szCs w:val="20"/>
        </w:rPr>
        <w:t>Kandidat bo opravljal raziskovanja na področju statistike kmetijske rastlinske proizvodnje in sodeloval na prenovi raziskovanj s področja kmetijskih cen in izvedbi drugih nalog na področju kmetijskih statistik.</w:t>
      </w:r>
    </w:p>
    <w:p w:rsidR="00FA6690" w:rsidRPr="00FA6690" w:rsidRDefault="00FA6690" w:rsidP="0004666A">
      <w:pPr>
        <w:jc w:val="both"/>
        <w:rPr>
          <w:rFonts w:ascii="Arial" w:hAnsi="Arial" w:cs="Arial"/>
          <w:sz w:val="20"/>
          <w:szCs w:val="20"/>
        </w:rPr>
      </w:pPr>
      <w:r>
        <w:rPr>
          <w:rFonts w:ascii="Arial" w:hAnsi="Arial" w:cs="Arial"/>
          <w:sz w:val="20"/>
          <w:szCs w:val="20"/>
        </w:rPr>
        <w:t xml:space="preserve"> </w:t>
      </w:r>
    </w:p>
    <w:p w:rsidR="00C62B96" w:rsidRDefault="00C62B96" w:rsidP="00C62B96">
      <w:pPr>
        <w:rPr>
          <w:rFonts w:ascii="Arial" w:hAnsi="Arial" w:cs="Arial"/>
          <w:sz w:val="20"/>
          <w:szCs w:val="20"/>
        </w:rPr>
      </w:pPr>
      <w:r>
        <w:rPr>
          <w:rFonts w:ascii="Arial" w:hAnsi="Arial" w:cs="Arial"/>
          <w:sz w:val="20"/>
          <w:szCs w:val="20"/>
        </w:rPr>
        <w:t>Od kandidata pričakujemo:</w:t>
      </w:r>
    </w:p>
    <w:p w:rsidR="00C62B96" w:rsidRDefault="00C62B96" w:rsidP="00C62B96">
      <w:pPr>
        <w:numPr>
          <w:ilvl w:val="0"/>
          <w:numId w:val="6"/>
        </w:numPr>
        <w:jc w:val="both"/>
        <w:rPr>
          <w:rFonts w:ascii="Arial" w:hAnsi="Arial" w:cs="Arial"/>
          <w:sz w:val="20"/>
          <w:szCs w:val="20"/>
        </w:rPr>
      </w:pPr>
      <w:r>
        <w:rPr>
          <w:rFonts w:ascii="Arial" w:hAnsi="Arial" w:cs="Arial"/>
          <w:sz w:val="20"/>
          <w:szCs w:val="20"/>
        </w:rPr>
        <w:t xml:space="preserve">znanje uporabe računalniških programov: MS Word, MS Excel, MS Access, </w:t>
      </w:r>
      <w:r w:rsidR="001F137B">
        <w:rPr>
          <w:rFonts w:ascii="Arial" w:hAnsi="Arial" w:cs="Arial"/>
          <w:sz w:val="20"/>
          <w:szCs w:val="20"/>
        </w:rPr>
        <w:t xml:space="preserve">MS PowerPoint, </w:t>
      </w:r>
    </w:p>
    <w:p w:rsidR="00C62B96" w:rsidRDefault="00C62B96" w:rsidP="00C62B96">
      <w:pPr>
        <w:numPr>
          <w:ilvl w:val="0"/>
          <w:numId w:val="6"/>
        </w:numPr>
        <w:jc w:val="both"/>
        <w:rPr>
          <w:rFonts w:ascii="Arial" w:hAnsi="Arial" w:cs="Arial"/>
          <w:sz w:val="20"/>
          <w:szCs w:val="20"/>
        </w:rPr>
      </w:pPr>
      <w:r>
        <w:rPr>
          <w:rFonts w:ascii="Arial" w:hAnsi="Arial" w:cs="Arial"/>
          <w:sz w:val="20"/>
          <w:szCs w:val="20"/>
        </w:rPr>
        <w:t>znanje angleškega jezika,</w:t>
      </w:r>
    </w:p>
    <w:p w:rsidR="00C62B96" w:rsidRPr="005D2392" w:rsidRDefault="00A249C6" w:rsidP="00C62B96">
      <w:pPr>
        <w:numPr>
          <w:ilvl w:val="0"/>
          <w:numId w:val="6"/>
        </w:numPr>
        <w:jc w:val="both"/>
        <w:rPr>
          <w:rFonts w:ascii="Arial" w:hAnsi="Arial" w:cs="Arial"/>
          <w:sz w:val="20"/>
          <w:szCs w:val="20"/>
        </w:rPr>
      </w:pPr>
      <w:r w:rsidRPr="005D2392">
        <w:rPr>
          <w:rFonts w:ascii="Arial" w:hAnsi="Arial" w:cs="Arial"/>
          <w:sz w:val="20"/>
          <w:szCs w:val="20"/>
        </w:rPr>
        <w:t>poznavanje</w:t>
      </w:r>
      <w:r w:rsidR="00C62B96" w:rsidRPr="005D2392">
        <w:rPr>
          <w:rFonts w:ascii="Arial" w:hAnsi="Arial" w:cs="Arial"/>
          <w:sz w:val="20"/>
          <w:szCs w:val="20"/>
        </w:rPr>
        <w:t xml:space="preserve"> statističnih postopkov in metod,</w:t>
      </w:r>
    </w:p>
    <w:p w:rsidR="00C62B96" w:rsidRDefault="00C62B96" w:rsidP="00C62B96">
      <w:pPr>
        <w:numPr>
          <w:ilvl w:val="0"/>
          <w:numId w:val="7"/>
        </w:numPr>
        <w:jc w:val="both"/>
        <w:rPr>
          <w:rFonts w:ascii="Arial" w:hAnsi="Arial" w:cs="Arial"/>
          <w:sz w:val="20"/>
          <w:szCs w:val="20"/>
        </w:rPr>
      </w:pPr>
      <w:r>
        <w:rPr>
          <w:rFonts w:ascii="Arial" w:hAnsi="Arial" w:cs="Arial"/>
          <w:sz w:val="20"/>
          <w:szCs w:val="20"/>
        </w:rPr>
        <w:t>zmožnost analitičnega razmišljanja</w:t>
      </w:r>
      <w:r w:rsidR="00A249C6">
        <w:rPr>
          <w:rFonts w:ascii="Arial" w:hAnsi="Arial" w:cs="Arial"/>
          <w:sz w:val="20"/>
          <w:szCs w:val="20"/>
        </w:rPr>
        <w:t>.</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Poleg strokovnih znanj od kandidata pričakujemo pripravljenost za strokovno usposabljanje in timsko delo, komunikativnost, zanesljivost, natančnost, samostojnost, samoiniciativnost in prilagodljivost.</w:t>
      </w:r>
    </w:p>
    <w:p w:rsidR="0004666A" w:rsidRDefault="0004666A" w:rsidP="0004666A">
      <w:pPr>
        <w:jc w:val="both"/>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Prijava mora vsebovati:</w:t>
      </w:r>
    </w:p>
    <w:p w:rsidR="0004666A" w:rsidRDefault="0004666A" w:rsidP="0004666A">
      <w:pPr>
        <w:jc w:val="both"/>
        <w:rPr>
          <w:rFonts w:ascii="Arial" w:hAnsi="Arial" w:cs="Arial"/>
          <w:sz w:val="20"/>
          <w:szCs w:val="20"/>
        </w:rPr>
      </w:pPr>
    </w:p>
    <w:p w:rsidR="0004666A" w:rsidRDefault="0004666A" w:rsidP="0004666A">
      <w:pPr>
        <w:numPr>
          <w:ilvl w:val="0"/>
          <w:numId w:val="5"/>
        </w:numPr>
        <w:rPr>
          <w:rFonts w:ascii="Arial" w:hAnsi="Arial" w:cs="Arial"/>
          <w:sz w:val="20"/>
          <w:szCs w:val="20"/>
        </w:rPr>
      </w:pPr>
      <w:r>
        <w:rPr>
          <w:rFonts w:ascii="Arial" w:hAnsi="Arial" w:cs="Arial"/>
          <w:sz w:val="20"/>
          <w:szCs w:val="20"/>
        </w:rPr>
        <w:t>pisno izjavo o izpolnjevanju pogoja glede zahtevane izobrazbe, iz katere mora biti razvidna stopnja/raven in smer izobrazbe (študijski program) ter leto in ustanova, na kateri je bila izobrazba pridobljena;</w:t>
      </w:r>
    </w:p>
    <w:p w:rsidR="0004666A" w:rsidRDefault="0004666A" w:rsidP="0004666A">
      <w:pPr>
        <w:numPr>
          <w:ilvl w:val="0"/>
          <w:numId w:val="5"/>
        </w:numPr>
        <w:rPr>
          <w:rFonts w:ascii="Arial" w:hAnsi="Arial" w:cs="Arial"/>
          <w:sz w:val="20"/>
          <w:szCs w:val="20"/>
        </w:rPr>
      </w:pPr>
      <w:r>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04666A" w:rsidRDefault="0004666A" w:rsidP="0004666A">
      <w:pPr>
        <w:numPr>
          <w:ilvl w:val="0"/>
          <w:numId w:val="5"/>
        </w:numPr>
        <w:rPr>
          <w:rFonts w:ascii="Arial" w:hAnsi="Arial" w:cs="Arial"/>
          <w:sz w:val="20"/>
          <w:szCs w:val="20"/>
        </w:rPr>
      </w:pPr>
      <w:r>
        <w:rPr>
          <w:rFonts w:ascii="Arial" w:hAnsi="Arial" w:cs="Arial"/>
          <w:sz w:val="20"/>
          <w:szCs w:val="20"/>
        </w:rPr>
        <w:t>izjavo kandidata, da:</w:t>
      </w:r>
    </w:p>
    <w:p w:rsidR="0004666A" w:rsidRDefault="0004666A" w:rsidP="0004666A">
      <w:pPr>
        <w:ind w:left="360" w:firstLine="348"/>
        <w:rPr>
          <w:rFonts w:ascii="Arial" w:hAnsi="Arial" w:cs="Arial"/>
          <w:sz w:val="20"/>
          <w:szCs w:val="20"/>
        </w:rPr>
      </w:pPr>
      <w:r>
        <w:rPr>
          <w:rFonts w:ascii="Arial" w:hAnsi="Arial" w:cs="Arial"/>
          <w:sz w:val="20"/>
          <w:szCs w:val="20"/>
        </w:rPr>
        <w:t>- je državljan Republike Slovenije,</w:t>
      </w:r>
    </w:p>
    <w:p w:rsidR="0004666A" w:rsidRDefault="0004666A" w:rsidP="0004666A">
      <w:pPr>
        <w:ind w:left="708"/>
        <w:rPr>
          <w:rFonts w:ascii="Arial" w:hAnsi="Arial" w:cs="Arial"/>
          <w:sz w:val="20"/>
          <w:szCs w:val="20"/>
        </w:rPr>
      </w:pPr>
      <w:r>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04666A" w:rsidRDefault="0004666A" w:rsidP="0004666A">
      <w:pPr>
        <w:ind w:left="708"/>
        <w:rPr>
          <w:rFonts w:ascii="Arial" w:hAnsi="Arial" w:cs="Arial"/>
          <w:sz w:val="20"/>
          <w:szCs w:val="20"/>
        </w:rPr>
      </w:pPr>
      <w:r>
        <w:rPr>
          <w:rFonts w:ascii="Arial" w:hAnsi="Arial" w:cs="Arial"/>
          <w:sz w:val="20"/>
          <w:szCs w:val="20"/>
        </w:rPr>
        <w:t>- zoper njega ni bila vložena pravnomočna obtožnica zaradi naklepnega kaznivega dejanja, ki se preganja po uradni dolžnosti,</w:t>
      </w:r>
    </w:p>
    <w:p w:rsidR="0004666A" w:rsidRDefault="0004666A" w:rsidP="0004666A">
      <w:pPr>
        <w:numPr>
          <w:ilvl w:val="0"/>
          <w:numId w:val="5"/>
        </w:numPr>
        <w:rPr>
          <w:rFonts w:ascii="Arial" w:hAnsi="Arial" w:cs="Arial"/>
          <w:sz w:val="20"/>
          <w:szCs w:val="20"/>
        </w:rPr>
      </w:pPr>
      <w:r>
        <w:rPr>
          <w:rFonts w:ascii="Arial" w:hAnsi="Arial" w:cs="Arial"/>
          <w:sz w:val="20"/>
          <w:szCs w:val="20"/>
        </w:rPr>
        <w:t>izjavo, da za namen tega natečajnega postopka dovoljuje Statističnemu uradu Republike Slovenije pridobitev podatkov iz 3. točke iz uradne evidence (v primeru, da kandidat z vpogledom v uradne evidence ne soglaša, bo moral sam predložiti ustrezna dokazila).</w:t>
      </w:r>
    </w:p>
    <w:p w:rsidR="0004666A" w:rsidRDefault="0004666A" w:rsidP="0004666A">
      <w:pPr>
        <w:ind w:left="72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Zaželeno je, da prijava vsebuje tudi kratek življenjepis ter da kandidat v njej poleg formalne izobrazbe navede tudi druga znanja in veščine, ki jih je pridobil.</w:t>
      </w:r>
    </w:p>
    <w:p w:rsidR="0004666A" w:rsidRDefault="0004666A" w:rsidP="0004666A">
      <w:pPr>
        <w:ind w:left="36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 izbranim kandidatom bomo sklenili pogodbo o zaposlitvi za določen čas, in sicer</w:t>
      </w:r>
      <w:r w:rsidR="00C828A3">
        <w:rPr>
          <w:rFonts w:ascii="Arial" w:hAnsi="Arial" w:cs="Arial"/>
          <w:sz w:val="20"/>
          <w:szCs w:val="20"/>
        </w:rPr>
        <w:t xml:space="preserve"> </w:t>
      </w:r>
      <w:r w:rsidRPr="00C828A3">
        <w:rPr>
          <w:rFonts w:ascii="Arial" w:hAnsi="Arial" w:cs="Arial"/>
          <w:sz w:val="20"/>
          <w:szCs w:val="20"/>
        </w:rPr>
        <w:t>za čas trajanja materinskega in starševskega dopusta javne uslužbenke</w:t>
      </w:r>
      <w:r>
        <w:rPr>
          <w:rFonts w:ascii="Arial" w:hAnsi="Arial" w:cs="Arial"/>
          <w:sz w:val="20"/>
          <w:szCs w:val="20"/>
        </w:rPr>
        <w:t>, s polnim delovnim časom.</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cesta 54, Ljubljana.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Kandidat vloži prijavo na priloženem obrazcu »Vloga za zaposlitev«, ki jo pošlje v zaprti ovojnici z označbo: »za prosto delo</w:t>
      </w:r>
      <w:r w:rsidR="00A249C6">
        <w:rPr>
          <w:rFonts w:ascii="Arial" w:hAnsi="Arial" w:cs="Arial"/>
          <w:sz w:val="20"/>
          <w:szCs w:val="20"/>
        </w:rPr>
        <w:t>vno mesto svetovalec, št. 1102-26/2020</w:t>
      </w:r>
      <w:r>
        <w:rPr>
          <w:rFonts w:ascii="Arial" w:hAnsi="Arial" w:cs="Arial"/>
          <w:sz w:val="20"/>
          <w:szCs w:val="20"/>
        </w:rPr>
        <w:t xml:space="preserve">«,  na naslov: SURS, </w:t>
      </w:r>
      <w:proofErr w:type="spellStart"/>
      <w:r>
        <w:rPr>
          <w:rFonts w:ascii="Arial" w:hAnsi="Arial" w:cs="Arial"/>
          <w:sz w:val="20"/>
          <w:szCs w:val="20"/>
        </w:rPr>
        <w:t>Litostrojska</w:t>
      </w:r>
      <w:proofErr w:type="spellEnd"/>
      <w:r>
        <w:rPr>
          <w:rFonts w:ascii="Arial" w:hAnsi="Arial" w:cs="Arial"/>
          <w:sz w:val="20"/>
          <w:szCs w:val="20"/>
        </w:rPr>
        <w:t xml:space="preserve"> 54, 1000 Ljubljana, in sicer v roku 8 dni po objavi na spletni strani Ministrstva za javno upravo in  Zavoda RS za zaposlovanje. Za pisno obliko prijave se šteje tudi elektronska oblika, poslana na elektronski naslov: gp.surs@gov.si, pri čemer veljavnost prijave ni pogojena z elektronskim podpisom. </w:t>
      </w:r>
    </w:p>
    <w:p w:rsidR="002E3E0E" w:rsidRDefault="002E3E0E" w:rsidP="0004666A">
      <w:pPr>
        <w:jc w:val="both"/>
        <w:rPr>
          <w:rFonts w:ascii="Arial" w:hAnsi="Arial" w:cs="Arial"/>
          <w:sz w:val="20"/>
          <w:szCs w:val="20"/>
        </w:rPr>
      </w:pPr>
    </w:p>
    <w:p w:rsidR="002E3E0E" w:rsidRDefault="002E3E0E"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lastRenderedPageBreak/>
        <w:t>Kandidati bodo o izbiri pisno obveščeni najkasneje v osmih dneh po zaključenem postopku izbire.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Informacije o izvedbi javne objave daje Marija Žerjav Prosen, telefon: 01/ 24 16 419 od 10.00 do 11.00 ure, informacije o delovnem področju pa </w:t>
      </w:r>
      <w:r w:rsidR="00A249C6">
        <w:rPr>
          <w:rFonts w:ascii="Arial" w:hAnsi="Arial" w:cs="Arial"/>
          <w:sz w:val="20"/>
          <w:szCs w:val="20"/>
        </w:rPr>
        <w:t>Barbara Kutin Slatnar</w:t>
      </w:r>
      <w:r>
        <w:rPr>
          <w:rFonts w:ascii="Arial" w:hAnsi="Arial" w:cs="Arial"/>
          <w:sz w:val="20"/>
          <w:szCs w:val="20"/>
        </w:rPr>
        <w:t>, telefon: 01/ 2</w:t>
      </w:r>
      <w:r w:rsidR="00A249C6">
        <w:rPr>
          <w:rFonts w:ascii="Arial" w:hAnsi="Arial" w:cs="Arial"/>
          <w:sz w:val="20"/>
          <w:szCs w:val="20"/>
        </w:rPr>
        <w:t>3</w:t>
      </w:r>
      <w:r>
        <w:rPr>
          <w:rFonts w:ascii="Arial" w:hAnsi="Arial" w:cs="Arial"/>
          <w:sz w:val="20"/>
          <w:szCs w:val="20"/>
        </w:rPr>
        <w:t xml:space="preserve"> </w:t>
      </w:r>
      <w:r w:rsidR="00A249C6">
        <w:rPr>
          <w:rFonts w:ascii="Arial" w:hAnsi="Arial" w:cs="Arial"/>
          <w:sz w:val="20"/>
          <w:szCs w:val="20"/>
        </w:rPr>
        <w:t>40</w:t>
      </w:r>
      <w:r>
        <w:rPr>
          <w:rFonts w:ascii="Arial" w:hAnsi="Arial" w:cs="Arial"/>
          <w:sz w:val="20"/>
          <w:szCs w:val="20"/>
        </w:rPr>
        <w:t xml:space="preserve"> </w:t>
      </w:r>
      <w:r w:rsidR="00A249C6">
        <w:rPr>
          <w:rFonts w:ascii="Arial" w:hAnsi="Arial" w:cs="Arial"/>
          <w:sz w:val="20"/>
          <w:szCs w:val="20"/>
        </w:rPr>
        <w:t>754</w:t>
      </w:r>
      <w:r>
        <w:rPr>
          <w:rFonts w:ascii="Arial" w:hAnsi="Arial" w:cs="Arial"/>
          <w:sz w:val="20"/>
          <w:szCs w:val="20"/>
        </w:rPr>
        <w:t xml:space="preserve">.          </w:t>
      </w:r>
    </w:p>
    <w:p w:rsidR="0004666A" w:rsidRDefault="0004666A" w:rsidP="0004666A">
      <w:pPr>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V besedilu javne objave uporabljeni izrazi, zapisani v moški spolni slovnični obliki, so uporabljeni kot nevtralni za moške in ženske.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p>
    <w:sectPr w:rsidR="0004666A" w:rsidSect="00240ACB">
      <w:footerReference w:type="default" r:id="rId7"/>
      <w:headerReference w:type="first" r:id="rId8"/>
      <w:footerReference w:type="first" r:id="rId9"/>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1977A4">
      <w:rPr>
        <w:rFonts w:ascii="Arial" w:hAnsi="Arial" w:cs="Arial"/>
        <w:bCs/>
        <w:noProof/>
        <w:sz w:val="20"/>
        <w:szCs w:val="20"/>
      </w:rPr>
      <w:t>2</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1977A4">
      <w:rPr>
        <w:rFonts w:ascii="Arial" w:hAnsi="Arial" w:cs="Arial"/>
        <w:bCs/>
        <w:noProof/>
        <w:sz w:val="20"/>
        <w:szCs w:val="20"/>
      </w:rPr>
      <w:t>2</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1977A4">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1977A4">
      <w:rPr>
        <w:rFonts w:ascii="Arial" w:hAnsi="Arial" w:cs="Arial"/>
        <w:bCs/>
        <w:noProof/>
        <w:sz w:val="20"/>
        <w:szCs w:val="20"/>
      </w:rPr>
      <w:t>2</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2E18FD" w:rsidP="002E18FD">
    <w:pPr>
      <w:pStyle w:val="Header"/>
      <w:tabs>
        <w:tab w:val="clear" w:pos="4536"/>
      </w:tabs>
    </w:pPr>
    <w:r>
      <w:rPr>
        <w:rFonts w:ascii="Tms Rmn" w:hAnsi="Tms Rmn"/>
        <w:noProof/>
        <w:lang w:val="en-US" w:eastAsia="en-US"/>
      </w:rPr>
      <w:drawing>
        <wp:inline distT="0" distB="0" distL="0" distR="0">
          <wp:extent cx="488632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329FB"/>
    <w:multiLevelType w:val="multilevel"/>
    <w:tmpl w:val="9A5E6D5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450"/>
    <w:rsid w:val="00013AA2"/>
    <w:rsid w:val="000177EE"/>
    <w:rsid w:val="00022223"/>
    <w:rsid w:val="00027518"/>
    <w:rsid w:val="0004666A"/>
    <w:rsid w:val="00072497"/>
    <w:rsid w:val="000752AB"/>
    <w:rsid w:val="000752BD"/>
    <w:rsid w:val="00080CF0"/>
    <w:rsid w:val="00086F11"/>
    <w:rsid w:val="000A1867"/>
    <w:rsid w:val="000C0FA7"/>
    <w:rsid w:val="000C2600"/>
    <w:rsid w:val="000C45F3"/>
    <w:rsid w:val="000D2A5C"/>
    <w:rsid w:val="000E2690"/>
    <w:rsid w:val="000E54AA"/>
    <w:rsid w:val="000E6CFC"/>
    <w:rsid w:val="000F0F5D"/>
    <w:rsid w:val="00103722"/>
    <w:rsid w:val="00103EC7"/>
    <w:rsid w:val="00116913"/>
    <w:rsid w:val="0012117B"/>
    <w:rsid w:val="00121D8B"/>
    <w:rsid w:val="00123069"/>
    <w:rsid w:val="0013126B"/>
    <w:rsid w:val="00154BC8"/>
    <w:rsid w:val="00156918"/>
    <w:rsid w:val="00167B5B"/>
    <w:rsid w:val="00192F40"/>
    <w:rsid w:val="001977A4"/>
    <w:rsid w:val="001A7804"/>
    <w:rsid w:val="001B5D70"/>
    <w:rsid w:val="001D5E6B"/>
    <w:rsid w:val="001F137B"/>
    <w:rsid w:val="001F239B"/>
    <w:rsid w:val="001F34C0"/>
    <w:rsid w:val="001F7A42"/>
    <w:rsid w:val="00201DAA"/>
    <w:rsid w:val="00212FC1"/>
    <w:rsid w:val="00214657"/>
    <w:rsid w:val="00234D7D"/>
    <w:rsid w:val="00236904"/>
    <w:rsid w:val="0023721B"/>
    <w:rsid w:val="00240ACB"/>
    <w:rsid w:val="00243FF5"/>
    <w:rsid w:val="0025129A"/>
    <w:rsid w:val="00255BF1"/>
    <w:rsid w:val="00262DF6"/>
    <w:rsid w:val="00266A1F"/>
    <w:rsid w:val="00270DDB"/>
    <w:rsid w:val="002A70AF"/>
    <w:rsid w:val="002A7E4C"/>
    <w:rsid w:val="002B351B"/>
    <w:rsid w:val="002E18FD"/>
    <w:rsid w:val="002E3E0E"/>
    <w:rsid w:val="002E694D"/>
    <w:rsid w:val="002F00BD"/>
    <w:rsid w:val="002F5D98"/>
    <w:rsid w:val="002F7753"/>
    <w:rsid w:val="002F7976"/>
    <w:rsid w:val="00300C61"/>
    <w:rsid w:val="003011C3"/>
    <w:rsid w:val="00304B8F"/>
    <w:rsid w:val="00344496"/>
    <w:rsid w:val="00347A9D"/>
    <w:rsid w:val="003510EC"/>
    <w:rsid w:val="003573ED"/>
    <w:rsid w:val="00362951"/>
    <w:rsid w:val="00363DBB"/>
    <w:rsid w:val="00374ED0"/>
    <w:rsid w:val="0038140F"/>
    <w:rsid w:val="0038440F"/>
    <w:rsid w:val="003A5CFD"/>
    <w:rsid w:val="003A6671"/>
    <w:rsid w:val="003B246C"/>
    <w:rsid w:val="003B5788"/>
    <w:rsid w:val="003C514B"/>
    <w:rsid w:val="003C59B3"/>
    <w:rsid w:val="003C5AE5"/>
    <w:rsid w:val="003D2C71"/>
    <w:rsid w:val="003D3A1F"/>
    <w:rsid w:val="003E6AD0"/>
    <w:rsid w:val="003F0CAD"/>
    <w:rsid w:val="003F0CFA"/>
    <w:rsid w:val="003F274A"/>
    <w:rsid w:val="003F4FA4"/>
    <w:rsid w:val="00404B5F"/>
    <w:rsid w:val="004144A3"/>
    <w:rsid w:val="004303E6"/>
    <w:rsid w:val="00430A29"/>
    <w:rsid w:val="00433935"/>
    <w:rsid w:val="004374E5"/>
    <w:rsid w:val="00440754"/>
    <w:rsid w:val="00444907"/>
    <w:rsid w:val="004471EF"/>
    <w:rsid w:val="004530DE"/>
    <w:rsid w:val="00461425"/>
    <w:rsid w:val="00466AF0"/>
    <w:rsid w:val="00473D81"/>
    <w:rsid w:val="00477E9B"/>
    <w:rsid w:val="00495DD4"/>
    <w:rsid w:val="00496C26"/>
    <w:rsid w:val="004A00DB"/>
    <w:rsid w:val="004A40B9"/>
    <w:rsid w:val="004A5550"/>
    <w:rsid w:val="004B02FF"/>
    <w:rsid w:val="004C5188"/>
    <w:rsid w:val="004D52A6"/>
    <w:rsid w:val="004E716C"/>
    <w:rsid w:val="0050640B"/>
    <w:rsid w:val="005466D6"/>
    <w:rsid w:val="00592E11"/>
    <w:rsid w:val="005A0E3B"/>
    <w:rsid w:val="005B024A"/>
    <w:rsid w:val="005D2392"/>
    <w:rsid w:val="005D2D89"/>
    <w:rsid w:val="005D773D"/>
    <w:rsid w:val="005F7348"/>
    <w:rsid w:val="00601CE2"/>
    <w:rsid w:val="00615094"/>
    <w:rsid w:val="00622C1C"/>
    <w:rsid w:val="00632CDE"/>
    <w:rsid w:val="00634492"/>
    <w:rsid w:val="006366B7"/>
    <w:rsid w:val="00663F8C"/>
    <w:rsid w:val="0067785F"/>
    <w:rsid w:val="006864A6"/>
    <w:rsid w:val="006879F2"/>
    <w:rsid w:val="006A1F58"/>
    <w:rsid w:val="006B6935"/>
    <w:rsid w:val="006B705E"/>
    <w:rsid w:val="006D3F9A"/>
    <w:rsid w:val="006D5ABA"/>
    <w:rsid w:val="006E2931"/>
    <w:rsid w:val="006F65FD"/>
    <w:rsid w:val="00707F1F"/>
    <w:rsid w:val="00707F90"/>
    <w:rsid w:val="0074483E"/>
    <w:rsid w:val="00745A4C"/>
    <w:rsid w:val="00755C88"/>
    <w:rsid w:val="007665A8"/>
    <w:rsid w:val="007669D5"/>
    <w:rsid w:val="00767231"/>
    <w:rsid w:val="007770C8"/>
    <w:rsid w:val="00785B7C"/>
    <w:rsid w:val="00793A72"/>
    <w:rsid w:val="007B2F44"/>
    <w:rsid w:val="007C6046"/>
    <w:rsid w:val="007D4459"/>
    <w:rsid w:val="007E0D26"/>
    <w:rsid w:val="007F1490"/>
    <w:rsid w:val="008001C0"/>
    <w:rsid w:val="00813FD3"/>
    <w:rsid w:val="0081573F"/>
    <w:rsid w:val="008300E8"/>
    <w:rsid w:val="0083597F"/>
    <w:rsid w:val="008509AC"/>
    <w:rsid w:val="00856BCA"/>
    <w:rsid w:val="00857E85"/>
    <w:rsid w:val="00893692"/>
    <w:rsid w:val="008A2BD6"/>
    <w:rsid w:val="008A64A1"/>
    <w:rsid w:val="008A724E"/>
    <w:rsid w:val="008C7969"/>
    <w:rsid w:val="008D2EDE"/>
    <w:rsid w:val="008E56B3"/>
    <w:rsid w:val="008E73A1"/>
    <w:rsid w:val="008F4897"/>
    <w:rsid w:val="009000B1"/>
    <w:rsid w:val="0091008F"/>
    <w:rsid w:val="00912C55"/>
    <w:rsid w:val="00922985"/>
    <w:rsid w:val="00935169"/>
    <w:rsid w:val="00941FFE"/>
    <w:rsid w:val="00951AB1"/>
    <w:rsid w:val="00982FD6"/>
    <w:rsid w:val="009964A2"/>
    <w:rsid w:val="00A04DEA"/>
    <w:rsid w:val="00A0543D"/>
    <w:rsid w:val="00A074BF"/>
    <w:rsid w:val="00A14047"/>
    <w:rsid w:val="00A249C6"/>
    <w:rsid w:val="00A24FD8"/>
    <w:rsid w:val="00A30D34"/>
    <w:rsid w:val="00A3362B"/>
    <w:rsid w:val="00A34449"/>
    <w:rsid w:val="00A35366"/>
    <w:rsid w:val="00A36B9F"/>
    <w:rsid w:val="00A424DF"/>
    <w:rsid w:val="00A513C2"/>
    <w:rsid w:val="00A52BC1"/>
    <w:rsid w:val="00A75478"/>
    <w:rsid w:val="00A957EC"/>
    <w:rsid w:val="00AD5E4C"/>
    <w:rsid w:val="00AE21B3"/>
    <w:rsid w:val="00AE2529"/>
    <w:rsid w:val="00AE3FF8"/>
    <w:rsid w:val="00AE589A"/>
    <w:rsid w:val="00AF4F33"/>
    <w:rsid w:val="00AF4FDE"/>
    <w:rsid w:val="00AF5E6C"/>
    <w:rsid w:val="00B0562C"/>
    <w:rsid w:val="00B07292"/>
    <w:rsid w:val="00B26025"/>
    <w:rsid w:val="00B339F7"/>
    <w:rsid w:val="00B45C0D"/>
    <w:rsid w:val="00B6477F"/>
    <w:rsid w:val="00B67DC8"/>
    <w:rsid w:val="00B75B0D"/>
    <w:rsid w:val="00BA5448"/>
    <w:rsid w:val="00BB10A5"/>
    <w:rsid w:val="00BB7AEB"/>
    <w:rsid w:val="00BC007C"/>
    <w:rsid w:val="00BC545E"/>
    <w:rsid w:val="00BC615E"/>
    <w:rsid w:val="00BD13A5"/>
    <w:rsid w:val="00BD77D0"/>
    <w:rsid w:val="00BF4533"/>
    <w:rsid w:val="00BF600A"/>
    <w:rsid w:val="00BF6838"/>
    <w:rsid w:val="00C00591"/>
    <w:rsid w:val="00C1344E"/>
    <w:rsid w:val="00C22C02"/>
    <w:rsid w:val="00C2416A"/>
    <w:rsid w:val="00C256CF"/>
    <w:rsid w:val="00C25747"/>
    <w:rsid w:val="00C42DB5"/>
    <w:rsid w:val="00C62B96"/>
    <w:rsid w:val="00C63D31"/>
    <w:rsid w:val="00C71987"/>
    <w:rsid w:val="00C7529A"/>
    <w:rsid w:val="00C80EE2"/>
    <w:rsid w:val="00C828A3"/>
    <w:rsid w:val="00C97666"/>
    <w:rsid w:val="00CA6658"/>
    <w:rsid w:val="00CB30F4"/>
    <w:rsid w:val="00CC5F2A"/>
    <w:rsid w:val="00CC7A4B"/>
    <w:rsid w:val="00CD76A1"/>
    <w:rsid w:val="00CD7793"/>
    <w:rsid w:val="00CE161C"/>
    <w:rsid w:val="00CE581F"/>
    <w:rsid w:val="00CE63DA"/>
    <w:rsid w:val="00CF0216"/>
    <w:rsid w:val="00CF34FC"/>
    <w:rsid w:val="00D13CD4"/>
    <w:rsid w:val="00D1770C"/>
    <w:rsid w:val="00D66CEC"/>
    <w:rsid w:val="00D67E44"/>
    <w:rsid w:val="00D75577"/>
    <w:rsid w:val="00D76DDA"/>
    <w:rsid w:val="00D80673"/>
    <w:rsid w:val="00D81471"/>
    <w:rsid w:val="00D9552F"/>
    <w:rsid w:val="00DA146C"/>
    <w:rsid w:val="00DA62F5"/>
    <w:rsid w:val="00DB64DF"/>
    <w:rsid w:val="00DD56F9"/>
    <w:rsid w:val="00DE6C5F"/>
    <w:rsid w:val="00DF0224"/>
    <w:rsid w:val="00DF1973"/>
    <w:rsid w:val="00E00504"/>
    <w:rsid w:val="00E04144"/>
    <w:rsid w:val="00E04372"/>
    <w:rsid w:val="00E26535"/>
    <w:rsid w:val="00E43F54"/>
    <w:rsid w:val="00E6070C"/>
    <w:rsid w:val="00E618D7"/>
    <w:rsid w:val="00E65D37"/>
    <w:rsid w:val="00E70EDB"/>
    <w:rsid w:val="00E71045"/>
    <w:rsid w:val="00E75BBD"/>
    <w:rsid w:val="00E943BC"/>
    <w:rsid w:val="00E97BCE"/>
    <w:rsid w:val="00EA23E4"/>
    <w:rsid w:val="00EA4A4D"/>
    <w:rsid w:val="00EC35C1"/>
    <w:rsid w:val="00EC7E81"/>
    <w:rsid w:val="00F11890"/>
    <w:rsid w:val="00F11F24"/>
    <w:rsid w:val="00F1729F"/>
    <w:rsid w:val="00F250C5"/>
    <w:rsid w:val="00F3586F"/>
    <w:rsid w:val="00F56BFC"/>
    <w:rsid w:val="00F71B05"/>
    <w:rsid w:val="00F83237"/>
    <w:rsid w:val="00F8726E"/>
    <w:rsid w:val="00F9705F"/>
    <w:rsid w:val="00FA3011"/>
    <w:rsid w:val="00FA3CA3"/>
    <w:rsid w:val="00FA5BEA"/>
    <w:rsid w:val="00FA6690"/>
    <w:rsid w:val="00FC348C"/>
    <w:rsid w:val="00FC71C6"/>
    <w:rsid w:val="00FD1FE4"/>
    <w:rsid w:val="00FD3294"/>
    <w:rsid w:val="00FD7D51"/>
    <w:rsid w:val="00FE0527"/>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997704B"/>
  <w15:docId w15:val="{C81C0BF3-0511-440E-AD73-A1B5F3F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character" w:customStyle="1" w:styleId="CharAttribute5">
    <w:name w:val="CharAttribute5"/>
    <w:rsid w:val="00AD5E4C"/>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18439298">
      <w:bodyDiv w:val="1"/>
      <w:marLeft w:val="0"/>
      <w:marRight w:val="0"/>
      <w:marTop w:val="0"/>
      <w:marBottom w:val="0"/>
      <w:divBdr>
        <w:top w:val="none" w:sz="0" w:space="0" w:color="auto"/>
        <w:left w:val="none" w:sz="0" w:space="0" w:color="auto"/>
        <w:bottom w:val="none" w:sz="0" w:space="0" w:color="auto"/>
        <w:right w:val="none" w:sz="0" w:space="0" w:color="auto"/>
      </w:divBdr>
    </w:div>
    <w:div w:id="25954358">
      <w:bodyDiv w:val="1"/>
      <w:marLeft w:val="0"/>
      <w:marRight w:val="0"/>
      <w:marTop w:val="0"/>
      <w:marBottom w:val="0"/>
      <w:divBdr>
        <w:top w:val="none" w:sz="0" w:space="0" w:color="auto"/>
        <w:left w:val="none" w:sz="0" w:space="0" w:color="auto"/>
        <w:bottom w:val="none" w:sz="0" w:space="0" w:color="auto"/>
        <w:right w:val="none" w:sz="0" w:space="0" w:color="auto"/>
      </w:divBdr>
    </w:div>
    <w:div w:id="47775836">
      <w:bodyDiv w:val="1"/>
      <w:marLeft w:val="0"/>
      <w:marRight w:val="0"/>
      <w:marTop w:val="0"/>
      <w:marBottom w:val="0"/>
      <w:divBdr>
        <w:top w:val="none" w:sz="0" w:space="0" w:color="auto"/>
        <w:left w:val="none" w:sz="0" w:space="0" w:color="auto"/>
        <w:bottom w:val="none" w:sz="0" w:space="0" w:color="auto"/>
        <w:right w:val="none" w:sz="0" w:space="0" w:color="auto"/>
      </w:divBdr>
    </w:div>
    <w:div w:id="78603087">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5049682">
      <w:bodyDiv w:val="1"/>
      <w:marLeft w:val="0"/>
      <w:marRight w:val="0"/>
      <w:marTop w:val="0"/>
      <w:marBottom w:val="0"/>
      <w:divBdr>
        <w:top w:val="none" w:sz="0" w:space="0" w:color="auto"/>
        <w:left w:val="none" w:sz="0" w:space="0" w:color="auto"/>
        <w:bottom w:val="none" w:sz="0" w:space="0" w:color="auto"/>
        <w:right w:val="none" w:sz="0" w:space="0" w:color="auto"/>
      </w:divBdr>
    </w:div>
    <w:div w:id="210581258">
      <w:bodyDiv w:val="1"/>
      <w:marLeft w:val="0"/>
      <w:marRight w:val="0"/>
      <w:marTop w:val="0"/>
      <w:marBottom w:val="0"/>
      <w:divBdr>
        <w:top w:val="none" w:sz="0" w:space="0" w:color="auto"/>
        <w:left w:val="none" w:sz="0" w:space="0" w:color="auto"/>
        <w:bottom w:val="none" w:sz="0" w:space="0" w:color="auto"/>
        <w:right w:val="none" w:sz="0" w:space="0" w:color="auto"/>
      </w:divBdr>
    </w:div>
    <w:div w:id="219294442">
      <w:bodyDiv w:val="1"/>
      <w:marLeft w:val="0"/>
      <w:marRight w:val="0"/>
      <w:marTop w:val="0"/>
      <w:marBottom w:val="0"/>
      <w:divBdr>
        <w:top w:val="none" w:sz="0" w:space="0" w:color="auto"/>
        <w:left w:val="none" w:sz="0" w:space="0" w:color="auto"/>
        <w:bottom w:val="none" w:sz="0" w:space="0" w:color="auto"/>
        <w:right w:val="none" w:sz="0" w:space="0" w:color="auto"/>
      </w:divBdr>
    </w:div>
    <w:div w:id="244189900">
      <w:bodyDiv w:val="1"/>
      <w:marLeft w:val="0"/>
      <w:marRight w:val="0"/>
      <w:marTop w:val="0"/>
      <w:marBottom w:val="0"/>
      <w:divBdr>
        <w:top w:val="none" w:sz="0" w:space="0" w:color="auto"/>
        <w:left w:val="none" w:sz="0" w:space="0" w:color="auto"/>
        <w:bottom w:val="none" w:sz="0" w:space="0" w:color="auto"/>
        <w:right w:val="none" w:sz="0" w:space="0" w:color="auto"/>
      </w:divBdr>
    </w:div>
    <w:div w:id="270627363">
      <w:bodyDiv w:val="1"/>
      <w:marLeft w:val="0"/>
      <w:marRight w:val="0"/>
      <w:marTop w:val="0"/>
      <w:marBottom w:val="0"/>
      <w:divBdr>
        <w:top w:val="none" w:sz="0" w:space="0" w:color="auto"/>
        <w:left w:val="none" w:sz="0" w:space="0" w:color="auto"/>
        <w:bottom w:val="none" w:sz="0" w:space="0" w:color="auto"/>
        <w:right w:val="none" w:sz="0" w:space="0" w:color="auto"/>
      </w:divBdr>
    </w:div>
    <w:div w:id="387653524">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50905276">
      <w:bodyDiv w:val="1"/>
      <w:marLeft w:val="0"/>
      <w:marRight w:val="0"/>
      <w:marTop w:val="0"/>
      <w:marBottom w:val="0"/>
      <w:divBdr>
        <w:top w:val="none" w:sz="0" w:space="0" w:color="auto"/>
        <w:left w:val="none" w:sz="0" w:space="0" w:color="auto"/>
        <w:bottom w:val="none" w:sz="0" w:space="0" w:color="auto"/>
        <w:right w:val="none" w:sz="0" w:space="0" w:color="auto"/>
      </w:divBdr>
    </w:div>
    <w:div w:id="465393028">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575896565">
      <w:bodyDiv w:val="1"/>
      <w:marLeft w:val="0"/>
      <w:marRight w:val="0"/>
      <w:marTop w:val="0"/>
      <w:marBottom w:val="0"/>
      <w:divBdr>
        <w:top w:val="none" w:sz="0" w:space="0" w:color="auto"/>
        <w:left w:val="none" w:sz="0" w:space="0" w:color="auto"/>
        <w:bottom w:val="none" w:sz="0" w:space="0" w:color="auto"/>
        <w:right w:val="none" w:sz="0" w:space="0" w:color="auto"/>
      </w:divBdr>
    </w:div>
    <w:div w:id="598491070">
      <w:bodyDiv w:val="1"/>
      <w:marLeft w:val="0"/>
      <w:marRight w:val="0"/>
      <w:marTop w:val="0"/>
      <w:marBottom w:val="0"/>
      <w:divBdr>
        <w:top w:val="none" w:sz="0" w:space="0" w:color="auto"/>
        <w:left w:val="none" w:sz="0" w:space="0" w:color="auto"/>
        <w:bottom w:val="none" w:sz="0" w:space="0" w:color="auto"/>
        <w:right w:val="none" w:sz="0" w:space="0" w:color="auto"/>
      </w:divBdr>
    </w:div>
    <w:div w:id="602372875">
      <w:bodyDiv w:val="1"/>
      <w:marLeft w:val="0"/>
      <w:marRight w:val="0"/>
      <w:marTop w:val="0"/>
      <w:marBottom w:val="0"/>
      <w:divBdr>
        <w:top w:val="none" w:sz="0" w:space="0" w:color="auto"/>
        <w:left w:val="none" w:sz="0" w:space="0" w:color="auto"/>
        <w:bottom w:val="none" w:sz="0" w:space="0" w:color="auto"/>
        <w:right w:val="none" w:sz="0" w:space="0" w:color="auto"/>
      </w:divBdr>
    </w:div>
    <w:div w:id="615676171">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41946375">
      <w:bodyDiv w:val="1"/>
      <w:marLeft w:val="0"/>
      <w:marRight w:val="0"/>
      <w:marTop w:val="0"/>
      <w:marBottom w:val="0"/>
      <w:divBdr>
        <w:top w:val="none" w:sz="0" w:space="0" w:color="auto"/>
        <w:left w:val="none" w:sz="0" w:space="0" w:color="auto"/>
        <w:bottom w:val="none" w:sz="0" w:space="0" w:color="auto"/>
        <w:right w:val="none" w:sz="0" w:space="0" w:color="auto"/>
      </w:divBdr>
    </w:div>
    <w:div w:id="748691459">
      <w:bodyDiv w:val="1"/>
      <w:marLeft w:val="0"/>
      <w:marRight w:val="0"/>
      <w:marTop w:val="0"/>
      <w:marBottom w:val="0"/>
      <w:divBdr>
        <w:top w:val="none" w:sz="0" w:space="0" w:color="auto"/>
        <w:left w:val="none" w:sz="0" w:space="0" w:color="auto"/>
        <w:bottom w:val="none" w:sz="0" w:space="0" w:color="auto"/>
        <w:right w:val="none" w:sz="0" w:space="0" w:color="auto"/>
      </w:divBdr>
    </w:div>
    <w:div w:id="750737830">
      <w:bodyDiv w:val="1"/>
      <w:marLeft w:val="0"/>
      <w:marRight w:val="0"/>
      <w:marTop w:val="0"/>
      <w:marBottom w:val="0"/>
      <w:divBdr>
        <w:top w:val="none" w:sz="0" w:space="0" w:color="auto"/>
        <w:left w:val="none" w:sz="0" w:space="0" w:color="auto"/>
        <w:bottom w:val="none" w:sz="0" w:space="0" w:color="auto"/>
        <w:right w:val="none" w:sz="0" w:space="0" w:color="auto"/>
      </w:divBdr>
    </w:div>
    <w:div w:id="836924896">
      <w:bodyDiv w:val="1"/>
      <w:marLeft w:val="0"/>
      <w:marRight w:val="0"/>
      <w:marTop w:val="0"/>
      <w:marBottom w:val="0"/>
      <w:divBdr>
        <w:top w:val="none" w:sz="0" w:space="0" w:color="auto"/>
        <w:left w:val="none" w:sz="0" w:space="0" w:color="auto"/>
        <w:bottom w:val="none" w:sz="0" w:space="0" w:color="auto"/>
        <w:right w:val="none" w:sz="0" w:space="0" w:color="auto"/>
      </w:divBdr>
    </w:div>
    <w:div w:id="867453022">
      <w:bodyDiv w:val="1"/>
      <w:marLeft w:val="0"/>
      <w:marRight w:val="0"/>
      <w:marTop w:val="0"/>
      <w:marBottom w:val="0"/>
      <w:divBdr>
        <w:top w:val="none" w:sz="0" w:space="0" w:color="auto"/>
        <w:left w:val="none" w:sz="0" w:space="0" w:color="auto"/>
        <w:bottom w:val="none" w:sz="0" w:space="0" w:color="auto"/>
        <w:right w:val="none" w:sz="0" w:space="0" w:color="auto"/>
      </w:divBdr>
    </w:div>
    <w:div w:id="1064259961">
      <w:bodyDiv w:val="1"/>
      <w:marLeft w:val="0"/>
      <w:marRight w:val="0"/>
      <w:marTop w:val="0"/>
      <w:marBottom w:val="0"/>
      <w:divBdr>
        <w:top w:val="none" w:sz="0" w:space="0" w:color="auto"/>
        <w:left w:val="none" w:sz="0" w:space="0" w:color="auto"/>
        <w:bottom w:val="none" w:sz="0" w:space="0" w:color="auto"/>
        <w:right w:val="none" w:sz="0" w:space="0" w:color="auto"/>
      </w:divBdr>
    </w:div>
    <w:div w:id="1095662970">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38393575">
      <w:bodyDiv w:val="1"/>
      <w:marLeft w:val="0"/>
      <w:marRight w:val="0"/>
      <w:marTop w:val="0"/>
      <w:marBottom w:val="0"/>
      <w:divBdr>
        <w:top w:val="none" w:sz="0" w:space="0" w:color="auto"/>
        <w:left w:val="none" w:sz="0" w:space="0" w:color="auto"/>
        <w:bottom w:val="none" w:sz="0" w:space="0" w:color="auto"/>
        <w:right w:val="none" w:sz="0" w:space="0" w:color="auto"/>
      </w:divBdr>
    </w:div>
    <w:div w:id="1238787275">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4151730">
      <w:bodyDiv w:val="1"/>
      <w:marLeft w:val="0"/>
      <w:marRight w:val="0"/>
      <w:marTop w:val="0"/>
      <w:marBottom w:val="0"/>
      <w:divBdr>
        <w:top w:val="none" w:sz="0" w:space="0" w:color="auto"/>
        <w:left w:val="none" w:sz="0" w:space="0" w:color="auto"/>
        <w:bottom w:val="none" w:sz="0" w:space="0" w:color="auto"/>
        <w:right w:val="none" w:sz="0" w:space="0" w:color="auto"/>
      </w:divBdr>
    </w:div>
    <w:div w:id="153446176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7760237">
      <w:bodyDiv w:val="1"/>
      <w:marLeft w:val="0"/>
      <w:marRight w:val="0"/>
      <w:marTop w:val="0"/>
      <w:marBottom w:val="0"/>
      <w:divBdr>
        <w:top w:val="none" w:sz="0" w:space="0" w:color="auto"/>
        <w:left w:val="none" w:sz="0" w:space="0" w:color="auto"/>
        <w:bottom w:val="none" w:sz="0" w:space="0" w:color="auto"/>
        <w:right w:val="none" w:sz="0" w:space="0" w:color="auto"/>
      </w:divBdr>
    </w:div>
    <w:div w:id="1668823308">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4573202">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315617">
      <w:bodyDiv w:val="1"/>
      <w:marLeft w:val="0"/>
      <w:marRight w:val="0"/>
      <w:marTop w:val="0"/>
      <w:marBottom w:val="0"/>
      <w:divBdr>
        <w:top w:val="none" w:sz="0" w:space="0" w:color="auto"/>
        <w:left w:val="none" w:sz="0" w:space="0" w:color="auto"/>
        <w:bottom w:val="none" w:sz="0" w:space="0" w:color="auto"/>
        <w:right w:val="none" w:sz="0" w:space="0" w:color="auto"/>
      </w:divBdr>
    </w:div>
    <w:div w:id="1849295261">
      <w:bodyDiv w:val="1"/>
      <w:marLeft w:val="0"/>
      <w:marRight w:val="0"/>
      <w:marTop w:val="0"/>
      <w:marBottom w:val="0"/>
      <w:divBdr>
        <w:top w:val="none" w:sz="0" w:space="0" w:color="auto"/>
        <w:left w:val="none" w:sz="0" w:space="0" w:color="auto"/>
        <w:bottom w:val="none" w:sz="0" w:space="0" w:color="auto"/>
        <w:right w:val="none" w:sz="0" w:space="0" w:color="auto"/>
      </w:divBdr>
    </w:div>
    <w:div w:id="1960062731">
      <w:bodyDiv w:val="1"/>
      <w:marLeft w:val="0"/>
      <w:marRight w:val="0"/>
      <w:marTop w:val="0"/>
      <w:marBottom w:val="0"/>
      <w:divBdr>
        <w:top w:val="none" w:sz="0" w:space="0" w:color="auto"/>
        <w:left w:val="none" w:sz="0" w:space="0" w:color="auto"/>
        <w:bottom w:val="none" w:sz="0" w:space="0" w:color="auto"/>
        <w:right w:val="none" w:sz="0" w:space="0" w:color="auto"/>
      </w:divBdr>
    </w:div>
    <w:div w:id="2138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dopis_poob.dot</Template>
  <TotalTime>9</TotalTime>
  <Pages>2</Pages>
  <Words>846</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5</cp:revision>
  <cp:lastPrinted>2020-09-15T08:06:00Z</cp:lastPrinted>
  <dcterms:created xsi:type="dcterms:W3CDTF">2020-09-15T08:08:00Z</dcterms:created>
  <dcterms:modified xsi:type="dcterms:W3CDTF">2020-09-15T08:17:00Z</dcterms:modified>
</cp:coreProperties>
</file>