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199" w:rsidRDefault="00B87199" w:rsidP="00103EC7">
      <w:pPr>
        <w:jc w:val="both"/>
        <w:rPr>
          <w:rFonts w:ascii="Arial" w:hAnsi="Arial" w:cs="Arial"/>
          <w:sz w:val="20"/>
          <w:szCs w:val="20"/>
        </w:rPr>
      </w:pPr>
    </w:p>
    <w:p w:rsidR="00103EC7" w:rsidRPr="00C5065C" w:rsidRDefault="00103EC7" w:rsidP="00103EC7">
      <w:pPr>
        <w:jc w:val="both"/>
        <w:rPr>
          <w:rFonts w:ascii="Arial" w:hAnsi="Arial" w:cs="Arial"/>
          <w:sz w:val="20"/>
          <w:szCs w:val="20"/>
        </w:rPr>
      </w:pPr>
      <w:r w:rsidRPr="00C5065C">
        <w:rPr>
          <w:rFonts w:ascii="Arial" w:hAnsi="Arial" w:cs="Arial"/>
          <w:sz w:val="20"/>
          <w:szCs w:val="20"/>
        </w:rPr>
        <w:t>Na podlagi 58. člena Zakona o javnih uslužbencih (Uradni list RS, 63/07 – UPB 3, 65/08, 69/08-ZTFI-A, 69/08-ZZavar-E, 40/12-ZUJF) in 18. člena Uredbe o postopku za zasedbo delovnega mesta v organih državne uprave in v pravosodnih organih (</w:t>
      </w:r>
      <w:r w:rsidR="00762C1C" w:rsidRPr="00C5065C">
        <w:rPr>
          <w:rFonts w:ascii="Arial" w:hAnsi="Arial" w:cs="Arial"/>
          <w:bCs/>
          <w:sz w:val="18"/>
          <w:szCs w:val="18"/>
        </w:rPr>
        <w:t xml:space="preserve">Uradni list RS, št. </w:t>
      </w:r>
      <w:hyperlink r:id="rId8" w:tgtFrame="_blank" w:tooltip="Uredba o postopku za zasedbo delovnega mesta v organih državne uprave in v pravosodnih organih" w:history="1">
        <w:r w:rsidR="00762C1C" w:rsidRPr="00C5065C">
          <w:rPr>
            <w:rFonts w:ascii="Arial" w:hAnsi="Arial" w:cs="Arial"/>
            <w:bCs/>
            <w:sz w:val="18"/>
            <w:szCs w:val="18"/>
            <w:u w:val="single"/>
          </w:rPr>
          <w:t>139/06</w:t>
        </w:r>
      </w:hyperlink>
      <w:r w:rsidR="00762C1C" w:rsidRPr="00C5065C">
        <w:rPr>
          <w:rFonts w:ascii="Arial" w:hAnsi="Arial" w:cs="Arial"/>
          <w:bCs/>
          <w:sz w:val="18"/>
          <w:szCs w:val="18"/>
        </w:rPr>
        <w:t xml:space="preserve"> in </w:t>
      </w:r>
      <w:hyperlink r:id="rId9" w:tgtFrame="_blank" w:tooltip="Uredba o spremembah in dopolnitvah Uredbe o postopku za zasedbo delovnega mesta v organih državne uprave in v pravosodnih organih" w:history="1">
        <w:r w:rsidR="00762C1C" w:rsidRPr="00C5065C">
          <w:rPr>
            <w:rFonts w:ascii="Arial" w:hAnsi="Arial" w:cs="Arial"/>
            <w:bCs/>
            <w:sz w:val="18"/>
            <w:szCs w:val="18"/>
            <w:u w:val="single"/>
          </w:rPr>
          <w:t>104/10</w:t>
        </w:r>
      </w:hyperlink>
      <w:r w:rsidRPr="00C5065C">
        <w:rPr>
          <w:rFonts w:ascii="Arial" w:hAnsi="Arial" w:cs="Arial"/>
          <w:sz w:val="20"/>
          <w:szCs w:val="20"/>
        </w:rPr>
        <w:t>) Statistični urad Republike Slovenije</w:t>
      </w:r>
      <w:r w:rsidR="00762C1C" w:rsidRPr="00C5065C">
        <w:rPr>
          <w:rFonts w:ascii="Arial" w:hAnsi="Arial" w:cs="Arial"/>
          <w:sz w:val="20"/>
          <w:szCs w:val="20"/>
        </w:rPr>
        <w:t xml:space="preserve"> (v nadalj</w:t>
      </w:r>
      <w:r w:rsidR="00C5065C">
        <w:rPr>
          <w:rFonts w:ascii="Arial" w:hAnsi="Arial" w:cs="Arial"/>
          <w:sz w:val="20"/>
          <w:szCs w:val="20"/>
        </w:rPr>
        <w:t>njem besedilu:</w:t>
      </w:r>
      <w:r w:rsidR="00762C1C" w:rsidRPr="00C5065C">
        <w:rPr>
          <w:rFonts w:ascii="Arial" w:hAnsi="Arial" w:cs="Arial"/>
          <w:sz w:val="20"/>
          <w:szCs w:val="20"/>
        </w:rPr>
        <w:t xml:space="preserve"> SURS)</w:t>
      </w:r>
      <w:r w:rsidRPr="00C5065C">
        <w:rPr>
          <w:rFonts w:ascii="Arial" w:hAnsi="Arial" w:cs="Arial"/>
          <w:sz w:val="20"/>
          <w:szCs w:val="20"/>
        </w:rPr>
        <w:t xml:space="preserve">, </w:t>
      </w:r>
      <w:proofErr w:type="spellStart"/>
      <w:r w:rsidRPr="00C5065C">
        <w:rPr>
          <w:rFonts w:ascii="Arial" w:hAnsi="Arial" w:cs="Arial"/>
          <w:sz w:val="20"/>
          <w:szCs w:val="20"/>
        </w:rPr>
        <w:t>Litostrojska</w:t>
      </w:r>
      <w:proofErr w:type="spellEnd"/>
      <w:r w:rsidRPr="00C5065C">
        <w:rPr>
          <w:rFonts w:ascii="Arial" w:hAnsi="Arial" w:cs="Arial"/>
          <w:sz w:val="20"/>
          <w:szCs w:val="20"/>
        </w:rPr>
        <w:t xml:space="preserve"> 54, 1000 Ljubljana, objavlja javni natečaj za zasedbo prostega uradniškega delovnega mesta:</w:t>
      </w:r>
    </w:p>
    <w:p w:rsidR="00103EC7" w:rsidRPr="0083597F" w:rsidRDefault="00103EC7" w:rsidP="00103EC7">
      <w:pPr>
        <w:jc w:val="both"/>
        <w:rPr>
          <w:rFonts w:ascii="Arial" w:hAnsi="Arial" w:cs="Arial"/>
          <w:b/>
          <w:sz w:val="20"/>
          <w:szCs w:val="20"/>
        </w:rPr>
      </w:pPr>
    </w:p>
    <w:p w:rsidR="00600747" w:rsidRDefault="00F228C8" w:rsidP="00600747">
      <w:pPr>
        <w:jc w:val="both"/>
        <w:rPr>
          <w:rFonts w:ascii="Arial" w:hAnsi="Arial" w:cs="Arial"/>
          <w:b/>
          <w:sz w:val="20"/>
          <w:szCs w:val="20"/>
        </w:rPr>
      </w:pPr>
      <w:r>
        <w:rPr>
          <w:rFonts w:ascii="Arial" w:hAnsi="Arial" w:cs="Arial"/>
          <w:b/>
          <w:sz w:val="20"/>
          <w:szCs w:val="20"/>
        </w:rPr>
        <w:t>PODSEKRETAR</w:t>
      </w:r>
      <w:r w:rsidR="00F44592">
        <w:rPr>
          <w:rFonts w:ascii="Arial" w:hAnsi="Arial" w:cs="Arial"/>
          <w:b/>
          <w:sz w:val="20"/>
          <w:szCs w:val="20"/>
        </w:rPr>
        <w:t xml:space="preserve"> (m/ž) v </w:t>
      </w:r>
      <w:r w:rsidR="00600747">
        <w:rPr>
          <w:rFonts w:ascii="Arial" w:hAnsi="Arial" w:cs="Arial"/>
          <w:b/>
          <w:sz w:val="20"/>
          <w:szCs w:val="20"/>
        </w:rPr>
        <w:t xml:space="preserve">Sektorju za </w:t>
      </w:r>
      <w:r w:rsidR="00E81303">
        <w:rPr>
          <w:rFonts w:ascii="Arial" w:hAnsi="Arial" w:cs="Arial"/>
          <w:b/>
          <w:sz w:val="20"/>
          <w:szCs w:val="20"/>
        </w:rPr>
        <w:t>objavljanje in komuniciranje</w:t>
      </w:r>
      <w:r w:rsidR="00600747">
        <w:rPr>
          <w:rFonts w:ascii="Arial" w:hAnsi="Arial" w:cs="Arial"/>
          <w:b/>
          <w:sz w:val="20"/>
          <w:szCs w:val="20"/>
        </w:rPr>
        <w:t xml:space="preserve">, </w:t>
      </w:r>
      <w:r w:rsidR="00E81303">
        <w:rPr>
          <w:rFonts w:ascii="Arial" w:hAnsi="Arial" w:cs="Arial"/>
          <w:b/>
          <w:sz w:val="20"/>
          <w:szCs w:val="20"/>
        </w:rPr>
        <w:t>Oddelek za odnose z uporabniki</w:t>
      </w:r>
      <w:r w:rsidR="00600747">
        <w:rPr>
          <w:rFonts w:ascii="Arial" w:hAnsi="Arial" w:cs="Arial"/>
          <w:b/>
          <w:sz w:val="20"/>
          <w:szCs w:val="20"/>
        </w:rPr>
        <w:t>.</w:t>
      </w:r>
    </w:p>
    <w:p w:rsidR="00103EC7" w:rsidRPr="0083597F" w:rsidRDefault="00103EC7" w:rsidP="00103EC7">
      <w:pPr>
        <w:jc w:val="both"/>
        <w:rPr>
          <w:rFonts w:ascii="Arial" w:hAnsi="Arial" w:cs="Arial"/>
          <w:sz w:val="20"/>
          <w:szCs w:val="20"/>
        </w:rPr>
      </w:pPr>
    </w:p>
    <w:p w:rsidR="00103EC7" w:rsidRPr="0083597F" w:rsidRDefault="00103EC7" w:rsidP="00103EC7">
      <w:pPr>
        <w:jc w:val="both"/>
        <w:rPr>
          <w:rFonts w:ascii="Arial" w:hAnsi="Arial" w:cs="Arial"/>
          <w:sz w:val="20"/>
          <w:szCs w:val="20"/>
        </w:rPr>
      </w:pPr>
      <w:r w:rsidRPr="0083597F">
        <w:rPr>
          <w:rFonts w:ascii="Arial" w:hAnsi="Arial" w:cs="Arial"/>
          <w:sz w:val="20"/>
          <w:szCs w:val="20"/>
        </w:rPr>
        <w:t>Kandidati, ki se bodo prijavili na prosto delovno mesto, morajo izpolnjevati naslednje pogoje:</w:t>
      </w:r>
    </w:p>
    <w:p w:rsidR="00103EC7" w:rsidRPr="0083597F" w:rsidRDefault="00103EC7" w:rsidP="00103EC7">
      <w:pPr>
        <w:jc w:val="both"/>
        <w:rPr>
          <w:rFonts w:ascii="Arial" w:hAnsi="Arial" w:cs="Arial"/>
          <w:sz w:val="20"/>
          <w:szCs w:val="20"/>
        </w:rPr>
      </w:pPr>
    </w:p>
    <w:p w:rsidR="00103EC7" w:rsidRPr="003D500A" w:rsidRDefault="00366739" w:rsidP="00103EC7">
      <w:pPr>
        <w:numPr>
          <w:ilvl w:val="0"/>
          <w:numId w:val="8"/>
        </w:numPr>
        <w:jc w:val="both"/>
        <w:rPr>
          <w:rFonts w:ascii="Arial" w:hAnsi="Arial" w:cs="Arial"/>
          <w:sz w:val="20"/>
          <w:szCs w:val="20"/>
        </w:rPr>
      </w:pPr>
      <w:r>
        <w:rPr>
          <w:rFonts w:ascii="Arial" w:hAnsi="Arial" w:cs="Arial"/>
          <w:sz w:val="20"/>
          <w:szCs w:val="20"/>
        </w:rPr>
        <w:t>v</w:t>
      </w:r>
      <w:r w:rsidR="00103EC7" w:rsidRPr="003D500A">
        <w:rPr>
          <w:rFonts w:ascii="Arial" w:hAnsi="Arial" w:cs="Arial"/>
          <w:sz w:val="20"/>
          <w:szCs w:val="20"/>
        </w:rPr>
        <w:t xml:space="preserve">isokošolsko </w:t>
      </w:r>
      <w:r w:rsidR="00083A0E" w:rsidRPr="003D500A">
        <w:rPr>
          <w:rFonts w:ascii="Arial" w:hAnsi="Arial" w:cs="Arial"/>
          <w:sz w:val="20"/>
          <w:szCs w:val="20"/>
        </w:rPr>
        <w:t>univerzitetno</w:t>
      </w:r>
      <w:r w:rsidR="00103EC7" w:rsidRPr="003D500A">
        <w:rPr>
          <w:rFonts w:ascii="Arial" w:hAnsi="Arial" w:cs="Arial"/>
          <w:sz w:val="20"/>
          <w:szCs w:val="20"/>
        </w:rPr>
        <w:t xml:space="preserve"> izobraževanje (prejšnje)/visokošolska </w:t>
      </w:r>
      <w:r w:rsidR="00083A0E" w:rsidRPr="003D500A">
        <w:rPr>
          <w:rFonts w:ascii="Arial" w:hAnsi="Arial" w:cs="Arial"/>
          <w:sz w:val="20"/>
          <w:szCs w:val="20"/>
        </w:rPr>
        <w:t>univerzitetna</w:t>
      </w:r>
      <w:r w:rsidR="00103EC7" w:rsidRPr="003D500A">
        <w:rPr>
          <w:rFonts w:ascii="Arial" w:hAnsi="Arial" w:cs="Arial"/>
          <w:sz w:val="20"/>
          <w:szCs w:val="20"/>
        </w:rPr>
        <w:t xml:space="preserve"> izobrazba (prejšnja) področje izobraževanja</w:t>
      </w:r>
      <w:r w:rsidR="00B92AB4" w:rsidRPr="003D500A">
        <w:rPr>
          <w:rFonts w:ascii="Arial" w:hAnsi="Arial" w:cs="Arial"/>
          <w:sz w:val="20"/>
          <w:szCs w:val="20"/>
        </w:rPr>
        <w:t>:</w:t>
      </w:r>
      <w:r w:rsidR="003D500A" w:rsidRPr="003D500A">
        <w:rPr>
          <w:rFonts w:ascii="Arial" w:hAnsi="Arial" w:cs="Arial"/>
          <w:sz w:val="20"/>
          <w:szCs w:val="20"/>
        </w:rPr>
        <w:t xml:space="preserve"> Družbene vede in vedenjske znanosti oziroma Novinarstvo, komunikologija in informacijska znanost oziroma Interdisciplinarne izobraževalne aktivnosti/izidi, pretežno družbene vede, novinarstvo in informacijska znanost </w:t>
      </w:r>
      <w:r w:rsidR="00D254E4" w:rsidRPr="003D500A">
        <w:rPr>
          <w:rFonts w:ascii="Arial" w:hAnsi="Arial" w:cs="Arial"/>
          <w:sz w:val="20"/>
          <w:szCs w:val="20"/>
        </w:rPr>
        <w:t>ali</w:t>
      </w:r>
    </w:p>
    <w:p w:rsidR="00103EC7" w:rsidRPr="0083597F" w:rsidRDefault="0004625C" w:rsidP="00103EC7">
      <w:pPr>
        <w:numPr>
          <w:ilvl w:val="0"/>
          <w:numId w:val="8"/>
        </w:numPr>
        <w:jc w:val="both"/>
        <w:rPr>
          <w:rFonts w:ascii="Arial" w:hAnsi="Arial" w:cs="Arial"/>
          <w:sz w:val="20"/>
          <w:szCs w:val="20"/>
        </w:rPr>
      </w:pPr>
      <w:r>
        <w:rPr>
          <w:rFonts w:ascii="Arial" w:hAnsi="Arial" w:cs="Arial"/>
          <w:sz w:val="20"/>
          <w:szCs w:val="20"/>
        </w:rPr>
        <w:t>specialistično</w:t>
      </w:r>
      <w:r w:rsidR="00103EC7" w:rsidRPr="0083597F">
        <w:rPr>
          <w:rFonts w:ascii="Arial" w:hAnsi="Arial" w:cs="Arial"/>
          <w:sz w:val="20"/>
          <w:szCs w:val="20"/>
        </w:rPr>
        <w:t xml:space="preserve"> izobraževanje</w:t>
      </w:r>
      <w:r>
        <w:rPr>
          <w:rFonts w:ascii="Arial" w:hAnsi="Arial" w:cs="Arial"/>
          <w:sz w:val="20"/>
          <w:szCs w:val="20"/>
        </w:rPr>
        <w:t xml:space="preserve"> po visokošolski strokovni izobrazbi </w:t>
      </w:r>
      <w:r w:rsidR="00103EC7" w:rsidRPr="0083597F">
        <w:rPr>
          <w:rFonts w:ascii="Arial" w:hAnsi="Arial" w:cs="Arial"/>
          <w:sz w:val="20"/>
          <w:szCs w:val="20"/>
        </w:rPr>
        <w:t>(</w:t>
      </w:r>
      <w:r>
        <w:rPr>
          <w:rFonts w:ascii="Arial" w:hAnsi="Arial" w:cs="Arial"/>
          <w:sz w:val="20"/>
          <w:szCs w:val="20"/>
        </w:rPr>
        <w:t xml:space="preserve">prejšnje)/specializacija po </w:t>
      </w:r>
      <w:r w:rsidR="00103EC7" w:rsidRPr="0083597F">
        <w:rPr>
          <w:rFonts w:ascii="Arial" w:hAnsi="Arial" w:cs="Arial"/>
          <w:sz w:val="20"/>
          <w:szCs w:val="20"/>
        </w:rPr>
        <w:t>visokošolsk</w:t>
      </w:r>
      <w:r>
        <w:rPr>
          <w:rFonts w:ascii="Arial" w:hAnsi="Arial" w:cs="Arial"/>
          <w:sz w:val="20"/>
          <w:szCs w:val="20"/>
        </w:rPr>
        <w:t>i</w:t>
      </w:r>
      <w:r w:rsidR="00103EC7" w:rsidRPr="0083597F">
        <w:rPr>
          <w:rFonts w:ascii="Arial" w:hAnsi="Arial" w:cs="Arial"/>
          <w:sz w:val="20"/>
          <w:szCs w:val="20"/>
        </w:rPr>
        <w:t xml:space="preserve"> strokovn</w:t>
      </w:r>
      <w:r>
        <w:rPr>
          <w:rFonts w:ascii="Arial" w:hAnsi="Arial" w:cs="Arial"/>
          <w:sz w:val="20"/>
          <w:szCs w:val="20"/>
        </w:rPr>
        <w:t>i</w:t>
      </w:r>
      <w:r w:rsidR="00103EC7" w:rsidRPr="0083597F">
        <w:rPr>
          <w:rFonts w:ascii="Arial" w:hAnsi="Arial" w:cs="Arial"/>
          <w:sz w:val="20"/>
          <w:szCs w:val="20"/>
        </w:rPr>
        <w:t xml:space="preserve"> izobrazb</w:t>
      </w:r>
      <w:r>
        <w:rPr>
          <w:rFonts w:ascii="Arial" w:hAnsi="Arial" w:cs="Arial"/>
          <w:sz w:val="20"/>
          <w:szCs w:val="20"/>
        </w:rPr>
        <w:t>i</w:t>
      </w:r>
      <w:r w:rsidR="00103EC7" w:rsidRPr="0083597F">
        <w:rPr>
          <w:rFonts w:ascii="Arial" w:hAnsi="Arial" w:cs="Arial"/>
          <w:sz w:val="20"/>
          <w:szCs w:val="20"/>
        </w:rPr>
        <w:t xml:space="preserve"> (pr</w:t>
      </w:r>
      <w:r>
        <w:rPr>
          <w:rFonts w:ascii="Arial" w:hAnsi="Arial" w:cs="Arial"/>
          <w:sz w:val="20"/>
          <w:szCs w:val="20"/>
        </w:rPr>
        <w:t>ejšnja</w:t>
      </w:r>
      <w:r w:rsidR="00103EC7" w:rsidRPr="0083597F">
        <w:rPr>
          <w:rFonts w:ascii="Arial" w:hAnsi="Arial" w:cs="Arial"/>
          <w:sz w:val="20"/>
          <w:szCs w:val="20"/>
        </w:rPr>
        <w:t xml:space="preserve">) </w:t>
      </w:r>
      <w:r w:rsidR="003D500A">
        <w:rPr>
          <w:rFonts w:ascii="Arial" w:hAnsi="Arial" w:cs="Arial"/>
          <w:sz w:val="20"/>
          <w:szCs w:val="20"/>
        </w:rPr>
        <w:t xml:space="preserve">področje izobraževanja: Družbene vede in vedenjske znanosti oziroma Novinarstvo, komunikologija in informacijska znanost oziroma Interdisciplinarne izobraževalne aktivnosti/izidi, pretežno družbene vede, novinarstvo in informacijska znanost </w:t>
      </w:r>
      <w:r w:rsidR="00103EC7" w:rsidRPr="0083597F">
        <w:rPr>
          <w:rFonts w:ascii="Arial" w:hAnsi="Arial" w:cs="Arial"/>
          <w:sz w:val="20"/>
          <w:szCs w:val="20"/>
        </w:rPr>
        <w:t>ali</w:t>
      </w:r>
    </w:p>
    <w:p w:rsidR="00CD73B8" w:rsidRDefault="00CD73B8" w:rsidP="00103EC7">
      <w:pPr>
        <w:numPr>
          <w:ilvl w:val="0"/>
          <w:numId w:val="8"/>
        </w:numPr>
        <w:jc w:val="both"/>
        <w:rPr>
          <w:rFonts w:ascii="Arial" w:hAnsi="Arial" w:cs="Arial"/>
          <w:sz w:val="20"/>
          <w:szCs w:val="20"/>
        </w:rPr>
      </w:pPr>
      <w:r>
        <w:rPr>
          <w:rFonts w:ascii="Arial" w:hAnsi="Arial" w:cs="Arial"/>
          <w:sz w:val="20"/>
          <w:szCs w:val="20"/>
        </w:rPr>
        <w:t>magistrsko</w:t>
      </w:r>
      <w:r w:rsidR="00103EC7" w:rsidRPr="0083597F">
        <w:rPr>
          <w:rFonts w:ascii="Arial" w:hAnsi="Arial" w:cs="Arial"/>
          <w:sz w:val="20"/>
          <w:szCs w:val="20"/>
        </w:rPr>
        <w:t xml:space="preserve"> izobraževanje (</w:t>
      </w:r>
      <w:r>
        <w:rPr>
          <w:rFonts w:ascii="Arial" w:hAnsi="Arial" w:cs="Arial"/>
          <w:sz w:val="20"/>
          <w:szCs w:val="20"/>
        </w:rPr>
        <w:t>druga</w:t>
      </w:r>
      <w:r w:rsidR="00103EC7" w:rsidRPr="0083597F">
        <w:rPr>
          <w:rFonts w:ascii="Arial" w:hAnsi="Arial" w:cs="Arial"/>
          <w:sz w:val="20"/>
          <w:szCs w:val="20"/>
        </w:rPr>
        <w:t xml:space="preserve"> bolonjska stopnja)/</w:t>
      </w:r>
      <w:r>
        <w:rPr>
          <w:rFonts w:ascii="Arial" w:hAnsi="Arial" w:cs="Arial"/>
          <w:sz w:val="20"/>
          <w:szCs w:val="20"/>
        </w:rPr>
        <w:t>magistrska</w:t>
      </w:r>
      <w:r w:rsidR="00103EC7" w:rsidRPr="0083597F">
        <w:rPr>
          <w:rFonts w:ascii="Arial" w:hAnsi="Arial" w:cs="Arial"/>
          <w:sz w:val="20"/>
          <w:szCs w:val="20"/>
        </w:rPr>
        <w:t xml:space="preserve"> izobrazba (</w:t>
      </w:r>
      <w:r>
        <w:rPr>
          <w:rFonts w:ascii="Arial" w:hAnsi="Arial" w:cs="Arial"/>
          <w:sz w:val="20"/>
          <w:szCs w:val="20"/>
        </w:rPr>
        <w:t>druga</w:t>
      </w:r>
      <w:r w:rsidR="00103EC7" w:rsidRPr="0083597F">
        <w:rPr>
          <w:rFonts w:ascii="Arial" w:hAnsi="Arial" w:cs="Arial"/>
          <w:sz w:val="20"/>
          <w:szCs w:val="20"/>
        </w:rPr>
        <w:t xml:space="preserve"> bolonjska stopnja) </w:t>
      </w:r>
      <w:r w:rsidR="003D500A">
        <w:rPr>
          <w:rFonts w:ascii="Arial" w:hAnsi="Arial" w:cs="Arial"/>
          <w:sz w:val="20"/>
          <w:szCs w:val="20"/>
        </w:rPr>
        <w:t>področje izobraževanja: Družbene vede in vedenjske znanosti oziroma Novinarstvo, komunikologija in informacijska znanost oziroma Interdisciplinarne izobraževalne aktivnosti/izidi, pretežno družbene vede, novinarstvo in informacijska znanost</w:t>
      </w:r>
      <w:r w:rsidR="0057595A">
        <w:rPr>
          <w:rFonts w:ascii="Arial" w:hAnsi="Arial" w:cs="Arial"/>
          <w:sz w:val="20"/>
          <w:szCs w:val="20"/>
        </w:rPr>
        <w:t xml:space="preserve"> </w:t>
      </w:r>
      <w:r>
        <w:rPr>
          <w:rFonts w:ascii="Arial" w:hAnsi="Arial" w:cs="Arial"/>
          <w:sz w:val="20"/>
          <w:szCs w:val="20"/>
        </w:rPr>
        <w:t>ali</w:t>
      </w:r>
    </w:p>
    <w:p w:rsidR="00103EC7" w:rsidRPr="0083597F" w:rsidRDefault="00CD73B8" w:rsidP="00103EC7">
      <w:pPr>
        <w:numPr>
          <w:ilvl w:val="0"/>
          <w:numId w:val="8"/>
        </w:numPr>
        <w:jc w:val="both"/>
        <w:rPr>
          <w:rFonts w:ascii="Arial" w:hAnsi="Arial" w:cs="Arial"/>
          <w:sz w:val="20"/>
          <w:szCs w:val="20"/>
        </w:rPr>
      </w:pPr>
      <w:r>
        <w:rPr>
          <w:rFonts w:ascii="Arial" w:hAnsi="Arial" w:cs="Arial"/>
          <w:sz w:val="20"/>
          <w:szCs w:val="20"/>
        </w:rPr>
        <w:t xml:space="preserve">magistrsko izobraževanje po visokošolski strokovni izobrazbi (prejšnje)/magisterij po visokošolski strokovni izobrazbi (prejšnja) </w:t>
      </w:r>
      <w:r w:rsidR="003D500A">
        <w:rPr>
          <w:rFonts w:ascii="Arial" w:hAnsi="Arial" w:cs="Arial"/>
          <w:sz w:val="20"/>
          <w:szCs w:val="20"/>
        </w:rPr>
        <w:t>področje izobraževanja: Družbene vede in vedenjske znanosti oziroma Novinarstvo, komunikologija in informacijska znanost oziroma Interdisciplinarne izobraževalne aktivnosti/izidi, pretežno družbene vede, novinarstvo in informacijska znanost</w:t>
      </w:r>
      <w:r w:rsidR="00360C39">
        <w:rPr>
          <w:rFonts w:ascii="Arial" w:hAnsi="Arial" w:cs="Arial"/>
          <w:sz w:val="20"/>
          <w:szCs w:val="20"/>
        </w:rPr>
        <w:t>,</w:t>
      </w:r>
    </w:p>
    <w:p w:rsidR="00103EC7" w:rsidRPr="0083597F" w:rsidRDefault="00D408D3" w:rsidP="00103EC7">
      <w:pPr>
        <w:numPr>
          <w:ilvl w:val="0"/>
          <w:numId w:val="8"/>
        </w:numPr>
        <w:jc w:val="both"/>
        <w:rPr>
          <w:rFonts w:ascii="Arial" w:hAnsi="Arial" w:cs="Arial"/>
          <w:sz w:val="20"/>
          <w:szCs w:val="20"/>
        </w:rPr>
      </w:pPr>
      <w:r>
        <w:rPr>
          <w:rFonts w:ascii="Arial" w:hAnsi="Arial" w:cs="Arial"/>
          <w:sz w:val="20"/>
          <w:szCs w:val="20"/>
        </w:rPr>
        <w:t xml:space="preserve">najmanj </w:t>
      </w:r>
      <w:r w:rsidR="004C1392">
        <w:rPr>
          <w:rFonts w:ascii="Arial" w:hAnsi="Arial" w:cs="Arial"/>
          <w:sz w:val="20"/>
          <w:szCs w:val="20"/>
        </w:rPr>
        <w:t>6 let</w:t>
      </w:r>
      <w:r w:rsidR="00360C39">
        <w:rPr>
          <w:rFonts w:ascii="Arial" w:hAnsi="Arial" w:cs="Arial"/>
          <w:sz w:val="20"/>
          <w:szCs w:val="20"/>
        </w:rPr>
        <w:t xml:space="preserve"> delovnih izkušenj,</w:t>
      </w:r>
    </w:p>
    <w:p w:rsidR="003B246C" w:rsidRPr="0083597F" w:rsidRDefault="003B246C" w:rsidP="00103EC7">
      <w:pPr>
        <w:numPr>
          <w:ilvl w:val="0"/>
          <w:numId w:val="8"/>
        </w:numPr>
        <w:jc w:val="both"/>
        <w:rPr>
          <w:rFonts w:ascii="Arial" w:hAnsi="Arial" w:cs="Arial"/>
          <w:sz w:val="20"/>
          <w:szCs w:val="20"/>
        </w:rPr>
      </w:pPr>
      <w:r w:rsidRPr="0083597F">
        <w:rPr>
          <w:rFonts w:ascii="Arial" w:hAnsi="Arial" w:cs="Arial"/>
          <w:sz w:val="20"/>
          <w:szCs w:val="20"/>
        </w:rPr>
        <w:t>opravljeno obvezno usposabljanje za imenovanje v naziv (v kolikor ga izbrani kandidat nima, ga mora opra</w:t>
      </w:r>
      <w:r w:rsidR="00360C39">
        <w:rPr>
          <w:rFonts w:ascii="Arial" w:hAnsi="Arial" w:cs="Arial"/>
          <w:sz w:val="20"/>
          <w:szCs w:val="20"/>
        </w:rPr>
        <w:t>viti v zakonsko določenem roku),</w:t>
      </w:r>
    </w:p>
    <w:p w:rsidR="00103EC7" w:rsidRPr="0083597F" w:rsidRDefault="00360C39" w:rsidP="00103EC7">
      <w:pPr>
        <w:numPr>
          <w:ilvl w:val="0"/>
          <w:numId w:val="8"/>
        </w:numPr>
        <w:jc w:val="both"/>
        <w:rPr>
          <w:rFonts w:ascii="Arial" w:hAnsi="Arial" w:cs="Arial"/>
          <w:sz w:val="20"/>
          <w:szCs w:val="20"/>
        </w:rPr>
      </w:pPr>
      <w:r>
        <w:rPr>
          <w:rFonts w:ascii="Arial" w:hAnsi="Arial" w:cs="Arial"/>
          <w:sz w:val="20"/>
          <w:szCs w:val="20"/>
        </w:rPr>
        <w:t>znanje uradnega jezika,</w:t>
      </w:r>
    </w:p>
    <w:p w:rsidR="00103EC7" w:rsidRPr="0083597F" w:rsidRDefault="00103EC7" w:rsidP="00103EC7">
      <w:pPr>
        <w:numPr>
          <w:ilvl w:val="0"/>
          <w:numId w:val="8"/>
        </w:numPr>
        <w:jc w:val="both"/>
        <w:rPr>
          <w:rFonts w:ascii="Arial" w:hAnsi="Arial" w:cs="Arial"/>
          <w:sz w:val="20"/>
          <w:szCs w:val="20"/>
        </w:rPr>
      </w:pPr>
      <w:r w:rsidRPr="0083597F">
        <w:rPr>
          <w:rFonts w:ascii="Arial" w:hAnsi="Arial" w:cs="Arial"/>
          <w:sz w:val="20"/>
          <w:szCs w:val="20"/>
        </w:rPr>
        <w:t>dr</w:t>
      </w:r>
      <w:r w:rsidR="00360C39">
        <w:rPr>
          <w:rFonts w:ascii="Arial" w:hAnsi="Arial" w:cs="Arial"/>
          <w:sz w:val="20"/>
          <w:szCs w:val="20"/>
        </w:rPr>
        <w:t>žavljanstvo Republike Slovenije,</w:t>
      </w:r>
    </w:p>
    <w:p w:rsidR="00103EC7" w:rsidRPr="0083597F" w:rsidRDefault="00103EC7" w:rsidP="00103EC7">
      <w:pPr>
        <w:numPr>
          <w:ilvl w:val="0"/>
          <w:numId w:val="8"/>
        </w:numPr>
        <w:jc w:val="both"/>
        <w:rPr>
          <w:rFonts w:ascii="Arial" w:hAnsi="Arial" w:cs="Arial"/>
          <w:sz w:val="20"/>
          <w:szCs w:val="20"/>
        </w:rPr>
      </w:pPr>
      <w:r w:rsidRPr="0083597F">
        <w:rPr>
          <w:rFonts w:ascii="Arial" w:hAnsi="Arial" w:cs="Arial"/>
          <w:sz w:val="20"/>
          <w:szCs w:val="20"/>
        </w:rPr>
        <w:t xml:space="preserve">ne smejo biti pravnomočno obsojeni zaradi naklepnega kaznivega dejanja, ki se preganja po uradni dolžnosti in ne smejo biti obsojeni na nepogojno kazen zapora </w:t>
      </w:r>
      <w:r w:rsidR="00360C39">
        <w:rPr>
          <w:rFonts w:ascii="Arial" w:hAnsi="Arial" w:cs="Arial"/>
          <w:sz w:val="20"/>
          <w:szCs w:val="20"/>
        </w:rPr>
        <w:t>v trajanju več kot šest mesecev,</w:t>
      </w:r>
    </w:p>
    <w:p w:rsidR="00103EC7" w:rsidRPr="0083597F" w:rsidRDefault="00103EC7" w:rsidP="00103EC7">
      <w:pPr>
        <w:numPr>
          <w:ilvl w:val="0"/>
          <w:numId w:val="8"/>
        </w:numPr>
        <w:jc w:val="both"/>
        <w:rPr>
          <w:rFonts w:ascii="Arial" w:hAnsi="Arial" w:cs="Arial"/>
          <w:sz w:val="20"/>
          <w:szCs w:val="20"/>
        </w:rPr>
      </w:pPr>
      <w:r w:rsidRPr="0083597F">
        <w:rPr>
          <w:rFonts w:ascii="Arial" w:hAnsi="Arial" w:cs="Arial"/>
          <w:sz w:val="20"/>
          <w:szCs w:val="20"/>
        </w:rPr>
        <w:t>zoper njih ne sme biti vložena pravnomočna obtožnica zaradi naklepnega kaznivega dejanja, ki se preganja po uradni dolžnosti.</w:t>
      </w:r>
    </w:p>
    <w:p w:rsidR="00103EC7" w:rsidRPr="0083597F" w:rsidRDefault="00103EC7" w:rsidP="00103EC7">
      <w:pPr>
        <w:jc w:val="both"/>
        <w:rPr>
          <w:rFonts w:ascii="Arial" w:hAnsi="Arial" w:cs="Arial"/>
          <w:sz w:val="20"/>
          <w:szCs w:val="20"/>
        </w:rPr>
      </w:pPr>
    </w:p>
    <w:p w:rsidR="00103EC7" w:rsidRPr="0083597F" w:rsidRDefault="00103EC7" w:rsidP="00103EC7">
      <w:pPr>
        <w:jc w:val="both"/>
        <w:rPr>
          <w:rFonts w:ascii="Arial" w:hAnsi="Arial" w:cs="Arial"/>
          <w:sz w:val="20"/>
          <w:szCs w:val="20"/>
        </w:rPr>
      </w:pPr>
      <w:r w:rsidRPr="0083597F">
        <w:rPr>
          <w:rFonts w:ascii="Arial" w:hAnsi="Arial" w:cs="Arial"/>
          <w:sz w:val="20"/>
          <w:szCs w:val="20"/>
        </w:rPr>
        <w:lastRenderedPageBreak/>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katerega oseba kandidira. Delovne izkušnje se dokazujejo z verodostojnimi listinami, iz katerih sta razvidna čas opravljanja dela in stopnja izobrazbe.</w:t>
      </w:r>
    </w:p>
    <w:p w:rsidR="003B246C" w:rsidRPr="0083597F" w:rsidRDefault="003B246C" w:rsidP="003B246C">
      <w:pPr>
        <w:jc w:val="both"/>
        <w:rPr>
          <w:rFonts w:ascii="Arial" w:hAnsi="Arial" w:cs="Arial"/>
          <w:sz w:val="20"/>
          <w:szCs w:val="20"/>
        </w:rPr>
      </w:pPr>
    </w:p>
    <w:p w:rsidR="00F84189" w:rsidRPr="00F84189" w:rsidRDefault="00F84189" w:rsidP="00F84189">
      <w:pPr>
        <w:jc w:val="both"/>
        <w:rPr>
          <w:rFonts w:ascii="Arial" w:hAnsi="Arial" w:cs="Arial"/>
          <w:sz w:val="20"/>
          <w:szCs w:val="20"/>
        </w:rPr>
      </w:pPr>
      <w:r w:rsidRPr="00F84189">
        <w:rPr>
          <w:rFonts w:ascii="Arial" w:hAnsi="Arial" w:cs="Arial"/>
          <w:sz w:val="20"/>
          <w:szCs w:val="20"/>
        </w:rPr>
        <w:t xml:space="preserve">Zahtevane delovne izkušnje se skrajšajo za tretjino v primeru, da ima kandidat </w:t>
      </w:r>
      <w:r w:rsidR="005E2667">
        <w:rPr>
          <w:rFonts w:ascii="Arial" w:hAnsi="Arial" w:cs="Arial"/>
          <w:sz w:val="20"/>
          <w:szCs w:val="20"/>
        </w:rPr>
        <w:t xml:space="preserve">univerzitetno izobrazbo z </w:t>
      </w:r>
      <w:r w:rsidR="009B7BF2">
        <w:rPr>
          <w:rFonts w:ascii="Arial" w:hAnsi="Arial" w:cs="Arial"/>
          <w:sz w:val="20"/>
          <w:szCs w:val="20"/>
        </w:rPr>
        <w:t>magisterij</w:t>
      </w:r>
      <w:r w:rsidR="005E2667">
        <w:rPr>
          <w:rFonts w:ascii="Arial" w:hAnsi="Arial" w:cs="Arial"/>
          <w:sz w:val="20"/>
          <w:szCs w:val="20"/>
        </w:rPr>
        <w:t>em</w:t>
      </w:r>
      <w:r w:rsidR="009B7BF2">
        <w:rPr>
          <w:rFonts w:ascii="Arial" w:hAnsi="Arial" w:cs="Arial"/>
          <w:sz w:val="20"/>
          <w:szCs w:val="20"/>
        </w:rPr>
        <w:t xml:space="preserve"> znanosti, doktorat</w:t>
      </w:r>
      <w:r w:rsidR="005E2667">
        <w:rPr>
          <w:rFonts w:ascii="Arial" w:hAnsi="Arial" w:cs="Arial"/>
          <w:sz w:val="20"/>
          <w:szCs w:val="20"/>
        </w:rPr>
        <w:t>om</w:t>
      </w:r>
      <w:r w:rsidR="009B7BF2">
        <w:rPr>
          <w:rFonts w:ascii="Arial" w:hAnsi="Arial" w:cs="Arial"/>
          <w:sz w:val="20"/>
          <w:szCs w:val="20"/>
        </w:rPr>
        <w:t xml:space="preserve"> oziroma zaključen specialistični študij.</w:t>
      </w:r>
    </w:p>
    <w:p w:rsidR="003B246C" w:rsidRPr="0083597F" w:rsidRDefault="003B246C" w:rsidP="003B246C">
      <w:pPr>
        <w:jc w:val="both"/>
        <w:rPr>
          <w:rFonts w:ascii="Arial" w:hAnsi="Arial" w:cs="Arial"/>
          <w:sz w:val="20"/>
          <w:szCs w:val="20"/>
        </w:rPr>
      </w:pPr>
    </w:p>
    <w:p w:rsidR="006F65FD" w:rsidRDefault="006F65FD" w:rsidP="006F65FD">
      <w:pPr>
        <w:jc w:val="both"/>
        <w:rPr>
          <w:rFonts w:ascii="Arial" w:hAnsi="Arial" w:cs="Arial"/>
          <w:sz w:val="20"/>
          <w:szCs w:val="20"/>
        </w:rPr>
      </w:pPr>
      <w:r>
        <w:rPr>
          <w:rFonts w:ascii="Arial" w:hAnsi="Arial" w:cs="Arial"/>
          <w:sz w:val="20"/>
          <w:szCs w:val="20"/>
        </w:rPr>
        <w:t>Za javne uslužbence, ki so opravili strokovni izpit za imenovanje v naziv skladno z določbami Zakona o javnih uslužbencih in/ali so se udeležili priprav na strokovni izpit za imenovanje v naziv, se šteje, da izpolnjujejo pogoj obveznega usposabljanja po 89. členu ZJU. V nasprotnem primeru bo moral izbrani kandidat obvezno usposabljanje za imenovanje v naziv, v skladu s prvim odstavkom 89. člena ZJU, opraviti najkasneje v enem letu od sklenitve pogodbe o zaposlitvi.</w:t>
      </w:r>
    </w:p>
    <w:p w:rsidR="003B246C" w:rsidRPr="0083597F" w:rsidRDefault="003B246C" w:rsidP="003B246C">
      <w:pPr>
        <w:jc w:val="both"/>
        <w:rPr>
          <w:rFonts w:ascii="Arial" w:hAnsi="Arial" w:cs="Arial"/>
          <w:sz w:val="20"/>
          <w:szCs w:val="20"/>
        </w:rPr>
      </w:pPr>
    </w:p>
    <w:p w:rsidR="00103EC7" w:rsidRPr="0083597F" w:rsidRDefault="00103EC7" w:rsidP="00103EC7">
      <w:pPr>
        <w:jc w:val="both"/>
        <w:rPr>
          <w:rFonts w:ascii="Arial" w:hAnsi="Arial" w:cs="Arial"/>
          <w:sz w:val="20"/>
          <w:szCs w:val="20"/>
        </w:rPr>
      </w:pPr>
      <w:r w:rsidRPr="00D80F84">
        <w:rPr>
          <w:rFonts w:ascii="Arial" w:hAnsi="Arial" w:cs="Arial"/>
          <w:sz w:val="20"/>
          <w:szCs w:val="20"/>
        </w:rPr>
        <w:t>Delovne naloge prostega delovnega mesta:</w:t>
      </w:r>
      <w:r w:rsidR="00D80F84">
        <w:rPr>
          <w:rFonts w:ascii="Arial" w:hAnsi="Arial" w:cs="Arial"/>
          <w:sz w:val="20"/>
          <w:szCs w:val="20"/>
        </w:rPr>
        <w:t xml:space="preserve"> </w:t>
      </w:r>
    </w:p>
    <w:p w:rsidR="00045BB9" w:rsidRDefault="00045BB9" w:rsidP="004B5E7C">
      <w:pPr>
        <w:jc w:val="both"/>
        <w:rPr>
          <w:rFonts w:ascii="Arial" w:hAnsi="Arial" w:cs="Arial"/>
          <w:sz w:val="20"/>
          <w:szCs w:val="20"/>
        </w:rPr>
      </w:pPr>
      <w:r w:rsidRPr="00045BB9">
        <w:rPr>
          <w:rFonts w:ascii="Arial" w:hAnsi="Arial" w:cs="Arial"/>
          <w:sz w:val="20"/>
          <w:szCs w:val="20"/>
        </w:rPr>
        <w:t>- neposredna pomoč nadrejenemu pri vodenju strokovnih nalog na ožjem področju dela sektorja</w:t>
      </w:r>
      <w:r>
        <w:rPr>
          <w:rFonts w:ascii="Arial" w:hAnsi="Arial" w:cs="Arial"/>
          <w:sz w:val="20"/>
          <w:szCs w:val="20"/>
        </w:rPr>
        <w:t>,</w:t>
      </w:r>
      <w:r w:rsidRPr="00045BB9">
        <w:rPr>
          <w:rFonts w:ascii="Arial" w:hAnsi="Arial" w:cs="Arial"/>
          <w:sz w:val="20"/>
          <w:szCs w:val="20"/>
        </w:rPr>
        <w:t xml:space="preserve"> - sodelovanje pri oblikovanju ključnih sistemskih rešitev in drugih najzahtevnejših gradiv</w:t>
      </w:r>
      <w:r>
        <w:rPr>
          <w:rFonts w:ascii="Arial" w:hAnsi="Arial" w:cs="Arial"/>
          <w:sz w:val="20"/>
          <w:szCs w:val="20"/>
        </w:rPr>
        <w:t>,</w:t>
      </w:r>
    </w:p>
    <w:p w:rsidR="00045BB9" w:rsidRDefault="00045BB9" w:rsidP="004B5E7C">
      <w:pPr>
        <w:jc w:val="both"/>
        <w:rPr>
          <w:rFonts w:ascii="Arial" w:hAnsi="Arial" w:cs="Arial"/>
          <w:sz w:val="20"/>
          <w:szCs w:val="20"/>
        </w:rPr>
      </w:pPr>
      <w:r w:rsidRPr="00045BB9">
        <w:rPr>
          <w:rFonts w:ascii="Arial" w:hAnsi="Arial" w:cs="Arial"/>
          <w:sz w:val="20"/>
          <w:szCs w:val="20"/>
        </w:rPr>
        <w:t>- vodenje in sodelovanje v projektnih skupinah</w:t>
      </w:r>
      <w:r>
        <w:rPr>
          <w:rFonts w:ascii="Arial" w:hAnsi="Arial" w:cs="Arial"/>
          <w:sz w:val="20"/>
          <w:szCs w:val="20"/>
        </w:rPr>
        <w:t>,</w:t>
      </w:r>
    </w:p>
    <w:p w:rsidR="00045BB9" w:rsidRDefault="00045BB9" w:rsidP="004B5E7C">
      <w:pPr>
        <w:jc w:val="both"/>
        <w:rPr>
          <w:rFonts w:ascii="Arial" w:hAnsi="Arial" w:cs="Arial"/>
          <w:sz w:val="20"/>
          <w:szCs w:val="20"/>
        </w:rPr>
      </w:pPr>
      <w:r w:rsidRPr="00045BB9">
        <w:rPr>
          <w:rFonts w:ascii="Arial" w:hAnsi="Arial" w:cs="Arial"/>
          <w:sz w:val="20"/>
          <w:szCs w:val="20"/>
        </w:rPr>
        <w:t>- organiziranje medsebojnega sodelovanja in usklajevanja notranjih organizacijskih enot in sodelovanje z drugimi organi, institucijami in uporabniki z ožjega delovnega področja dela</w:t>
      </w:r>
      <w:r>
        <w:rPr>
          <w:rFonts w:ascii="Arial" w:hAnsi="Arial" w:cs="Arial"/>
          <w:sz w:val="20"/>
          <w:szCs w:val="20"/>
        </w:rPr>
        <w:t>,</w:t>
      </w:r>
    </w:p>
    <w:p w:rsidR="00045BB9" w:rsidRDefault="00045BB9" w:rsidP="004B5E7C">
      <w:pPr>
        <w:jc w:val="both"/>
        <w:rPr>
          <w:rFonts w:ascii="Arial" w:hAnsi="Arial" w:cs="Arial"/>
          <w:sz w:val="20"/>
          <w:szCs w:val="20"/>
        </w:rPr>
      </w:pPr>
      <w:r w:rsidRPr="00045BB9">
        <w:rPr>
          <w:rFonts w:ascii="Arial" w:hAnsi="Arial" w:cs="Arial"/>
          <w:sz w:val="20"/>
          <w:szCs w:val="20"/>
        </w:rPr>
        <w:t>- samostojna priprava najzahtevnejših analiz, razvojnih projektov, informacij, poročil in drugih najzahtevne</w:t>
      </w:r>
      <w:r>
        <w:rPr>
          <w:rFonts w:ascii="Arial" w:hAnsi="Arial" w:cs="Arial"/>
          <w:sz w:val="20"/>
          <w:szCs w:val="20"/>
        </w:rPr>
        <w:t>j</w:t>
      </w:r>
      <w:r w:rsidRPr="00045BB9">
        <w:rPr>
          <w:rFonts w:ascii="Arial" w:hAnsi="Arial" w:cs="Arial"/>
          <w:sz w:val="20"/>
          <w:szCs w:val="20"/>
        </w:rPr>
        <w:t>ših gradiv z delovnega področja</w:t>
      </w:r>
      <w:r>
        <w:rPr>
          <w:rFonts w:ascii="Arial" w:hAnsi="Arial" w:cs="Arial"/>
          <w:sz w:val="20"/>
          <w:szCs w:val="20"/>
        </w:rPr>
        <w:t>,</w:t>
      </w:r>
    </w:p>
    <w:p w:rsidR="00045BB9" w:rsidRDefault="00045BB9" w:rsidP="004B5E7C">
      <w:pPr>
        <w:jc w:val="both"/>
        <w:rPr>
          <w:rFonts w:ascii="Arial" w:hAnsi="Arial" w:cs="Arial"/>
          <w:sz w:val="20"/>
          <w:szCs w:val="20"/>
        </w:rPr>
      </w:pPr>
      <w:r w:rsidRPr="00045BB9">
        <w:rPr>
          <w:rFonts w:ascii="Arial" w:hAnsi="Arial" w:cs="Arial"/>
          <w:sz w:val="20"/>
          <w:szCs w:val="20"/>
        </w:rPr>
        <w:t>- spremljanje predpisov s področja dela in samostojno oblikovanje predlogov ukrepov</w:t>
      </w:r>
      <w:r>
        <w:rPr>
          <w:rFonts w:ascii="Arial" w:hAnsi="Arial" w:cs="Arial"/>
          <w:sz w:val="20"/>
          <w:szCs w:val="20"/>
        </w:rPr>
        <w:t>,</w:t>
      </w:r>
    </w:p>
    <w:p w:rsidR="00045BB9" w:rsidRDefault="00045BB9" w:rsidP="004B5E7C">
      <w:pPr>
        <w:jc w:val="both"/>
        <w:rPr>
          <w:rFonts w:ascii="Arial" w:hAnsi="Arial" w:cs="Arial"/>
          <w:sz w:val="20"/>
          <w:szCs w:val="20"/>
        </w:rPr>
      </w:pPr>
      <w:r w:rsidRPr="00045BB9">
        <w:rPr>
          <w:rFonts w:ascii="Arial" w:hAnsi="Arial" w:cs="Arial"/>
          <w:sz w:val="20"/>
          <w:szCs w:val="20"/>
        </w:rPr>
        <w:t>- vodenje in odločanje v predpisanih postopkih delovnega področja</w:t>
      </w:r>
      <w:r>
        <w:rPr>
          <w:rFonts w:ascii="Arial" w:hAnsi="Arial" w:cs="Arial"/>
          <w:sz w:val="20"/>
          <w:szCs w:val="20"/>
        </w:rPr>
        <w:t>,</w:t>
      </w:r>
    </w:p>
    <w:p w:rsidR="004B5E7C" w:rsidRDefault="00045BB9" w:rsidP="004B5E7C">
      <w:pPr>
        <w:jc w:val="both"/>
        <w:rPr>
          <w:rFonts w:ascii="Arial" w:hAnsi="Arial" w:cs="Arial"/>
          <w:sz w:val="20"/>
          <w:szCs w:val="20"/>
        </w:rPr>
      </w:pPr>
      <w:r w:rsidRPr="00045BB9">
        <w:rPr>
          <w:rFonts w:ascii="Arial" w:hAnsi="Arial" w:cs="Arial"/>
          <w:sz w:val="20"/>
          <w:szCs w:val="20"/>
        </w:rPr>
        <w:t>- samostojno opravljanje drugih najzahtevnejših nalog z delovnega področja</w:t>
      </w:r>
      <w:r>
        <w:rPr>
          <w:rFonts w:ascii="Arial" w:hAnsi="Arial" w:cs="Arial"/>
          <w:sz w:val="20"/>
          <w:szCs w:val="20"/>
        </w:rPr>
        <w:t>.</w:t>
      </w:r>
    </w:p>
    <w:p w:rsidR="00045BB9" w:rsidRPr="00045BB9" w:rsidRDefault="00045BB9" w:rsidP="004B5E7C">
      <w:pPr>
        <w:jc w:val="both"/>
        <w:rPr>
          <w:rFonts w:ascii="Arial" w:hAnsi="Arial" w:cs="Arial"/>
          <w:sz w:val="20"/>
          <w:szCs w:val="20"/>
        </w:rPr>
      </w:pPr>
    </w:p>
    <w:p w:rsidR="00103EC7" w:rsidRPr="0083597F" w:rsidRDefault="00103EC7" w:rsidP="00103EC7">
      <w:pPr>
        <w:jc w:val="both"/>
        <w:rPr>
          <w:rFonts w:ascii="Arial" w:hAnsi="Arial" w:cs="Arial"/>
          <w:sz w:val="20"/>
          <w:szCs w:val="20"/>
        </w:rPr>
      </w:pPr>
      <w:r w:rsidRPr="0083597F">
        <w:rPr>
          <w:rFonts w:ascii="Arial" w:hAnsi="Arial" w:cs="Arial"/>
          <w:sz w:val="20"/>
          <w:szCs w:val="20"/>
        </w:rPr>
        <w:t>Prijava mora vsebovati:</w:t>
      </w:r>
    </w:p>
    <w:p w:rsidR="00103EC7" w:rsidRPr="0083597F" w:rsidRDefault="00103EC7" w:rsidP="00103EC7">
      <w:pPr>
        <w:jc w:val="both"/>
        <w:rPr>
          <w:rFonts w:ascii="Arial" w:hAnsi="Arial" w:cs="Arial"/>
          <w:sz w:val="20"/>
          <w:szCs w:val="20"/>
        </w:rPr>
      </w:pPr>
    </w:p>
    <w:p w:rsidR="00103EC7" w:rsidRPr="0083597F" w:rsidRDefault="00103EC7" w:rsidP="00103EC7">
      <w:pPr>
        <w:numPr>
          <w:ilvl w:val="0"/>
          <w:numId w:val="10"/>
        </w:numPr>
        <w:rPr>
          <w:rFonts w:ascii="Arial" w:hAnsi="Arial" w:cs="Arial"/>
          <w:sz w:val="20"/>
          <w:szCs w:val="20"/>
        </w:rPr>
      </w:pPr>
      <w:r w:rsidRPr="0083597F">
        <w:rPr>
          <w:rFonts w:ascii="Arial" w:hAnsi="Arial" w:cs="Arial"/>
          <w:sz w:val="20"/>
          <w:szCs w:val="20"/>
        </w:rPr>
        <w:t>pisno izjavo o izpolnjevanju pogoja glede zahtevane izobrazbe, iz katere mora biti razvidna stopnja</w:t>
      </w:r>
      <w:r w:rsidR="004B5E7C">
        <w:rPr>
          <w:rFonts w:ascii="Arial" w:hAnsi="Arial" w:cs="Arial"/>
          <w:sz w:val="20"/>
          <w:szCs w:val="20"/>
        </w:rPr>
        <w:t>/raven</w:t>
      </w:r>
      <w:r w:rsidRPr="0083597F">
        <w:rPr>
          <w:rFonts w:ascii="Arial" w:hAnsi="Arial" w:cs="Arial"/>
          <w:sz w:val="20"/>
          <w:szCs w:val="20"/>
        </w:rPr>
        <w:t xml:space="preserve"> in </w:t>
      </w:r>
      <w:r w:rsidR="006E2931">
        <w:rPr>
          <w:rFonts w:ascii="Arial" w:hAnsi="Arial" w:cs="Arial"/>
          <w:sz w:val="20"/>
          <w:szCs w:val="20"/>
        </w:rPr>
        <w:t xml:space="preserve">smer izobrazbe (študijski program) </w:t>
      </w:r>
      <w:r w:rsidRPr="0083597F">
        <w:rPr>
          <w:rFonts w:ascii="Arial" w:hAnsi="Arial" w:cs="Arial"/>
          <w:sz w:val="20"/>
          <w:szCs w:val="20"/>
        </w:rPr>
        <w:t>ter leto in ustanova, na kateri je bila izobrazba pridobljena;</w:t>
      </w:r>
    </w:p>
    <w:p w:rsidR="00103EC7" w:rsidRPr="0083597F" w:rsidRDefault="00103EC7" w:rsidP="00103EC7">
      <w:pPr>
        <w:numPr>
          <w:ilvl w:val="0"/>
          <w:numId w:val="10"/>
        </w:numPr>
        <w:rPr>
          <w:rFonts w:ascii="Arial" w:hAnsi="Arial" w:cs="Arial"/>
          <w:sz w:val="20"/>
          <w:szCs w:val="20"/>
        </w:rPr>
      </w:pPr>
      <w:r w:rsidRPr="0083597F">
        <w:rPr>
          <w:rFonts w:ascii="Arial" w:hAnsi="Arial" w:cs="Arial"/>
          <w:sz w:val="20"/>
          <w:szCs w:val="20"/>
        </w:rPr>
        <w:t>opis delovnih izkušenj, iz katerega je razvidno izpolnjevanje pogoja glede zahtevanih delovnih izkušenj (datum sklenitve in datum prekinitve delovnega razmerja pri posameznem delodajalcu z navedbo stopnje</w:t>
      </w:r>
      <w:r w:rsidR="004B5E7C">
        <w:rPr>
          <w:rFonts w:ascii="Arial" w:hAnsi="Arial" w:cs="Arial"/>
          <w:sz w:val="20"/>
          <w:szCs w:val="20"/>
        </w:rPr>
        <w:t>/ravni</w:t>
      </w:r>
      <w:r w:rsidRPr="0083597F">
        <w:rPr>
          <w:rFonts w:ascii="Arial" w:hAnsi="Arial" w:cs="Arial"/>
          <w:sz w:val="20"/>
          <w:szCs w:val="20"/>
        </w:rPr>
        <w:t xml:space="preserve"> izobrazbe, ki je bila zahtevana za to delovno mesto);</w:t>
      </w:r>
    </w:p>
    <w:p w:rsidR="00103EC7" w:rsidRPr="0083597F" w:rsidRDefault="00103EC7" w:rsidP="00103EC7">
      <w:pPr>
        <w:numPr>
          <w:ilvl w:val="0"/>
          <w:numId w:val="10"/>
        </w:numPr>
        <w:rPr>
          <w:rFonts w:ascii="Arial" w:hAnsi="Arial" w:cs="Arial"/>
          <w:sz w:val="20"/>
          <w:szCs w:val="20"/>
        </w:rPr>
      </w:pPr>
      <w:r w:rsidRPr="0083597F">
        <w:rPr>
          <w:rFonts w:ascii="Arial" w:hAnsi="Arial" w:cs="Arial"/>
          <w:sz w:val="20"/>
          <w:szCs w:val="20"/>
        </w:rPr>
        <w:t>izjavo kandidata, da:</w:t>
      </w:r>
    </w:p>
    <w:p w:rsidR="00103EC7" w:rsidRPr="0083597F" w:rsidRDefault="00103EC7" w:rsidP="00103EC7">
      <w:pPr>
        <w:ind w:left="360" w:firstLine="348"/>
        <w:rPr>
          <w:rFonts w:ascii="Arial" w:hAnsi="Arial" w:cs="Arial"/>
          <w:sz w:val="20"/>
          <w:szCs w:val="20"/>
        </w:rPr>
      </w:pPr>
      <w:r w:rsidRPr="0083597F">
        <w:rPr>
          <w:rFonts w:ascii="Arial" w:hAnsi="Arial" w:cs="Arial"/>
          <w:sz w:val="20"/>
          <w:szCs w:val="20"/>
        </w:rPr>
        <w:t>- je državljan Republike Slovenije,</w:t>
      </w:r>
    </w:p>
    <w:p w:rsidR="00103EC7" w:rsidRPr="0083597F" w:rsidRDefault="00103EC7" w:rsidP="00103EC7">
      <w:pPr>
        <w:ind w:left="708"/>
        <w:rPr>
          <w:rFonts w:ascii="Arial" w:hAnsi="Arial" w:cs="Arial"/>
          <w:sz w:val="20"/>
          <w:szCs w:val="20"/>
        </w:rPr>
      </w:pPr>
      <w:r w:rsidRPr="0083597F">
        <w:rPr>
          <w:rFonts w:ascii="Arial" w:hAnsi="Arial" w:cs="Arial"/>
          <w:sz w:val="20"/>
          <w:szCs w:val="20"/>
        </w:rPr>
        <w:t>- ni bil pravnomočno obsojen zaradi naklepnega kaznivega dejanja, ki se preganja po uradni dolžnosti in o tem, da ni bil obsojen na nepogojno kazen zapora v trajanju več kot šest mesecev,</w:t>
      </w:r>
    </w:p>
    <w:p w:rsidR="00103EC7" w:rsidRDefault="00103EC7" w:rsidP="00103EC7">
      <w:pPr>
        <w:ind w:left="708"/>
        <w:rPr>
          <w:rFonts w:ascii="Arial" w:hAnsi="Arial" w:cs="Arial"/>
          <w:sz w:val="20"/>
          <w:szCs w:val="20"/>
        </w:rPr>
      </w:pPr>
      <w:r w:rsidRPr="0083597F">
        <w:rPr>
          <w:rFonts w:ascii="Arial" w:hAnsi="Arial" w:cs="Arial"/>
          <w:sz w:val="20"/>
          <w:szCs w:val="20"/>
        </w:rPr>
        <w:t>- zoper njega ni bila vložena pravnomočna obtožnica zaradi naklepnega kaznivega dejanja, ki se preganja po uradni dolžnosti,</w:t>
      </w:r>
    </w:p>
    <w:p w:rsidR="00E70EB8" w:rsidRPr="00E70EB8" w:rsidRDefault="00E70EB8" w:rsidP="00103EC7">
      <w:pPr>
        <w:pStyle w:val="ListParagraph"/>
        <w:numPr>
          <w:ilvl w:val="0"/>
          <w:numId w:val="10"/>
        </w:numPr>
        <w:autoSpaceDE w:val="0"/>
        <w:autoSpaceDN w:val="0"/>
        <w:adjustRightInd w:val="0"/>
        <w:spacing w:line="276" w:lineRule="auto"/>
        <w:ind w:left="708" w:right="-19"/>
        <w:jc w:val="both"/>
        <w:rPr>
          <w:rFonts w:ascii="Arial" w:hAnsi="Arial" w:cs="Arial"/>
          <w:sz w:val="20"/>
          <w:szCs w:val="20"/>
        </w:rPr>
      </w:pPr>
      <w:r w:rsidRPr="00E70EB8">
        <w:rPr>
          <w:rFonts w:ascii="Arial" w:hAnsi="Arial" w:cs="Arial"/>
          <w:sz w:val="20"/>
          <w:szCs w:val="20"/>
        </w:rPr>
        <w:t>pisno izjavo kandidata o opravljenem usposabljanju v naziv, če je usposabljanje opravil,</w:t>
      </w:r>
    </w:p>
    <w:p w:rsidR="00103EC7" w:rsidRPr="0083597F" w:rsidRDefault="00103EC7" w:rsidP="00103EC7">
      <w:pPr>
        <w:numPr>
          <w:ilvl w:val="0"/>
          <w:numId w:val="10"/>
        </w:numPr>
        <w:rPr>
          <w:rFonts w:ascii="Arial" w:hAnsi="Arial" w:cs="Arial"/>
          <w:sz w:val="20"/>
          <w:szCs w:val="20"/>
        </w:rPr>
      </w:pPr>
      <w:r w:rsidRPr="0083597F">
        <w:rPr>
          <w:rFonts w:ascii="Arial" w:hAnsi="Arial" w:cs="Arial"/>
          <w:sz w:val="20"/>
          <w:szCs w:val="20"/>
        </w:rPr>
        <w:t>izjavo, da za namen tega natečajnega postopka dovoljuje S</w:t>
      </w:r>
      <w:r w:rsidR="00762C1C">
        <w:rPr>
          <w:rFonts w:ascii="Arial" w:hAnsi="Arial" w:cs="Arial"/>
          <w:sz w:val="20"/>
          <w:szCs w:val="20"/>
        </w:rPr>
        <w:t>URS-u</w:t>
      </w:r>
      <w:r w:rsidRPr="0083597F">
        <w:rPr>
          <w:rFonts w:ascii="Arial" w:hAnsi="Arial" w:cs="Arial"/>
          <w:sz w:val="20"/>
          <w:szCs w:val="20"/>
        </w:rPr>
        <w:t xml:space="preserve"> pridobitev podatkov iz </w:t>
      </w:r>
      <w:r w:rsidR="00B8148E">
        <w:rPr>
          <w:rFonts w:ascii="Arial" w:hAnsi="Arial" w:cs="Arial"/>
          <w:sz w:val="20"/>
          <w:szCs w:val="20"/>
        </w:rPr>
        <w:t xml:space="preserve">3. točke </w:t>
      </w:r>
      <w:r w:rsidR="004F1459">
        <w:rPr>
          <w:rFonts w:ascii="Arial" w:hAnsi="Arial" w:cs="Arial"/>
          <w:sz w:val="20"/>
          <w:szCs w:val="20"/>
        </w:rPr>
        <w:t xml:space="preserve">iz </w:t>
      </w:r>
      <w:r w:rsidRPr="0083597F">
        <w:rPr>
          <w:rFonts w:ascii="Arial" w:hAnsi="Arial" w:cs="Arial"/>
          <w:sz w:val="20"/>
          <w:szCs w:val="20"/>
        </w:rPr>
        <w:t>uradne evidence</w:t>
      </w:r>
      <w:r w:rsidR="00AF4F33" w:rsidRPr="0083597F">
        <w:rPr>
          <w:rFonts w:ascii="Arial" w:hAnsi="Arial" w:cs="Arial"/>
          <w:sz w:val="20"/>
          <w:szCs w:val="20"/>
        </w:rPr>
        <w:t xml:space="preserve"> (v primeru, da kandidat z vpogledom v uradne evidence ne soglaša, bo moral sam predložiti ustrezna dokazila).</w:t>
      </w:r>
    </w:p>
    <w:p w:rsidR="00AF4F33" w:rsidRPr="0083597F" w:rsidRDefault="00AF4F33" w:rsidP="00AF4F33">
      <w:pPr>
        <w:rPr>
          <w:rFonts w:ascii="Arial" w:hAnsi="Arial" w:cs="Arial"/>
          <w:sz w:val="20"/>
          <w:szCs w:val="20"/>
        </w:rPr>
      </w:pPr>
    </w:p>
    <w:p w:rsidR="00103EC7" w:rsidRPr="0083597F" w:rsidRDefault="00103EC7" w:rsidP="00AF4F33">
      <w:pPr>
        <w:jc w:val="both"/>
        <w:rPr>
          <w:rFonts w:ascii="Arial" w:hAnsi="Arial" w:cs="Arial"/>
          <w:sz w:val="20"/>
          <w:szCs w:val="20"/>
        </w:rPr>
      </w:pPr>
      <w:r w:rsidRPr="0083597F">
        <w:rPr>
          <w:rFonts w:ascii="Arial" w:hAnsi="Arial" w:cs="Arial"/>
          <w:sz w:val="20"/>
          <w:szCs w:val="20"/>
        </w:rPr>
        <w:t>Zaželeno je, da prijava vsebuje tudi kratek življenjepis ter da kandidat v njej poleg formalne izobrazbe navede tudi druga znanja in veščine, ki jih je pridobil.</w:t>
      </w:r>
    </w:p>
    <w:p w:rsidR="00103EC7" w:rsidRPr="0083597F" w:rsidRDefault="00103EC7" w:rsidP="00AF4F33">
      <w:pPr>
        <w:pStyle w:val="ListParagraph"/>
        <w:jc w:val="both"/>
        <w:rPr>
          <w:rFonts w:ascii="Arial" w:hAnsi="Arial" w:cs="Arial"/>
          <w:sz w:val="20"/>
          <w:szCs w:val="20"/>
        </w:rPr>
      </w:pPr>
    </w:p>
    <w:p w:rsidR="00103EC7" w:rsidRPr="0083597F" w:rsidRDefault="00103EC7" w:rsidP="00AF4F33">
      <w:pPr>
        <w:jc w:val="both"/>
        <w:rPr>
          <w:rFonts w:ascii="Arial" w:hAnsi="Arial" w:cs="Arial"/>
          <w:sz w:val="20"/>
          <w:szCs w:val="20"/>
        </w:rPr>
      </w:pPr>
      <w:r w:rsidRPr="0083597F">
        <w:rPr>
          <w:rFonts w:ascii="Arial" w:hAnsi="Arial" w:cs="Arial"/>
          <w:sz w:val="20"/>
          <w:szCs w:val="20"/>
        </w:rPr>
        <w:t xml:space="preserve">Natečajna komisija bo strokovno usposobljenost kandidatov presojala na podlagi navedb v prijavi, priloženih pisnih izjav in </w:t>
      </w:r>
      <w:r w:rsidR="00762C1C">
        <w:rPr>
          <w:rFonts w:ascii="Arial" w:hAnsi="Arial" w:cs="Arial"/>
          <w:sz w:val="20"/>
          <w:szCs w:val="20"/>
        </w:rPr>
        <w:t>razgovora</w:t>
      </w:r>
      <w:r w:rsidRPr="0083597F">
        <w:rPr>
          <w:rFonts w:ascii="Arial" w:hAnsi="Arial" w:cs="Arial"/>
          <w:sz w:val="20"/>
          <w:szCs w:val="20"/>
        </w:rPr>
        <w:t xml:space="preserve"> s kandidati ter s pisnim oziroma praktičnim preverjanjem kandidatovega znanja, v kolikor bo to potrebno.</w:t>
      </w:r>
    </w:p>
    <w:p w:rsidR="00AF4F33" w:rsidRPr="0083597F" w:rsidRDefault="00AF4F33" w:rsidP="00AF4F33">
      <w:pPr>
        <w:jc w:val="both"/>
        <w:rPr>
          <w:rFonts w:ascii="Arial" w:hAnsi="Arial" w:cs="Arial"/>
          <w:sz w:val="20"/>
          <w:szCs w:val="20"/>
        </w:rPr>
      </w:pPr>
    </w:p>
    <w:p w:rsidR="00AF4F33" w:rsidRPr="0049175E" w:rsidRDefault="00AF4F33" w:rsidP="00AF4F33">
      <w:pPr>
        <w:jc w:val="both"/>
        <w:rPr>
          <w:rFonts w:ascii="Arial" w:hAnsi="Arial" w:cs="Arial"/>
          <w:sz w:val="20"/>
          <w:szCs w:val="20"/>
        </w:rPr>
      </w:pPr>
      <w:r w:rsidRPr="0049175E">
        <w:rPr>
          <w:rFonts w:ascii="Arial" w:hAnsi="Arial" w:cs="Arial"/>
          <w:sz w:val="20"/>
          <w:szCs w:val="20"/>
        </w:rPr>
        <w:t>Kandidati, ki ne bodo izpolnjevali natečajnih pogojev se</w:t>
      </w:r>
      <w:r w:rsidR="00ED45CE" w:rsidRPr="0049175E">
        <w:rPr>
          <w:rFonts w:ascii="Arial" w:hAnsi="Arial" w:cs="Arial"/>
          <w:sz w:val="20"/>
          <w:szCs w:val="20"/>
        </w:rPr>
        <w:t>,</w:t>
      </w:r>
      <w:r w:rsidRPr="0049175E">
        <w:rPr>
          <w:rFonts w:ascii="Arial" w:hAnsi="Arial" w:cs="Arial"/>
          <w:sz w:val="20"/>
          <w:szCs w:val="20"/>
        </w:rPr>
        <w:t xml:space="preserve"> v skladu z 21. </w:t>
      </w:r>
      <w:r w:rsidR="006E2931" w:rsidRPr="0049175E">
        <w:rPr>
          <w:rFonts w:ascii="Arial" w:hAnsi="Arial" w:cs="Arial"/>
          <w:sz w:val="20"/>
          <w:szCs w:val="20"/>
        </w:rPr>
        <w:t>č</w:t>
      </w:r>
      <w:r w:rsidRPr="0049175E">
        <w:rPr>
          <w:rFonts w:ascii="Arial" w:hAnsi="Arial" w:cs="Arial"/>
          <w:sz w:val="20"/>
          <w:szCs w:val="20"/>
        </w:rPr>
        <w:t>lenom Uredbe o postopku za zasedbo delovnega mesta v organih državne uprave in v pravosodnih organih (</w:t>
      </w:r>
      <w:r w:rsidR="00762C1C" w:rsidRPr="0049175E">
        <w:rPr>
          <w:rFonts w:ascii="Arial" w:hAnsi="Arial" w:cs="Arial"/>
          <w:bCs/>
          <w:sz w:val="18"/>
          <w:szCs w:val="18"/>
        </w:rPr>
        <w:t xml:space="preserve">Uradni list RS, št. </w:t>
      </w:r>
      <w:hyperlink r:id="rId10" w:tgtFrame="_blank" w:tooltip="Uredba o postopku za zasedbo delovnega mesta v organih državne uprave in v pravosodnih organih" w:history="1">
        <w:r w:rsidR="00762C1C" w:rsidRPr="0049175E">
          <w:rPr>
            <w:rFonts w:ascii="Arial" w:hAnsi="Arial" w:cs="Arial"/>
            <w:bCs/>
            <w:sz w:val="18"/>
            <w:szCs w:val="18"/>
            <w:u w:val="single"/>
          </w:rPr>
          <w:t>139/06</w:t>
        </w:r>
      </w:hyperlink>
      <w:r w:rsidR="00762C1C" w:rsidRPr="0049175E">
        <w:rPr>
          <w:rFonts w:ascii="Arial" w:hAnsi="Arial" w:cs="Arial"/>
          <w:bCs/>
          <w:sz w:val="18"/>
          <w:szCs w:val="18"/>
        </w:rPr>
        <w:t xml:space="preserve"> in </w:t>
      </w:r>
      <w:hyperlink r:id="rId11" w:tgtFrame="_blank" w:tooltip="Uredba o spremembah in dopolnitvah Uredbe o postopku za zasedbo delovnega mesta v organih državne uprave in v pravosodnih organih" w:history="1">
        <w:r w:rsidR="00762C1C" w:rsidRPr="0049175E">
          <w:rPr>
            <w:rFonts w:ascii="Arial" w:hAnsi="Arial" w:cs="Arial"/>
            <w:bCs/>
            <w:sz w:val="18"/>
            <w:szCs w:val="18"/>
            <w:u w:val="single"/>
          </w:rPr>
          <w:t>104/10</w:t>
        </w:r>
      </w:hyperlink>
      <w:r w:rsidR="0038140F" w:rsidRPr="0049175E">
        <w:rPr>
          <w:rFonts w:ascii="Arial" w:hAnsi="Arial" w:cs="Arial"/>
          <w:sz w:val="20"/>
          <w:szCs w:val="20"/>
        </w:rPr>
        <w:t>)</w:t>
      </w:r>
      <w:r w:rsidR="009E7BE8" w:rsidRPr="0049175E">
        <w:rPr>
          <w:rFonts w:ascii="Arial" w:hAnsi="Arial" w:cs="Arial"/>
          <w:sz w:val="20"/>
          <w:szCs w:val="20"/>
        </w:rPr>
        <w:t>,</w:t>
      </w:r>
      <w:r w:rsidR="0038140F" w:rsidRPr="0049175E">
        <w:rPr>
          <w:rFonts w:ascii="Arial" w:hAnsi="Arial" w:cs="Arial"/>
          <w:sz w:val="20"/>
          <w:szCs w:val="20"/>
        </w:rPr>
        <w:t xml:space="preserve"> ne bodo uvrstili v izbirni postopek.</w:t>
      </w:r>
    </w:p>
    <w:p w:rsidR="007B46F5" w:rsidRDefault="007B46F5" w:rsidP="007B46F5">
      <w:pPr>
        <w:rPr>
          <w:rFonts w:ascii="Arial" w:hAnsi="Arial" w:cs="Arial"/>
          <w:sz w:val="20"/>
          <w:szCs w:val="20"/>
        </w:rPr>
      </w:pPr>
    </w:p>
    <w:p w:rsidR="00EC4020" w:rsidRDefault="00EC4020" w:rsidP="007B46F5">
      <w:pPr>
        <w:rPr>
          <w:rFonts w:ascii="Arial" w:hAnsi="Arial" w:cs="Arial"/>
          <w:sz w:val="20"/>
          <w:szCs w:val="20"/>
        </w:rPr>
      </w:pPr>
    </w:p>
    <w:p w:rsidR="007B46F5" w:rsidRPr="007B46F5" w:rsidRDefault="007B46F5" w:rsidP="007B46F5">
      <w:pPr>
        <w:rPr>
          <w:rFonts w:ascii="Arial" w:hAnsi="Arial" w:cs="Arial"/>
          <w:sz w:val="20"/>
          <w:szCs w:val="20"/>
        </w:rPr>
      </w:pPr>
      <w:r w:rsidRPr="007B46F5">
        <w:rPr>
          <w:rFonts w:ascii="Arial" w:hAnsi="Arial" w:cs="Arial"/>
          <w:sz w:val="20"/>
          <w:szCs w:val="20"/>
        </w:rPr>
        <w:lastRenderedPageBreak/>
        <w:t>Od kandidata pričakujemo:</w:t>
      </w:r>
    </w:p>
    <w:p w:rsidR="00016B51" w:rsidRPr="007B46F5" w:rsidRDefault="002B5E10" w:rsidP="00436733">
      <w:pPr>
        <w:numPr>
          <w:ilvl w:val="0"/>
          <w:numId w:val="28"/>
        </w:numPr>
        <w:jc w:val="both"/>
        <w:rPr>
          <w:rFonts w:ascii="Arial" w:hAnsi="Arial" w:cs="Arial"/>
          <w:sz w:val="20"/>
          <w:szCs w:val="20"/>
        </w:rPr>
      </w:pPr>
      <w:r w:rsidRPr="007B46F5">
        <w:rPr>
          <w:rFonts w:ascii="Arial" w:hAnsi="Arial" w:cs="Arial"/>
          <w:sz w:val="20"/>
          <w:szCs w:val="20"/>
        </w:rPr>
        <w:t>i</w:t>
      </w:r>
      <w:r w:rsidR="007B46F5" w:rsidRPr="007B46F5">
        <w:rPr>
          <w:rFonts w:ascii="Arial" w:hAnsi="Arial" w:cs="Arial"/>
          <w:sz w:val="20"/>
          <w:szCs w:val="20"/>
        </w:rPr>
        <w:t xml:space="preserve">zkušnje </w:t>
      </w:r>
      <w:r w:rsidR="004F1459">
        <w:rPr>
          <w:rFonts w:ascii="Arial" w:hAnsi="Arial" w:cs="Arial"/>
          <w:sz w:val="20"/>
          <w:szCs w:val="20"/>
        </w:rPr>
        <w:t xml:space="preserve">pri </w:t>
      </w:r>
      <w:r w:rsidRPr="007B46F5">
        <w:rPr>
          <w:rFonts w:ascii="Arial" w:hAnsi="Arial" w:cs="Arial"/>
          <w:sz w:val="20"/>
          <w:szCs w:val="20"/>
        </w:rPr>
        <w:t>komuniciranju z zahtevnimi uporabniki,</w:t>
      </w:r>
    </w:p>
    <w:p w:rsidR="002B5E10" w:rsidRPr="007B46F5" w:rsidRDefault="002B5E10" w:rsidP="00436733">
      <w:pPr>
        <w:numPr>
          <w:ilvl w:val="0"/>
          <w:numId w:val="28"/>
        </w:numPr>
        <w:jc w:val="both"/>
        <w:rPr>
          <w:rFonts w:ascii="Arial" w:hAnsi="Arial" w:cs="Arial"/>
          <w:sz w:val="20"/>
          <w:szCs w:val="20"/>
        </w:rPr>
      </w:pPr>
      <w:r w:rsidRPr="007B46F5">
        <w:rPr>
          <w:rFonts w:ascii="Arial" w:hAnsi="Arial" w:cs="Arial"/>
          <w:sz w:val="20"/>
          <w:szCs w:val="20"/>
        </w:rPr>
        <w:t>sodelovanje v projektnih skupinah,</w:t>
      </w:r>
    </w:p>
    <w:p w:rsidR="00436733" w:rsidRPr="007B46F5" w:rsidRDefault="00436733" w:rsidP="00436733">
      <w:pPr>
        <w:pStyle w:val="ListParagraph"/>
        <w:numPr>
          <w:ilvl w:val="0"/>
          <w:numId w:val="28"/>
        </w:numPr>
        <w:autoSpaceDE w:val="0"/>
        <w:autoSpaceDN w:val="0"/>
        <w:adjustRightInd w:val="0"/>
        <w:rPr>
          <w:rFonts w:ascii="Helv" w:hAnsi="Helv" w:cs="Helv"/>
          <w:color w:val="000000"/>
          <w:sz w:val="20"/>
          <w:szCs w:val="20"/>
        </w:rPr>
      </w:pPr>
      <w:r w:rsidRPr="007B46F5">
        <w:rPr>
          <w:rFonts w:ascii="Helv" w:hAnsi="Helv" w:cs="Helv"/>
          <w:color w:val="000000"/>
          <w:sz w:val="20"/>
          <w:szCs w:val="20"/>
        </w:rPr>
        <w:t>izkušnj</w:t>
      </w:r>
      <w:r w:rsidR="007B46F5" w:rsidRPr="007B46F5">
        <w:rPr>
          <w:rFonts w:ascii="Helv" w:hAnsi="Helv" w:cs="Helv"/>
          <w:color w:val="000000"/>
          <w:sz w:val="20"/>
          <w:szCs w:val="20"/>
        </w:rPr>
        <w:t>e</w:t>
      </w:r>
      <w:r w:rsidRPr="007B46F5">
        <w:rPr>
          <w:rFonts w:ascii="Helv" w:hAnsi="Helv" w:cs="Helv"/>
          <w:color w:val="000000"/>
          <w:sz w:val="20"/>
          <w:szCs w:val="20"/>
        </w:rPr>
        <w:t xml:space="preserve"> pri delu z mediji in drugimi uporabniškimi skupinami,</w:t>
      </w:r>
    </w:p>
    <w:p w:rsidR="00436733" w:rsidRPr="007B46F5" w:rsidRDefault="00436733" w:rsidP="00436733">
      <w:pPr>
        <w:pStyle w:val="ListParagraph"/>
        <w:numPr>
          <w:ilvl w:val="0"/>
          <w:numId w:val="28"/>
        </w:numPr>
        <w:jc w:val="both"/>
        <w:rPr>
          <w:rFonts w:ascii="Arial" w:hAnsi="Arial" w:cs="Arial"/>
          <w:sz w:val="20"/>
          <w:szCs w:val="20"/>
        </w:rPr>
      </w:pPr>
      <w:r w:rsidRPr="007B46F5">
        <w:rPr>
          <w:rFonts w:ascii="Helv" w:hAnsi="Helv" w:cs="Helv"/>
          <w:color w:val="000000"/>
          <w:sz w:val="20"/>
          <w:szCs w:val="20"/>
        </w:rPr>
        <w:t>izkušnj</w:t>
      </w:r>
      <w:r w:rsidR="007B46F5" w:rsidRPr="007B46F5">
        <w:rPr>
          <w:rFonts w:ascii="Helv" w:hAnsi="Helv" w:cs="Helv"/>
          <w:color w:val="000000"/>
          <w:sz w:val="20"/>
          <w:szCs w:val="20"/>
        </w:rPr>
        <w:t>e</w:t>
      </w:r>
      <w:r w:rsidRPr="007B46F5">
        <w:rPr>
          <w:rFonts w:ascii="Helv" w:hAnsi="Helv" w:cs="Helv"/>
          <w:color w:val="000000"/>
          <w:sz w:val="20"/>
          <w:szCs w:val="20"/>
        </w:rPr>
        <w:t xml:space="preserve"> iz javnega nastopanja</w:t>
      </w:r>
      <w:r w:rsidR="002B5E10" w:rsidRPr="007B46F5">
        <w:rPr>
          <w:rFonts w:ascii="Arial" w:hAnsi="Arial" w:cs="Arial"/>
          <w:sz w:val="20"/>
          <w:szCs w:val="20"/>
        </w:rPr>
        <w:t>,</w:t>
      </w:r>
    </w:p>
    <w:p w:rsidR="002B5E10" w:rsidRPr="007B46F5" w:rsidRDefault="002B5E10" w:rsidP="002B5E10">
      <w:pPr>
        <w:numPr>
          <w:ilvl w:val="0"/>
          <w:numId w:val="28"/>
        </w:numPr>
        <w:jc w:val="both"/>
        <w:rPr>
          <w:rFonts w:ascii="Arial" w:hAnsi="Arial" w:cs="Arial"/>
          <w:sz w:val="20"/>
          <w:szCs w:val="20"/>
        </w:rPr>
      </w:pPr>
      <w:r w:rsidRPr="007B46F5">
        <w:rPr>
          <w:rFonts w:ascii="Arial" w:hAnsi="Arial" w:cs="Arial"/>
          <w:sz w:val="20"/>
          <w:szCs w:val="20"/>
        </w:rPr>
        <w:t>poznavanje dela SURS.</w:t>
      </w:r>
    </w:p>
    <w:p w:rsidR="00436733" w:rsidRDefault="00436733" w:rsidP="00436733">
      <w:pPr>
        <w:jc w:val="both"/>
        <w:rPr>
          <w:rFonts w:ascii="Arial" w:hAnsi="Arial" w:cs="Arial"/>
          <w:sz w:val="20"/>
          <w:szCs w:val="20"/>
        </w:rPr>
      </w:pPr>
    </w:p>
    <w:p w:rsidR="00436733" w:rsidRDefault="00436733" w:rsidP="00436733">
      <w:pPr>
        <w:jc w:val="both"/>
        <w:rPr>
          <w:rFonts w:ascii="Arial" w:hAnsi="Arial" w:cs="Arial"/>
          <w:sz w:val="20"/>
          <w:szCs w:val="20"/>
        </w:rPr>
      </w:pPr>
      <w:r w:rsidRPr="007B46F5">
        <w:rPr>
          <w:rFonts w:ascii="Arial" w:hAnsi="Arial" w:cs="Arial"/>
          <w:sz w:val="20"/>
          <w:szCs w:val="20"/>
        </w:rPr>
        <w:t>Od kandidata</w:t>
      </w:r>
      <w:r w:rsidR="00D91CB2">
        <w:rPr>
          <w:rFonts w:ascii="Arial" w:hAnsi="Arial" w:cs="Arial"/>
          <w:sz w:val="20"/>
          <w:szCs w:val="20"/>
        </w:rPr>
        <w:t xml:space="preserve"> še</w:t>
      </w:r>
      <w:r w:rsidRPr="007B46F5">
        <w:rPr>
          <w:rFonts w:ascii="Arial" w:hAnsi="Arial" w:cs="Arial"/>
          <w:sz w:val="20"/>
          <w:szCs w:val="20"/>
        </w:rPr>
        <w:t xml:space="preserve"> pričakujemo zanesljivost, natančnost, samostojnost, prilagodljivost, komunikativnost in sposobnost za delo v skupini ter pripravljenost za strokovno usposabljanje.</w:t>
      </w:r>
    </w:p>
    <w:p w:rsidR="00436733" w:rsidRDefault="00436733" w:rsidP="00436733">
      <w:pPr>
        <w:rPr>
          <w:rFonts w:ascii="Arial" w:hAnsi="Arial" w:cs="Arial"/>
          <w:sz w:val="20"/>
          <w:szCs w:val="20"/>
        </w:rPr>
      </w:pPr>
    </w:p>
    <w:p w:rsidR="00436733" w:rsidRDefault="00436733" w:rsidP="00436733">
      <w:pPr>
        <w:jc w:val="both"/>
        <w:rPr>
          <w:rFonts w:ascii="Arial" w:hAnsi="Arial" w:cs="Arial"/>
          <w:sz w:val="20"/>
          <w:szCs w:val="20"/>
        </w:rPr>
      </w:pPr>
      <w:r>
        <w:rPr>
          <w:rFonts w:ascii="Arial" w:hAnsi="Arial" w:cs="Arial"/>
          <w:sz w:val="20"/>
          <w:szCs w:val="20"/>
        </w:rPr>
        <w:t xml:space="preserve">Z izbranim kandidatom bomo sklenili pogodbo o zaposlitvi za nedoločen čas s polnim delovnim </w:t>
      </w:r>
      <w:r w:rsidRPr="00436733">
        <w:rPr>
          <w:rFonts w:ascii="Arial" w:hAnsi="Arial" w:cs="Arial"/>
          <w:sz w:val="20"/>
          <w:szCs w:val="20"/>
        </w:rPr>
        <w:t>časom in poskusno dobo 3 mesecev.</w:t>
      </w:r>
    </w:p>
    <w:p w:rsidR="0038140F" w:rsidRPr="0083597F" w:rsidRDefault="0038140F"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 xml:space="preserve">Izbrani kandidat bo delo na delovnem mestu </w:t>
      </w:r>
      <w:r w:rsidR="00055F9E">
        <w:rPr>
          <w:rFonts w:ascii="Arial" w:hAnsi="Arial" w:cs="Arial"/>
          <w:sz w:val="20"/>
          <w:szCs w:val="20"/>
        </w:rPr>
        <w:t xml:space="preserve">podsekretar </w:t>
      </w:r>
      <w:r w:rsidRPr="0083597F">
        <w:rPr>
          <w:rFonts w:ascii="Arial" w:hAnsi="Arial" w:cs="Arial"/>
          <w:sz w:val="20"/>
          <w:szCs w:val="20"/>
        </w:rPr>
        <w:t xml:space="preserve">opravljal v nazivu </w:t>
      </w:r>
      <w:r w:rsidR="00345238">
        <w:rPr>
          <w:rFonts w:ascii="Arial" w:hAnsi="Arial" w:cs="Arial"/>
          <w:sz w:val="20"/>
          <w:szCs w:val="20"/>
        </w:rPr>
        <w:t>podsekretar</w:t>
      </w:r>
      <w:r w:rsidR="00055F9E">
        <w:rPr>
          <w:rFonts w:ascii="Arial" w:hAnsi="Arial" w:cs="Arial"/>
          <w:sz w:val="20"/>
          <w:szCs w:val="20"/>
        </w:rPr>
        <w:t xml:space="preserve"> z možnostjo napredovanja v naziv sekretar</w:t>
      </w:r>
      <w:r w:rsidRPr="0083597F">
        <w:rPr>
          <w:rFonts w:ascii="Arial" w:hAnsi="Arial" w:cs="Arial"/>
          <w:sz w:val="20"/>
          <w:szCs w:val="20"/>
        </w:rPr>
        <w:t xml:space="preserve">.  </w:t>
      </w:r>
    </w:p>
    <w:p w:rsidR="00103EC7" w:rsidRPr="0083597F" w:rsidRDefault="00103EC7"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Izbrani kandidat bo delo opravljal v poslovnih prostorih S</w:t>
      </w:r>
      <w:r w:rsidR="00960827">
        <w:rPr>
          <w:rFonts w:ascii="Arial" w:hAnsi="Arial" w:cs="Arial"/>
          <w:sz w:val="20"/>
          <w:szCs w:val="20"/>
        </w:rPr>
        <w:t>URS-a</w:t>
      </w:r>
      <w:r w:rsidRPr="0083597F">
        <w:rPr>
          <w:rFonts w:ascii="Arial" w:hAnsi="Arial" w:cs="Arial"/>
          <w:sz w:val="20"/>
          <w:szCs w:val="20"/>
        </w:rPr>
        <w:t xml:space="preserve">, </w:t>
      </w:r>
      <w:proofErr w:type="spellStart"/>
      <w:r w:rsidRPr="0083597F">
        <w:rPr>
          <w:rFonts w:ascii="Arial" w:hAnsi="Arial" w:cs="Arial"/>
          <w:sz w:val="20"/>
          <w:szCs w:val="20"/>
        </w:rPr>
        <w:t>Litostrojska</w:t>
      </w:r>
      <w:proofErr w:type="spellEnd"/>
      <w:r w:rsidRPr="0083597F">
        <w:rPr>
          <w:rFonts w:ascii="Arial" w:hAnsi="Arial" w:cs="Arial"/>
          <w:sz w:val="20"/>
          <w:szCs w:val="20"/>
        </w:rPr>
        <w:t xml:space="preserve"> 54, Ljubljana. </w:t>
      </w:r>
    </w:p>
    <w:p w:rsidR="00103EC7" w:rsidRPr="0083597F" w:rsidRDefault="00103EC7"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 xml:space="preserve">Kandidat vloži prijavo na priloženem obrazcu »Vloga za zaposlitev«, ki jo pošlje v zaprti ovojnici z označbo: »za javni natečaj za prosto uradniško delovno mesto </w:t>
      </w:r>
      <w:r w:rsidR="00484451">
        <w:rPr>
          <w:rFonts w:ascii="Arial" w:hAnsi="Arial" w:cs="Arial"/>
          <w:sz w:val="20"/>
          <w:szCs w:val="20"/>
        </w:rPr>
        <w:t>podsekretar</w:t>
      </w:r>
      <w:r w:rsidRPr="0083597F">
        <w:rPr>
          <w:rFonts w:ascii="Arial" w:hAnsi="Arial" w:cs="Arial"/>
          <w:sz w:val="20"/>
          <w:szCs w:val="20"/>
        </w:rPr>
        <w:t>, številka 1102-</w:t>
      </w:r>
      <w:r w:rsidR="00484451">
        <w:rPr>
          <w:rFonts w:ascii="Arial" w:hAnsi="Arial" w:cs="Arial"/>
          <w:sz w:val="20"/>
          <w:szCs w:val="20"/>
        </w:rPr>
        <w:t>33</w:t>
      </w:r>
      <w:r w:rsidRPr="0083597F">
        <w:rPr>
          <w:rFonts w:ascii="Arial" w:hAnsi="Arial" w:cs="Arial"/>
          <w:sz w:val="20"/>
          <w:szCs w:val="20"/>
        </w:rPr>
        <w:t>/20</w:t>
      </w:r>
      <w:r w:rsidR="007B46F5">
        <w:rPr>
          <w:rFonts w:ascii="Arial" w:hAnsi="Arial" w:cs="Arial"/>
          <w:sz w:val="20"/>
          <w:szCs w:val="20"/>
        </w:rPr>
        <w:t>20</w:t>
      </w:r>
      <w:r w:rsidRPr="0083597F">
        <w:rPr>
          <w:rFonts w:ascii="Arial" w:hAnsi="Arial" w:cs="Arial"/>
          <w:sz w:val="20"/>
          <w:szCs w:val="20"/>
        </w:rPr>
        <w:t>«, na naslov: S</w:t>
      </w:r>
      <w:r w:rsidR="0085388E">
        <w:rPr>
          <w:rFonts w:ascii="Arial" w:hAnsi="Arial" w:cs="Arial"/>
          <w:sz w:val="20"/>
          <w:szCs w:val="20"/>
        </w:rPr>
        <w:t>URS</w:t>
      </w:r>
      <w:r w:rsidRPr="0083597F">
        <w:rPr>
          <w:rFonts w:ascii="Arial" w:hAnsi="Arial" w:cs="Arial"/>
          <w:sz w:val="20"/>
          <w:szCs w:val="20"/>
        </w:rPr>
        <w:t xml:space="preserve">, </w:t>
      </w:r>
      <w:proofErr w:type="spellStart"/>
      <w:r w:rsidRPr="0083597F">
        <w:rPr>
          <w:rFonts w:ascii="Arial" w:hAnsi="Arial" w:cs="Arial"/>
          <w:sz w:val="20"/>
          <w:szCs w:val="20"/>
        </w:rPr>
        <w:t>Litostrojska</w:t>
      </w:r>
      <w:proofErr w:type="spellEnd"/>
      <w:r w:rsidRPr="0083597F">
        <w:rPr>
          <w:rFonts w:ascii="Arial" w:hAnsi="Arial" w:cs="Arial"/>
          <w:sz w:val="20"/>
          <w:szCs w:val="20"/>
        </w:rPr>
        <w:t xml:space="preserve"> 54, 1000 Ljubljana, in sicer v roku 8 dni po objavi  na </w:t>
      </w:r>
      <w:r w:rsidR="007B46F5">
        <w:rPr>
          <w:rFonts w:ascii="Arial" w:hAnsi="Arial" w:cs="Arial"/>
          <w:sz w:val="20"/>
          <w:szCs w:val="20"/>
        </w:rPr>
        <w:t xml:space="preserve">osrednjem spletnem mestu državne uprave GOV.SI </w:t>
      </w:r>
      <w:r w:rsidRPr="0083597F">
        <w:rPr>
          <w:rFonts w:ascii="Arial" w:hAnsi="Arial" w:cs="Arial"/>
          <w:sz w:val="20"/>
          <w:szCs w:val="20"/>
        </w:rPr>
        <w:t xml:space="preserve">in </w:t>
      </w:r>
      <w:r w:rsidR="009E7BE8">
        <w:rPr>
          <w:rFonts w:ascii="Arial" w:hAnsi="Arial" w:cs="Arial"/>
          <w:sz w:val="20"/>
          <w:szCs w:val="20"/>
        </w:rPr>
        <w:t xml:space="preserve">na </w:t>
      </w:r>
      <w:r w:rsidR="007B46F5">
        <w:rPr>
          <w:rFonts w:ascii="Arial" w:hAnsi="Arial" w:cs="Arial"/>
          <w:sz w:val="20"/>
          <w:szCs w:val="20"/>
        </w:rPr>
        <w:t xml:space="preserve">spletni strani </w:t>
      </w:r>
      <w:r w:rsidRPr="0083597F">
        <w:rPr>
          <w:rFonts w:ascii="Arial" w:hAnsi="Arial" w:cs="Arial"/>
          <w:sz w:val="20"/>
          <w:szCs w:val="20"/>
        </w:rPr>
        <w:t>Zavod</w:t>
      </w:r>
      <w:r w:rsidR="007B46F5">
        <w:rPr>
          <w:rFonts w:ascii="Arial" w:hAnsi="Arial" w:cs="Arial"/>
          <w:sz w:val="20"/>
          <w:szCs w:val="20"/>
        </w:rPr>
        <w:t>a</w:t>
      </w:r>
      <w:r w:rsidRPr="0083597F">
        <w:rPr>
          <w:rFonts w:ascii="Arial" w:hAnsi="Arial" w:cs="Arial"/>
          <w:sz w:val="20"/>
          <w:szCs w:val="20"/>
        </w:rPr>
        <w:t xml:space="preserve"> RS za zaposlovanje. Za pisno obliko prijave se šteje tudi elektronska oblika, poslana na elektronski naslov: gp.surs@gov.si, pri čemer veljavnost prijave ni pogojena z elektronskim podpisom.</w:t>
      </w:r>
    </w:p>
    <w:p w:rsidR="00103EC7" w:rsidRPr="0083597F" w:rsidRDefault="00103EC7"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 xml:space="preserve">Kandidati bodo o izbiri pisno </w:t>
      </w:r>
      <w:r w:rsidRPr="0085388E">
        <w:rPr>
          <w:rFonts w:ascii="Arial" w:hAnsi="Arial" w:cs="Arial"/>
          <w:sz w:val="20"/>
          <w:szCs w:val="20"/>
        </w:rPr>
        <w:t>obveščeni</w:t>
      </w:r>
      <w:r w:rsidR="00960827">
        <w:rPr>
          <w:rFonts w:ascii="Arial" w:hAnsi="Arial" w:cs="Arial"/>
          <w:sz w:val="20"/>
          <w:szCs w:val="20"/>
        </w:rPr>
        <w:t xml:space="preserve"> v roku 90 dni od objave </w:t>
      </w:r>
      <w:r w:rsidR="007B46F5">
        <w:rPr>
          <w:rFonts w:ascii="Arial" w:hAnsi="Arial" w:cs="Arial"/>
          <w:sz w:val="20"/>
          <w:szCs w:val="20"/>
        </w:rPr>
        <w:t>osrednjem spletnem mestu državne uprave GOV.SI</w:t>
      </w:r>
      <w:r w:rsidRPr="0085388E">
        <w:rPr>
          <w:rFonts w:ascii="Arial" w:hAnsi="Arial" w:cs="Arial"/>
          <w:sz w:val="20"/>
          <w:szCs w:val="20"/>
        </w:rPr>
        <w:t xml:space="preserve">. </w:t>
      </w:r>
      <w:r w:rsidR="00064111" w:rsidRPr="0085388E">
        <w:rPr>
          <w:rFonts w:ascii="Arial" w:hAnsi="Arial" w:cs="Arial"/>
          <w:sz w:val="20"/>
          <w:szCs w:val="20"/>
        </w:rPr>
        <w:t>O izbiri uradnika bo izdan sklep, ki bo vročen izbranemu kandidatu, ostalim kandidatom pa bo vročen sklep, da niso bili izbrani.</w:t>
      </w:r>
      <w:r w:rsidR="00064111" w:rsidRPr="0085388E">
        <w:rPr>
          <w:rFonts w:cs="Arial"/>
        </w:rPr>
        <w:t xml:space="preserve"> </w:t>
      </w:r>
      <w:r w:rsidRPr="0085388E">
        <w:rPr>
          <w:rFonts w:ascii="Arial" w:hAnsi="Arial" w:cs="Arial"/>
          <w:sz w:val="20"/>
          <w:szCs w:val="20"/>
        </w:rPr>
        <w:t>Obvestilo</w:t>
      </w:r>
      <w:r w:rsidRPr="0083597F">
        <w:rPr>
          <w:rFonts w:ascii="Arial" w:hAnsi="Arial" w:cs="Arial"/>
          <w:sz w:val="20"/>
          <w:szCs w:val="20"/>
        </w:rPr>
        <w:t xml:space="preserve"> o končanem natečajnem postopku bo objavljeno na </w:t>
      </w:r>
      <w:r w:rsidR="00EC4020">
        <w:rPr>
          <w:rFonts w:ascii="Arial" w:hAnsi="Arial" w:cs="Arial"/>
          <w:sz w:val="20"/>
          <w:szCs w:val="20"/>
        </w:rPr>
        <w:t>osrednjem spletnem mestu državne uprave GOV.SI</w:t>
      </w:r>
      <w:r w:rsidR="0039705E">
        <w:rPr>
          <w:rFonts w:ascii="Arial" w:hAnsi="Arial" w:cs="Arial"/>
          <w:sz w:val="20"/>
          <w:szCs w:val="20"/>
        </w:rPr>
        <w:t>.</w:t>
      </w:r>
    </w:p>
    <w:p w:rsidR="00103EC7" w:rsidRPr="0083597F" w:rsidRDefault="00103EC7" w:rsidP="0038140F">
      <w:pPr>
        <w:jc w:val="both"/>
        <w:rPr>
          <w:rFonts w:ascii="Arial" w:hAnsi="Arial" w:cs="Arial"/>
          <w:sz w:val="20"/>
          <w:szCs w:val="20"/>
        </w:rPr>
      </w:pPr>
    </w:p>
    <w:p w:rsidR="0049175E" w:rsidRDefault="00103EC7" w:rsidP="0049175E">
      <w:pPr>
        <w:jc w:val="both"/>
        <w:rPr>
          <w:rFonts w:ascii="Arial" w:hAnsi="Arial" w:cs="Arial"/>
          <w:sz w:val="20"/>
          <w:szCs w:val="20"/>
        </w:rPr>
      </w:pPr>
      <w:r w:rsidRPr="0083597F">
        <w:rPr>
          <w:rFonts w:ascii="Arial" w:hAnsi="Arial" w:cs="Arial"/>
          <w:sz w:val="20"/>
          <w:szCs w:val="20"/>
        </w:rPr>
        <w:t>Informacije o izvedbi javnega natečaja daje Marija</w:t>
      </w:r>
      <w:r w:rsidR="007B46F5">
        <w:rPr>
          <w:rFonts w:ascii="Arial" w:hAnsi="Arial" w:cs="Arial"/>
          <w:sz w:val="20"/>
          <w:szCs w:val="20"/>
        </w:rPr>
        <w:t xml:space="preserve"> Žerjav Prosen, telefon: 01/ 24</w:t>
      </w:r>
      <w:r w:rsidRPr="0083597F">
        <w:rPr>
          <w:rFonts w:ascii="Arial" w:hAnsi="Arial" w:cs="Arial"/>
          <w:sz w:val="20"/>
          <w:szCs w:val="20"/>
        </w:rPr>
        <w:t xml:space="preserve">16 419 od </w:t>
      </w:r>
      <w:r w:rsidRPr="00950EAC">
        <w:rPr>
          <w:rFonts w:ascii="Arial" w:hAnsi="Arial" w:cs="Arial"/>
          <w:sz w:val="20"/>
          <w:szCs w:val="20"/>
        </w:rPr>
        <w:t xml:space="preserve">10.00 do 11.00 ure, informacije o delovnem področju pa </w:t>
      </w:r>
      <w:r w:rsidR="00E56372">
        <w:rPr>
          <w:rFonts w:ascii="Arial" w:hAnsi="Arial" w:cs="Arial"/>
          <w:sz w:val="20"/>
          <w:szCs w:val="20"/>
        </w:rPr>
        <w:t>Suzana Kašnik, telefon: 01/ 2340</w:t>
      </w:r>
      <w:r w:rsidR="00484451">
        <w:rPr>
          <w:rFonts w:ascii="Arial" w:hAnsi="Arial" w:cs="Arial"/>
          <w:sz w:val="20"/>
          <w:szCs w:val="20"/>
        </w:rPr>
        <w:t xml:space="preserve"> </w:t>
      </w:r>
      <w:r w:rsidR="00E56372">
        <w:rPr>
          <w:rFonts w:ascii="Arial" w:hAnsi="Arial" w:cs="Arial"/>
          <w:sz w:val="20"/>
          <w:szCs w:val="20"/>
        </w:rPr>
        <w:t>7</w:t>
      </w:r>
      <w:r w:rsidR="00484451">
        <w:rPr>
          <w:rFonts w:ascii="Arial" w:hAnsi="Arial" w:cs="Arial"/>
          <w:sz w:val="20"/>
          <w:szCs w:val="20"/>
        </w:rPr>
        <w:t>6</w:t>
      </w:r>
      <w:r w:rsidR="00E56372">
        <w:rPr>
          <w:rFonts w:ascii="Arial" w:hAnsi="Arial" w:cs="Arial"/>
          <w:sz w:val="20"/>
          <w:szCs w:val="20"/>
        </w:rPr>
        <w:t>2</w:t>
      </w:r>
      <w:r w:rsidR="0049175E">
        <w:rPr>
          <w:rFonts w:ascii="Arial" w:hAnsi="Arial" w:cs="Arial"/>
          <w:sz w:val="20"/>
          <w:szCs w:val="20"/>
        </w:rPr>
        <w:t>.</w:t>
      </w:r>
    </w:p>
    <w:p w:rsidR="00C06696" w:rsidRPr="0083597F" w:rsidRDefault="00C06696" w:rsidP="0083597F">
      <w:pPr>
        <w:jc w:val="both"/>
        <w:rPr>
          <w:rFonts w:ascii="Arial" w:hAnsi="Arial" w:cs="Arial"/>
          <w:sz w:val="20"/>
          <w:szCs w:val="20"/>
        </w:rPr>
      </w:pPr>
    </w:p>
    <w:p w:rsidR="00103EC7" w:rsidRPr="0083597F" w:rsidRDefault="00103EC7" w:rsidP="0083597F">
      <w:pPr>
        <w:jc w:val="both"/>
        <w:rPr>
          <w:rFonts w:ascii="Arial" w:hAnsi="Arial" w:cs="Arial"/>
          <w:sz w:val="20"/>
          <w:szCs w:val="20"/>
        </w:rPr>
      </w:pPr>
      <w:r w:rsidRPr="0083597F">
        <w:rPr>
          <w:rFonts w:ascii="Arial" w:hAnsi="Arial" w:cs="Arial"/>
          <w:sz w:val="20"/>
          <w:szCs w:val="20"/>
        </w:rPr>
        <w:t>V besedilu javnega natečaja uporabljeni izrazi, zapisani v moški slovnični obliki, so uporabljeni kot nevtralni za moške in ženske.</w:t>
      </w:r>
    </w:p>
    <w:p w:rsidR="00103EC7" w:rsidRDefault="00103EC7" w:rsidP="0083597F">
      <w:pPr>
        <w:rPr>
          <w:rFonts w:ascii="Arial" w:hAnsi="Arial" w:cs="Arial"/>
          <w:sz w:val="20"/>
          <w:szCs w:val="20"/>
        </w:rPr>
      </w:pPr>
    </w:p>
    <w:p w:rsidR="001E2376" w:rsidRPr="0083597F" w:rsidRDefault="001E2376" w:rsidP="0085388E">
      <w:pPr>
        <w:jc w:val="right"/>
        <w:rPr>
          <w:rFonts w:ascii="Arial" w:hAnsi="Arial" w:cs="Arial"/>
          <w:sz w:val="20"/>
          <w:szCs w:val="20"/>
        </w:rPr>
      </w:pPr>
      <w:bookmarkStart w:id="0" w:name="_GoBack"/>
      <w:bookmarkEnd w:id="0"/>
    </w:p>
    <w:sectPr w:rsidR="001E2376" w:rsidRPr="0083597F" w:rsidSect="00240ACB">
      <w:footerReference w:type="default" r:id="rId12"/>
      <w:headerReference w:type="first" r:id="rId13"/>
      <w:footerReference w:type="first" r:id="rId14"/>
      <w:type w:val="continuous"/>
      <w:pgSz w:w="11906" w:h="16838" w:code="9"/>
      <w:pgMar w:top="1134" w:right="1701" w:bottom="1134" w:left="1701" w:header="102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0025" w:rsidRDefault="00160025">
      <w:r>
        <w:separator/>
      </w:r>
    </w:p>
  </w:endnote>
  <w:endnote w:type="continuationSeparator" w:id="0">
    <w:p w:rsidR="00160025" w:rsidRDefault="00160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Helv">
    <w:panose1 w:val="020B0604020202030204"/>
    <w:charset w:val="00"/>
    <w:family w:val="swiss"/>
    <w:pitch w:val="variable"/>
    <w:sig w:usb0="00000003" w:usb1="00000000" w:usb2="00000000" w:usb3="00000000" w:csb0="00000001" w:csb1="00000000"/>
  </w:font>
  <w:font w:name="Tms Rmn">
    <w:panose1 w:val="02020603040505020304"/>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3ED" w:rsidRDefault="00B26025" w:rsidP="00B26025">
    <w:pPr>
      <w:pStyle w:val="Footer"/>
      <w:jc w:val="right"/>
      <w:rPr>
        <w:rFonts w:ascii="Arial" w:hAnsi="Arial" w:cs="Arial"/>
        <w:bCs/>
        <w:sz w:val="20"/>
        <w:szCs w:val="20"/>
      </w:rPr>
    </w:pPr>
    <w:r w:rsidRPr="00A0543D">
      <w:rPr>
        <w:rFonts w:ascii="Arial" w:hAnsi="Arial" w:cs="Arial"/>
        <w:bCs/>
        <w:sz w:val="20"/>
        <w:szCs w:val="20"/>
      </w:rPr>
      <w:fldChar w:fldCharType="begin"/>
    </w:r>
    <w:r w:rsidRPr="00A0543D">
      <w:rPr>
        <w:rFonts w:ascii="Arial" w:hAnsi="Arial" w:cs="Arial"/>
        <w:bCs/>
        <w:sz w:val="20"/>
        <w:szCs w:val="20"/>
      </w:rPr>
      <w:instrText xml:space="preserve"> PAGE </w:instrText>
    </w:r>
    <w:r w:rsidRPr="00A0543D">
      <w:rPr>
        <w:rFonts w:ascii="Arial" w:hAnsi="Arial" w:cs="Arial"/>
        <w:bCs/>
        <w:sz w:val="20"/>
        <w:szCs w:val="20"/>
      </w:rPr>
      <w:fldChar w:fldCharType="separate"/>
    </w:r>
    <w:r w:rsidR="00B87199">
      <w:rPr>
        <w:rFonts w:ascii="Arial" w:hAnsi="Arial" w:cs="Arial"/>
        <w:bCs/>
        <w:noProof/>
        <w:sz w:val="20"/>
        <w:szCs w:val="20"/>
      </w:rPr>
      <w:t>2</w:t>
    </w:r>
    <w:r w:rsidRPr="00A0543D">
      <w:rPr>
        <w:rFonts w:ascii="Arial" w:hAnsi="Arial" w:cs="Arial"/>
        <w:bCs/>
        <w:sz w:val="20"/>
        <w:szCs w:val="20"/>
      </w:rPr>
      <w:fldChar w:fldCharType="end"/>
    </w:r>
    <w:r w:rsidRPr="00A0543D">
      <w:rPr>
        <w:rFonts w:ascii="Arial" w:hAnsi="Arial" w:cs="Arial"/>
        <w:sz w:val="20"/>
        <w:szCs w:val="20"/>
      </w:rPr>
      <w:t>/</w:t>
    </w:r>
    <w:r w:rsidRPr="00A0543D">
      <w:rPr>
        <w:rFonts w:ascii="Arial" w:hAnsi="Arial" w:cs="Arial"/>
        <w:bCs/>
        <w:sz w:val="20"/>
        <w:szCs w:val="20"/>
      </w:rPr>
      <w:fldChar w:fldCharType="begin"/>
    </w:r>
    <w:r w:rsidRPr="00A0543D">
      <w:rPr>
        <w:rFonts w:ascii="Arial" w:hAnsi="Arial" w:cs="Arial"/>
        <w:bCs/>
        <w:sz w:val="20"/>
        <w:szCs w:val="20"/>
      </w:rPr>
      <w:instrText xml:space="preserve"> NUMPAGES  </w:instrText>
    </w:r>
    <w:r w:rsidRPr="00A0543D">
      <w:rPr>
        <w:rFonts w:ascii="Arial" w:hAnsi="Arial" w:cs="Arial"/>
        <w:bCs/>
        <w:sz w:val="20"/>
        <w:szCs w:val="20"/>
      </w:rPr>
      <w:fldChar w:fldCharType="separate"/>
    </w:r>
    <w:r w:rsidR="00B87199">
      <w:rPr>
        <w:rFonts w:ascii="Arial" w:hAnsi="Arial" w:cs="Arial"/>
        <w:bCs/>
        <w:noProof/>
        <w:sz w:val="20"/>
        <w:szCs w:val="20"/>
      </w:rPr>
      <w:t>3</w:t>
    </w:r>
    <w:r w:rsidRPr="00A0543D">
      <w:rPr>
        <w:rFonts w:ascii="Arial" w:hAnsi="Arial" w:cs="Arial"/>
        <w:bCs/>
        <w:sz w:val="20"/>
        <w:szCs w:val="20"/>
      </w:rPr>
      <w:fldChar w:fldCharType="end"/>
    </w:r>
  </w:p>
  <w:p w:rsidR="00240ACB" w:rsidRDefault="00240ACB" w:rsidP="00B26025">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533" w:rsidRPr="00A0543D" w:rsidRDefault="00BF4533">
    <w:pPr>
      <w:pStyle w:val="Footer"/>
      <w:jc w:val="right"/>
      <w:rPr>
        <w:rFonts w:ascii="Arial" w:hAnsi="Arial" w:cs="Arial"/>
        <w:sz w:val="20"/>
        <w:szCs w:val="20"/>
      </w:rPr>
    </w:pPr>
    <w:r w:rsidRPr="00A0543D">
      <w:rPr>
        <w:rFonts w:ascii="Arial" w:hAnsi="Arial" w:cs="Arial"/>
        <w:bCs/>
        <w:sz w:val="20"/>
        <w:szCs w:val="20"/>
      </w:rPr>
      <w:fldChar w:fldCharType="begin"/>
    </w:r>
    <w:r w:rsidRPr="00A0543D">
      <w:rPr>
        <w:rFonts w:ascii="Arial" w:hAnsi="Arial" w:cs="Arial"/>
        <w:bCs/>
        <w:sz w:val="20"/>
        <w:szCs w:val="20"/>
      </w:rPr>
      <w:instrText xml:space="preserve"> PAGE </w:instrText>
    </w:r>
    <w:r w:rsidRPr="00A0543D">
      <w:rPr>
        <w:rFonts w:ascii="Arial" w:hAnsi="Arial" w:cs="Arial"/>
        <w:bCs/>
        <w:sz w:val="20"/>
        <w:szCs w:val="20"/>
      </w:rPr>
      <w:fldChar w:fldCharType="separate"/>
    </w:r>
    <w:r w:rsidR="00B87199">
      <w:rPr>
        <w:rFonts w:ascii="Arial" w:hAnsi="Arial" w:cs="Arial"/>
        <w:bCs/>
        <w:noProof/>
        <w:sz w:val="20"/>
        <w:szCs w:val="20"/>
      </w:rPr>
      <w:t>1</w:t>
    </w:r>
    <w:r w:rsidRPr="00A0543D">
      <w:rPr>
        <w:rFonts w:ascii="Arial" w:hAnsi="Arial" w:cs="Arial"/>
        <w:bCs/>
        <w:sz w:val="20"/>
        <w:szCs w:val="20"/>
      </w:rPr>
      <w:fldChar w:fldCharType="end"/>
    </w:r>
    <w:r w:rsidR="00A0543D" w:rsidRPr="00A0543D">
      <w:rPr>
        <w:rFonts w:ascii="Arial" w:hAnsi="Arial" w:cs="Arial"/>
        <w:sz w:val="20"/>
        <w:szCs w:val="20"/>
      </w:rPr>
      <w:t>/</w:t>
    </w:r>
    <w:r w:rsidRPr="00A0543D">
      <w:rPr>
        <w:rFonts w:ascii="Arial" w:hAnsi="Arial" w:cs="Arial"/>
        <w:bCs/>
        <w:sz w:val="20"/>
        <w:szCs w:val="20"/>
      </w:rPr>
      <w:fldChar w:fldCharType="begin"/>
    </w:r>
    <w:r w:rsidRPr="00A0543D">
      <w:rPr>
        <w:rFonts w:ascii="Arial" w:hAnsi="Arial" w:cs="Arial"/>
        <w:bCs/>
        <w:sz w:val="20"/>
        <w:szCs w:val="20"/>
      </w:rPr>
      <w:instrText xml:space="preserve"> NUMPAGES  </w:instrText>
    </w:r>
    <w:r w:rsidRPr="00A0543D">
      <w:rPr>
        <w:rFonts w:ascii="Arial" w:hAnsi="Arial" w:cs="Arial"/>
        <w:bCs/>
        <w:sz w:val="20"/>
        <w:szCs w:val="20"/>
      </w:rPr>
      <w:fldChar w:fldCharType="separate"/>
    </w:r>
    <w:r w:rsidR="00B87199">
      <w:rPr>
        <w:rFonts w:ascii="Arial" w:hAnsi="Arial" w:cs="Arial"/>
        <w:bCs/>
        <w:noProof/>
        <w:sz w:val="20"/>
        <w:szCs w:val="20"/>
      </w:rPr>
      <w:t>3</w:t>
    </w:r>
    <w:r w:rsidRPr="00A0543D">
      <w:rPr>
        <w:rFonts w:ascii="Arial" w:hAnsi="Arial" w:cs="Arial"/>
        <w:bCs/>
        <w:sz w:val="20"/>
        <w:szCs w:val="20"/>
      </w:rPr>
      <w:fldChar w:fldCharType="end"/>
    </w:r>
  </w:p>
  <w:p w:rsidR="00BF4533" w:rsidRDefault="00BF45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0025" w:rsidRDefault="00160025">
      <w:r>
        <w:separator/>
      </w:r>
    </w:p>
  </w:footnote>
  <w:footnote w:type="continuationSeparator" w:id="0">
    <w:p w:rsidR="00160025" w:rsidRDefault="001600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3DA" w:rsidRDefault="00FD654C" w:rsidP="00266A1F">
    <w:pPr>
      <w:pStyle w:val="Header"/>
      <w:tabs>
        <w:tab w:val="clear" w:pos="4536"/>
      </w:tabs>
    </w:pPr>
    <w:r>
      <w:rPr>
        <w:rFonts w:ascii="Tms Rmn" w:hAnsi="Tms Rmn"/>
        <w:noProof/>
        <w:lang w:val="en-US" w:eastAsia="en-US"/>
      </w:rPr>
      <w:drawing>
        <wp:inline distT="0" distB="0" distL="0" distR="0">
          <wp:extent cx="4886325" cy="13906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86325" cy="13906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1027A"/>
    <w:multiLevelType w:val="multilevel"/>
    <w:tmpl w:val="3A06526E"/>
    <w:styleLink w:val="StyleNumbered"/>
    <w:lvl w:ilvl="0">
      <w:start w:val="1"/>
      <w:numFmt w:val="decimal"/>
      <w:lvlText w:val="%1."/>
      <w:lvlJc w:val="left"/>
      <w:pPr>
        <w:tabs>
          <w:tab w:val="num" w:pos="360"/>
        </w:tabs>
        <w:ind w:left="360" w:hanging="360"/>
      </w:pPr>
      <w:rPr>
        <w:sz w:val="22"/>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2D497556"/>
    <w:multiLevelType w:val="hybridMultilevel"/>
    <w:tmpl w:val="B896C0F6"/>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2" w15:restartNumberingAfterBreak="0">
    <w:nsid w:val="469F7260"/>
    <w:multiLevelType w:val="hybridMultilevel"/>
    <w:tmpl w:val="3364FCE4"/>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3" w15:restartNumberingAfterBreak="0">
    <w:nsid w:val="46A55C38"/>
    <w:multiLevelType w:val="multilevel"/>
    <w:tmpl w:val="5FC20B80"/>
    <w:lvl w:ilvl="0">
      <w:start w:val="1"/>
      <w:numFmt w:val="decimal"/>
      <w:pStyle w:val="StyleumikBefore6pt"/>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47717C5A"/>
    <w:multiLevelType w:val="hybridMultilevel"/>
    <w:tmpl w:val="BCD4AAA4"/>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5" w15:restartNumberingAfterBreak="0">
    <w:nsid w:val="48982AC9"/>
    <w:multiLevelType w:val="hybridMultilevel"/>
    <w:tmpl w:val="4DCABA84"/>
    <w:lvl w:ilvl="0" w:tplc="04240017">
      <w:start w:val="1"/>
      <w:numFmt w:val="lowerLetter"/>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4C6B6C78"/>
    <w:multiLevelType w:val="hybridMultilevel"/>
    <w:tmpl w:val="ECAC175E"/>
    <w:lvl w:ilvl="0" w:tplc="9A04FAF6">
      <w:numFmt w:val="bullet"/>
      <w:lvlText w:val="-"/>
      <w:lvlJc w:val="left"/>
      <w:pPr>
        <w:tabs>
          <w:tab w:val="num" w:pos="720"/>
        </w:tabs>
        <w:ind w:left="720" w:hanging="360"/>
      </w:pPr>
      <w:rPr>
        <w:rFonts w:ascii="Times New Roman" w:eastAsia="Times New Roman" w:hAnsi="Times New Roman" w:cs="Times New Roman" w:hint="default"/>
      </w:rPr>
    </w:lvl>
    <w:lvl w:ilvl="1" w:tplc="F2E86678">
      <w:start w:val="1"/>
      <w:numFmt w:val="bullet"/>
      <w:lvlText w:val=""/>
      <w:lvlJc w:val="left"/>
      <w:pPr>
        <w:tabs>
          <w:tab w:val="num" w:pos="1440"/>
        </w:tabs>
        <w:ind w:left="1440" w:hanging="360"/>
      </w:pPr>
      <w:rPr>
        <w:rFonts w:ascii="Symbol" w:hAnsi="Symbol"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FAA7F4A"/>
    <w:multiLevelType w:val="hybridMultilevel"/>
    <w:tmpl w:val="2738D73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8" w15:restartNumberingAfterBreak="0">
    <w:nsid w:val="51C3639D"/>
    <w:multiLevelType w:val="multilevel"/>
    <w:tmpl w:val="3A06526E"/>
    <w:lvl w:ilvl="0">
      <w:start w:val="1"/>
      <w:numFmt w:val="decimal"/>
      <w:pStyle w:val="Style1umikBold"/>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5392553C"/>
    <w:multiLevelType w:val="multilevel"/>
    <w:tmpl w:val="3A06526E"/>
    <w:lvl w:ilvl="0">
      <w:start w:val="1"/>
      <w:numFmt w:val="decimal"/>
      <w:lvlText w:val="%1."/>
      <w:lvlJc w:val="left"/>
      <w:pPr>
        <w:tabs>
          <w:tab w:val="num" w:pos="360"/>
        </w:tabs>
        <w:ind w:left="360" w:hanging="360"/>
      </w:pPr>
      <w:rPr>
        <w:sz w:val="22"/>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66A213DC"/>
    <w:multiLevelType w:val="hybridMultilevel"/>
    <w:tmpl w:val="AD867F0C"/>
    <w:lvl w:ilvl="0" w:tplc="0424000F">
      <w:start w:val="1"/>
      <w:numFmt w:val="decimal"/>
      <w:lvlText w:val="%1."/>
      <w:lvlJc w:val="left"/>
      <w:pPr>
        <w:tabs>
          <w:tab w:val="num" w:pos="720"/>
        </w:tabs>
        <w:ind w:left="720" w:hanging="360"/>
      </w:pPr>
    </w:lvl>
    <w:lvl w:ilvl="1" w:tplc="04240001">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11" w15:restartNumberingAfterBreak="0">
    <w:nsid w:val="73303EE8"/>
    <w:multiLevelType w:val="hybridMultilevel"/>
    <w:tmpl w:val="00144B64"/>
    <w:lvl w:ilvl="0" w:tplc="04240001">
      <w:start w:val="1"/>
      <w:numFmt w:val="bullet"/>
      <w:lvlText w:val=""/>
      <w:lvlJc w:val="left"/>
      <w:pPr>
        <w:tabs>
          <w:tab w:val="num" w:pos="1080"/>
        </w:tabs>
        <w:ind w:left="1080" w:hanging="360"/>
      </w:pPr>
      <w:rPr>
        <w:rFonts w:ascii="Symbol" w:hAnsi="Symbol"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start w:val="1"/>
      <w:numFmt w:val="bullet"/>
      <w:lvlText w:val=""/>
      <w:lvlJc w:val="left"/>
      <w:pPr>
        <w:tabs>
          <w:tab w:val="num" w:pos="2520"/>
        </w:tabs>
        <w:ind w:left="2520" w:hanging="360"/>
      </w:pPr>
      <w:rPr>
        <w:rFonts w:ascii="Wingdings" w:hAnsi="Wingdings" w:hint="default"/>
      </w:rPr>
    </w:lvl>
    <w:lvl w:ilvl="3" w:tplc="04240001">
      <w:start w:val="1"/>
      <w:numFmt w:val="bullet"/>
      <w:lvlText w:val=""/>
      <w:lvlJc w:val="left"/>
      <w:pPr>
        <w:tabs>
          <w:tab w:val="num" w:pos="3240"/>
        </w:tabs>
        <w:ind w:left="3240" w:hanging="360"/>
      </w:pPr>
      <w:rPr>
        <w:rFonts w:ascii="Symbol" w:hAnsi="Symbol" w:hint="default"/>
      </w:rPr>
    </w:lvl>
    <w:lvl w:ilvl="4" w:tplc="04240003">
      <w:start w:val="1"/>
      <w:numFmt w:val="bullet"/>
      <w:lvlText w:val="o"/>
      <w:lvlJc w:val="left"/>
      <w:pPr>
        <w:tabs>
          <w:tab w:val="num" w:pos="3960"/>
        </w:tabs>
        <w:ind w:left="3960" w:hanging="360"/>
      </w:pPr>
      <w:rPr>
        <w:rFonts w:ascii="Courier New" w:hAnsi="Courier New" w:cs="Courier New" w:hint="default"/>
      </w:rPr>
    </w:lvl>
    <w:lvl w:ilvl="5" w:tplc="04240005">
      <w:start w:val="1"/>
      <w:numFmt w:val="bullet"/>
      <w:lvlText w:val=""/>
      <w:lvlJc w:val="left"/>
      <w:pPr>
        <w:tabs>
          <w:tab w:val="num" w:pos="4680"/>
        </w:tabs>
        <w:ind w:left="4680" w:hanging="360"/>
      </w:pPr>
      <w:rPr>
        <w:rFonts w:ascii="Wingdings" w:hAnsi="Wingdings" w:hint="default"/>
      </w:rPr>
    </w:lvl>
    <w:lvl w:ilvl="6" w:tplc="04240001">
      <w:start w:val="1"/>
      <w:numFmt w:val="bullet"/>
      <w:lvlText w:val=""/>
      <w:lvlJc w:val="left"/>
      <w:pPr>
        <w:tabs>
          <w:tab w:val="num" w:pos="5400"/>
        </w:tabs>
        <w:ind w:left="5400" w:hanging="360"/>
      </w:pPr>
      <w:rPr>
        <w:rFonts w:ascii="Symbol" w:hAnsi="Symbol" w:hint="default"/>
      </w:rPr>
    </w:lvl>
    <w:lvl w:ilvl="7" w:tplc="04240003">
      <w:start w:val="1"/>
      <w:numFmt w:val="bullet"/>
      <w:lvlText w:val="o"/>
      <w:lvlJc w:val="left"/>
      <w:pPr>
        <w:tabs>
          <w:tab w:val="num" w:pos="6120"/>
        </w:tabs>
        <w:ind w:left="6120" w:hanging="360"/>
      </w:pPr>
      <w:rPr>
        <w:rFonts w:ascii="Courier New" w:hAnsi="Courier New" w:cs="Courier New" w:hint="default"/>
      </w:rPr>
    </w:lvl>
    <w:lvl w:ilvl="8" w:tplc="04240005">
      <w:start w:val="1"/>
      <w:numFmt w:val="bullet"/>
      <w:lvlText w:val=""/>
      <w:lvlJc w:val="left"/>
      <w:pPr>
        <w:tabs>
          <w:tab w:val="num" w:pos="6840"/>
        </w:tabs>
        <w:ind w:left="684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5"/>
  </w:num>
  <w:num w:numId="5">
    <w:abstractNumId w:val="9"/>
  </w:num>
  <w:num w:numId="6">
    <w:abstractNumId w:val="0"/>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7"/>
  </w:num>
  <w:num w:numId="10">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2"/>
  </w:num>
  <w:num w:numId="13">
    <w:abstractNumId w:val="7"/>
  </w:num>
  <w:num w:numId="14">
    <w:abstractNumId w:val="4"/>
  </w:num>
  <w:num w:numId="15">
    <w:abstractNumId w:val="2"/>
  </w:num>
  <w:num w:numId="16">
    <w:abstractNumId w:val="7"/>
  </w:num>
  <w:num w:numId="17">
    <w:abstractNumId w:val="4"/>
  </w:num>
  <w:num w:numId="18">
    <w:abstractNumId w:val="2"/>
  </w:num>
  <w:num w:numId="19">
    <w:abstractNumId w:val="6"/>
  </w:num>
  <w:num w:numId="20">
    <w:abstractNumId w:val="7"/>
  </w:num>
  <w:num w:numId="21">
    <w:abstractNumId w:val="6"/>
  </w:num>
  <w:num w:numId="22">
    <w:abstractNumId w:val="7"/>
  </w:num>
  <w:num w:numId="23">
    <w:abstractNumId w:val="4"/>
  </w:num>
  <w:num w:numId="24">
    <w:abstractNumId w:val="2"/>
  </w:num>
  <w:num w:numId="25">
    <w:abstractNumId w:val="4"/>
  </w:num>
  <w:num w:numId="26">
    <w:abstractNumId w:val="2"/>
  </w:num>
  <w:num w:numId="27">
    <w:abstractNumId w:val="4"/>
  </w:num>
  <w:num w:numId="28">
    <w:abstractNumId w:val="2"/>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A5C"/>
    <w:rsid w:val="00016B51"/>
    <w:rsid w:val="000177EE"/>
    <w:rsid w:val="00027518"/>
    <w:rsid w:val="00045BB9"/>
    <w:rsid w:val="0004625C"/>
    <w:rsid w:val="00055F9E"/>
    <w:rsid w:val="00064111"/>
    <w:rsid w:val="00072497"/>
    <w:rsid w:val="000752AB"/>
    <w:rsid w:val="00082C2D"/>
    <w:rsid w:val="00083A0E"/>
    <w:rsid w:val="000A1867"/>
    <w:rsid w:val="000A5848"/>
    <w:rsid w:val="000C25A0"/>
    <w:rsid w:val="000D2A5C"/>
    <w:rsid w:val="000D7A48"/>
    <w:rsid w:val="000E6CFC"/>
    <w:rsid w:val="000F5134"/>
    <w:rsid w:val="00103EC7"/>
    <w:rsid w:val="00114B3D"/>
    <w:rsid w:val="00116913"/>
    <w:rsid w:val="00121D8B"/>
    <w:rsid w:val="00121ED0"/>
    <w:rsid w:val="00123069"/>
    <w:rsid w:val="00124A74"/>
    <w:rsid w:val="00151405"/>
    <w:rsid w:val="00154BC8"/>
    <w:rsid w:val="00160025"/>
    <w:rsid w:val="001A0EEB"/>
    <w:rsid w:val="001A6586"/>
    <w:rsid w:val="001A7804"/>
    <w:rsid w:val="001D5E6B"/>
    <w:rsid w:val="001E2376"/>
    <w:rsid w:val="001F239B"/>
    <w:rsid w:val="001F5EB7"/>
    <w:rsid w:val="001F7A42"/>
    <w:rsid w:val="00201DAA"/>
    <w:rsid w:val="00203040"/>
    <w:rsid w:val="0021120C"/>
    <w:rsid w:val="00212FC1"/>
    <w:rsid w:val="002276B6"/>
    <w:rsid w:val="00236904"/>
    <w:rsid w:val="0023721B"/>
    <w:rsid w:val="00240ACB"/>
    <w:rsid w:val="00243FF5"/>
    <w:rsid w:val="002527A6"/>
    <w:rsid w:val="00255B30"/>
    <w:rsid w:val="00255BF1"/>
    <w:rsid w:val="002563C3"/>
    <w:rsid w:val="00256659"/>
    <w:rsid w:val="00262DF6"/>
    <w:rsid w:val="00266A1F"/>
    <w:rsid w:val="00274718"/>
    <w:rsid w:val="002A70AF"/>
    <w:rsid w:val="002A7E4C"/>
    <w:rsid w:val="002B3AE0"/>
    <w:rsid w:val="002B5E10"/>
    <w:rsid w:val="002E694D"/>
    <w:rsid w:val="002F5D98"/>
    <w:rsid w:val="002F7753"/>
    <w:rsid w:val="002F7976"/>
    <w:rsid w:val="00300C61"/>
    <w:rsid w:val="003011C3"/>
    <w:rsid w:val="00314BD5"/>
    <w:rsid w:val="003401D6"/>
    <w:rsid w:val="003446DC"/>
    <w:rsid w:val="00345238"/>
    <w:rsid w:val="003573ED"/>
    <w:rsid w:val="00360C39"/>
    <w:rsid w:val="00362BAA"/>
    <w:rsid w:val="00366739"/>
    <w:rsid w:val="00374ED0"/>
    <w:rsid w:val="0038140F"/>
    <w:rsid w:val="0039705E"/>
    <w:rsid w:val="003A6671"/>
    <w:rsid w:val="003B246C"/>
    <w:rsid w:val="003C59B3"/>
    <w:rsid w:val="003D2C71"/>
    <w:rsid w:val="003D500A"/>
    <w:rsid w:val="003E136D"/>
    <w:rsid w:val="003E6AD0"/>
    <w:rsid w:val="003F0CAD"/>
    <w:rsid w:val="003F0CFA"/>
    <w:rsid w:val="003F4D6A"/>
    <w:rsid w:val="004303E6"/>
    <w:rsid w:val="00430A29"/>
    <w:rsid w:val="00433935"/>
    <w:rsid w:val="00436733"/>
    <w:rsid w:val="00436E71"/>
    <w:rsid w:val="004374E5"/>
    <w:rsid w:val="004530DE"/>
    <w:rsid w:val="00466AF0"/>
    <w:rsid w:val="00473D81"/>
    <w:rsid w:val="00477E9B"/>
    <w:rsid w:val="00484451"/>
    <w:rsid w:val="0049175E"/>
    <w:rsid w:val="00492875"/>
    <w:rsid w:val="00496C26"/>
    <w:rsid w:val="004A5550"/>
    <w:rsid w:val="004B3BD5"/>
    <w:rsid w:val="004B5E7C"/>
    <w:rsid w:val="004C1392"/>
    <w:rsid w:val="004C5188"/>
    <w:rsid w:val="004D52A6"/>
    <w:rsid w:val="004E716C"/>
    <w:rsid w:val="004F1459"/>
    <w:rsid w:val="004F471E"/>
    <w:rsid w:val="00510F0B"/>
    <w:rsid w:val="0052137D"/>
    <w:rsid w:val="005252A7"/>
    <w:rsid w:val="00525CBA"/>
    <w:rsid w:val="005452FA"/>
    <w:rsid w:val="0057595A"/>
    <w:rsid w:val="005844FC"/>
    <w:rsid w:val="00592E11"/>
    <w:rsid w:val="005957A9"/>
    <w:rsid w:val="005A0E3B"/>
    <w:rsid w:val="005B024A"/>
    <w:rsid w:val="005B451D"/>
    <w:rsid w:val="005D2D89"/>
    <w:rsid w:val="005D329A"/>
    <w:rsid w:val="005D773D"/>
    <w:rsid w:val="005E2667"/>
    <w:rsid w:val="005E28BF"/>
    <w:rsid w:val="005F7348"/>
    <w:rsid w:val="00600747"/>
    <w:rsid w:val="00601CE2"/>
    <w:rsid w:val="00607249"/>
    <w:rsid w:val="00622C1C"/>
    <w:rsid w:val="00635173"/>
    <w:rsid w:val="006366B7"/>
    <w:rsid w:val="00663F8C"/>
    <w:rsid w:val="006864A6"/>
    <w:rsid w:val="00691C20"/>
    <w:rsid w:val="006A1F58"/>
    <w:rsid w:val="006B6935"/>
    <w:rsid w:val="006D61CF"/>
    <w:rsid w:val="006D6CF4"/>
    <w:rsid w:val="006E2931"/>
    <w:rsid w:val="006F65FD"/>
    <w:rsid w:val="00724729"/>
    <w:rsid w:val="0074483E"/>
    <w:rsid w:val="00745A4C"/>
    <w:rsid w:val="00762C1C"/>
    <w:rsid w:val="00767231"/>
    <w:rsid w:val="007770C8"/>
    <w:rsid w:val="007806AC"/>
    <w:rsid w:val="00785B7C"/>
    <w:rsid w:val="007B0D7B"/>
    <w:rsid w:val="007B46F5"/>
    <w:rsid w:val="007C6046"/>
    <w:rsid w:val="007E0D26"/>
    <w:rsid w:val="007E4D34"/>
    <w:rsid w:val="008001C0"/>
    <w:rsid w:val="008020BF"/>
    <w:rsid w:val="00807B28"/>
    <w:rsid w:val="0081573F"/>
    <w:rsid w:val="00824981"/>
    <w:rsid w:val="00832556"/>
    <w:rsid w:val="0083597F"/>
    <w:rsid w:val="00845F49"/>
    <w:rsid w:val="008509AC"/>
    <w:rsid w:val="0085388E"/>
    <w:rsid w:val="00857E85"/>
    <w:rsid w:val="0086065A"/>
    <w:rsid w:val="00893692"/>
    <w:rsid w:val="00897B1E"/>
    <w:rsid w:val="008A59F4"/>
    <w:rsid w:val="008A64A1"/>
    <w:rsid w:val="008A724E"/>
    <w:rsid w:val="008B164D"/>
    <w:rsid w:val="008C1509"/>
    <w:rsid w:val="008D7920"/>
    <w:rsid w:val="008E56B3"/>
    <w:rsid w:val="008F4897"/>
    <w:rsid w:val="00900C83"/>
    <w:rsid w:val="00905051"/>
    <w:rsid w:val="00912C55"/>
    <w:rsid w:val="00922640"/>
    <w:rsid w:val="00935169"/>
    <w:rsid w:val="00950EAC"/>
    <w:rsid w:val="00954016"/>
    <w:rsid w:val="00960827"/>
    <w:rsid w:val="0097393F"/>
    <w:rsid w:val="00982FD6"/>
    <w:rsid w:val="009B75C5"/>
    <w:rsid w:val="009B7BF2"/>
    <w:rsid w:val="009D55EC"/>
    <w:rsid w:val="009E7BE8"/>
    <w:rsid w:val="00A04DEA"/>
    <w:rsid w:val="00A0543D"/>
    <w:rsid w:val="00A14047"/>
    <w:rsid w:val="00A34449"/>
    <w:rsid w:val="00A35366"/>
    <w:rsid w:val="00A513C2"/>
    <w:rsid w:val="00A87D73"/>
    <w:rsid w:val="00A90AE8"/>
    <w:rsid w:val="00A957EC"/>
    <w:rsid w:val="00AC503B"/>
    <w:rsid w:val="00AD1023"/>
    <w:rsid w:val="00AD1EDE"/>
    <w:rsid w:val="00AE589A"/>
    <w:rsid w:val="00AE7EDB"/>
    <w:rsid w:val="00AF4F33"/>
    <w:rsid w:val="00AF4FDE"/>
    <w:rsid w:val="00B06944"/>
    <w:rsid w:val="00B12497"/>
    <w:rsid w:val="00B25CD7"/>
    <w:rsid w:val="00B26025"/>
    <w:rsid w:val="00B339F7"/>
    <w:rsid w:val="00B42B5D"/>
    <w:rsid w:val="00B54E9F"/>
    <w:rsid w:val="00B67DC8"/>
    <w:rsid w:val="00B72BDF"/>
    <w:rsid w:val="00B75B0D"/>
    <w:rsid w:val="00B8148E"/>
    <w:rsid w:val="00B87199"/>
    <w:rsid w:val="00B92AB4"/>
    <w:rsid w:val="00BA5448"/>
    <w:rsid w:val="00BC007C"/>
    <w:rsid w:val="00BC4A64"/>
    <w:rsid w:val="00BC545E"/>
    <w:rsid w:val="00BD13A5"/>
    <w:rsid w:val="00BD77D0"/>
    <w:rsid w:val="00BF4533"/>
    <w:rsid w:val="00BF600A"/>
    <w:rsid w:val="00BF6838"/>
    <w:rsid w:val="00C00591"/>
    <w:rsid w:val="00C06696"/>
    <w:rsid w:val="00C22C02"/>
    <w:rsid w:val="00C2416A"/>
    <w:rsid w:val="00C256CF"/>
    <w:rsid w:val="00C25747"/>
    <w:rsid w:val="00C479AC"/>
    <w:rsid w:val="00C5065C"/>
    <w:rsid w:val="00C63D31"/>
    <w:rsid w:val="00C7291D"/>
    <w:rsid w:val="00C74E73"/>
    <w:rsid w:val="00C80EE2"/>
    <w:rsid w:val="00C86E94"/>
    <w:rsid w:val="00C95B80"/>
    <w:rsid w:val="00C97666"/>
    <w:rsid w:val="00CA6658"/>
    <w:rsid w:val="00CB0CBB"/>
    <w:rsid w:val="00CB30F4"/>
    <w:rsid w:val="00CB4C42"/>
    <w:rsid w:val="00CD73B8"/>
    <w:rsid w:val="00CD76A1"/>
    <w:rsid w:val="00CD7793"/>
    <w:rsid w:val="00CE581F"/>
    <w:rsid w:val="00CE63DA"/>
    <w:rsid w:val="00CF34FC"/>
    <w:rsid w:val="00D254E4"/>
    <w:rsid w:val="00D408D3"/>
    <w:rsid w:val="00D66CEC"/>
    <w:rsid w:val="00D74C39"/>
    <w:rsid w:val="00D75577"/>
    <w:rsid w:val="00D80F84"/>
    <w:rsid w:val="00D81471"/>
    <w:rsid w:val="00D91064"/>
    <w:rsid w:val="00D91CB2"/>
    <w:rsid w:val="00D9552F"/>
    <w:rsid w:val="00DA146C"/>
    <w:rsid w:val="00DA62F5"/>
    <w:rsid w:val="00DB64DF"/>
    <w:rsid w:val="00DC791B"/>
    <w:rsid w:val="00DD56F9"/>
    <w:rsid w:val="00DE3C13"/>
    <w:rsid w:val="00DF0224"/>
    <w:rsid w:val="00E00504"/>
    <w:rsid w:val="00E04202"/>
    <w:rsid w:val="00E04372"/>
    <w:rsid w:val="00E26535"/>
    <w:rsid w:val="00E43F54"/>
    <w:rsid w:val="00E56372"/>
    <w:rsid w:val="00E56BB5"/>
    <w:rsid w:val="00E70EB8"/>
    <w:rsid w:val="00E75BBD"/>
    <w:rsid w:val="00E81303"/>
    <w:rsid w:val="00E943BC"/>
    <w:rsid w:val="00E97BCE"/>
    <w:rsid w:val="00EB08F1"/>
    <w:rsid w:val="00EB37C1"/>
    <w:rsid w:val="00EC35C1"/>
    <w:rsid w:val="00EC4020"/>
    <w:rsid w:val="00ED45CE"/>
    <w:rsid w:val="00F228C8"/>
    <w:rsid w:val="00F250C5"/>
    <w:rsid w:val="00F3586F"/>
    <w:rsid w:val="00F4279D"/>
    <w:rsid w:val="00F44592"/>
    <w:rsid w:val="00F51C6D"/>
    <w:rsid w:val="00F55979"/>
    <w:rsid w:val="00F56903"/>
    <w:rsid w:val="00F83237"/>
    <w:rsid w:val="00F84189"/>
    <w:rsid w:val="00F85D76"/>
    <w:rsid w:val="00F9705F"/>
    <w:rsid w:val="00FA1047"/>
    <w:rsid w:val="00FA3CA3"/>
    <w:rsid w:val="00FA5BEA"/>
    <w:rsid w:val="00FD3294"/>
    <w:rsid w:val="00FD654C"/>
    <w:rsid w:val="00FD7D51"/>
    <w:rsid w:val="00FE368D"/>
    <w:rsid w:val="00FE51F0"/>
    <w:rsid w:val="00FE741E"/>
    <w:rsid w:val="00FF217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8EE6E55"/>
  <w15:docId w15:val="{49CD0B97-AF06-4FB9-AF16-DB1B7B83D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0C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E716C"/>
    <w:rPr>
      <w:color w:val="0000FF"/>
      <w:u w:val="single"/>
    </w:rPr>
  </w:style>
  <w:style w:type="paragraph" w:styleId="Footer">
    <w:name w:val="footer"/>
    <w:basedOn w:val="Normal"/>
    <w:link w:val="FooterChar"/>
    <w:uiPriority w:val="99"/>
    <w:rsid w:val="00C00591"/>
    <w:pPr>
      <w:tabs>
        <w:tab w:val="center" w:pos="4536"/>
        <w:tab w:val="right" w:pos="9072"/>
      </w:tabs>
    </w:pPr>
  </w:style>
  <w:style w:type="paragraph" w:styleId="Header">
    <w:name w:val="header"/>
    <w:basedOn w:val="Normal"/>
    <w:rsid w:val="003573ED"/>
    <w:pPr>
      <w:tabs>
        <w:tab w:val="center" w:pos="4536"/>
        <w:tab w:val="right" w:pos="9072"/>
      </w:tabs>
    </w:pPr>
  </w:style>
  <w:style w:type="table" w:styleId="TableGrid">
    <w:name w:val="Table Grid"/>
    <w:basedOn w:val="TableNormal"/>
    <w:rsid w:val="00357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573ED"/>
  </w:style>
  <w:style w:type="paragraph" w:styleId="BalloonText">
    <w:name w:val="Balloon Text"/>
    <w:basedOn w:val="Normal"/>
    <w:link w:val="BalloonTextChar"/>
    <w:rsid w:val="003A6671"/>
    <w:rPr>
      <w:rFonts w:ascii="Tahoma" w:hAnsi="Tahoma" w:cs="Tahoma"/>
      <w:sz w:val="16"/>
      <w:szCs w:val="16"/>
    </w:rPr>
  </w:style>
  <w:style w:type="character" w:customStyle="1" w:styleId="BalloonTextChar">
    <w:name w:val="Balloon Text Char"/>
    <w:link w:val="BalloonText"/>
    <w:rsid w:val="003A6671"/>
    <w:rPr>
      <w:rFonts w:ascii="Tahoma" w:hAnsi="Tahoma" w:cs="Tahoma"/>
      <w:sz w:val="16"/>
      <w:szCs w:val="16"/>
    </w:rPr>
  </w:style>
  <w:style w:type="character" w:customStyle="1" w:styleId="FooterChar">
    <w:name w:val="Footer Char"/>
    <w:link w:val="Footer"/>
    <w:uiPriority w:val="99"/>
    <w:rsid w:val="00BF4533"/>
    <w:rPr>
      <w:sz w:val="24"/>
      <w:szCs w:val="24"/>
    </w:rPr>
  </w:style>
  <w:style w:type="character" w:customStyle="1" w:styleId="agendaCharChar">
    <w:name w:val="agenda Char Char"/>
    <w:link w:val="agendaChar"/>
    <w:locked/>
    <w:rsid w:val="00255BF1"/>
    <w:rPr>
      <w:rFonts w:ascii="Arial" w:hAnsi="Arial" w:cs="Arial"/>
      <w:sz w:val="22"/>
      <w:szCs w:val="24"/>
    </w:rPr>
  </w:style>
  <w:style w:type="paragraph" w:customStyle="1" w:styleId="agendaChar">
    <w:name w:val="agenda Char"/>
    <w:basedOn w:val="Normal"/>
    <w:link w:val="agendaCharChar"/>
    <w:rsid w:val="00255BF1"/>
    <w:pPr>
      <w:tabs>
        <w:tab w:val="left" w:pos="1800"/>
      </w:tabs>
      <w:spacing w:before="60" w:after="60"/>
      <w:ind w:left="1800" w:hanging="1800"/>
    </w:pPr>
    <w:rPr>
      <w:rFonts w:ascii="Arial" w:hAnsi="Arial" w:cs="Arial"/>
      <w:sz w:val="22"/>
    </w:rPr>
  </w:style>
  <w:style w:type="character" w:customStyle="1" w:styleId="temaChar">
    <w:name w:val="tema Char"/>
    <w:link w:val="tema"/>
    <w:locked/>
    <w:rsid w:val="00255BF1"/>
    <w:rPr>
      <w:rFonts w:ascii="Arial" w:hAnsi="Arial" w:cs="Arial"/>
      <w:sz w:val="22"/>
      <w:szCs w:val="24"/>
    </w:rPr>
  </w:style>
  <w:style w:type="paragraph" w:customStyle="1" w:styleId="tema">
    <w:name w:val="tema"/>
    <w:basedOn w:val="Normal"/>
    <w:link w:val="temaChar"/>
    <w:rsid w:val="00255BF1"/>
    <w:pPr>
      <w:tabs>
        <w:tab w:val="left" w:pos="1800"/>
      </w:tabs>
      <w:spacing w:before="60" w:after="60"/>
      <w:ind w:left="1800" w:hanging="1800"/>
    </w:pPr>
    <w:rPr>
      <w:rFonts w:ascii="Arial" w:hAnsi="Arial" w:cs="Arial"/>
      <w:sz w:val="22"/>
    </w:rPr>
  </w:style>
  <w:style w:type="paragraph" w:customStyle="1" w:styleId="StyleumikBefore6pt">
    <w:name w:val="Style umik + Before:  6 pt"/>
    <w:basedOn w:val="Normal"/>
    <w:rsid w:val="00255BF1"/>
    <w:pPr>
      <w:numPr>
        <w:numId w:val="1"/>
      </w:numPr>
      <w:spacing w:before="60" w:after="60"/>
    </w:pPr>
    <w:rPr>
      <w:rFonts w:ascii="Arial" w:hAnsi="Arial"/>
      <w:sz w:val="22"/>
    </w:rPr>
  </w:style>
  <w:style w:type="paragraph" w:customStyle="1" w:styleId="StyleLeft0cmHanging381cm">
    <w:name w:val="Style Left:  0 cm Hanging:  381 cm"/>
    <w:basedOn w:val="Normal"/>
    <w:rsid w:val="00255BF1"/>
    <w:pPr>
      <w:spacing w:before="60" w:after="60"/>
      <w:ind w:left="2160" w:hanging="2160"/>
    </w:pPr>
    <w:rPr>
      <w:rFonts w:ascii="Arial" w:hAnsi="Arial"/>
      <w:sz w:val="22"/>
      <w:szCs w:val="20"/>
    </w:rPr>
  </w:style>
  <w:style w:type="paragraph" w:customStyle="1" w:styleId="StyleBefore3ptAfter3pt">
    <w:name w:val="Style Before:  3 pt After:  3 pt"/>
    <w:basedOn w:val="Normal"/>
    <w:rsid w:val="00255BF1"/>
    <w:pPr>
      <w:spacing w:before="60" w:after="60"/>
    </w:pPr>
    <w:rPr>
      <w:rFonts w:ascii="Arial" w:hAnsi="Arial"/>
      <w:sz w:val="22"/>
      <w:szCs w:val="20"/>
    </w:rPr>
  </w:style>
  <w:style w:type="paragraph" w:customStyle="1" w:styleId="StyleLeft0cmHanging317cmBefore12pt">
    <w:name w:val="Style Left:  0 cm Hanging:  317 cm Before:  12 pt"/>
    <w:basedOn w:val="agendaChar"/>
    <w:rsid w:val="00255BF1"/>
    <w:pPr>
      <w:spacing w:before="240"/>
      <w:ind w:left="1797" w:hanging="1797"/>
    </w:pPr>
    <w:rPr>
      <w:szCs w:val="20"/>
    </w:rPr>
  </w:style>
  <w:style w:type="paragraph" w:customStyle="1" w:styleId="agenda">
    <w:name w:val="agenda"/>
    <w:basedOn w:val="Normal"/>
    <w:rsid w:val="00374ED0"/>
    <w:pPr>
      <w:tabs>
        <w:tab w:val="left" w:pos="1800"/>
      </w:tabs>
      <w:spacing w:before="60" w:after="60"/>
      <w:ind w:left="1800" w:hanging="1800"/>
      <w:jc w:val="both"/>
    </w:pPr>
    <w:rPr>
      <w:rFonts w:ascii="Arial" w:hAnsi="Arial"/>
      <w:sz w:val="22"/>
      <w:szCs w:val="20"/>
    </w:rPr>
  </w:style>
  <w:style w:type="paragraph" w:customStyle="1" w:styleId="Style1umikBold">
    <w:name w:val="Style 1umik + Bold"/>
    <w:basedOn w:val="Normal"/>
    <w:rsid w:val="00374ED0"/>
    <w:pPr>
      <w:numPr>
        <w:numId w:val="3"/>
      </w:numPr>
      <w:spacing w:before="60" w:after="60"/>
      <w:jc w:val="both"/>
    </w:pPr>
    <w:rPr>
      <w:rFonts w:ascii="Arial" w:hAnsi="Arial"/>
      <w:b/>
      <w:bCs/>
      <w:sz w:val="22"/>
      <w:szCs w:val="20"/>
      <w:lang w:val="en-GB"/>
    </w:rPr>
  </w:style>
  <w:style w:type="numbering" w:customStyle="1" w:styleId="StyleNumbered">
    <w:name w:val="Style Numbered"/>
    <w:basedOn w:val="NoList"/>
    <w:rsid w:val="00C22C02"/>
    <w:pPr>
      <w:numPr>
        <w:numId w:val="6"/>
      </w:numPr>
    </w:pPr>
  </w:style>
  <w:style w:type="paragraph" w:customStyle="1" w:styleId="tekst">
    <w:name w:val="tekst"/>
    <w:rsid w:val="00E00504"/>
    <w:pPr>
      <w:autoSpaceDE w:val="0"/>
      <w:autoSpaceDN w:val="0"/>
      <w:adjustRightInd w:val="0"/>
      <w:jc w:val="both"/>
    </w:pPr>
    <w:rPr>
      <w:rFonts w:ascii="Arial" w:hAnsi="Arial" w:cs="Arial"/>
      <w:iCs/>
      <w:color w:val="000000"/>
    </w:rPr>
  </w:style>
  <w:style w:type="paragraph" w:customStyle="1" w:styleId="stevilka">
    <w:name w:val="stevilka"/>
    <w:rsid w:val="00E00504"/>
    <w:pPr>
      <w:spacing w:before="1000"/>
    </w:pPr>
    <w:rPr>
      <w:rFonts w:ascii="Arial" w:hAnsi="Arial"/>
      <w:noProof/>
    </w:rPr>
  </w:style>
  <w:style w:type="paragraph" w:customStyle="1" w:styleId="naslov">
    <w:name w:val="naslov"/>
    <w:basedOn w:val="tekst"/>
    <w:rsid w:val="00E00504"/>
    <w:pPr>
      <w:autoSpaceDE/>
      <w:autoSpaceDN/>
      <w:adjustRightInd/>
    </w:pPr>
    <w:rPr>
      <w:rFonts w:cs="Times New Roman"/>
      <w:iCs w:val="0"/>
      <w:caps/>
      <w:noProof/>
      <w:color w:val="auto"/>
      <w:sz w:val="24"/>
    </w:rPr>
  </w:style>
  <w:style w:type="paragraph" w:styleId="ListParagraph">
    <w:name w:val="List Paragraph"/>
    <w:basedOn w:val="Normal"/>
    <w:uiPriority w:val="34"/>
    <w:qFormat/>
    <w:rsid w:val="00103EC7"/>
    <w:pPr>
      <w:ind w:left="720"/>
      <w:contextualSpacing/>
    </w:pPr>
  </w:style>
  <w:style w:type="paragraph" w:styleId="NormalWeb">
    <w:name w:val="Normal (Web)"/>
    <w:basedOn w:val="Normal"/>
    <w:unhideWhenUsed/>
    <w:rsid w:val="008C1509"/>
    <w:pPr>
      <w:spacing w:after="88"/>
    </w:pPr>
    <w:rPr>
      <w:rFonts w:ascii="Verdana" w:hAnsi="Verdana"/>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9543">
      <w:bodyDiv w:val="1"/>
      <w:marLeft w:val="0"/>
      <w:marRight w:val="0"/>
      <w:marTop w:val="0"/>
      <w:marBottom w:val="0"/>
      <w:divBdr>
        <w:top w:val="none" w:sz="0" w:space="0" w:color="auto"/>
        <w:left w:val="none" w:sz="0" w:space="0" w:color="auto"/>
        <w:bottom w:val="none" w:sz="0" w:space="0" w:color="auto"/>
        <w:right w:val="none" w:sz="0" w:space="0" w:color="auto"/>
      </w:divBdr>
    </w:div>
    <w:div w:id="21365302">
      <w:bodyDiv w:val="1"/>
      <w:marLeft w:val="0"/>
      <w:marRight w:val="0"/>
      <w:marTop w:val="0"/>
      <w:marBottom w:val="0"/>
      <w:divBdr>
        <w:top w:val="none" w:sz="0" w:space="0" w:color="auto"/>
        <w:left w:val="none" w:sz="0" w:space="0" w:color="auto"/>
        <w:bottom w:val="none" w:sz="0" w:space="0" w:color="auto"/>
        <w:right w:val="none" w:sz="0" w:space="0" w:color="auto"/>
      </w:divBdr>
    </w:div>
    <w:div w:id="77214281">
      <w:bodyDiv w:val="1"/>
      <w:marLeft w:val="0"/>
      <w:marRight w:val="0"/>
      <w:marTop w:val="0"/>
      <w:marBottom w:val="0"/>
      <w:divBdr>
        <w:top w:val="none" w:sz="0" w:space="0" w:color="auto"/>
        <w:left w:val="none" w:sz="0" w:space="0" w:color="auto"/>
        <w:bottom w:val="none" w:sz="0" w:space="0" w:color="auto"/>
        <w:right w:val="none" w:sz="0" w:space="0" w:color="auto"/>
      </w:divBdr>
    </w:div>
    <w:div w:id="144778966">
      <w:bodyDiv w:val="1"/>
      <w:marLeft w:val="0"/>
      <w:marRight w:val="0"/>
      <w:marTop w:val="0"/>
      <w:marBottom w:val="0"/>
      <w:divBdr>
        <w:top w:val="none" w:sz="0" w:space="0" w:color="auto"/>
        <w:left w:val="none" w:sz="0" w:space="0" w:color="auto"/>
        <w:bottom w:val="none" w:sz="0" w:space="0" w:color="auto"/>
        <w:right w:val="none" w:sz="0" w:space="0" w:color="auto"/>
      </w:divBdr>
    </w:div>
    <w:div w:id="263466945">
      <w:bodyDiv w:val="1"/>
      <w:marLeft w:val="0"/>
      <w:marRight w:val="0"/>
      <w:marTop w:val="0"/>
      <w:marBottom w:val="0"/>
      <w:divBdr>
        <w:top w:val="none" w:sz="0" w:space="0" w:color="auto"/>
        <w:left w:val="none" w:sz="0" w:space="0" w:color="auto"/>
        <w:bottom w:val="none" w:sz="0" w:space="0" w:color="auto"/>
        <w:right w:val="none" w:sz="0" w:space="0" w:color="auto"/>
      </w:divBdr>
    </w:div>
    <w:div w:id="285701369">
      <w:bodyDiv w:val="1"/>
      <w:marLeft w:val="0"/>
      <w:marRight w:val="0"/>
      <w:marTop w:val="0"/>
      <w:marBottom w:val="0"/>
      <w:divBdr>
        <w:top w:val="none" w:sz="0" w:space="0" w:color="auto"/>
        <w:left w:val="none" w:sz="0" w:space="0" w:color="auto"/>
        <w:bottom w:val="none" w:sz="0" w:space="0" w:color="auto"/>
        <w:right w:val="none" w:sz="0" w:space="0" w:color="auto"/>
      </w:divBdr>
    </w:div>
    <w:div w:id="323321359">
      <w:bodyDiv w:val="1"/>
      <w:marLeft w:val="0"/>
      <w:marRight w:val="0"/>
      <w:marTop w:val="0"/>
      <w:marBottom w:val="0"/>
      <w:divBdr>
        <w:top w:val="none" w:sz="0" w:space="0" w:color="auto"/>
        <w:left w:val="none" w:sz="0" w:space="0" w:color="auto"/>
        <w:bottom w:val="none" w:sz="0" w:space="0" w:color="auto"/>
        <w:right w:val="none" w:sz="0" w:space="0" w:color="auto"/>
      </w:divBdr>
    </w:div>
    <w:div w:id="386339257">
      <w:bodyDiv w:val="1"/>
      <w:marLeft w:val="0"/>
      <w:marRight w:val="0"/>
      <w:marTop w:val="0"/>
      <w:marBottom w:val="0"/>
      <w:divBdr>
        <w:top w:val="none" w:sz="0" w:space="0" w:color="auto"/>
        <w:left w:val="none" w:sz="0" w:space="0" w:color="auto"/>
        <w:bottom w:val="none" w:sz="0" w:space="0" w:color="auto"/>
        <w:right w:val="none" w:sz="0" w:space="0" w:color="auto"/>
      </w:divBdr>
    </w:div>
    <w:div w:id="392700231">
      <w:bodyDiv w:val="1"/>
      <w:marLeft w:val="0"/>
      <w:marRight w:val="0"/>
      <w:marTop w:val="0"/>
      <w:marBottom w:val="0"/>
      <w:divBdr>
        <w:top w:val="none" w:sz="0" w:space="0" w:color="auto"/>
        <w:left w:val="none" w:sz="0" w:space="0" w:color="auto"/>
        <w:bottom w:val="none" w:sz="0" w:space="0" w:color="auto"/>
        <w:right w:val="none" w:sz="0" w:space="0" w:color="auto"/>
      </w:divBdr>
    </w:div>
    <w:div w:id="398406167">
      <w:bodyDiv w:val="1"/>
      <w:marLeft w:val="0"/>
      <w:marRight w:val="0"/>
      <w:marTop w:val="0"/>
      <w:marBottom w:val="0"/>
      <w:divBdr>
        <w:top w:val="none" w:sz="0" w:space="0" w:color="auto"/>
        <w:left w:val="none" w:sz="0" w:space="0" w:color="auto"/>
        <w:bottom w:val="none" w:sz="0" w:space="0" w:color="auto"/>
        <w:right w:val="none" w:sz="0" w:space="0" w:color="auto"/>
      </w:divBdr>
    </w:div>
    <w:div w:id="490606998">
      <w:bodyDiv w:val="1"/>
      <w:marLeft w:val="0"/>
      <w:marRight w:val="0"/>
      <w:marTop w:val="0"/>
      <w:marBottom w:val="0"/>
      <w:divBdr>
        <w:top w:val="none" w:sz="0" w:space="0" w:color="auto"/>
        <w:left w:val="none" w:sz="0" w:space="0" w:color="auto"/>
        <w:bottom w:val="none" w:sz="0" w:space="0" w:color="auto"/>
        <w:right w:val="none" w:sz="0" w:space="0" w:color="auto"/>
      </w:divBdr>
    </w:div>
    <w:div w:id="570315182">
      <w:bodyDiv w:val="1"/>
      <w:marLeft w:val="0"/>
      <w:marRight w:val="0"/>
      <w:marTop w:val="0"/>
      <w:marBottom w:val="0"/>
      <w:divBdr>
        <w:top w:val="none" w:sz="0" w:space="0" w:color="auto"/>
        <w:left w:val="none" w:sz="0" w:space="0" w:color="auto"/>
        <w:bottom w:val="none" w:sz="0" w:space="0" w:color="auto"/>
        <w:right w:val="none" w:sz="0" w:space="0" w:color="auto"/>
      </w:divBdr>
    </w:div>
    <w:div w:id="583613403">
      <w:bodyDiv w:val="1"/>
      <w:marLeft w:val="0"/>
      <w:marRight w:val="0"/>
      <w:marTop w:val="0"/>
      <w:marBottom w:val="0"/>
      <w:divBdr>
        <w:top w:val="none" w:sz="0" w:space="0" w:color="auto"/>
        <w:left w:val="none" w:sz="0" w:space="0" w:color="auto"/>
        <w:bottom w:val="none" w:sz="0" w:space="0" w:color="auto"/>
        <w:right w:val="none" w:sz="0" w:space="0" w:color="auto"/>
      </w:divBdr>
    </w:div>
    <w:div w:id="630330415">
      <w:bodyDiv w:val="1"/>
      <w:marLeft w:val="0"/>
      <w:marRight w:val="0"/>
      <w:marTop w:val="0"/>
      <w:marBottom w:val="0"/>
      <w:divBdr>
        <w:top w:val="none" w:sz="0" w:space="0" w:color="auto"/>
        <w:left w:val="none" w:sz="0" w:space="0" w:color="auto"/>
        <w:bottom w:val="none" w:sz="0" w:space="0" w:color="auto"/>
        <w:right w:val="none" w:sz="0" w:space="0" w:color="auto"/>
      </w:divBdr>
    </w:div>
    <w:div w:id="716928344">
      <w:bodyDiv w:val="1"/>
      <w:marLeft w:val="0"/>
      <w:marRight w:val="0"/>
      <w:marTop w:val="0"/>
      <w:marBottom w:val="0"/>
      <w:divBdr>
        <w:top w:val="none" w:sz="0" w:space="0" w:color="auto"/>
        <w:left w:val="none" w:sz="0" w:space="0" w:color="auto"/>
        <w:bottom w:val="none" w:sz="0" w:space="0" w:color="auto"/>
        <w:right w:val="none" w:sz="0" w:space="0" w:color="auto"/>
      </w:divBdr>
    </w:div>
    <w:div w:id="719211721">
      <w:bodyDiv w:val="1"/>
      <w:marLeft w:val="0"/>
      <w:marRight w:val="0"/>
      <w:marTop w:val="0"/>
      <w:marBottom w:val="0"/>
      <w:divBdr>
        <w:top w:val="none" w:sz="0" w:space="0" w:color="auto"/>
        <w:left w:val="none" w:sz="0" w:space="0" w:color="auto"/>
        <w:bottom w:val="none" w:sz="0" w:space="0" w:color="auto"/>
        <w:right w:val="none" w:sz="0" w:space="0" w:color="auto"/>
      </w:divBdr>
    </w:div>
    <w:div w:id="757292091">
      <w:bodyDiv w:val="1"/>
      <w:marLeft w:val="0"/>
      <w:marRight w:val="0"/>
      <w:marTop w:val="0"/>
      <w:marBottom w:val="0"/>
      <w:divBdr>
        <w:top w:val="none" w:sz="0" w:space="0" w:color="auto"/>
        <w:left w:val="none" w:sz="0" w:space="0" w:color="auto"/>
        <w:bottom w:val="none" w:sz="0" w:space="0" w:color="auto"/>
        <w:right w:val="none" w:sz="0" w:space="0" w:color="auto"/>
      </w:divBdr>
    </w:div>
    <w:div w:id="768089447">
      <w:bodyDiv w:val="1"/>
      <w:marLeft w:val="0"/>
      <w:marRight w:val="0"/>
      <w:marTop w:val="0"/>
      <w:marBottom w:val="0"/>
      <w:divBdr>
        <w:top w:val="none" w:sz="0" w:space="0" w:color="auto"/>
        <w:left w:val="none" w:sz="0" w:space="0" w:color="auto"/>
        <w:bottom w:val="none" w:sz="0" w:space="0" w:color="auto"/>
        <w:right w:val="none" w:sz="0" w:space="0" w:color="auto"/>
      </w:divBdr>
    </w:div>
    <w:div w:id="796029059">
      <w:bodyDiv w:val="1"/>
      <w:marLeft w:val="0"/>
      <w:marRight w:val="0"/>
      <w:marTop w:val="0"/>
      <w:marBottom w:val="0"/>
      <w:divBdr>
        <w:top w:val="none" w:sz="0" w:space="0" w:color="auto"/>
        <w:left w:val="none" w:sz="0" w:space="0" w:color="auto"/>
        <w:bottom w:val="none" w:sz="0" w:space="0" w:color="auto"/>
        <w:right w:val="none" w:sz="0" w:space="0" w:color="auto"/>
      </w:divBdr>
    </w:div>
    <w:div w:id="914777641">
      <w:bodyDiv w:val="1"/>
      <w:marLeft w:val="0"/>
      <w:marRight w:val="0"/>
      <w:marTop w:val="0"/>
      <w:marBottom w:val="0"/>
      <w:divBdr>
        <w:top w:val="none" w:sz="0" w:space="0" w:color="auto"/>
        <w:left w:val="none" w:sz="0" w:space="0" w:color="auto"/>
        <w:bottom w:val="none" w:sz="0" w:space="0" w:color="auto"/>
        <w:right w:val="none" w:sz="0" w:space="0" w:color="auto"/>
      </w:divBdr>
    </w:div>
    <w:div w:id="927814172">
      <w:bodyDiv w:val="1"/>
      <w:marLeft w:val="0"/>
      <w:marRight w:val="0"/>
      <w:marTop w:val="0"/>
      <w:marBottom w:val="0"/>
      <w:divBdr>
        <w:top w:val="none" w:sz="0" w:space="0" w:color="auto"/>
        <w:left w:val="none" w:sz="0" w:space="0" w:color="auto"/>
        <w:bottom w:val="none" w:sz="0" w:space="0" w:color="auto"/>
        <w:right w:val="none" w:sz="0" w:space="0" w:color="auto"/>
      </w:divBdr>
    </w:div>
    <w:div w:id="983847579">
      <w:bodyDiv w:val="1"/>
      <w:marLeft w:val="0"/>
      <w:marRight w:val="0"/>
      <w:marTop w:val="0"/>
      <w:marBottom w:val="0"/>
      <w:divBdr>
        <w:top w:val="none" w:sz="0" w:space="0" w:color="auto"/>
        <w:left w:val="none" w:sz="0" w:space="0" w:color="auto"/>
        <w:bottom w:val="none" w:sz="0" w:space="0" w:color="auto"/>
        <w:right w:val="none" w:sz="0" w:space="0" w:color="auto"/>
      </w:divBdr>
    </w:div>
    <w:div w:id="1088118282">
      <w:bodyDiv w:val="1"/>
      <w:marLeft w:val="0"/>
      <w:marRight w:val="0"/>
      <w:marTop w:val="0"/>
      <w:marBottom w:val="0"/>
      <w:divBdr>
        <w:top w:val="none" w:sz="0" w:space="0" w:color="auto"/>
        <w:left w:val="none" w:sz="0" w:space="0" w:color="auto"/>
        <w:bottom w:val="none" w:sz="0" w:space="0" w:color="auto"/>
        <w:right w:val="none" w:sz="0" w:space="0" w:color="auto"/>
      </w:divBdr>
    </w:div>
    <w:div w:id="1138299521">
      <w:bodyDiv w:val="1"/>
      <w:marLeft w:val="0"/>
      <w:marRight w:val="0"/>
      <w:marTop w:val="0"/>
      <w:marBottom w:val="0"/>
      <w:divBdr>
        <w:top w:val="none" w:sz="0" w:space="0" w:color="auto"/>
        <w:left w:val="none" w:sz="0" w:space="0" w:color="auto"/>
        <w:bottom w:val="none" w:sz="0" w:space="0" w:color="auto"/>
        <w:right w:val="none" w:sz="0" w:space="0" w:color="auto"/>
      </w:divBdr>
    </w:div>
    <w:div w:id="1163010522">
      <w:bodyDiv w:val="1"/>
      <w:marLeft w:val="0"/>
      <w:marRight w:val="0"/>
      <w:marTop w:val="0"/>
      <w:marBottom w:val="0"/>
      <w:divBdr>
        <w:top w:val="none" w:sz="0" w:space="0" w:color="auto"/>
        <w:left w:val="none" w:sz="0" w:space="0" w:color="auto"/>
        <w:bottom w:val="none" w:sz="0" w:space="0" w:color="auto"/>
        <w:right w:val="none" w:sz="0" w:space="0" w:color="auto"/>
      </w:divBdr>
    </w:div>
    <w:div w:id="1208685397">
      <w:bodyDiv w:val="1"/>
      <w:marLeft w:val="0"/>
      <w:marRight w:val="0"/>
      <w:marTop w:val="0"/>
      <w:marBottom w:val="0"/>
      <w:divBdr>
        <w:top w:val="none" w:sz="0" w:space="0" w:color="auto"/>
        <w:left w:val="none" w:sz="0" w:space="0" w:color="auto"/>
        <w:bottom w:val="none" w:sz="0" w:space="0" w:color="auto"/>
        <w:right w:val="none" w:sz="0" w:space="0" w:color="auto"/>
      </w:divBdr>
    </w:div>
    <w:div w:id="1249535043">
      <w:bodyDiv w:val="1"/>
      <w:marLeft w:val="0"/>
      <w:marRight w:val="0"/>
      <w:marTop w:val="0"/>
      <w:marBottom w:val="0"/>
      <w:divBdr>
        <w:top w:val="none" w:sz="0" w:space="0" w:color="auto"/>
        <w:left w:val="none" w:sz="0" w:space="0" w:color="auto"/>
        <w:bottom w:val="none" w:sz="0" w:space="0" w:color="auto"/>
        <w:right w:val="none" w:sz="0" w:space="0" w:color="auto"/>
      </w:divBdr>
    </w:div>
    <w:div w:id="1356811801">
      <w:bodyDiv w:val="1"/>
      <w:marLeft w:val="0"/>
      <w:marRight w:val="0"/>
      <w:marTop w:val="0"/>
      <w:marBottom w:val="0"/>
      <w:divBdr>
        <w:top w:val="none" w:sz="0" w:space="0" w:color="auto"/>
        <w:left w:val="none" w:sz="0" w:space="0" w:color="auto"/>
        <w:bottom w:val="none" w:sz="0" w:space="0" w:color="auto"/>
        <w:right w:val="none" w:sz="0" w:space="0" w:color="auto"/>
      </w:divBdr>
    </w:div>
    <w:div w:id="1366830134">
      <w:bodyDiv w:val="1"/>
      <w:marLeft w:val="0"/>
      <w:marRight w:val="0"/>
      <w:marTop w:val="0"/>
      <w:marBottom w:val="0"/>
      <w:divBdr>
        <w:top w:val="none" w:sz="0" w:space="0" w:color="auto"/>
        <w:left w:val="none" w:sz="0" w:space="0" w:color="auto"/>
        <w:bottom w:val="none" w:sz="0" w:space="0" w:color="auto"/>
        <w:right w:val="none" w:sz="0" w:space="0" w:color="auto"/>
      </w:divBdr>
    </w:div>
    <w:div w:id="1414205634">
      <w:bodyDiv w:val="1"/>
      <w:marLeft w:val="0"/>
      <w:marRight w:val="0"/>
      <w:marTop w:val="0"/>
      <w:marBottom w:val="0"/>
      <w:divBdr>
        <w:top w:val="none" w:sz="0" w:space="0" w:color="auto"/>
        <w:left w:val="none" w:sz="0" w:space="0" w:color="auto"/>
        <w:bottom w:val="none" w:sz="0" w:space="0" w:color="auto"/>
        <w:right w:val="none" w:sz="0" w:space="0" w:color="auto"/>
      </w:divBdr>
    </w:div>
    <w:div w:id="1441871321">
      <w:bodyDiv w:val="1"/>
      <w:marLeft w:val="0"/>
      <w:marRight w:val="0"/>
      <w:marTop w:val="0"/>
      <w:marBottom w:val="0"/>
      <w:divBdr>
        <w:top w:val="none" w:sz="0" w:space="0" w:color="auto"/>
        <w:left w:val="none" w:sz="0" w:space="0" w:color="auto"/>
        <w:bottom w:val="none" w:sz="0" w:space="0" w:color="auto"/>
        <w:right w:val="none" w:sz="0" w:space="0" w:color="auto"/>
      </w:divBdr>
    </w:div>
    <w:div w:id="1611081282">
      <w:bodyDiv w:val="1"/>
      <w:marLeft w:val="0"/>
      <w:marRight w:val="0"/>
      <w:marTop w:val="0"/>
      <w:marBottom w:val="0"/>
      <w:divBdr>
        <w:top w:val="none" w:sz="0" w:space="0" w:color="auto"/>
        <w:left w:val="none" w:sz="0" w:space="0" w:color="auto"/>
        <w:bottom w:val="none" w:sz="0" w:space="0" w:color="auto"/>
        <w:right w:val="none" w:sz="0" w:space="0" w:color="auto"/>
      </w:divBdr>
    </w:div>
    <w:div w:id="1615400084">
      <w:bodyDiv w:val="1"/>
      <w:marLeft w:val="0"/>
      <w:marRight w:val="0"/>
      <w:marTop w:val="0"/>
      <w:marBottom w:val="0"/>
      <w:divBdr>
        <w:top w:val="none" w:sz="0" w:space="0" w:color="auto"/>
        <w:left w:val="none" w:sz="0" w:space="0" w:color="auto"/>
        <w:bottom w:val="none" w:sz="0" w:space="0" w:color="auto"/>
        <w:right w:val="none" w:sz="0" w:space="0" w:color="auto"/>
      </w:divBdr>
    </w:div>
    <w:div w:id="1637682786">
      <w:bodyDiv w:val="1"/>
      <w:marLeft w:val="0"/>
      <w:marRight w:val="0"/>
      <w:marTop w:val="0"/>
      <w:marBottom w:val="0"/>
      <w:divBdr>
        <w:top w:val="none" w:sz="0" w:space="0" w:color="auto"/>
        <w:left w:val="none" w:sz="0" w:space="0" w:color="auto"/>
        <w:bottom w:val="none" w:sz="0" w:space="0" w:color="auto"/>
        <w:right w:val="none" w:sz="0" w:space="0" w:color="auto"/>
      </w:divBdr>
    </w:div>
    <w:div w:id="1637953227">
      <w:bodyDiv w:val="1"/>
      <w:marLeft w:val="0"/>
      <w:marRight w:val="0"/>
      <w:marTop w:val="0"/>
      <w:marBottom w:val="0"/>
      <w:divBdr>
        <w:top w:val="none" w:sz="0" w:space="0" w:color="auto"/>
        <w:left w:val="none" w:sz="0" w:space="0" w:color="auto"/>
        <w:bottom w:val="none" w:sz="0" w:space="0" w:color="auto"/>
        <w:right w:val="none" w:sz="0" w:space="0" w:color="auto"/>
      </w:divBdr>
    </w:div>
    <w:div w:id="1656953426">
      <w:bodyDiv w:val="1"/>
      <w:marLeft w:val="0"/>
      <w:marRight w:val="0"/>
      <w:marTop w:val="0"/>
      <w:marBottom w:val="0"/>
      <w:divBdr>
        <w:top w:val="none" w:sz="0" w:space="0" w:color="auto"/>
        <w:left w:val="none" w:sz="0" w:space="0" w:color="auto"/>
        <w:bottom w:val="none" w:sz="0" w:space="0" w:color="auto"/>
        <w:right w:val="none" w:sz="0" w:space="0" w:color="auto"/>
      </w:divBdr>
    </w:div>
    <w:div w:id="1688288487">
      <w:bodyDiv w:val="1"/>
      <w:marLeft w:val="0"/>
      <w:marRight w:val="0"/>
      <w:marTop w:val="0"/>
      <w:marBottom w:val="0"/>
      <w:divBdr>
        <w:top w:val="none" w:sz="0" w:space="0" w:color="auto"/>
        <w:left w:val="none" w:sz="0" w:space="0" w:color="auto"/>
        <w:bottom w:val="none" w:sz="0" w:space="0" w:color="auto"/>
        <w:right w:val="none" w:sz="0" w:space="0" w:color="auto"/>
      </w:divBdr>
    </w:div>
    <w:div w:id="1724215436">
      <w:bodyDiv w:val="1"/>
      <w:marLeft w:val="0"/>
      <w:marRight w:val="0"/>
      <w:marTop w:val="0"/>
      <w:marBottom w:val="0"/>
      <w:divBdr>
        <w:top w:val="none" w:sz="0" w:space="0" w:color="auto"/>
        <w:left w:val="none" w:sz="0" w:space="0" w:color="auto"/>
        <w:bottom w:val="none" w:sz="0" w:space="0" w:color="auto"/>
        <w:right w:val="none" w:sz="0" w:space="0" w:color="auto"/>
      </w:divBdr>
    </w:div>
    <w:div w:id="1726953143">
      <w:bodyDiv w:val="1"/>
      <w:marLeft w:val="0"/>
      <w:marRight w:val="0"/>
      <w:marTop w:val="0"/>
      <w:marBottom w:val="0"/>
      <w:divBdr>
        <w:top w:val="none" w:sz="0" w:space="0" w:color="auto"/>
        <w:left w:val="none" w:sz="0" w:space="0" w:color="auto"/>
        <w:bottom w:val="none" w:sz="0" w:space="0" w:color="auto"/>
        <w:right w:val="none" w:sz="0" w:space="0" w:color="auto"/>
      </w:divBdr>
    </w:div>
    <w:div w:id="1756900332">
      <w:bodyDiv w:val="1"/>
      <w:marLeft w:val="0"/>
      <w:marRight w:val="0"/>
      <w:marTop w:val="0"/>
      <w:marBottom w:val="0"/>
      <w:divBdr>
        <w:top w:val="none" w:sz="0" w:space="0" w:color="auto"/>
        <w:left w:val="none" w:sz="0" w:space="0" w:color="auto"/>
        <w:bottom w:val="none" w:sz="0" w:space="0" w:color="auto"/>
        <w:right w:val="none" w:sz="0" w:space="0" w:color="auto"/>
      </w:divBdr>
    </w:div>
    <w:div w:id="1793476529">
      <w:bodyDiv w:val="1"/>
      <w:marLeft w:val="0"/>
      <w:marRight w:val="0"/>
      <w:marTop w:val="0"/>
      <w:marBottom w:val="0"/>
      <w:divBdr>
        <w:top w:val="none" w:sz="0" w:space="0" w:color="auto"/>
        <w:left w:val="none" w:sz="0" w:space="0" w:color="auto"/>
        <w:bottom w:val="none" w:sz="0" w:space="0" w:color="auto"/>
        <w:right w:val="none" w:sz="0" w:space="0" w:color="auto"/>
      </w:divBdr>
    </w:div>
    <w:div w:id="1918859513">
      <w:bodyDiv w:val="1"/>
      <w:marLeft w:val="0"/>
      <w:marRight w:val="0"/>
      <w:marTop w:val="0"/>
      <w:marBottom w:val="0"/>
      <w:divBdr>
        <w:top w:val="none" w:sz="0" w:space="0" w:color="auto"/>
        <w:left w:val="none" w:sz="0" w:space="0" w:color="auto"/>
        <w:bottom w:val="none" w:sz="0" w:space="0" w:color="auto"/>
        <w:right w:val="none" w:sz="0" w:space="0" w:color="auto"/>
      </w:divBdr>
    </w:div>
    <w:div w:id="1990279030">
      <w:bodyDiv w:val="1"/>
      <w:marLeft w:val="0"/>
      <w:marRight w:val="0"/>
      <w:marTop w:val="0"/>
      <w:marBottom w:val="0"/>
      <w:divBdr>
        <w:top w:val="none" w:sz="0" w:space="0" w:color="auto"/>
        <w:left w:val="none" w:sz="0" w:space="0" w:color="auto"/>
        <w:bottom w:val="none" w:sz="0" w:space="0" w:color="auto"/>
        <w:right w:val="none" w:sz="0" w:space="0" w:color="auto"/>
      </w:divBdr>
    </w:div>
    <w:div w:id="201387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6-01-6046"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0-01-534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radni-list.si/1/objava.jsp?sop=2006-01-6046" TargetMode="External"/><Relationship Id="rId4" Type="http://schemas.openxmlformats.org/officeDocument/2006/relationships/settings" Target="settings.xml"/><Relationship Id="rId9" Type="http://schemas.openxmlformats.org/officeDocument/2006/relationships/hyperlink" Target="http://www.uradni-list.si/1/objava.jsp?sop=2010-01-5343"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sen\AppData\Roaming\Microsoft\Templates\dopis_poo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50850-6699-45BE-ACCF-0D78F1C4A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dopis_poob.dot</Template>
  <TotalTime>1</TotalTime>
  <Pages>3</Pages>
  <Words>1177</Words>
  <Characters>8330</Characters>
  <Application>Microsoft Office Word</Application>
  <DocSecurity>0</DocSecurity>
  <Lines>69</Lines>
  <Paragraphs>18</Paragraphs>
  <ScaleCrop>false</ScaleCrop>
  <HeadingPairs>
    <vt:vector size="2" baseType="variant">
      <vt:variant>
        <vt:lpstr>Title</vt:lpstr>
      </vt:variant>
      <vt:variant>
        <vt:i4>1</vt:i4>
      </vt:variant>
    </vt:vector>
  </HeadingPairs>
  <TitlesOfParts>
    <vt:vector size="1" baseType="lpstr">
      <vt:lpstr>Dopis</vt:lpstr>
    </vt:vector>
  </TitlesOfParts>
  <Company>SURS</Company>
  <LinksUpToDate>false</LinksUpToDate>
  <CharactersWithSpaces>9489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Dopis</dc:title>
  <dc:creator>Prosen Žerjav Marjana</dc:creator>
  <cp:lastModifiedBy>Prosen Žerjav Marjana</cp:lastModifiedBy>
  <cp:revision>3</cp:revision>
  <cp:lastPrinted>2020-10-30T08:47:00Z</cp:lastPrinted>
  <dcterms:created xsi:type="dcterms:W3CDTF">2020-10-30T09:04:00Z</dcterms:created>
  <dcterms:modified xsi:type="dcterms:W3CDTF">2020-10-30T09:05:00Z</dcterms:modified>
</cp:coreProperties>
</file>