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33" w:rsidRDefault="00DA5F33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 w:themeColor="text1"/>
        </w:rPr>
      </w:pPr>
    </w:p>
    <w:p w:rsidR="00BE01FA" w:rsidRPr="00EC4110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  <w:highlight w:val="yellow"/>
        </w:rPr>
      </w:pPr>
      <w:r w:rsidRPr="00EC4110">
        <w:rPr>
          <w:rFonts w:cs="Arial"/>
          <w:color w:val="000000" w:themeColor="text1"/>
          <w:highlight w:val="yellow"/>
        </w:rPr>
        <w:t xml:space="preserve">Številka: </w:t>
      </w:r>
    </w:p>
    <w:p w:rsidR="00BE01FA" w:rsidRPr="00FE1A1D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</w:rPr>
      </w:pPr>
      <w:r w:rsidRPr="00EC4110">
        <w:rPr>
          <w:rFonts w:cs="Arial"/>
          <w:color w:val="000000" w:themeColor="text1"/>
          <w:highlight w:val="yellow"/>
        </w:rPr>
        <w:t>Datum: dd.mm.2024</w:t>
      </w:r>
      <w:r>
        <w:tab/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 podlagi  </w:t>
      </w:r>
      <w:r w:rsidRPr="163500A6">
        <w:rPr>
          <w:rFonts w:cs="Arial"/>
          <w:color w:val="000000" w:themeColor="text1"/>
        </w:rPr>
        <w:t>151</w:t>
      </w:r>
      <w:r>
        <w:rPr>
          <w:rFonts w:cs="Arial"/>
          <w:color w:val="000000" w:themeColor="text1"/>
        </w:rPr>
        <w:t>.</w:t>
      </w:r>
      <w:r w:rsidRPr="163500A6">
        <w:rPr>
          <w:rFonts w:cs="Arial"/>
          <w:color w:val="000000" w:themeColor="text1"/>
        </w:rPr>
        <w:t>c člena Zakona o interventnih ukrepih za odpravo posledic poplav in ze</w:t>
      </w:r>
      <w:r>
        <w:rPr>
          <w:rFonts w:cs="Arial"/>
          <w:color w:val="000000" w:themeColor="text1"/>
        </w:rPr>
        <w:t xml:space="preserve">meljskih plazov iz avgusta 2023 </w:t>
      </w:r>
      <w:r w:rsidRPr="009C0677">
        <w:rPr>
          <w:rFonts w:cs="Arial"/>
          <w:color w:val="000000" w:themeColor="text1"/>
        </w:rPr>
        <w:t>(Uradni list RS, št. 95/23, 117/23 in 131/23 – ZORZFS)</w:t>
      </w:r>
      <w:r w:rsidRPr="163500A6">
        <w:rPr>
          <w:rFonts w:cs="Arial"/>
          <w:color w:val="000000" w:themeColor="text1"/>
        </w:rPr>
        <w:t xml:space="preserve"> je Vlada Republike Slovenije sprejela</w:t>
      </w:r>
      <w:r>
        <w:rPr>
          <w:rFonts w:cs="Arial"/>
          <w:color w:val="000000" w:themeColor="text1"/>
        </w:rPr>
        <w:t xml:space="preserve"> 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9C0677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SKLEP</w:t>
      </w:r>
    </w:p>
    <w:p w:rsidR="00231BFF" w:rsidRPr="001B3F3F" w:rsidRDefault="00691B9E" w:rsidP="00231BFF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  <w:szCs w:val="20"/>
        </w:rPr>
      </w:pPr>
      <w:r>
        <w:rPr>
          <w:rFonts w:eastAsia="Arial" w:cs="Arial"/>
          <w:b/>
          <w:color w:val="000000" w:themeColor="text1"/>
          <w:szCs w:val="20"/>
        </w:rPr>
        <w:t>o določitvi objekta</w:t>
      </w:r>
      <w:r w:rsidR="001A1019">
        <w:rPr>
          <w:rFonts w:eastAsia="Arial" w:cs="Arial"/>
          <w:b/>
          <w:color w:val="000000" w:themeColor="text1"/>
          <w:szCs w:val="20"/>
        </w:rPr>
        <w:t>, katerega</w:t>
      </w:r>
      <w:r w:rsidR="00231BFF" w:rsidRPr="001B3F3F">
        <w:rPr>
          <w:rFonts w:eastAsia="Arial" w:cs="Arial"/>
          <w:b/>
          <w:color w:val="000000" w:themeColor="text1"/>
          <w:szCs w:val="20"/>
        </w:rPr>
        <w:t xml:space="preserve"> odstranitev je nujno potrebna in v javno korist, na območju </w:t>
      </w:r>
      <w:r w:rsidR="00083826">
        <w:rPr>
          <w:rFonts w:eastAsia="Arial" w:cs="Arial"/>
          <w:b/>
          <w:color w:val="000000" w:themeColor="text1"/>
          <w:szCs w:val="20"/>
        </w:rPr>
        <w:t>O</w:t>
      </w:r>
      <w:r w:rsidR="00481427">
        <w:rPr>
          <w:rFonts w:eastAsia="Arial" w:cs="Arial"/>
          <w:b/>
          <w:color w:val="000000" w:themeColor="text1"/>
          <w:szCs w:val="20"/>
        </w:rPr>
        <w:t xml:space="preserve">bčine </w:t>
      </w:r>
      <w:r w:rsidR="00FA5583">
        <w:rPr>
          <w:rFonts w:eastAsia="Arial" w:cs="Arial"/>
          <w:b/>
          <w:color w:val="000000" w:themeColor="text1"/>
          <w:szCs w:val="20"/>
        </w:rPr>
        <w:t>Luče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>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231BFF" w:rsidRPr="00EA64DE" w:rsidRDefault="00231BFF" w:rsidP="00231BFF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 w:rsidRPr="00EA64DE">
        <w:rPr>
          <w:rFonts w:cs="Arial"/>
          <w:color w:val="000000" w:themeColor="text1"/>
        </w:rPr>
        <w:t>Zaradi zavarovanja življenja in zdravja ljudi je nujno potrebna in v javno korist odstranitev naslednjih objektov:</w:t>
      </w:r>
    </w:p>
    <w:p w:rsidR="00FD0CA9" w:rsidRDefault="00FD0CA9" w:rsidP="0017467A">
      <w:pPr>
        <w:tabs>
          <w:tab w:val="left" w:pos="1134"/>
        </w:tabs>
        <w:spacing w:line="240" w:lineRule="auto"/>
        <w:ind w:left="-23"/>
        <w:rPr>
          <w:rFonts w:cs="Arial"/>
          <w:color w:val="000000" w:themeColor="text1"/>
        </w:rPr>
      </w:pPr>
    </w:p>
    <w:p w:rsidR="00231BFF" w:rsidRDefault="00B42A23" w:rsidP="00231BFF">
      <w:pPr>
        <w:pStyle w:val="Odstavekseznama"/>
        <w:numPr>
          <w:ilvl w:val="0"/>
          <w:numId w:val="3"/>
        </w:numPr>
        <w:tabs>
          <w:tab w:val="left" w:pos="1134"/>
        </w:tabs>
        <w:jc w:val="both"/>
      </w:pPr>
      <w:r>
        <w:t>Raduha 53</w:t>
      </w:r>
      <w:r w:rsidR="00BA5964">
        <w:t>, O</w:t>
      </w:r>
      <w:r w:rsidR="00231BFF" w:rsidRPr="00100AF3">
        <w:t xml:space="preserve">bčina </w:t>
      </w:r>
      <w:r>
        <w:t>Luče</w:t>
      </w:r>
      <w:r w:rsidR="00231BFF" w:rsidRPr="00100AF3">
        <w:t xml:space="preserve">, št. stavbe: </w:t>
      </w:r>
      <w:r>
        <w:t>62</w:t>
      </w:r>
      <w:r w:rsidR="00231BFF" w:rsidRPr="00100AF3">
        <w:t xml:space="preserve">, </w:t>
      </w:r>
      <w:proofErr w:type="spellStart"/>
      <w:r w:rsidR="00231BFF" w:rsidRPr="00100AF3">
        <w:t>parc</w:t>
      </w:r>
      <w:proofErr w:type="spellEnd"/>
      <w:r w:rsidR="00231BFF" w:rsidRPr="00100AF3">
        <w:t xml:space="preserve">. št. </w:t>
      </w:r>
      <w:r w:rsidR="004D12F1">
        <w:t>*</w:t>
      </w:r>
      <w:r>
        <w:t>144</w:t>
      </w:r>
      <w:r w:rsidR="006C41AA">
        <w:t>)</w:t>
      </w:r>
      <w:r w:rsidR="00231BFF" w:rsidRPr="00100AF3">
        <w:t>, k.</w:t>
      </w:r>
      <w:r w:rsidR="00231BFF">
        <w:t xml:space="preserve"> </w:t>
      </w:r>
      <w:r w:rsidR="00481427">
        <w:t xml:space="preserve">o. </w:t>
      </w:r>
      <w:r>
        <w:t>91</w:t>
      </w:r>
      <w:r w:rsidR="006C41AA">
        <w:t>1</w:t>
      </w:r>
      <w:r w:rsidR="00231BFF">
        <w:t xml:space="preserve"> </w:t>
      </w:r>
      <w:r>
        <w:t>Raduha</w:t>
      </w:r>
      <w:r w:rsidR="00231BFF" w:rsidRPr="00100AF3">
        <w:t xml:space="preserve"> </w:t>
      </w:r>
      <w:r w:rsidR="00231BFF">
        <w:t>(</w:t>
      </w:r>
      <w:r w:rsidR="00231BFF" w:rsidRPr="00100AF3">
        <w:t>št. strokovnega mnenja SM-</w:t>
      </w:r>
      <w:r>
        <w:t>LUČRDH53S</w:t>
      </w:r>
      <w:r w:rsidR="004D12F1">
        <w:t>).</w:t>
      </w:r>
    </w:p>
    <w:p w:rsidR="00083826" w:rsidRPr="00B62554" w:rsidRDefault="00083826" w:rsidP="00B62554">
      <w:pPr>
        <w:pStyle w:val="Odstavekseznama"/>
        <w:tabs>
          <w:tab w:val="left" w:pos="1134"/>
        </w:tabs>
        <w:jc w:val="both"/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II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5A1A28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Ta sklep začne veljati naslednji dan po objavi v Uradnem listu Republike Slovenije.</w:t>
      </w:r>
    </w:p>
    <w:p w:rsidR="00BE01FA" w:rsidRPr="009C0677" w:rsidRDefault="00BE01FA" w:rsidP="00BE01FA">
      <w:pPr>
        <w:pStyle w:val="tevilkanakoncupredpisa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proofErr w:type="gram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Št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. …</w:t>
      </w:r>
      <w:proofErr w:type="gramEnd"/>
    </w:p>
    <w:p w:rsidR="00BE01FA" w:rsidRPr="009C0677" w:rsidRDefault="00BE01FA" w:rsidP="00BE01FA">
      <w:pPr>
        <w:pStyle w:val="datumsprejetj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Ljubljana,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dne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…</w:t>
      </w:r>
    </w:p>
    <w:p w:rsidR="00BE01FA" w:rsidRPr="009C0677" w:rsidRDefault="00BE01FA" w:rsidP="00BE01FA">
      <w:pPr>
        <w:pStyle w:val="ev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EVA …</w:t>
      </w:r>
    </w:p>
    <w:p w:rsidR="00BE01FA" w:rsidRPr="009C0677" w:rsidRDefault="00BE01FA" w:rsidP="00BE01FA">
      <w:pPr>
        <w:pStyle w:val="podpisnik"/>
        <w:shd w:val="clear" w:color="auto" w:fill="FFFFFF"/>
        <w:spacing w:before="480" w:beforeAutospacing="0" w:after="0" w:afterAutospacing="0"/>
        <w:ind w:left="5670"/>
        <w:jc w:val="center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Vlada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Republike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Slovenije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</w:r>
      <w:proofErr w:type="gramStart"/>
      <w:r w:rsidR="00231BFF">
        <w:rPr>
          <w:rFonts w:ascii="Arial" w:hAnsi="Arial" w:cs="Arial"/>
          <w:color w:val="000000" w:themeColor="text1"/>
          <w:sz w:val="20"/>
          <w:lang w:val="en-US" w:eastAsia="en-US"/>
        </w:rPr>
        <w:t>dr</w:t>
      </w:r>
      <w:proofErr w:type="gramEnd"/>
      <w:r w:rsidR="00231BFF">
        <w:rPr>
          <w:rFonts w:ascii="Arial" w:hAnsi="Arial" w:cs="Arial"/>
          <w:color w:val="000000" w:themeColor="text1"/>
          <w:sz w:val="20"/>
          <w:lang w:val="en-US" w:eastAsia="en-US"/>
        </w:rPr>
        <w:t xml:space="preserve">. Robert </w:t>
      </w:r>
      <w:proofErr w:type="spellStart"/>
      <w:r w:rsidR="00231BFF">
        <w:rPr>
          <w:rFonts w:ascii="Arial" w:hAnsi="Arial" w:cs="Arial"/>
          <w:color w:val="000000" w:themeColor="text1"/>
          <w:sz w:val="20"/>
          <w:lang w:val="en-US" w:eastAsia="en-US"/>
        </w:rPr>
        <w:t>Golob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predsednik</w:t>
      </w:r>
      <w:proofErr w:type="spellEnd"/>
    </w:p>
    <w:p w:rsidR="00955A44" w:rsidRDefault="00955A44"/>
    <w:p w:rsidR="00EC4110" w:rsidRDefault="00EC4110"/>
    <w:p w:rsidR="00EC4110" w:rsidRDefault="00EC4110"/>
    <w:p w:rsidR="00EC4110" w:rsidRDefault="00EC4110">
      <w:pPr>
        <w:spacing w:after="160" w:line="259" w:lineRule="auto"/>
      </w:pPr>
      <w:r>
        <w:br w:type="page"/>
      </w:r>
    </w:p>
    <w:p w:rsidR="00EC4110" w:rsidRDefault="00231BFF" w:rsidP="00955AD9">
      <w:pPr>
        <w:ind w:left="-426"/>
        <w:rPr>
          <w:b/>
        </w:rPr>
      </w:pPr>
      <w:r>
        <w:rPr>
          <w:b/>
        </w:rPr>
        <w:lastRenderedPageBreak/>
        <w:t>Utemeljitev</w:t>
      </w:r>
      <w:r w:rsidR="00EC4110" w:rsidRPr="00EC4110">
        <w:rPr>
          <w:b/>
        </w:rPr>
        <w:t>:</w:t>
      </w:r>
    </w:p>
    <w:p w:rsidR="00911B6F" w:rsidRPr="00EC4110" w:rsidRDefault="00911B6F" w:rsidP="00955AD9">
      <w:pPr>
        <w:rPr>
          <w:b/>
        </w:rPr>
      </w:pPr>
    </w:p>
    <w:p w:rsidR="00231BFF" w:rsidRPr="0007346D" w:rsidRDefault="00231BFF" w:rsidP="00955AD9">
      <w:pPr>
        <w:spacing w:after="120" w:line="276" w:lineRule="auto"/>
        <w:ind w:left="-426"/>
        <w:jc w:val="both"/>
        <w:rPr>
          <w:rFonts w:cs="Arial"/>
          <w:szCs w:val="20"/>
        </w:rPr>
      </w:pPr>
      <w:r w:rsidRPr="0007346D">
        <w:rPr>
          <w:rFonts w:cs="Arial"/>
          <w:bCs/>
          <w:szCs w:val="20"/>
        </w:rPr>
        <w:t>Služba Vlade Republike Slovenije za obnovo po poplavah in plazovih (v nadaljevanj</w:t>
      </w:r>
      <w:r>
        <w:rPr>
          <w:rFonts w:cs="Arial"/>
          <w:bCs/>
          <w:szCs w:val="20"/>
        </w:rPr>
        <w:t>u:</w:t>
      </w:r>
      <w:r w:rsidRPr="0007346D">
        <w:rPr>
          <w:rFonts w:cs="Arial"/>
          <w:bCs/>
          <w:szCs w:val="20"/>
        </w:rPr>
        <w:t xml:space="preserve"> Služba) je v skladu s 151.c členom </w:t>
      </w:r>
      <w:r w:rsidRPr="0007346D">
        <w:rPr>
          <w:rFonts w:eastAsia="Calibri" w:cs="Arial"/>
          <w:bCs/>
          <w:szCs w:val="20"/>
        </w:rPr>
        <w:t xml:space="preserve">Zakona o interventnih ukrepih za odpravo posledic poplav in zemeljskih plazov iz avgusta 2023 (Uradni list RS, št. 95/23, 117/23 in </w:t>
      </w:r>
      <w:r w:rsidRPr="0007346D">
        <w:rPr>
          <w:rFonts w:cs="Arial"/>
        </w:rPr>
        <w:t>131/23 – ZORZFS</w:t>
      </w:r>
      <w:r w:rsidRPr="0007346D">
        <w:rPr>
          <w:rFonts w:eastAsia="Calibri" w:cs="Arial"/>
          <w:bCs/>
          <w:szCs w:val="20"/>
        </w:rPr>
        <w:t>; v nadaljevanju</w:t>
      </w:r>
      <w:r>
        <w:rPr>
          <w:rFonts w:eastAsia="Calibri" w:cs="Arial"/>
          <w:bCs/>
          <w:szCs w:val="20"/>
        </w:rPr>
        <w:t>:</w:t>
      </w:r>
      <w:r w:rsidRPr="0007346D">
        <w:rPr>
          <w:rFonts w:eastAsia="Calibri" w:cs="Arial"/>
          <w:bCs/>
          <w:szCs w:val="20"/>
        </w:rPr>
        <w:t xml:space="preserve"> ZIUOPZP) </w:t>
      </w:r>
      <w:r w:rsidRPr="0007346D">
        <w:rPr>
          <w:rFonts w:cs="Arial"/>
          <w:szCs w:val="20"/>
          <w:shd w:val="clear" w:color="auto" w:fill="FFFFFF"/>
        </w:rPr>
        <w:t>z javnim naznanilom na osrednjem spletnem mestu državne uprave in na krajevno običajen način razgrnila strokovna mnenja in osnutek sklepa Vlade Republike Slovenije</w:t>
      </w:r>
      <w:r w:rsidRPr="0007346D">
        <w:rPr>
          <w:rFonts w:cs="Arial"/>
          <w:szCs w:val="20"/>
        </w:rPr>
        <w:t xml:space="preserve">, ki se nanaša na objekte, opredeljene v 151.a členu </w:t>
      </w:r>
      <w:r w:rsidRPr="0007346D">
        <w:rPr>
          <w:rFonts w:eastAsia="Calibri" w:cs="Arial"/>
          <w:bCs/>
          <w:szCs w:val="20"/>
        </w:rPr>
        <w:t>ZIUOPZP</w:t>
      </w:r>
      <w:r w:rsidRPr="0007346D">
        <w:rPr>
          <w:rFonts w:cs="Arial"/>
          <w:szCs w:val="20"/>
        </w:rPr>
        <w:t xml:space="preserve">. Sklep je bil pripravljen na podlagi strokovnih mnenj, ki jih je pripravila na strokovnih podlagah strokovnjakov geološke in gradbene stroke Državna tehnična pisarna. </w:t>
      </w:r>
    </w:p>
    <w:p w:rsidR="00231BFF" w:rsidRPr="00D042DA" w:rsidRDefault="00231BFF" w:rsidP="00955AD9">
      <w:pPr>
        <w:spacing w:after="120" w:line="276" w:lineRule="auto"/>
        <w:ind w:left="-426"/>
        <w:jc w:val="both"/>
        <w:rPr>
          <w:rFonts w:cs="Arial"/>
          <w:szCs w:val="20"/>
        </w:rPr>
      </w:pPr>
      <w:r w:rsidRPr="00D042DA">
        <w:rPr>
          <w:rFonts w:cs="Arial"/>
          <w:szCs w:val="20"/>
        </w:rPr>
        <w:t>Državna tehnična pisarna izdela strokovno mnenje za</w:t>
      </w:r>
      <w:r w:rsidRPr="00D042DA">
        <w:rPr>
          <w:rFonts w:eastAsia="Arial" w:cs="Arial"/>
          <w:color w:val="000000" w:themeColor="text1"/>
          <w:szCs w:val="20"/>
        </w:rPr>
        <w:t xml:space="preserve"> določitev objektov, katerih odstranitev je nujno potrebna in v javno korist</w:t>
      </w:r>
      <w:r w:rsidRPr="00D042DA">
        <w:rPr>
          <w:rFonts w:cs="Arial"/>
          <w:szCs w:val="20"/>
        </w:rPr>
        <w:t xml:space="preserve"> v skladu s 151.b členom ZIUOPZP. V strokovnem mnenju se po pravilih stroke ugotovijo in izkažejo razlogi za nujno odstranitev v skladu s prvim odstavkom 151.a člena ZIUOPZP.</w:t>
      </w:r>
    </w:p>
    <w:p w:rsidR="00023BE5" w:rsidRDefault="00231BFF" w:rsidP="00023BE5">
      <w:pPr>
        <w:spacing w:after="120" w:line="276" w:lineRule="auto"/>
        <w:ind w:left="-426"/>
        <w:jc w:val="both"/>
        <w:rPr>
          <w:rFonts w:cs="Arial"/>
          <w:szCs w:val="20"/>
        </w:rPr>
      </w:pPr>
      <w:r w:rsidRPr="00D042DA">
        <w:rPr>
          <w:rFonts w:cs="Arial"/>
          <w:szCs w:val="20"/>
        </w:rPr>
        <w:t>S sklepom Vlade Republike Slovenije se v skladu s 151.c členom ZIUOPZP izkaže javna korist</w:t>
      </w:r>
      <w:r>
        <w:rPr>
          <w:rFonts w:cs="Arial"/>
          <w:szCs w:val="20"/>
        </w:rPr>
        <w:t>,</w:t>
      </w:r>
      <w:r w:rsidRPr="00D042DA">
        <w:rPr>
          <w:rFonts w:cs="Arial"/>
          <w:szCs w:val="20"/>
        </w:rPr>
        <w:t xml:space="preserve"> s čimer se opredeli in utemelji, da je zaradi</w:t>
      </w:r>
      <w:r w:rsidRPr="00D042DA">
        <w:rPr>
          <w:rFonts w:cs="Arial"/>
          <w:color w:val="000000"/>
          <w:szCs w:val="20"/>
          <w:shd w:val="clear" w:color="auto" w:fill="FFFFFF"/>
        </w:rPr>
        <w:t xml:space="preserve"> zavarovanja življenja in zdravja ljudi odstranitev objektov nujno potrebna in v javno korist. Sklep temelji na strokovnem mnenju, ki ga predhodno potrdi Svet Vlade Republike Slovenije za obnovo</w:t>
      </w:r>
      <w:r w:rsidRPr="00D042DA">
        <w:rPr>
          <w:rFonts w:cs="Arial"/>
          <w:szCs w:val="20"/>
        </w:rPr>
        <w:t>.</w:t>
      </w:r>
    </w:p>
    <w:p w:rsidR="00023BE5" w:rsidRPr="00B365A9" w:rsidRDefault="00023BE5" w:rsidP="00440800">
      <w:pPr>
        <w:spacing w:line="276" w:lineRule="auto"/>
        <w:ind w:left="-426"/>
        <w:jc w:val="both"/>
        <w:rPr>
          <w:rFonts w:cs="Arial"/>
          <w:szCs w:val="20"/>
        </w:rPr>
      </w:pPr>
      <w:r>
        <w:rPr>
          <w:rFonts w:cs="Arial"/>
        </w:rPr>
        <w:t xml:space="preserve">Svet Vlade Republike Slovenije za obnovo (v nadaljevanju: Svet Vlade RS za obnovo) je na podlagi </w:t>
      </w:r>
      <w:r>
        <w:rPr>
          <w:rFonts w:cs="Arial"/>
          <w:color w:val="000000"/>
          <w:szCs w:val="20"/>
          <w:lang w:eastAsia="sl-SI"/>
        </w:rPr>
        <w:t xml:space="preserve">151.c člena </w:t>
      </w:r>
      <w:r>
        <w:rPr>
          <w:rFonts w:eastAsia="Calibri" w:cs="Arial"/>
          <w:bCs/>
          <w:szCs w:val="20"/>
        </w:rPr>
        <w:t>ZIUOPZP</w:t>
      </w:r>
      <w:r>
        <w:rPr>
          <w:rFonts w:cs="Arial"/>
          <w:color w:val="000000" w:themeColor="text1"/>
          <w:szCs w:val="20"/>
          <w:lang w:eastAsia="sl-SI"/>
        </w:rPr>
        <w:t xml:space="preserve"> </w:t>
      </w:r>
      <w:r>
        <w:rPr>
          <w:rFonts w:cs="Arial"/>
        </w:rPr>
        <w:t>obravnaval zgoraj omenjena strokovna mnenja</w:t>
      </w:r>
      <w:bookmarkStart w:id="0" w:name="_GoBack"/>
      <w:bookmarkEnd w:id="0"/>
      <w:r w:rsidRPr="00B365A9">
        <w:rPr>
          <w:rFonts w:cs="Arial"/>
        </w:rPr>
        <w:t xml:space="preserve">, ki </w:t>
      </w:r>
      <w:r w:rsidRPr="00B365A9">
        <w:rPr>
          <w:rFonts w:cs="Arial"/>
          <w:color w:val="000000"/>
          <w:szCs w:val="20"/>
          <w:lang w:eastAsia="sl-SI"/>
        </w:rPr>
        <w:t>jih je pripravila Državna tehnična pisarna. Strokovna mnenja so bila Svetu Vlade RS za obno</w:t>
      </w:r>
      <w:r w:rsidR="004D12F1" w:rsidRPr="00B365A9">
        <w:rPr>
          <w:rFonts w:cs="Arial"/>
          <w:color w:val="000000"/>
          <w:szCs w:val="20"/>
          <w:lang w:eastAsia="sl-SI"/>
        </w:rPr>
        <w:t>vo poslana dne 13</w:t>
      </w:r>
      <w:r w:rsidRPr="00B365A9">
        <w:rPr>
          <w:rFonts w:cs="Arial"/>
          <w:color w:val="000000"/>
          <w:szCs w:val="20"/>
          <w:lang w:eastAsia="sl-SI"/>
        </w:rPr>
        <w:t xml:space="preserve">. </w:t>
      </w:r>
      <w:r w:rsidR="00BA5964" w:rsidRPr="00B365A9">
        <w:rPr>
          <w:rFonts w:cs="Arial"/>
          <w:color w:val="000000"/>
          <w:szCs w:val="20"/>
          <w:lang w:eastAsia="sl-SI"/>
        </w:rPr>
        <w:t>maja</w:t>
      </w:r>
      <w:r w:rsidRPr="00B365A9">
        <w:rPr>
          <w:rFonts w:cs="Arial"/>
          <w:color w:val="000000"/>
          <w:szCs w:val="20"/>
          <w:lang w:eastAsia="sl-SI"/>
        </w:rPr>
        <w:t xml:space="preserve"> 2024. Vsa strokovna mnenja so bila s strani Sveta Vlade RS za obnovo</w:t>
      </w:r>
      <w:r w:rsidRPr="00B365A9">
        <w:rPr>
          <w:rFonts w:cs="Arial"/>
        </w:rPr>
        <w:t xml:space="preserve"> potrjena</w:t>
      </w:r>
      <w:r w:rsidRPr="00B365A9">
        <w:rPr>
          <w:rFonts w:cs="Arial"/>
          <w:color w:val="000000"/>
          <w:szCs w:val="20"/>
          <w:lang w:eastAsia="sl-SI"/>
        </w:rPr>
        <w:t xml:space="preserve"> </w:t>
      </w:r>
      <w:r w:rsidR="00B365A9" w:rsidRPr="00B365A9">
        <w:rPr>
          <w:rFonts w:cs="Arial"/>
          <w:color w:val="000000"/>
          <w:szCs w:val="20"/>
          <w:lang w:eastAsia="sl-SI"/>
        </w:rPr>
        <w:t>dne 28</w:t>
      </w:r>
      <w:r w:rsidRPr="00B365A9">
        <w:rPr>
          <w:rFonts w:cs="Arial"/>
          <w:color w:val="000000"/>
          <w:szCs w:val="20"/>
          <w:lang w:eastAsia="sl-SI"/>
        </w:rPr>
        <w:t xml:space="preserve">. </w:t>
      </w:r>
      <w:r w:rsidR="00B365A9" w:rsidRPr="00B365A9">
        <w:rPr>
          <w:rFonts w:cs="Arial"/>
          <w:color w:val="000000"/>
          <w:szCs w:val="20"/>
          <w:lang w:eastAsia="sl-SI"/>
        </w:rPr>
        <w:t>maja</w:t>
      </w:r>
      <w:r w:rsidRPr="00B365A9">
        <w:rPr>
          <w:rFonts w:cs="Arial"/>
          <w:color w:val="000000"/>
          <w:szCs w:val="20"/>
          <w:lang w:eastAsia="sl-SI"/>
        </w:rPr>
        <w:t xml:space="preserve"> 2024. </w:t>
      </w:r>
    </w:p>
    <w:p w:rsidR="00231BFF" w:rsidRPr="00231BFF" w:rsidRDefault="00231BFF" w:rsidP="00440800">
      <w:pPr>
        <w:spacing w:line="276" w:lineRule="auto"/>
        <w:ind w:left="-426"/>
        <w:jc w:val="both"/>
        <w:rPr>
          <w:rFonts w:cs="Arial"/>
          <w:color w:val="000000"/>
          <w:szCs w:val="20"/>
          <w:lang w:eastAsia="sl-SI"/>
        </w:rPr>
      </w:pPr>
      <w:r w:rsidRPr="00B365A9">
        <w:rPr>
          <w:rFonts w:cs="Arial"/>
        </w:rPr>
        <w:t>Državna tehnična pisarna je v skladu s 151.b členom ZIUOPZP podala strokovno mnenje za spodaj navedene objekte, za katere strokovno ocenjuje, da obstaja visoka ogroženost zaradi</w:t>
      </w:r>
      <w:r w:rsidRPr="00EA64DE">
        <w:rPr>
          <w:rFonts w:cs="Arial"/>
        </w:rPr>
        <w:t xml:space="preserve"> zemeljskega ali hribinskega plazu kot posledice poplav in plazov ter gre za znatno poškodovan objekt, katerega obnova ni mogoča ali ekonomsko smiselna in s čimer bi lahko nastale škodljive posledice za življenje in zdravje ljudi:</w:t>
      </w:r>
    </w:p>
    <w:p w:rsidR="00B42A23" w:rsidRDefault="00B42A23" w:rsidP="00440800">
      <w:pPr>
        <w:pStyle w:val="Odstavekseznama"/>
        <w:numPr>
          <w:ilvl w:val="0"/>
          <w:numId w:val="3"/>
        </w:numPr>
        <w:tabs>
          <w:tab w:val="left" w:pos="1134"/>
        </w:tabs>
        <w:spacing w:line="276" w:lineRule="auto"/>
        <w:jc w:val="both"/>
      </w:pPr>
      <w:r>
        <w:t>Raduha 53, O</w:t>
      </w:r>
      <w:r w:rsidRPr="00100AF3">
        <w:t xml:space="preserve">bčina </w:t>
      </w:r>
      <w:r>
        <w:t>Luče</w:t>
      </w:r>
      <w:r w:rsidRPr="00100AF3">
        <w:t xml:space="preserve">, št. stavbe: </w:t>
      </w:r>
      <w:r>
        <w:t>62</w:t>
      </w:r>
      <w:r w:rsidRPr="00100AF3">
        <w:t xml:space="preserve">, </w:t>
      </w:r>
      <w:proofErr w:type="spellStart"/>
      <w:r w:rsidRPr="00100AF3">
        <w:t>parc</w:t>
      </w:r>
      <w:proofErr w:type="spellEnd"/>
      <w:r w:rsidRPr="00100AF3">
        <w:t xml:space="preserve">. št. </w:t>
      </w:r>
      <w:r>
        <w:t>*144)</w:t>
      </w:r>
      <w:r w:rsidRPr="00100AF3">
        <w:t>, k.</w:t>
      </w:r>
      <w:r>
        <w:t xml:space="preserve"> o. 911 Raduha</w:t>
      </w:r>
      <w:r w:rsidRPr="00100AF3">
        <w:t xml:space="preserve"> </w:t>
      </w:r>
      <w:r>
        <w:t>(</w:t>
      </w:r>
      <w:r w:rsidRPr="00100AF3">
        <w:t>št. strokovnega mnenja SM-</w:t>
      </w:r>
      <w:r>
        <w:t>LUČRDH53S).</w:t>
      </w:r>
    </w:p>
    <w:p w:rsidR="00B207BA" w:rsidRDefault="00B207BA" w:rsidP="00440800">
      <w:pPr>
        <w:pStyle w:val="Odstavekseznama"/>
        <w:tabs>
          <w:tab w:val="left" w:pos="1134"/>
        </w:tabs>
        <w:spacing w:line="276" w:lineRule="auto"/>
        <w:jc w:val="both"/>
      </w:pPr>
    </w:p>
    <w:p w:rsidR="002D356E" w:rsidRPr="00440800" w:rsidRDefault="00B207BA" w:rsidP="00440800">
      <w:pPr>
        <w:pStyle w:val="Default"/>
        <w:spacing w:line="276" w:lineRule="auto"/>
        <w:ind w:left="-426"/>
        <w:jc w:val="both"/>
        <w:rPr>
          <w:sz w:val="20"/>
          <w:szCs w:val="20"/>
        </w:rPr>
      </w:pPr>
      <w:r w:rsidRPr="00440800">
        <w:rPr>
          <w:sz w:val="20"/>
          <w:szCs w:val="20"/>
          <w:shd w:val="clear" w:color="auto" w:fill="FFFFFF"/>
        </w:rPr>
        <w:t>Obravnavani</w:t>
      </w:r>
      <w:r w:rsidR="00CB7110" w:rsidRPr="00440800">
        <w:rPr>
          <w:sz w:val="20"/>
          <w:szCs w:val="20"/>
          <w:shd w:val="clear" w:color="auto" w:fill="FFFFFF"/>
        </w:rPr>
        <w:t xml:space="preserve"> objekt na naslovu </w:t>
      </w:r>
      <w:r w:rsidR="004E3C93" w:rsidRPr="00440800">
        <w:rPr>
          <w:b/>
          <w:sz w:val="20"/>
          <w:szCs w:val="20"/>
        </w:rPr>
        <w:t>Raduha 53</w:t>
      </w:r>
      <w:r w:rsidR="00440800" w:rsidRPr="00440800">
        <w:rPr>
          <w:b/>
          <w:sz w:val="20"/>
          <w:szCs w:val="20"/>
        </w:rPr>
        <w:t xml:space="preserve"> </w:t>
      </w:r>
      <w:r w:rsidR="00440800" w:rsidRPr="00440800">
        <w:rPr>
          <w:sz w:val="20"/>
          <w:szCs w:val="20"/>
        </w:rPr>
        <w:t>je v neurju 4.8.2023</w:t>
      </w:r>
      <w:r w:rsidR="002061F6">
        <w:rPr>
          <w:sz w:val="20"/>
          <w:szCs w:val="20"/>
        </w:rPr>
        <w:t>,</w:t>
      </w:r>
      <w:r w:rsidR="000657F1" w:rsidRPr="00440800">
        <w:rPr>
          <w:sz w:val="20"/>
          <w:szCs w:val="20"/>
        </w:rPr>
        <w:t xml:space="preserve"> </w:t>
      </w:r>
      <w:r w:rsidR="00440800" w:rsidRPr="00440800">
        <w:rPr>
          <w:sz w:val="20"/>
          <w:szCs w:val="20"/>
        </w:rPr>
        <w:t>prizadel hudourniški plaz, ki se je ponovno aktiviral na SZ brežini stanovanjskega objekta. Na podlagi Geološkega mnenju o plazovni nevarnosti lokacije na naslovu Raduha 53 (št. 3-200750-24 z dne 26.1.2024) je ugotovljeno, da je po neurju nastalo več novih odlomnih robov na starejših kamnitih pobočnih premikih (</w:t>
      </w:r>
      <w:proofErr w:type="spellStart"/>
      <w:r w:rsidR="00440800" w:rsidRPr="00440800">
        <w:rPr>
          <w:sz w:val="20"/>
          <w:szCs w:val="20"/>
        </w:rPr>
        <w:t>t.i</w:t>
      </w:r>
      <w:proofErr w:type="spellEnd"/>
      <w:r w:rsidR="00440800" w:rsidRPr="00440800">
        <w:rPr>
          <w:sz w:val="20"/>
          <w:szCs w:val="20"/>
        </w:rPr>
        <w:t xml:space="preserve">. fosilnem plazu) za obravnavanim objektom. Stanovanjski objekt in podporna konstrukcija pod objektom sta močno razpokana. V mnenju je ugotovljeno, da je objekt na nevarnem območju, saj lahko ob močnem deževju pride do obsežnejše ponovne aktivacije fosilnega plazu, novih odlomnih robov in posledično do nove </w:t>
      </w:r>
      <w:proofErr w:type="spellStart"/>
      <w:r w:rsidR="00440800" w:rsidRPr="00440800">
        <w:rPr>
          <w:sz w:val="20"/>
          <w:szCs w:val="20"/>
        </w:rPr>
        <w:t>splazitve</w:t>
      </w:r>
      <w:proofErr w:type="spellEnd"/>
      <w:r w:rsidR="00440800" w:rsidRPr="00440800">
        <w:rPr>
          <w:sz w:val="20"/>
          <w:szCs w:val="20"/>
        </w:rPr>
        <w:t xml:space="preserve">, kar lahko ogrozi življenja ali zdravje ljudi. Ponovna gradnja objekta ali popravilo obstoječega objekta na tem območju iz geološko geomehanskega vidika zato nista sprejemljivi. </w:t>
      </w:r>
      <w:r w:rsidR="00A32ABA" w:rsidRPr="00440800">
        <w:rPr>
          <w:sz w:val="20"/>
          <w:szCs w:val="20"/>
        </w:rPr>
        <w:t>Za navedeni objekt obstaja</w:t>
      </w:r>
      <w:r w:rsidR="00A32ABA" w:rsidRPr="00440800">
        <w:rPr>
          <w:sz w:val="20"/>
          <w:szCs w:val="20"/>
          <w:shd w:val="clear" w:color="auto" w:fill="FFFFFF"/>
        </w:rPr>
        <w:t xml:space="preserve"> vis</w:t>
      </w:r>
      <w:r w:rsidR="002061F6">
        <w:rPr>
          <w:sz w:val="20"/>
          <w:szCs w:val="20"/>
          <w:shd w:val="clear" w:color="auto" w:fill="FFFFFF"/>
        </w:rPr>
        <w:t>oka ogroženost</w:t>
      </w:r>
      <w:r w:rsidR="00A32ABA" w:rsidRPr="00440800">
        <w:rPr>
          <w:sz w:val="20"/>
          <w:szCs w:val="20"/>
          <w:shd w:val="clear" w:color="auto" w:fill="FFFFFF"/>
        </w:rPr>
        <w:t xml:space="preserve"> zaradi poplavne ali plazovite nevarnosti in s tem povezano visoko nevarnosti porušitve ali znatnega poškodovanja objektov, s čimer bi lahko nastale škodljive posledice za življenje in zdravje ljudi.</w:t>
      </w:r>
      <w:r w:rsidR="00A32ABA" w:rsidRPr="00440800">
        <w:rPr>
          <w:sz w:val="20"/>
          <w:szCs w:val="20"/>
        </w:rPr>
        <w:t xml:space="preserve"> Ugotovitev in utemeljitev, na katerem so se izkazali razlogi za nujno odstranitev objektov na podlagi visoke poplavne ali plazovite nevarnosti in s tem ogroženost življenja ali zdravja ljudi temelji na strokovnem mnenju št. SM-LUČRDH53S z dne 10. 5. 2024. </w:t>
      </w:r>
      <w:r w:rsidR="00A32ABA" w:rsidRPr="00440800">
        <w:rPr>
          <w:sz w:val="20"/>
          <w:szCs w:val="20"/>
          <w:shd w:val="clear" w:color="auto" w:fill="FFFFFF"/>
        </w:rPr>
        <w:t>Glede na navedeno je odstranitev v javno korist.</w:t>
      </w:r>
    </w:p>
    <w:p w:rsidR="002D356E" w:rsidRDefault="002D356E" w:rsidP="002D356E">
      <w:pPr>
        <w:pStyle w:val="Odstavekseznama"/>
        <w:tabs>
          <w:tab w:val="left" w:pos="1134"/>
        </w:tabs>
        <w:spacing w:after="120" w:line="276" w:lineRule="auto"/>
        <w:ind w:left="-360"/>
        <w:jc w:val="both"/>
        <w:rPr>
          <w:rFonts w:cs="Arial"/>
          <w:color w:val="000000"/>
        </w:rPr>
      </w:pPr>
    </w:p>
    <w:p w:rsidR="00CB7110" w:rsidRPr="00CB7110" w:rsidRDefault="00CB7110" w:rsidP="00CB7110">
      <w:pPr>
        <w:pStyle w:val="Default"/>
        <w:jc w:val="both"/>
        <w:rPr>
          <w:sz w:val="22"/>
          <w:szCs w:val="22"/>
        </w:rPr>
      </w:pPr>
    </w:p>
    <w:p w:rsidR="002F2849" w:rsidRPr="00305C66" w:rsidRDefault="002F2849" w:rsidP="00B8274C">
      <w:pPr>
        <w:spacing w:after="120" w:line="276" w:lineRule="auto"/>
        <w:jc w:val="both"/>
        <w:rPr>
          <w:rFonts w:cs="Arial"/>
          <w:color w:val="000000"/>
          <w:szCs w:val="20"/>
          <w:lang w:eastAsia="sl-SI"/>
        </w:rPr>
      </w:pPr>
    </w:p>
    <w:sectPr w:rsidR="002F2849" w:rsidRPr="00305C66" w:rsidSect="00955A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FA" w:rsidRDefault="00BE01FA" w:rsidP="00BE01FA">
      <w:pPr>
        <w:spacing w:line="240" w:lineRule="auto"/>
      </w:pPr>
      <w:r>
        <w:separator/>
      </w:r>
    </w:p>
  </w:endnote>
  <w:endnote w:type="continuationSeparator" w:id="0">
    <w:p w:rsidR="00BE01FA" w:rsidRDefault="00BE01FA" w:rsidP="00BE0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FA" w:rsidRDefault="00BE01FA" w:rsidP="00BE01FA">
      <w:pPr>
        <w:spacing w:line="240" w:lineRule="auto"/>
      </w:pPr>
      <w:r>
        <w:separator/>
      </w:r>
    </w:p>
  </w:footnote>
  <w:footnote w:type="continuationSeparator" w:id="0">
    <w:p w:rsidR="00BE01FA" w:rsidRDefault="00BE01FA" w:rsidP="00BE0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B365A9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0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BE01FA" w:rsidRPr="008F3500" w:rsidTr="003A7D20">
      <w:trPr>
        <w:cantSplit/>
        <w:trHeight w:hRule="exact" w:val="737"/>
      </w:trPr>
      <w:tc>
        <w:tcPr>
          <w:tcW w:w="732" w:type="dxa"/>
        </w:tcPr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E01FA" w:rsidRPr="004577CE" w:rsidRDefault="00B365A9" w:rsidP="00BE01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1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  <w:p w:rsidR="00BE01FA" w:rsidRDefault="00BE01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44" w:rsidRPr="00A9231D" w:rsidRDefault="00B365A9" w:rsidP="00955A44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09" o:spid="_x0000_s2049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  <w:r w:rsidR="00955A44" w:rsidRPr="00CE234E">
      <w:rPr>
        <w:noProof/>
        <w:lang w:eastAsia="sl-SI"/>
      </w:rPr>
      <w:drawing>
        <wp:inline distT="0" distB="0" distL="0" distR="0" wp14:anchorId="2ED83508" wp14:editId="37774B59">
          <wp:extent cx="2165350" cy="325120"/>
          <wp:effectExtent l="0" t="0" r="6350" b="0"/>
          <wp:docPr id="15" name="Slika 15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955A44" w:rsidRPr="00A13D38" w:rsidRDefault="00955A44" w:rsidP="00955A44">
    <w:pPr>
      <w:pStyle w:val="Glava"/>
      <w:tabs>
        <w:tab w:val="center" w:pos="4320"/>
        <w:tab w:val="left" w:pos="5112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955A44" w:rsidRDefault="00955A4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3AD"/>
    <w:multiLevelType w:val="hybridMultilevel"/>
    <w:tmpl w:val="B60A3EEA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F03"/>
    <w:multiLevelType w:val="hybridMultilevel"/>
    <w:tmpl w:val="87AC702C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0CD"/>
    <w:multiLevelType w:val="hybridMultilevel"/>
    <w:tmpl w:val="640A6AB4"/>
    <w:lvl w:ilvl="0" w:tplc="17D47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8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4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A2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89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C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3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5FA2"/>
    <w:multiLevelType w:val="hybridMultilevel"/>
    <w:tmpl w:val="25D256DA"/>
    <w:lvl w:ilvl="0" w:tplc="63A40DB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33C9C"/>
    <w:multiLevelType w:val="hybridMultilevel"/>
    <w:tmpl w:val="AD506E2E"/>
    <w:lvl w:ilvl="0" w:tplc="983E293E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767F"/>
    <w:multiLevelType w:val="hybridMultilevel"/>
    <w:tmpl w:val="4F7E2DCE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4628"/>
    <w:multiLevelType w:val="hybridMultilevel"/>
    <w:tmpl w:val="53A695B2"/>
    <w:lvl w:ilvl="0" w:tplc="215C1A5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B5A5A"/>
    <w:multiLevelType w:val="hybridMultilevel"/>
    <w:tmpl w:val="0CC65988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A"/>
    <w:rsid w:val="00023BE5"/>
    <w:rsid w:val="00032F4E"/>
    <w:rsid w:val="000657F1"/>
    <w:rsid w:val="000830B2"/>
    <w:rsid w:val="00083826"/>
    <w:rsid w:val="000F12B0"/>
    <w:rsid w:val="0017467A"/>
    <w:rsid w:val="001A1019"/>
    <w:rsid w:val="001F545E"/>
    <w:rsid w:val="002061F6"/>
    <w:rsid w:val="00206FDA"/>
    <w:rsid w:val="0021301A"/>
    <w:rsid w:val="00230A47"/>
    <w:rsid w:val="00231BFF"/>
    <w:rsid w:val="00297CE5"/>
    <w:rsid w:val="002B2739"/>
    <w:rsid w:val="002D356E"/>
    <w:rsid w:val="002F2849"/>
    <w:rsid w:val="00304080"/>
    <w:rsid w:val="00305C66"/>
    <w:rsid w:val="003F67EC"/>
    <w:rsid w:val="00440800"/>
    <w:rsid w:val="00481427"/>
    <w:rsid w:val="004D12F1"/>
    <w:rsid w:val="004E3C93"/>
    <w:rsid w:val="00500361"/>
    <w:rsid w:val="00504229"/>
    <w:rsid w:val="00575416"/>
    <w:rsid w:val="00657034"/>
    <w:rsid w:val="00691B9E"/>
    <w:rsid w:val="006C41AA"/>
    <w:rsid w:val="00733527"/>
    <w:rsid w:val="007B123B"/>
    <w:rsid w:val="0080466F"/>
    <w:rsid w:val="00874005"/>
    <w:rsid w:val="008D07CE"/>
    <w:rsid w:val="00911B6F"/>
    <w:rsid w:val="00955A44"/>
    <w:rsid w:val="00955AD9"/>
    <w:rsid w:val="00A2248C"/>
    <w:rsid w:val="00A32ABA"/>
    <w:rsid w:val="00A6711A"/>
    <w:rsid w:val="00A7502C"/>
    <w:rsid w:val="00A81274"/>
    <w:rsid w:val="00AA409D"/>
    <w:rsid w:val="00AD1A8C"/>
    <w:rsid w:val="00AE3163"/>
    <w:rsid w:val="00B207BA"/>
    <w:rsid w:val="00B365A9"/>
    <w:rsid w:val="00B42A23"/>
    <w:rsid w:val="00B62554"/>
    <w:rsid w:val="00B72A87"/>
    <w:rsid w:val="00B8274C"/>
    <w:rsid w:val="00BA5964"/>
    <w:rsid w:val="00BE01FA"/>
    <w:rsid w:val="00CB7110"/>
    <w:rsid w:val="00CB77D6"/>
    <w:rsid w:val="00CE448F"/>
    <w:rsid w:val="00DA5F33"/>
    <w:rsid w:val="00DA764C"/>
    <w:rsid w:val="00E216C4"/>
    <w:rsid w:val="00E751F4"/>
    <w:rsid w:val="00EA2D6C"/>
    <w:rsid w:val="00EC4110"/>
    <w:rsid w:val="00EF012F"/>
    <w:rsid w:val="00F07EF3"/>
    <w:rsid w:val="00F210E8"/>
    <w:rsid w:val="00F7365A"/>
    <w:rsid w:val="00F801FC"/>
    <w:rsid w:val="00F9792A"/>
    <w:rsid w:val="00FA5583"/>
    <w:rsid w:val="00FC2731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CE84C6-A27E-4B46-8594-13FBBE6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1F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vilkanakoncupredpisa">
    <w:name w:val="tevilkanakoncupredpis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sprejetja">
    <w:name w:val="datumsprejetj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va">
    <w:name w:val="ev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pisnik">
    <w:name w:val="podpisnik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E01F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1FA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F9792A"/>
    <w:pPr>
      <w:spacing w:line="240" w:lineRule="auto"/>
      <w:ind w:left="720"/>
      <w:contextualSpacing/>
    </w:pPr>
    <w:rPr>
      <w:szCs w:val="20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9792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Default">
    <w:name w:val="Default"/>
    <w:rsid w:val="0017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8A881CEAF54FB2C8EA3F29519C0A" ma:contentTypeVersion="11" ma:contentTypeDescription="Ustvari nov dokument." ma:contentTypeScope="" ma:versionID="7bd552368ad4c973b87c55c910006ef6">
  <xsd:schema xmlns:xsd="http://www.w3.org/2001/XMLSchema" xmlns:xs="http://www.w3.org/2001/XMLSchema" xmlns:p="http://schemas.microsoft.com/office/2006/metadata/properties" xmlns:ns2="3bd31b66-7cdd-4b22-9953-e59f45a0e259" xmlns:ns3="3f2c6261-3339-4dac-a32e-723af7836fc3" targetNamespace="http://schemas.microsoft.com/office/2006/metadata/properties" ma:root="true" ma:fieldsID="284ace782f3226250503b1a4a66a1b03" ns2:_="" ns3:_="">
    <xsd:import namespace="3bd31b66-7cdd-4b22-9953-e59f45a0e259"/>
    <xsd:import namespace="3f2c6261-3339-4dac-a32e-723af7836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1b66-7cdd-4b22-9953-e59f45a0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6261-3339-4dac-a32e-723af7836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C73B3A-70A0-4638-80C6-130C339C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31b66-7cdd-4b22-9953-e59f45a0e259"/>
    <ds:schemaRef ds:uri="3f2c6261-3339-4dac-a32e-723af7836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94B2A-1933-4B97-812F-27C81D719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105E7-B34C-42D0-AC0E-6EEF6C6A42BE}">
  <ds:schemaRefs>
    <ds:schemaRef ds:uri="http://purl.org/dc/terms/"/>
    <ds:schemaRef ds:uri="http://schemas.openxmlformats.org/package/2006/metadata/core-properties"/>
    <ds:schemaRef ds:uri="http://purl.org/dc/dcmitype/"/>
    <ds:schemaRef ds:uri="3f2c6261-3339-4dac-a32e-723af7836fc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bd31b66-7cdd-4b22-9953-e59f45a0e25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79BF43-E3C4-453B-ABA6-B734DFC5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Martinič</dc:creator>
  <cp:keywords/>
  <dc:description/>
  <cp:lastModifiedBy>Sandra Martinič</cp:lastModifiedBy>
  <cp:revision>54</cp:revision>
  <dcterms:created xsi:type="dcterms:W3CDTF">2024-03-05T12:13:00Z</dcterms:created>
  <dcterms:modified xsi:type="dcterms:W3CDTF">2024-05-28T11:22:00Z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0x0101004B268A881CEAF54FB2C8EA3F29519C0A</vt:lpwstr>
  </property>
</Properties>
</file>