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33" w:rsidRDefault="00DA5F33" w:rsidP="00BE01FA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23"/>
        <w:rPr>
          <w:rFonts w:cs="Arial"/>
          <w:color w:val="000000" w:themeColor="text1"/>
        </w:rPr>
      </w:pPr>
    </w:p>
    <w:p w:rsidR="00BE01FA" w:rsidRPr="00EC4110" w:rsidRDefault="00BE01FA" w:rsidP="00BE01FA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23"/>
        <w:rPr>
          <w:rFonts w:cs="Arial"/>
          <w:color w:val="000000"/>
          <w:highlight w:val="yellow"/>
        </w:rPr>
      </w:pPr>
      <w:r w:rsidRPr="00EC4110">
        <w:rPr>
          <w:rFonts w:cs="Arial"/>
          <w:color w:val="000000" w:themeColor="text1"/>
          <w:highlight w:val="yellow"/>
        </w:rPr>
        <w:t xml:space="preserve">Številka: </w:t>
      </w:r>
    </w:p>
    <w:p w:rsidR="00BE01FA" w:rsidRPr="00FE1A1D" w:rsidRDefault="00BE01FA" w:rsidP="00BE01FA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23"/>
        <w:rPr>
          <w:rFonts w:cs="Arial"/>
          <w:color w:val="000000"/>
        </w:rPr>
      </w:pPr>
      <w:r w:rsidRPr="00EC4110">
        <w:rPr>
          <w:rFonts w:cs="Arial"/>
          <w:color w:val="000000" w:themeColor="text1"/>
          <w:highlight w:val="yellow"/>
        </w:rPr>
        <w:t>Datum: dd.mm.2024</w:t>
      </w:r>
      <w:r>
        <w:tab/>
      </w: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 w:themeColor="text1"/>
        </w:rPr>
      </w:pP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 w:themeColor="text1"/>
        </w:rPr>
      </w:pP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 w:themeColor="text1"/>
        </w:rPr>
      </w:pP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Na podlagi  </w:t>
      </w:r>
      <w:r w:rsidRPr="163500A6">
        <w:rPr>
          <w:rFonts w:cs="Arial"/>
          <w:color w:val="000000" w:themeColor="text1"/>
        </w:rPr>
        <w:t>151</w:t>
      </w:r>
      <w:r>
        <w:rPr>
          <w:rFonts w:cs="Arial"/>
          <w:color w:val="000000" w:themeColor="text1"/>
        </w:rPr>
        <w:t>.</w:t>
      </w:r>
      <w:r w:rsidRPr="163500A6">
        <w:rPr>
          <w:rFonts w:cs="Arial"/>
          <w:color w:val="000000" w:themeColor="text1"/>
        </w:rPr>
        <w:t>c člena Zakona o interventnih ukrepih za odpravo posledic poplav in ze</w:t>
      </w:r>
      <w:r>
        <w:rPr>
          <w:rFonts w:cs="Arial"/>
          <w:color w:val="000000" w:themeColor="text1"/>
        </w:rPr>
        <w:t xml:space="preserve">meljskih plazov iz avgusta 2023 </w:t>
      </w:r>
      <w:r w:rsidRPr="009C0677">
        <w:rPr>
          <w:rFonts w:cs="Arial"/>
          <w:color w:val="000000" w:themeColor="text1"/>
        </w:rPr>
        <w:t>(Uradni list RS, št. 95/23, 117/23 in 131/23 – ZORZFS)</w:t>
      </w:r>
      <w:r w:rsidRPr="163500A6">
        <w:rPr>
          <w:rFonts w:cs="Arial"/>
          <w:color w:val="000000" w:themeColor="text1"/>
        </w:rPr>
        <w:t xml:space="preserve"> je Vlada Republike Slovenije sprejela</w:t>
      </w:r>
      <w:r>
        <w:rPr>
          <w:rFonts w:cs="Arial"/>
          <w:color w:val="000000" w:themeColor="text1"/>
        </w:rPr>
        <w:t xml:space="preserve"> </w:t>
      </w: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 w:themeColor="text1"/>
        </w:rPr>
      </w:pP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cs="Arial"/>
          <w:b/>
          <w:color w:val="000000" w:themeColor="text1"/>
        </w:rPr>
      </w:pPr>
    </w:p>
    <w:p w:rsidR="00BE01FA" w:rsidRPr="009C0677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eastAsia="Arial" w:cs="Arial"/>
          <w:b/>
          <w:color w:val="000000" w:themeColor="text1"/>
        </w:rPr>
      </w:pPr>
      <w:r w:rsidRPr="009C0677">
        <w:rPr>
          <w:rFonts w:cs="Arial"/>
          <w:b/>
          <w:color w:val="000000" w:themeColor="text1"/>
        </w:rPr>
        <w:t>SKLEP</w:t>
      </w: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eastAsia="Arial" w:cs="Arial"/>
          <w:b/>
          <w:color w:val="000000" w:themeColor="text1"/>
        </w:rPr>
      </w:pPr>
      <w:r w:rsidRPr="009C0677">
        <w:rPr>
          <w:rFonts w:eastAsia="Arial" w:cs="Arial"/>
          <w:b/>
          <w:color w:val="000000" w:themeColor="text1"/>
        </w:rPr>
        <w:t>o določitvi objektov, katerih odstranitev je nujno potrebna in v javno korist</w:t>
      </w:r>
      <w:r>
        <w:rPr>
          <w:rFonts w:eastAsia="Arial" w:cs="Arial"/>
          <w:b/>
          <w:color w:val="000000" w:themeColor="text1"/>
        </w:rPr>
        <w:t>,</w:t>
      </w:r>
      <w:r w:rsidRPr="009C0677">
        <w:rPr>
          <w:rFonts w:eastAsia="Arial" w:cs="Arial"/>
          <w:b/>
          <w:color w:val="000000" w:themeColor="text1"/>
        </w:rPr>
        <w:t xml:space="preserve"> na območju</w:t>
      </w:r>
      <w:r w:rsidR="0017467A">
        <w:rPr>
          <w:rFonts w:eastAsia="Arial" w:cs="Arial"/>
          <w:b/>
          <w:color w:val="000000" w:themeColor="text1"/>
        </w:rPr>
        <w:t xml:space="preserve"> Občine </w:t>
      </w:r>
      <w:r w:rsidR="00A2248C">
        <w:rPr>
          <w:rFonts w:eastAsia="Arial" w:cs="Arial"/>
          <w:b/>
          <w:color w:val="000000" w:themeColor="text1"/>
        </w:rPr>
        <w:t>Mežica</w:t>
      </w: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eastAsia="Arial" w:cs="Arial"/>
          <w:b/>
          <w:color w:val="000000" w:themeColor="text1"/>
        </w:rPr>
      </w:pP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eastAsia="Arial" w:cs="Arial"/>
          <w:b/>
          <w:color w:val="000000" w:themeColor="text1"/>
        </w:rPr>
      </w:pPr>
      <w:r>
        <w:rPr>
          <w:rFonts w:eastAsia="Arial" w:cs="Arial"/>
          <w:b/>
          <w:color w:val="000000" w:themeColor="text1"/>
        </w:rPr>
        <w:t>I</w:t>
      </w: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eastAsia="Arial" w:cs="Arial"/>
          <w:b/>
          <w:color w:val="000000" w:themeColor="text1"/>
        </w:rPr>
      </w:pPr>
    </w:p>
    <w:p w:rsidR="0017467A" w:rsidRDefault="00BE01FA" w:rsidP="0017467A">
      <w:pPr>
        <w:tabs>
          <w:tab w:val="left" w:pos="1134"/>
        </w:tabs>
        <w:spacing w:line="240" w:lineRule="auto"/>
        <w:ind w:left="-23"/>
        <w:rPr>
          <w:rFonts w:cs="Arial"/>
          <w:color w:val="000000" w:themeColor="text1"/>
        </w:rPr>
      </w:pPr>
      <w:r w:rsidRPr="009C0677">
        <w:rPr>
          <w:rFonts w:cs="Arial"/>
          <w:color w:val="000000" w:themeColor="text1"/>
        </w:rPr>
        <w:t>Zaradi zavarovanja</w:t>
      </w:r>
      <w:r>
        <w:rPr>
          <w:rFonts w:cs="Arial"/>
          <w:color w:val="000000" w:themeColor="text1"/>
        </w:rPr>
        <w:t xml:space="preserve"> življenja in zdravja ljudi je nujno potrebna in v javno korist odstranitev naslednjih objektov (nepremičnine z objekti za odstranitev):</w:t>
      </w:r>
    </w:p>
    <w:p w:rsidR="0017467A" w:rsidRPr="0017467A" w:rsidRDefault="00A2248C" w:rsidP="00F9792A">
      <w:pPr>
        <w:pStyle w:val="Odstavekseznama"/>
        <w:numPr>
          <w:ilvl w:val="0"/>
          <w:numId w:val="3"/>
        </w:numPr>
        <w:tabs>
          <w:tab w:val="left" w:pos="1134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Onkraj Meže 8</w:t>
      </w:r>
      <w:r w:rsidR="0017467A">
        <w:rPr>
          <w:rFonts w:cs="Arial"/>
          <w:color w:val="000000" w:themeColor="text1"/>
        </w:rPr>
        <w:t xml:space="preserve">, občina </w:t>
      </w:r>
      <w:r>
        <w:rPr>
          <w:rFonts w:cs="Arial"/>
          <w:color w:val="000000" w:themeColor="text1"/>
        </w:rPr>
        <w:t>Mežica</w:t>
      </w:r>
      <w:r w:rsidR="0017467A">
        <w:rPr>
          <w:rFonts w:cs="Arial"/>
          <w:color w:val="000000" w:themeColor="text1"/>
        </w:rPr>
        <w:t xml:space="preserve">, </w:t>
      </w:r>
      <w:r w:rsidR="0017467A" w:rsidRPr="00F9792A">
        <w:rPr>
          <w:rFonts w:ascii="Helv" w:hAnsi="Helv" w:cs="Helv"/>
          <w:color w:val="000000"/>
        </w:rPr>
        <w:t>številka strokovnega mnenja</w:t>
      </w:r>
      <w:r w:rsidR="0017467A">
        <w:rPr>
          <w:rFonts w:ascii="Helv" w:hAnsi="Helv" w:cs="Helv"/>
          <w:color w:val="000000"/>
        </w:rPr>
        <w:t xml:space="preserve"> </w:t>
      </w:r>
      <w:r w:rsidRPr="00A2248C">
        <w:rPr>
          <w:rFonts w:ascii="Helv" w:hAnsi="Helv" w:cs="Helv"/>
        </w:rPr>
        <w:t>SM-MEŽONM8S</w:t>
      </w:r>
      <w:r w:rsidR="0017467A" w:rsidRPr="00A2248C">
        <w:rPr>
          <w:rFonts w:ascii="Helv" w:hAnsi="Helv" w:cs="Helv"/>
        </w:rPr>
        <w:t>,</w:t>
      </w:r>
    </w:p>
    <w:p w:rsidR="00F9792A" w:rsidRPr="00A2248C" w:rsidRDefault="00A2248C" w:rsidP="00A2248C">
      <w:pPr>
        <w:pStyle w:val="Odstavekseznama"/>
        <w:numPr>
          <w:ilvl w:val="0"/>
          <w:numId w:val="3"/>
        </w:numPr>
        <w:tabs>
          <w:tab w:val="left" w:pos="1134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Mariborska cesta</w:t>
      </w:r>
      <w:r w:rsidR="000F12B0">
        <w:rPr>
          <w:rFonts w:cs="Arial"/>
          <w:color w:val="000000" w:themeColor="text1"/>
        </w:rPr>
        <w:t xml:space="preserve"> 3</w:t>
      </w:r>
      <w:r w:rsidR="0017467A">
        <w:rPr>
          <w:rFonts w:cs="Arial"/>
          <w:color w:val="000000" w:themeColor="text1"/>
        </w:rPr>
        <w:t>, o</w:t>
      </w:r>
      <w:r w:rsidR="0017467A" w:rsidRPr="0017467A">
        <w:rPr>
          <w:rFonts w:cs="Arial"/>
          <w:color w:val="000000" w:themeColor="text1"/>
        </w:rPr>
        <w:t xml:space="preserve">bčina </w:t>
      </w:r>
      <w:r w:rsidRPr="00A2248C">
        <w:rPr>
          <w:rFonts w:cs="Arial"/>
          <w:color w:val="000000" w:themeColor="text1"/>
        </w:rPr>
        <w:t>Mežica</w:t>
      </w:r>
      <w:r w:rsidR="0017467A" w:rsidRPr="00A2248C">
        <w:rPr>
          <w:rFonts w:cs="Arial"/>
          <w:color w:val="000000" w:themeColor="text1"/>
        </w:rPr>
        <w:t xml:space="preserve">, </w:t>
      </w:r>
      <w:r w:rsidR="0017467A" w:rsidRPr="00A2248C">
        <w:rPr>
          <w:rFonts w:ascii="Helv" w:hAnsi="Helv" w:cs="Helv"/>
          <w:color w:val="000000"/>
        </w:rPr>
        <w:t>številka strokovnega mnenja</w:t>
      </w:r>
      <w:r w:rsidRPr="00A2248C">
        <w:rPr>
          <w:rFonts w:cs="Arial"/>
          <w:color w:val="000000" w:themeColor="text1"/>
        </w:rPr>
        <w:t xml:space="preserve"> </w:t>
      </w:r>
      <w:r w:rsidR="0017467A" w:rsidRPr="00A2248C">
        <w:rPr>
          <w:rFonts w:cs="Arial"/>
          <w:color w:val="000000" w:themeColor="text1"/>
        </w:rPr>
        <w:t>SM-</w:t>
      </w:r>
      <w:r>
        <w:rPr>
          <w:rFonts w:cs="Arial"/>
          <w:color w:val="000000" w:themeColor="text1"/>
        </w:rPr>
        <w:t>MEŽMAC3S.</w:t>
      </w:r>
    </w:p>
    <w:p w:rsidR="00BE01FA" w:rsidRDefault="00BE01FA" w:rsidP="00032F4E">
      <w:pPr>
        <w:tabs>
          <w:tab w:val="left" w:pos="1134"/>
        </w:tabs>
        <w:spacing w:line="240" w:lineRule="auto"/>
        <w:rPr>
          <w:rFonts w:cs="Arial"/>
          <w:color w:val="000000" w:themeColor="text1"/>
        </w:rPr>
      </w:pPr>
    </w:p>
    <w:p w:rsidR="00BE01FA" w:rsidRDefault="00BE01FA" w:rsidP="0017467A">
      <w:pPr>
        <w:tabs>
          <w:tab w:val="left" w:pos="1134"/>
        </w:tabs>
        <w:spacing w:line="240" w:lineRule="auto"/>
        <w:rPr>
          <w:rFonts w:cs="Arial"/>
          <w:color w:val="000000" w:themeColor="text1"/>
        </w:rPr>
      </w:pP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cs="Arial"/>
          <w:b/>
          <w:color w:val="000000" w:themeColor="text1"/>
        </w:rPr>
      </w:pPr>
      <w:r w:rsidRPr="009C0677">
        <w:rPr>
          <w:rFonts w:cs="Arial"/>
          <w:b/>
          <w:color w:val="000000" w:themeColor="text1"/>
        </w:rPr>
        <w:t>II</w:t>
      </w: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cs="Arial"/>
          <w:b/>
          <w:color w:val="000000" w:themeColor="text1"/>
        </w:rPr>
      </w:pPr>
    </w:p>
    <w:p w:rsidR="00BE01FA" w:rsidRPr="005A1A28" w:rsidRDefault="00BE01FA" w:rsidP="00BE01FA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 w:themeColor="text1"/>
        </w:rPr>
      </w:pPr>
      <w:r w:rsidRPr="009C0677">
        <w:rPr>
          <w:rFonts w:cs="Arial"/>
          <w:color w:val="000000" w:themeColor="text1"/>
        </w:rPr>
        <w:t>Ta sklep začne veljati naslednji dan po objavi v Uradnem listu Republike Slovenije.</w:t>
      </w:r>
    </w:p>
    <w:p w:rsidR="00BE01FA" w:rsidRPr="009C0677" w:rsidRDefault="00BE01FA" w:rsidP="00BE01FA">
      <w:pPr>
        <w:pStyle w:val="tevilkanakoncupredpisa"/>
        <w:shd w:val="clear" w:color="auto" w:fill="FFFFFF"/>
        <w:spacing w:before="480" w:beforeAutospacing="0" w:after="0" w:afterAutospacing="0"/>
        <w:jc w:val="both"/>
        <w:rPr>
          <w:rFonts w:ascii="Arial" w:hAnsi="Arial" w:cs="Arial"/>
          <w:color w:val="000000" w:themeColor="text1"/>
          <w:sz w:val="20"/>
          <w:lang w:val="en-US" w:eastAsia="en-US"/>
        </w:rPr>
      </w:pPr>
      <w:proofErr w:type="spellStart"/>
      <w:proofErr w:type="gramStart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Št</w:t>
      </w:r>
      <w:proofErr w:type="spellEnd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. …</w:t>
      </w:r>
      <w:proofErr w:type="gramEnd"/>
    </w:p>
    <w:p w:rsidR="00BE01FA" w:rsidRPr="009C0677" w:rsidRDefault="00BE01FA" w:rsidP="00BE01FA">
      <w:pPr>
        <w:pStyle w:val="datumsprejetj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lang w:val="en-US" w:eastAsia="en-US"/>
        </w:rPr>
      </w:pPr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 xml:space="preserve">Ljubljana, </w:t>
      </w:r>
      <w:proofErr w:type="spellStart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dne</w:t>
      </w:r>
      <w:proofErr w:type="spellEnd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 xml:space="preserve"> …</w:t>
      </w:r>
    </w:p>
    <w:p w:rsidR="00BE01FA" w:rsidRPr="009C0677" w:rsidRDefault="00BE01FA" w:rsidP="00BE01FA">
      <w:pPr>
        <w:pStyle w:val="ev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lang w:val="en-US" w:eastAsia="en-US"/>
        </w:rPr>
      </w:pPr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EVA …</w:t>
      </w:r>
    </w:p>
    <w:p w:rsidR="00BE01FA" w:rsidRPr="009C0677" w:rsidRDefault="00BE01FA" w:rsidP="00BE01FA">
      <w:pPr>
        <w:pStyle w:val="podpisnik"/>
        <w:shd w:val="clear" w:color="auto" w:fill="FFFFFF"/>
        <w:spacing w:before="480" w:beforeAutospacing="0" w:after="0" w:afterAutospacing="0"/>
        <w:ind w:left="5670"/>
        <w:jc w:val="center"/>
        <w:rPr>
          <w:rFonts w:ascii="Arial" w:hAnsi="Arial" w:cs="Arial"/>
          <w:color w:val="000000" w:themeColor="text1"/>
          <w:sz w:val="20"/>
          <w:lang w:val="en-US" w:eastAsia="en-US"/>
        </w:rPr>
      </w:pPr>
      <w:proofErr w:type="spellStart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Vlada</w:t>
      </w:r>
      <w:proofErr w:type="spellEnd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Republike</w:t>
      </w:r>
      <w:proofErr w:type="spellEnd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Slovenije</w:t>
      </w:r>
      <w:proofErr w:type="spellEnd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br/>
        <w:t>…</w:t>
      </w:r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br/>
      </w:r>
      <w:proofErr w:type="spellStart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predsednik</w:t>
      </w:r>
      <w:proofErr w:type="spellEnd"/>
    </w:p>
    <w:p w:rsidR="00955A44" w:rsidRDefault="00955A44"/>
    <w:p w:rsidR="00955A44" w:rsidRPr="00413F83" w:rsidRDefault="00955A44" w:rsidP="00955A44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Priloge</w:t>
      </w:r>
      <w:r w:rsidRPr="00413F83">
        <w:rPr>
          <w:rFonts w:cs="Arial"/>
          <w:szCs w:val="20"/>
        </w:rPr>
        <w:t>:</w:t>
      </w:r>
    </w:p>
    <w:p w:rsidR="00EC4110" w:rsidRPr="00A2248C" w:rsidRDefault="00EC4110" w:rsidP="00A2248C">
      <w:pPr>
        <w:pStyle w:val="Odstavekseznama"/>
        <w:numPr>
          <w:ilvl w:val="0"/>
          <w:numId w:val="4"/>
        </w:numPr>
        <w:rPr>
          <w:rFonts w:cs="Arial"/>
        </w:rPr>
      </w:pPr>
      <w:r w:rsidRPr="004D1AA1">
        <w:rPr>
          <w:rFonts w:cs="Arial"/>
        </w:rPr>
        <w:t>Dokument  - Mnenje DTP (</w:t>
      </w:r>
      <w:r w:rsidR="00A2248C" w:rsidRPr="00A2248C">
        <w:rPr>
          <w:rFonts w:cs="Arial"/>
          <w:color w:val="000000" w:themeColor="text1"/>
        </w:rPr>
        <w:t>SM-MEŽMAC3S</w:t>
      </w:r>
      <w:r w:rsidRPr="00A2248C">
        <w:rPr>
          <w:rFonts w:cs="Arial"/>
        </w:rPr>
        <w:t>)</w:t>
      </w:r>
    </w:p>
    <w:p w:rsidR="00EC4110" w:rsidRPr="00A2248C" w:rsidRDefault="00EC4110" w:rsidP="00A2248C">
      <w:pPr>
        <w:pStyle w:val="Odstavekseznama"/>
        <w:numPr>
          <w:ilvl w:val="0"/>
          <w:numId w:val="4"/>
        </w:numPr>
        <w:rPr>
          <w:rFonts w:cs="Arial"/>
        </w:rPr>
      </w:pPr>
      <w:r w:rsidRPr="004D1AA1">
        <w:rPr>
          <w:rFonts w:cs="Arial"/>
        </w:rPr>
        <w:t>Dokument  - Mnenje DTP (</w:t>
      </w:r>
      <w:r w:rsidR="00A2248C" w:rsidRPr="00A2248C">
        <w:rPr>
          <w:rFonts w:ascii="Helv" w:hAnsi="Helv" w:cs="Helv"/>
        </w:rPr>
        <w:t>SM-MEŽONM8S</w:t>
      </w:r>
      <w:r w:rsidRPr="00A2248C">
        <w:rPr>
          <w:rFonts w:cs="Arial"/>
        </w:rPr>
        <w:t>)</w:t>
      </w:r>
    </w:p>
    <w:p w:rsidR="00955A44" w:rsidRPr="00F801FC" w:rsidRDefault="00F801FC" w:rsidP="00F801FC">
      <w:pPr>
        <w:pStyle w:val="Odstavekseznama"/>
        <w:numPr>
          <w:ilvl w:val="0"/>
          <w:numId w:val="4"/>
        </w:numPr>
        <w:spacing w:line="260" w:lineRule="atLeast"/>
      </w:pPr>
      <w:r>
        <w:rPr>
          <w:rFonts w:eastAsia="Arial" w:cs="Arial"/>
        </w:rPr>
        <w:t>Priloge – Potrditev strokovnih mnenj Sveta Vlade RS za obnovo</w:t>
      </w:r>
    </w:p>
    <w:p w:rsidR="00F801FC" w:rsidRDefault="00F801FC" w:rsidP="00F801FC"/>
    <w:p w:rsidR="00F801FC" w:rsidRDefault="00F801FC" w:rsidP="00F801FC"/>
    <w:p w:rsidR="00EC4110" w:rsidRPr="006270A7" w:rsidRDefault="00EC4110" w:rsidP="00EC4110">
      <w:pPr>
        <w:ind w:right="480"/>
        <w:jc w:val="both"/>
        <w:rPr>
          <w:rFonts w:cs="Arial"/>
        </w:rPr>
      </w:pPr>
      <w:r>
        <w:rPr>
          <w:rFonts w:cs="Arial"/>
        </w:rPr>
        <w:t>Prejmejo</w:t>
      </w:r>
      <w:r w:rsidRPr="006270A7">
        <w:rPr>
          <w:rFonts w:cs="Arial"/>
        </w:rPr>
        <w:t>:</w:t>
      </w:r>
    </w:p>
    <w:p w:rsidR="00EC4110" w:rsidRDefault="00EC4110" w:rsidP="00EC4110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Ministrstvo za naravne vire in prostor</w:t>
      </w:r>
    </w:p>
    <w:p w:rsidR="00EC4110" w:rsidRDefault="00EC4110" w:rsidP="00EC4110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Ministrstvo za kmetijstvo, gozdarstvo in prehrano</w:t>
      </w:r>
    </w:p>
    <w:p w:rsidR="00EC4110" w:rsidRDefault="00EC4110" w:rsidP="00EC4110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Služba Vlade RS za zakonodajo</w:t>
      </w:r>
    </w:p>
    <w:p w:rsidR="00EC4110" w:rsidRPr="002B2739" w:rsidRDefault="00EC4110" w:rsidP="00EC4110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 w:rsidRPr="002B2739">
        <w:rPr>
          <w:rFonts w:cs="Arial"/>
          <w:color w:val="000000" w:themeColor="text1"/>
        </w:rPr>
        <w:t>Služba Vlade RS za obnovo po poplavah in plazovih</w:t>
      </w:r>
    </w:p>
    <w:p w:rsidR="00EC4110" w:rsidRPr="002B2739" w:rsidRDefault="00EC4110" w:rsidP="00EC4110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 w:rsidRPr="002B2739">
        <w:rPr>
          <w:rFonts w:cs="Arial"/>
          <w:color w:val="000000" w:themeColor="text1"/>
        </w:rPr>
        <w:t>Svet Vlade RS za obnovo</w:t>
      </w:r>
    </w:p>
    <w:p w:rsidR="00EC4110" w:rsidRPr="002B2739" w:rsidRDefault="00A2248C" w:rsidP="00EC4110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Občina Mežica</w:t>
      </w:r>
    </w:p>
    <w:p w:rsidR="00EC4110" w:rsidRDefault="00EC4110"/>
    <w:p w:rsidR="00EC4110" w:rsidRDefault="00EC4110"/>
    <w:p w:rsidR="00EC4110" w:rsidRDefault="00EC4110">
      <w:pPr>
        <w:spacing w:after="160" w:line="259" w:lineRule="auto"/>
      </w:pPr>
      <w:r>
        <w:br w:type="page"/>
      </w:r>
    </w:p>
    <w:p w:rsidR="00EC4110" w:rsidRDefault="00EC4110" w:rsidP="00EC4110">
      <w:pPr>
        <w:rPr>
          <w:b/>
        </w:rPr>
      </w:pPr>
      <w:r w:rsidRPr="00EC4110">
        <w:rPr>
          <w:b/>
        </w:rPr>
        <w:lastRenderedPageBreak/>
        <w:t>Obrazložitev:</w:t>
      </w:r>
    </w:p>
    <w:p w:rsidR="00911B6F" w:rsidRPr="00EC4110" w:rsidRDefault="00911B6F" w:rsidP="00EC4110">
      <w:pPr>
        <w:rPr>
          <w:b/>
        </w:rPr>
      </w:pPr>
    </w:p>
    <w:p w:rsidR="00911B6F" w:rsidRPr="00206FDA" w:rsidRDefault="00911B6F" w:rsidP="00911B6F">
      <w:pPr>
        <w:spacing w:after="120" w:line="276" w:lineRule="auto"/>
        <w:jc w:val="both"/>
        <w:rPr>
          <w:rFonts w:cs="Arial"/>
          <w:szCs w:val="20"/>
        </w:rPr>
      </w:pPr>
      <w:r>
        <w:t xml:space="preserve">Državna tehnična pisarna, ki skladno z 157. členom Zakona o interventnih ukrepih za odpravo posledic poplav in zemeljskih plazov (Uradni list RS, št. 95/23 in Uradni list RS z dne 1. 9. 2023) in Zakonom o spremembah in dopolnitvah Zakona o interventnih ukrepih za odpravo posledic poplav in zemeljskih plazov iz avgusta 2023 (Uradni list RS, št. 117/23 z dne 20. 11. 2023) (v nadaljevanju ZIUOPZP) deluje v sestavu Službe vlade za obnovo po poplavah in plazovih je skladno s 151.b členom podala strokovno mnenje za spodaj navedene </w:t>
      </w:r>
      <w:bookmarkStart w:id="0" w:name="_GoBack"/>
      <w:bookmarkEnd w:id="0"/>
      <w:r>
        <w:t xml:space="preserve">objekte, za katere strokovno ocenjujejo, </w:t>
      </w:r>
      <w:r w:rsidRPr="00206FDA">
        <w:rPr>
          <w:rFonts w:cs="Arial"/>
          <w:szCs w:val="20"/>
        </w:rPr>
        <w:t>da obstaja visoka ogroženost zaradi zemeljskega ali hribinskega plazu kot posledice poplav in plazov ter gre za znatno poškodovan objekt, katerega obnova ni mogoča ali ekonomsko smiselna in s čimer bi lahko nastale škodljive posledice za življenje in zdravje ljudi:</w:t>
      </w:r>
    </w:p>
    <w:p w:rsidR="00A2248C" w:rsidRPr="0017467A" w:rsidRDefault="00A2248C" w:rsidP="00A2248C">
      <w:pPr>
        <w:pStyle w:val="Odstavekseznama"/>
        <w:numPr>
          <w:ilvl w:val="0"/>
          <w:numId w:val="3"/>
        </w:numPr>
        <w:tabs>
          <w:tab w:val="left" w:pos="1134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Onkraj Meže 8, občina Mežica, </w:t>
      </w:r>
      <w:r w:rsidRPr="00F9792A">
        <w:rPr>
          <w:rFonts w:ascii="Helv" w:hAnsi="Helv" w:cs="Helv"/>
          <w:color w:val="000000"/>
        </w:rPr>
        <w:t>številka strokovnega mnenja</w:t>
      </w:r>
      <w:r>
        <w:rPr>
          <w:rFonts w:ascii="Helv" w:hAnsi="Helv" w:cs="Helv"/>
          <w:color w:val="000000"/>
        </w:rPr>
        <w:t xml:space="preserve"> </w:t>
      </w:r>
      <w:r w:rsidRPr="00A2248C">
        <w:rPr>
          <w:rFonts w:ascii="Helv" w:hAnsi="Helv" w:cs="Helv"/>
        </w:rPr>
        <w:t>SM-MEŽONM8S,</w:t>
      </w:r>
    </w:p>
    <w:p w:rsidR="00A2248C" w:rsidRPr="00A2248C" w:rsidRDefault="00A2248C" w:rsidP="00A2248C">
      <w:pPr>
        <w:pStyle w:val="Odstavekseznama"/>
        <w:numPr>
          <w:ilvl w:val="0"/>
          <w:numId w:val="3"/>
        </w:numPr>
        <w:tabs>
          <w:tab w:val="left" w:pos="1134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Mariborska cesta</w:t>
      </w:r>
      <w:r w:rsidR="000F12B0">
        <w:rPr>
          <w:rFonts w:cs="Arial"/>
          <w:color w:val="000000" w:themeColor="text1"/>
        </w:rPr>
        <w:t xml:space="preserve"> 3</w:t>
      </w:r>
      <w:r>
        <w:rPr>
          <w:rFonts w:cs="Arial"/>
          <w:color w:val="000000" w:themeColor="text1"/>
        </w:rPr>
        <w:t>, o</w:t>
      </w:r>
      <w:r w:rsidRPr="0017467A">
        <w:rPr>
          <w:rFonts w:cs="Arial"/>
          <w:color w:val="000000" w:themeColor="text1"/>
        </w:rPr>
        <w:t xml:space="preserve">bčina </w:t>
      </w:r>
      <w:r w:rsidRPr="00A2248C">
        <w:rPr>
          <w:rFonts w:cs="Arial"/>
          <w:color w:val="000000" w:themeColor="text1"/>
        </w:rPr>
        <w:t xml:space="preserve">Mežica, </w:t>
      </w:r>
      <w:r w:rsidRPr="00A2248C">
        <w:rPr>
          <w:rFonts w:ascii="Helv" w:hAnsi="Helv" w:cs="Helv"/>
          <w:color w:val="000000"/>
        </w:rPr>
        <w:t>številka strokovnega mnenja</w:t>
      </w:r>
      <w:r w:rsidRPr="00A2248C">
        <w:rPr>
          <w:rFonts w:cs="Arial"/>
          <w:color w:val="000000" w:themeColor="text1"/>
        </w:rPr>
        <w:t xml:space="preserve"> SM-</w:t>
      </w:r>
      <w:r>
        <w:rPr>
          <w:rFonts w:cs="Arial"/>
          <w:color w:val="000000" w:themeColor="text1"/>
        </w:rPr>
        <w:t>MEŽMAC3S.</w:t>
      </w:r>
    </w:p>
    <w:p w:rsidR="00911B6F" w:rsidRPr="000F12B0" w:rsidRDefault="00911B6F" w:rsidP="00911B6F">
      <w:pPr>
        <w:spacing w:after="120" w:line="276" w:lineRule="auto"/>
        <w:jc w:val="both"/>
        <w:rPr>
          <w:rFonts w:cs="Arial"/>
          <w:szCs w:val="20"/>
        </w:rPr>
      </w:pPr>
    </w:p>
    <w:p w:rsidR="000F12B0" w:rsidRPr="000F12B0" w:rsidRDefault="00A2248C" w:rsidP="000F12B0">
      <w:pPr>
        <w:spacing w:after="120" w:line="276" w:lineRule="auto"/>
        <w:jc w:val="both"/>
        <w:rPr>
          <w:rFonts w:eastAsiaTheme="minorHAnsi" w:cs="Arial"/>
          <w:color w:val="000000"/>
          <w:szCs w:val="20"/>
        </w:rPr>
      </w:pPr>
      <w:r w:rsidRPr="000F12B0">
        <w:rPr>
          <w:rFonts w:cs="Arial"/>
          <w:szCs w:val="20"/>
        </w:rPr>
        <w:t xml:space="preserve">Obravnavani objekt na naslovu </w:t>
      </w:r>
      <w:r w:rsidRPr="000F12B0">
        <w:rPr>
          <w:rFonts w:cs="Arial"/>
          <w:b/>
          <w:szCs w:val="20"/>
        </w:rPr>
        <w:t>Onkraj Meže 8</w:t>
      </w:r>
      <w:r w:rsidRPr="000F12B0">
        <w:rPr>
          <w:rFonts w:cs="Arial"/>
          <w:szCs w:val="20"/>
        </w:rPr>
        <w:t xml:space="preserve"> je bil v neurju, ki je 4.8.2023 prizadelo to območje prizadet zaradi plazu. </w:t>
      </w:r>
      <w:r w:rsidRPr="00A2248C">
        <w:rPr>
          <w:rFonts w:eastAsiaTheme="minorHAnsi" w:cs="Arial"/>
          <w:color w:val="000000"/>
          <w:szCs w:val="20"/>
        </w:rPr>
        <w:t>V Geološkem mnenju o plazovni nevarnosti</w:t>
      </w:r>
      <w:r w:rsidRPr="000F12B0">
        <w:rPr>
          <w:rFonts w:eastAsiaTheme="minorHAnsi" w:cs="Arial"/>
          <w:color w:val="000000"/>
          <w:szCs w:val="20"/>
        </w:rPr>
        <w:t xml:space="preserve"> </w:t>
      </w:r>
      <w:r w:rsidRPr="00A2248C">
        <w:rPr>
          <w:rFonts w:eastAsiaTheme="minorHAnsi" w:cs="Arial"/>
          <w:color w:val="000000"/>
          <w:szCs w:val="20"/>
        </w:rPr>
        <w:t xml:space="preserve">je ugotovljeno, da je objekt na nevarnem območju, saj lahko ob močnem deževju pride do novih odlomnih robov in posledično do nove </w:t>
      </w:r>
      <w:proofErr w:type="spellStart"/>
      <w:r w:rsidRPr="00A2248C">
        <w:rPr>
          <w:rFonts w:eastAsiaTheme="minorHAnsi" w:cs="Arial"/>
          <w:color w:val="000000"/>
          <w:szCs w:val="20"/>
        </w:rPr>
        <w:t>splazitve</w:t>
      </w:r>
      <w:proofErr w:type="spellEnd"/>
      <w:r w:rsidRPr="00A2248C">
        <w:rPr>
          <w:rFonts w:eastAsiaTheme="minorHAnsi" w:cs="Arial"/>
          <w:color w:val="000000"/>
          <w:szCs w:val="20"/>
        </w:rPr>
        <w:t xml:space="preserve">, kar lahko ogrozi življenja ali zdravje ljudi. Sanacija plazu bo, v kolikor se bo izvajala, obsežna, zahtevna in dolgotrajna. </w:t>
      </w:r>
      <w:r w:rsidR="000F12B0" w:rsidRPr="000F12B0">
        <w:rPr>
          <w:rFonts w:eastAsiaTheme="minorHAnsi" w:cs="Arial"/>
          <w:color w:val="000000"/>
          <w:szCs w:val="20"/>
        </w:rPr>
        <w:t>Stanovanjski objekt</w:t>
      </w:r>
      <w:r w:rsidRPr="00A2248C">
        <w:rPr>
          <w:rFonts w:eastAsiaTheme="minorHAnsi" w:cs="Arial"/>
          <w:color w:val="000000"/>
          <w:szCs w:val="20"/>
        </w:rPr>
        <w:t xml:space="preserve"> je tudi močno statično poškodovan zaradi starosti in zaradi plazenja. Popravilo obstoječega objekta ali novogradnja na tem območju iz geološko geomehanskega in ekonomskega vidika zato nista sprejemljivi. </w:t>
      </w:r>
    </w:p>
    <w:p w:rsidR="000F12B0" w:rsidRPr="000F12B0" w:rsidRDefault="000F12B0" w:rsidP="000F12B0">
      <w:pPr>
        <w:spacing w:after="120" w:line="276" w:lineRule="auto"/>
        <w:ind w:left="426"/>
        <w:jc w:val="both"/>
        <w:rPr>
          <w:rFonts w:eastAsiaTheme="minorHAnsi" w:cs="Arial"/>
          <w:color w:val="000000"/>
          <w:szCs w:val="20"/>
        </w:rPr>
      </w:pPr>
      <w:r w:rsidRPr="000F12B0">
        <w:rPr>
          <w:rFonts w:eastAsiaTheme="minorHAnsi" w:cs="Arial"/>
          <w:color w:val="000000"/>
          <w:szCs w:val="20"/>
        </w:rPr>
        <w:t xml:space="preserve">Obravnavani objekt na naslovu </w:t>
      </w:r>
      <w:r w:rsidRPr="0021301A">
        <w:rPr>
          <w:rFonts w:eastAsiaTheme="minorHAnsi" w:cs="Arial"/>
          <w:b/>
          <w:color w:val="000000"/>
          <w:szCs w:val="20"/>
        </w:rPr>
        <w:t>Mariborska cesta 3</w:t>
      </w:r>
      <w:r w:rsidRPr="000F12B0">
        <w:rPr>
          <w:rFonts w:eastAsiaTheme="minorHAnsi" w:cs="Arial"/>
          <w:color w:val="000000"/>
          <w:szCs w:val="20"/>
        </w:rPr>
        <w:t xml:space="preserve"> </w:t>
      </w:r>
      <w:r w:rsidRPr="000F12B0">
        <w:rPr>
          <w:rFonts w:cs="Arial"/>
          <w:szCs w:val="20"/>
        </w:rPr>
        <w:t xml:space="preserve">je bil v neurju, ki je 4.8.2023 prizadelo to območje </w:t>
      </w:r>
      <w:r w:rsidRPr="00A2248C">
        <w:rPr>
          <w:rFonts w:eastAsiaTheme="minorHAnsi" w:cs="Arial"/>
          <w:color w:val="000000"/>
          <w:szCs w:val="20"/>
        </w:rPr>
        <w:t>delno narušen zaradi posledic rušilnega delovanja reke Me</w:t>
      </w:r>
      <w:r w:rsidRPr="000F12B0">
        <w:rPr>
          <w:rFonts w:eastAsiaTheme="minorHAnsi" w:cs="Arial"/>
          <w:color w:val="000000"/>
          <w:szCs w:val="20"/>
        </w:rPr>
        <w:t xml:space="preserve">že, ki je prestopila brežine in </w:t>
      </w:r>
      <w:r w:rsidRPr="00A2248C">
        <w:rPr>
          <w:rFonts w:eastAsiaTheme="minorHAnsi" w:cs="Arial"/>
          <w:color w:val="000000"/>
          <w:szCs w:val="20"/>
        </w:rPr>
        <w:t>med ostalimi poplavila tudi obravnavani objekt. Konstrukcija objekta je že v osnovi v slabem stanju, poplava ga jo je še dodatno destabilizirala in poslabšala.</w:t>
      </w:r>
      <w:r w:rsidRPr="000F12B0">
        <w:rPr>
          <w:rFonts w:eastAsiaTheme="minorHAnsi" w:cs="Arial"/>
          <w:color w:val="000000"/>
          <w:szCs w:val="20"/>
        </w:rPr>
        <w:t xml:space="preserve"> </w:t>
      </w:r>
      <w:r w:rsidRPr="00A2248C">
        <w:rPr>
          <w:rFonts w:eastAsiaTheme="minorHAnsi" w:cs="Arial"/>
          <w:color w:val="000000"/>
          <w:szCs w:val="20"/>
        </w:rPr>
        <w:t>Kot izhaja iz Mnenja o poškodbah nosilne konstrukcije objekta</w:t>
      </w:r>
      <w:r w:rsidRPr="000F12B0">
        <w:rPr>
          <w:rFonts w:eastAsiaTheme="minorHAnsi" w:cs="Arial"/>
          <w:color w:val="000000"/>
          <w:szCs w:val="20"/>
        </w:rPr>
        <w:t xml:space="preserve"> </w:t>
      </w:r>
      <w:r w:rsidRPr="00A2248C">
        <w:rPr>
          <w:rFonts w:eastAsiaTheme="minorHAnsi" w:cs="Arial"/>
          <w:color w:val="000000"/>
          <w:szCs w:val="20"/>
        </w:rPr>
        <w:t>je objekt v takšnem stanju, da njegova obnova ekonomsko ni smiselna. Novogradnja je skladno z 2. odstavkom 88. člena Zakona o obnovi, razvoju in zagotavljanju finančnih sredstev (ZORZFS) lahko usmerja na zemljišča, ki niso ogrožena zaradi zemeljskih ali hribinskih plazov, erozije ali zaradi poplav, ne glede na stopnjo njihove poplavne ogroženosti</w:t>
      </w:r>
    </w:p>
    <w:p w:rsidR="0017467A" w:rsidRDefault="0017467A" w:rsidP="000F12B0">
      <w:pPr>
        <w:autoSpaceDE w:val="0"/>
        <w:autoSpaceDN w:val="0"/>
        <w:adjustRightInd w:val="0"/>
        <w:spacing w:line="240" w:lineRule="auto"/>
      </w:pPr>
    </w:p>
    <w:p w:rsidR="0017467A" w:rsidRDefault="0017467A" w:rsidP="00911B6F">
      <w:pPr>
        <w:spacing w:after="120" w:line="276" w:lineRule="auto"/>
        <w:jc w:val="both"/>
      </w:pPr>
    </w:p>
    <w:sectPr w:rsidR="0017467A" w:rsidSect="00955A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1FA" w:rsidRDefault="00BE01FA" w:rsidP="00BE01FA">
      <w:pPr>
        <w:spacing w:line="240" w:lineRule="auto"/>
      </w:pPr>
      <w:r>
        <w:separator/>
      </w:r>
    </w:p>
  </w:endnote>
  <w:endnote w:type="continuationSeparator" w:id="0">
    <w:p w:rsidR="00BE01FA" w:rsidRDefault="00BE01FA" w:rsidP="00BE0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C4" w:rsidRDefault="00E216C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C4" w:rsidRDefault="00E216C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C4" w:rsidRDefault="00E216C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1FA" w:rsidRDefault="00BE01FA" w:rsidP="00BE01FA">
      <w:pPr>
        <w:spacing w:line="240" w:lineRule="auto"/>
      </w:pPr>
      <w:r>
        <w:separator/>
      </w:r>
    </w:p>
  </w:footnote>
  <w:footnote w:type="continuationSeparator" w:id="0">
    <w:p w:rsidR="00BE01FA" w:rsidRDefault="00BE01FA" w:rsidP="00BE01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C4" w:rsidRDefault="00F7365A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244610" o:spid="_x0000_s205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OSNUTE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32"/>
    </w:tblGrid>
    <w:tr w:rsidR="00BE01FA" w:rsidRPr="008F3500" w:rsidTr="003A7D20">
      <w:trPr>
        <w:cantSplit/>
        <w:trHeight w:hRule="exact" w:val="737"/>
      </w:trPr>
      <w:tc>
        <w:tcPr>
          <w:tcW w:w="732" w:type="dxa"/>
        </w:tcPr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BE01FA" w:rsidRPr="004577CE" w:rsidRDefault="00F7365A" w:rsidP="00BE01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244611" o:spid="_x0000_s2051" type="#_x0000_t136" style="position:absolute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OSNUTEK"/>
          <w10:wrap anchorx="margin" anchory="margin"/>
        </v:shape>
      </w:pict>
    </w:r>
  </w:p>
  <w:p w:rsidR="00BE01FA" w:rsidRDefault="00BE01F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A44" w:rsidRPr="00A9231D" w:rsidRDefault="00F7365A" w:rsidP="00955A44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244609" o:spid="_x0000_s2049" type="#_x0000_t136" style="position:absolute;left:0;text-align:left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OSNUTEK"/>
          <w10:wrap anchorx="margin" anchory="margin"/>
        </v:shape>
      </w:pict>
    </w:r>
    <w:r w:rsidR="00955A44" w:rsidRPr="00CE234E">
      <w:rPr>
        <w:noProof/>
        <w:lang w:eastAsia="sl-SI"/>
      </w:rPr>
      <w:drawing>
        <wp:inline distT="0" distB="0" distL="0" distR="0" wp14:anchorId="2ED83508" wp14:editId="37774B59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5A44" w:rsidRPr="00A9231D" w:rsidRDefault="00955A44" w:rsidP="00955A44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955A44" w:rsidRPr="00A9231D" w:rsidRDefault="00955A44" w:rsidP="00955A44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955A44" w:rsidRPr="00A9231D" w:rsidRDefault="00955A44" w:rsidP="00955A44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955A44" w:rsidRPr="00A13D38" w:rsidRDefault="00955A44" w:rsidP="00955A44">
    <w:pPr>
      <w:pStyle w:val="Glava"/>
      <w:tabs>
        <w:tab w:val="center" w:pos="4320"/>
        <w:tab w:val="left" w:pos="5112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955A44" w:rsidRDefault="00955A4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3AD"/>
    <w:multiLevelType w:val="hybridMultilevel"/>
    <w:tmpl w:val="B60A3EEA"/>
    <w:lvl w:ilvl="0" w:tplc="215C1A5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5F03"/>
    <w:multiLevelType w:val="hybridMultilevel"/>
    <w:tmpl w:val="87AC702C"/>
    <w:lvl w:ilvl="0" w:tplc="215C1A5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20CD"/>
    <w:multiLevelType w:val="hybridMultilevel"/>
    <w:tmpl w:val="640A6AB4"/>
    <w:lvl w:ilvl="0" w:tplc="17D47D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82E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44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22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A2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89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8C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AB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D03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55FA2"/>
    <w:multiLevelType w:val="hybridMultilevel"/>
    <w:tmpl w:val="25D256DA"/>
    <w:lvl w:ilvl="0" w:tplc="63A40DB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633C9C"/>
    <w:multiLevelType w:val="hybridMultilevel"/>
    <w:tmpl w:val="AD506E2E"/>
    <w:lvl w:ilvl="0" w:tplc="983E293E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B767F"/>
    <w:multiLevelType w:val="hybridMultilevel"/>
    <w:tmpl w:val="4F7E2DCE"/>
    <w:lvl w:ilvl="0" w:tplc="215C1A5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04628"/>
    <w:multiLevelType w:val="hybridMultilevel"/>
    <w:tmpl w:val="53A695B2"/>
    <w:lvl w:ilvl="0" w:tplc="215C1A54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FA"/>
    <w:rsid w:val="00032F4E"/>
    <w:rsid w:val="000830B2"/>
    <w:rsid w:val="000F12B0"/>
    <w:rsid w:val="0017467A"/>
    <w:rsid w:val="00206FDA"/>
    <w:rsid w:val="0021301A"/>
    <w:rsid w:val="002B2739"/>
    <w:rsid w:val="00911B6F"/>
    <w:rsid w:val="00955A44"/>
    <w:rsid w:val="00A2248C"/>
    <w:rsid w:val="00BE01FA"/>
    <w:rsid w:val="00DA5F33"/>
    <w:rsid w:val="00DA764C"/>
    <w:rsid w:val="00E216C4"/>
    <w:rsid w:val="00EA2D6C"/>
    <w:rsid w:val="00EC4110"/>
    <w:rsid w:val="00F07EF3"/>
    <w:rsid w:val="00F7365A"/>
    <w:rsid w:val="00F801FC"/>
    <w:rsid w:val="00F9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1CE84C6-A27E-4B46-8594-13FBBE69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E01FA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vilkanakoncupredpisa">
    <w:name w:val="tevilkanakoncupredpisa"/>
    <w:basedOn w:val="Navaden"/>
    <w:rsid w:val="00BE01F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datumsprejetja">
    <w:name w:val="datumsprejetja"/>
    <w:basedOn w:val="Navaden"/>
    <w:rsid w:val="00BE01F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eva">
    <w:name w:val="eva"/>
    <w:basedOn w:val="Navaden"/>
    <w:rsid w:val="00BE01F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odpisnik">
    <w:name w:val="podpisnik"/>
    <w:basedOn w:val="Navaden"/>
    <w:rsid w:val="00BE01F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Glava">
    <w:name w:val="header"/>
    <w:basedOn w:val="Navaden"/>
    <w:link w:val="GlavaZnak"/>
    <w:unhideWhenUsed/>
    <w:rsid w:val="00BE01FA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BE01FA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BE01FA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01FA"/>
    <w:rPr>
      <w:rFonts w:ascii="Arial" w:eastAsia="Times New Roman" w:hAnsi="Arial" w:cs="Times New Roman"/>
      <w:sz w:val="20"/>
      <w:szCs w:val="24"/>
    </w:rPr>
  </w:style>
  <w:style w:type="paragraph" w:styleId="Odstavekseznama">
    <w:name w:val="List Paragraph"/>
    <w:aliases w:val="3,Bullet 1,Bullet Points,Colorful List - Accent 11,Dot pt,F5 List Paragraph,Indicator Text,Issue Action POC,List Paragraph Char Char Char,List Paragraph2,MAIN CONTENT,Normal numbered,Numbered Para 1,POCG Table Text,Bullet layer,Bulle,K1"/>
    <w:basedOn w:val="Navaden"/>
    <w:link w:val="OdstavekseznamaZnak"/>
    <w:uiPriority w:val="34"/>
    <w:qFormat/>
    <w:rsid w:val="00F9792A"/>
    <w:pPr>
      <w:spacing w:line="240" w:lineRule="auto"/>
      <w:ind w:left="720"/>
      <w:contextualSpacing/>
    </w:pPr>
    <w:rPr>
      <w:szCs w:val="20"/>
      <w:lang w:eastAsia="sl-SI"/>
    </w:rPr>
  </w:style>
  <w:style w:type="character" w:customStyle="1" w:styleId="OdstavekseznamaZnak">
    <w:name w:val="Odstavek seznama Znak"/>
    <w:aliases w:val="3 Znak,Bullet 1 Znak,Bullet Points Znak,Colorful List - Accent 11 Znak,Dot pt Znak,F5 List Paragraph Znak,Indicator Text Znak,Issue Action POC Znak,List Paragraph Char Char Char Znak,List Paragraph2 Znak,MAIN CONTENT Znak,K1 Znak"/>
    <w:link w:val="Odstavekseznama"/>
    <w:uiPriority w:val="34"/>
    <w:qFormat/>
    <w:locked/>
    <w:rsid w:val="00F9792A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Default">
    <w:name w:val="Default"/>
    <w:rsid w:val="001746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268A881CEAF54FB2C8EA3F29519C0A" ma:contentTypeVersion="11" ma:contentTypeDescription="Ustvari nov dokument." ma:contentTypeScope="" ma:versionID="7bd552368ad4c973b87c55c910006ef6">
  <xsd:schema xmlns:xsd="http://www.w3.org/2001/XMLSchema" xmlns:xs="http://www.w3.org/2001/XMLSchema" xmlns:p="http://schemas.microsoft.com/office/2006/metadata/properties" xmlns:ns2="3bd31b66-7cdd-4b22-9953-e59f45a0e259" xmlns:ns3="3f2c6261-3339-4dac-a32e-723af7836fc3" targetNamespace="http://schemas.microsoft.com/office/2006/metadata/properties" ma:root="true" ma:fieldsID="284ace782f3226250503b1a4a66a1b03" ns2:_="" ns3:_="">
    <xsd:import namespace="3bd31b66-7cdd-4b22-9953-e59f45a0e259"/>
    <xsd:import namespace="3f2c6261-3339-4dac-a32e-723af7836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31b66-7cdd-4b22-9953-e59f45a0e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6261-3339-4dac-a32e-723af7836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48105E7-B34C-42D0-AC0E-6EEF6C6A42BE}">
  <ds:schemaRefs>
    <ds:schemaRef ds:uri="http://purl.org/dc/terms/"/>
    <ds:schemaRef ds:uri="http://schemas.openxmlformats.org/package/2006/metadata/core-properties"/>
    <ds:schemaRef ds:uri="http://purl.org/dc/dcmitype/"/>
    <ds:schemaRef ds:uri="3f2c6261-3339-4dac-a32e-723af7836fc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bd31b66-7cdd-4b22-9953-e59f45a0e25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C73B3A-70A0-4638-80C6-130C339C5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31b66-7cdd-4b22-9953-e59f45a0e259"/>
    <ds:schemaRef ds:uri="3f2c6261-3339-4dac-a32e-723af7836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894B2A-1933-4B97-812F-27C81D7194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555652-D695-43C2-AAFA-12317766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Martinič</dc:creator>
  <cp:keywords/>
  <dc:description/>
  <cp:lastModifiedBy>Sandra Martinič</cp:lastModifiedBy>
  <cp:revision>4</cp:revision>
  <dcterms:created xsi:type="dcterms:W3CDTF">2024-03-05T12:13:00Z</dcterms:created>
  <dcterms:modified xsi:type="dcterms:W3CDTF">2024-03-05T12:32:00Z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0x0101004B268A881CEAF54FB2C8EA3F29519C0A</vt:lpwstr>
  </property>
</Properties>
</file>