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F2E" w:rsidRPr="00C76F2E" w:rsidRDefault="00C76F2E" w:rsidP="00C76F2E">
      <w:pPr>
        <w:spacing w:after="120" w:line="240" w:lineRule="auto"/>
        <w:ind w:left="7788" w:firstLine="708"/>
        <w:jc w:val="center"/>
        <w:rPr>
          <w:rFonts w:ascii="Times New Roman" w:eastAsia="Times New Roman" w:hAnsi="Times New Roman" w:cs="Times New Roman"/>
          <w:i/>
          <w:sz w:val="16"/>
          <w:szCs w:val="16"/>
          <w:lang w:val="sl-SI" w:eastAsia="sl-SI"/>
        </w:rPr>
      </w:pPr>
      <w:bookmarkStart w:id="0" w:name="_Toc206218006"/>
      <w:bookmarkStart w:id="1" w:name="_Toc206299649"/>
      <w:bookmarkStart w:id="2" w:name="_Toc206218008"/>
      <w:bookmarkStart w:id="3" w:name="_Toc206299651"/>
      <w:bookmarkStart w:id="4" w:name="_GoBack"/>
      <w:bookmarkEnd w:id="4"/>
      <w:r w:rsidRPr="00C76F2E">
        <w:rPr>
          <w:rFonts w:ascii="Times New Roman" w:eastAsia="Times New Roman" w:hAnsi="Times New Roman" w:cs="Times New Roman"/>
          <w:i/>
          <w:sz w:val="16"/>
          <w:szCs w:val="16"/>
          <w:lang w:val="sl-SI" w:eastAsia="sl-SI"/>
        </w:rPr>
        <w:t>Priloga št. 1</w:t>
      </w:r>
    </w:p>
    <w:p w:rsidR="00C76F2E" w:rsidRPr="00C76F2E" w:rsidRDefault="00C76F2E" w:rsidP="00C76F2E">
      <w:pPr>
        <w:pStyle w:val="Naslov1"/>
      </w:pPr>
      <w:bookmarkStart w:id="5" w:name="_Toc29987259"/>
      <w:r w:rsidRPr="00C76F2E">
        <w:t>PONUDBA ŠT. ______________________</w:t>
      </w:r>
      <w:bookmarkEnd w:id="0"/>
      <w:bookmarkEnd w:id="1"/>
      <w:bookmarkEnd w:id="5"/>
    </w:p>
    <w:p w:rsidR="00C76F2E" w:rsidRPr="00C76F2E" w:rsidRDefault="00C76F2E" w:rsidP="00C76F2E">
      <w:pPr>
        <w:spacing w:after="0" w:line="240" w:lineRule="auto"/>
        <w:jc w:val="center"/>
        <w:rPr>
          <w:rFonts w:ascii="Times New Roman" w:eastAsia="Times New Roman" w:hAnsi="Times New Roman" w:cs="Times New Roman"/>
          <w:b/>
          <w:bCs/>
          <w:sz w:val="24"/>
          <w:szCs w:val="24"/>
          <w:lang w:val="sl-SI" w:eastAsia="sl-SI"/>
        </w:rPr>
      </w:pPr>
    </w:p>
    <w:p w:rsidR="00C76F2E" w:rsidRPr="00C76F2E" w:rsidRDefault="00C76F2E" w:rsidP="00C76F2E">
      <w:pPr>
        <w:spacing w:after="0" w:line="240" w:lineRule="auto"/>
        <w:jc w:val="both"/>
        <w:rPr>
          <w:rFonts w:ascii="Times New Roman" w:eastAsia="Times New Roman" w:hAnsi="Times New Roman" w:cs="Times New Roman"/>
          <w:b/>
          <w:lang w:val="sl-SI" w:eastAsia="sl-SI"/>
        </w:rPr>
      </w:pPr>
      <w:r w:rsidRPr="00C76F2E">
        <w:rPr>
          <w:rFonts w:ascii="Times New Roman" w:eastAsia="Times New Roman" w:hAnsi="Times New Roman" w:cs="Times New Roman"/>
          <w:lang w:val="sl-SI" w:eastAsia="sl-SI"/>
        </w:rPr>
        <w:t xml:space="preserve">Na osnovi javnega naročila po postopku </w:t>
      </w:r>
      <w:r w:rsidRPr="00C76F2E">
        <w:rPr>
          <w:rFonts w:ascii="Times New Roman" w:eastAsia="Times New Roman" w:hAnsi="Times New Roman" w:cs="Times New Roman"/>
          <w:szCs w:val="20"/>
          <w:lang w:val="sl-SI" w:eastAsia="sl-SI"/>
        </w:rPr>
        <w:t>oddaje naročila male vrednosti</w:t>
      </w:r>
      <w:r w:rsidRPr="00C76F2E">
        <w:rPr>
          <w:rFonts w:ascii="Times New Roman" w:eastAsia="Times New Roman" w:hAnsi="Times New Roman" w:cs="Times New Roman"/>
          <w:lang w:val="sl-SI" w:eastAsia="sl-SI"/>
        </w:rPr>
        <w:t xml:space="preserve">, objavljenega na Portalu javnih naročil Uradnega lista RS, št. objave__________________, z dne ______________ in razpisne dokumentacije naročnika, dajemo ponudbo za </w:t>
      </w:r>
      <w:r w:rsidRPr="00C76F2E">
        <w:rPr>
          <w:rFonts w:ascii="Times New Roman" w:eastAsia="Times New Roman" w:hAnsi="Times New Roman" w:cs="Times New Roman"/>
          <w:b/>
          <w:szCs w:val="20"/>
          <w:lang w:val="sl-SI" w:eastAsia="sl-SI"/>
        </w:rPr>
        <w:t>nakup zastav za potrebe Protokola Vlade Republike Slovenije.</w:t>
      </w:r>
    </w:p>
    <w:p w:rsidR="00C76F2E" w:rsidRPr="00C76F2E" w:rsidRDefault="00C76F2E" w:rsidP="00C76F2E">
      <w:pPr>
        <w:tabs>
          <w:tab w:val="left" w:pos="-620"/>
          <w:tab w:val="left" w:pos="0"/>
          <w:tab w:val="left" w:pos="567"/>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sl-SI"/>
        </w:rPr>
      </w:pPr>
    </w:p>
    <w:p w:rsidR="00C76F2E" w:rsidRPr="00C76F2E" w:rsidRDefault="00C76F2E" w:rsidP="00C76F2E">
      <w:pPr>
        <w:widowControl w:val="0"/>
        <w:spacing w:after="0" w:line="240" w:lineRule="auto"/>
        <w:jc w:val="both"/>
        <w:rPr>
          <w:rFonts w:ascii="Times New Roman" w:eastAsia="Times New Roman" w:hAnsi="Times New Roman" w:cs="Times New Roman"/>
          <w:b/>
          <w:bCs/>
          <w:iCs/>
          <w:sz w:val="24"/>
          <w:szCs w:val="24"/>
          <w:lang w:val="sl-SI" w:eastAsia="sl-SI"/>
        </w:rPr>
      </w:pPr>
      <w:bookmarkStart w:id="6" w:name="_Toc206218007"/>
      <w:bookmarkStart w:id="7" w:name="_Toc206299650"/>
      <w:r w:rsidRPr="00C76F2E">
        <w:rPr>
          <w:rFonts w:ascii="Times New Roman" w:eastAsia="Times New Roman" w:hAnsi="Times New Roman" w:cs="Times New Roman"/>
          <w:b/>
          <w:bCs/>
          <w:iCs/>
          <w:sz w:val="24"/>
          <w:szCs w:val="24"/>
          <w:lang w:val="sl-SI" w:eastAsia="sl-SI"/>
        </w:rPr>
        <w:t xml:space="preserve">a. </w:t>
      </w:r>
      <w:r w:rsidRPr="00C76F2E">
        <w:rPr>
          <w:rFonts w:ascii="Times New Roman" w:eastAsia="Times New Roman" w:hAnsi="Times New Roman" w:cs="Times New Roman"/>
          <w:b/>
          <w:kern w:val="16"/>
          <w:sz w:val="24"/>
          <w:szCs w:val="24"/>
          <w:lang w:val="sl-SI" w:eastAsia="sl-SI"/>
        </w:rPr>
        <w:t>Podatki o ponudniku</w:t>
      </w:r>
      <w:bookmarkEnd w:id="6"/>
      <w:bookmarkEnd w:id="7"/>
    </w:p>
    <w:tbl>
      <w:tblPr>
        <w:tblW w:w="9359" w:type="dxa"/>
        <w:tblInd w:w="100" w:type="dxa"/>
        <w:tblLayout w:type="fixed"/>
        <w:tblCellMar>
          <w:left w:w="100" w:type="dxa"/>
          <w:right w:w="100" w:type="dxa"/>
        </w:tblCellMar>
        <w:tblLook w:val="0000" w:firstRow="0" w:lastRow="0" w:firstColumn="0" w:lastColumn="0" w:noHBand="0" w:noVBand="0"/>
      </w:tblPr>
      <w:tblGrid>
        <w:gridCol w:w="3420"/>
        <w:gridCol w:w="5939"/>
      </w:tblGrid>
      <w:tr w:rsidR="00C76F2E" w:rsidRPr="00C76F2E" w:rsidTr="00AF417A">
        <w:trPr>
          <w:trHeight w:val="560"/>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Firma oz. naziv ponudnika</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560"/>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Naslov ponudnika</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560"/>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Zakoniti zastopnik</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560"/>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Elektronski naslov</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560"/>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Spletna stran</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560"/>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Matična številka</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560"/>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Davčna številka - ID za DDV</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SI</w:t>
            </w:r>
          </w:p>
        </w:tc>
      </w:tr>
      <w:tr w:rsidR="00C76F2E" w:rsidRPr="00C76F2E" w:rsidTr="00AF417A">
        <w:trPr>
          <w:trHeight w:val="560"/>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Številka transakcijskega računa</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560"/>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TRR je odprt pri</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560"/>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Telefon</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560"/>
        </w:trPr>
        <w:tc>
          <w:tcPr>
            <w:tcW w:w="3420" w:type="dxa"/>
            <w:tcBorders>
              <w:top w:val="single" w:sz="6" w:space="0" w:color="auto"/>
              <w:left w:val="single" w:sz="6" w:space="0" w:color="auto"/>
              <w:bottom w:val="single" w:sz="6" w:space="0" w:color="auto"/>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Mobilni telefon</w:t>
            </w:r>
          </w:p>
        </w:tc>
        <w:tc>
          <w:tcPr>
            <w:tcW w:w="5939" w:type="dxa"/>
            <w:tcBorders>
              <w:top w:val="single" w:sz="6" w:space="0" w:color="auto"/>
              <w:left w:val="single" w:sz="6" w:space="0" w:color="auto"/>
              <w:bottom w:val="single" w:sz="6" w:space="0" w:color="auto"/>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560"/>
        </w:trPr>
        <w:tc>
          <w:tcPr>
            <w:tcW w:w="3420" w:type="dxa"/>
            <w:tcBorders>
              <w:top w:val="single" w:sz="6" w:space="0" w:color="auto"/>
              <w:left w:val="single" w:sz="6" w:space="0" w:color="auto"/>
              <w:bottom w:val="single" w:sz="6" w:space="0" w:color="auto"/>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Pooblaščena oseba za podpis pogodbe</w:t>
            </w:r>
          </w:p>
        </w:tc>
        <w:tc>
          <w:tcPr>
            <w:tcW w:w="5939" w:type="dxa"/>
            <w:tcBorders>
              <w:top w:val="single" w:sz="6" w:space="0" w:color="auto"/>
              <w:left w:val="single" w:sz="6" w:space="0" w:color="auto"/>
              <w:bottom w:val="single" w:sz="6" w:space="0" w:color="auto"/>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560"/>
        </w:trPr>
        <w:tc>
          <w:tcPr>
            <w:tcW w:w="3420" w:type="dxa"/>
            <w:tcBorders>
              <w:top w:val="single" w:sz="6" w:space="0" w:color="auto"/>
              <w:left w:val="single" w:sz="6" w:space="0" w:color="auto"/>
              <w:bottom w:val="single" w:sz="6" w:space="0" w:color="auto"/>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Pooblaščena oseba za tolmačenje ponudbe</w:t>
            </w:r>
          </w:p>
        </w:tc>
        <w:tc>
          <w:tcPr>
            <w:tcW w:w="5939" w:type="dxa"/>
            <w:tcBorders>
              <w:top w:val="single" w:sz="6" w:space="0" w:color="auto"/>
              <w:left w:val="single" w:sz="6" w:space="0" w:color="auto"/>
              <w:bottom w:val="single" w:sz="6" w:space="0" w:color="auto"/>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bl>
    <w:p w:rsidR="00C76F2E" w:rsidRPr="00C76F2E" w:rsidRDefault="00C76F2E" w:rsidP="00C76F2E">
      <w:pPr>
        <w:spacing w:after="0" w:line="240" w:lineRule="auto"/>
        <w:jc w:val="both"/>
        <w:rPr>
          <w:rFonts w:ascii="Times New Roman" w:eastAsia="Times New Roman" w:hAnsi="Times New Roman" w:cs="Times New Roman"/>
          <w:lang w:val="sl-SI" w:eastAsia="sl-SI"/>
        </w:rPr>
      </w:pPr>
      <w:bookmarkStart w:id="8" w:name="_Toc135408798"/>
      <w:bookmarkStart w:id="9" w:name="_Toc135409764"/>
      <w:r w:rsidRPr="00C76F2E">
        <w:rPr>
          <w:rFonts w:ascii="Times New Roman" w:eastAsia="Times New Roman" w:hAnsi="Times New Roman" w:cs="Times New Roman"/>
          <w:b/>
          <w:lang w:val="sl-SI" w:eastAsia="sl-SI"/>
        </w:rPr>
        <w:t xml:space="preserve">* </w:t>
      </w:r>
      <w:r w:rsidRPr="00C76F2E">
        <w:rPr>
          <w:rFonts w:ascii="Times New Roman" w:eastAsia="Times New Roman" w:hAnsi="Times New Roman" w:cs="Times New Roman"/>
          <w:lang w:val="sl-SI" w:eastAsia="sl-SI"/>
        </w:rPr>
        <w:t>ponudnik mora izpolniti vse zahtevane podatke</w:t>
      </w:r>
      <w:bookmarkEnd w:id="8"/>
      <w:bookmarkEnd w:id="9"/>
      <w:r w:rsidRPr="00C76F2E">
        <w:rPr>
          <w:rFonts w:ascii="Times New Roman" w:eastAsia="Times New Roman" w:hAnsi="Times New Roman" w:cs="Times New Roman"/>
          <w:lang w:val="sl-SI" w:eastAsia="sl-SI"/>
        </w:rPr>
        <w:t>!</w:t>
      </w:r>
    </w:p>
    <w:p w:rsidR="00C76F2E" w:rsidRPr="00C76F2E" w:rsidRDefault="00C76F2E" w:rsidP="00C76F2E">
      <w:pPr>
        <w:spacing w:after="0" w:line="240" w:lineRule="auto"/>
        <w:jc w:val="both"/>
        <w:rPr>
          <w:rFonts w:ascii="Times New Roman" w:eastAsia="Times New Roman" w:hAnsi="Times New Roman" w:cs="Times New Roman"/>
          <w:lang w:val="sl-SI" w:eastAsia="sl-SI"/>
        </w:rPr>
      </w:pPr>
    </w:p>
    <w:p w:rsidR="00C76F2E" w:rsidRPr="00C76F2E" w:rsidRDefault="00C76F2E" w:rsidP="00C76F2E">
      <w:p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Ponudbo dajemo:</w:t>
      </w:r>
    </w:p>
    <w:p w:rsidR="00C76F2E" w:rsidRPr="00C76F2E" w:rsidRDefault="00C76F2E" w:rsidP="00C76F2E">
      <w:pPr>
        <w:numPr>
          <w:ilvl w:val="0"/>
          <w:numId w:val="11"/>
        </w:num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samostojno</w:t>
      </w:r>
    </w:p>
    <w:p w:rsidR="00C76F2E" w:rsidRPr="00C76F2E" w:rsidRDefault="00C76F2E" w:rsidP="00C76F2E">
      <w:pPr>
        <w:numPr>
          <w:ilvl w:val="0"/>
          <w:numId w:val="11"/>
        </w:num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s podizvajalci:  _____________________</w:t>
      </w:r>
    </w:p>
    <w:p w:rsidR="00C76F2E" w:rsidRPr="00C76F2E" w:rsidRDefault="00C76F2E" w:rsidP="00C76F2E">
      <w:pPr>
        <w:spacing w:after="120" w:line="240" w:lineRule="auto"/>
        <w:ind w:left="1416" w:firstLine="708"/>
        <w:jc w:val="both"/>
        <w:rPr>
          <w:rFonts w:ascii="Arial" w:eastAsia="Times New Roman" w:hAnsi="Arial" w:cs="Times New Roman"/>
          <w:szCs w:val="20"/>
          <w:lang w:val="sl-SI" w:eastAsia="sl-SI"/>
        </w:rPr>
      </w:pPr>
      <w:r w:rsidRPr="00C76F2E">
        <w:rPr>
          <w:rFonts w:ascii="Times New Roman" w:eastAsia="Times New Roman" w:hAnsi="Times New Roman" w:cs="Times New Roman"/>
          <w:lang w:val="sl-SI" w:eastAsia="sl-SI"/>
        </w:rPr>
        <w:t>_____________________</w:t>
      </w:r>
    </w:p>
    <w:p w:rsidR="00C76F2E" w:rsidRPr="00C76F2E" w:rsidRDefault="00C76F2E" w:rsidP="00C76F2E">
      <w:pPr>
        <w:numPr>
          <w:ilvl w:val="0"/>
          <w:numId w:val="12"/>
        </w:num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s partnerji:  ________________________</w:t>
      </w:r>
    </w:p>
    <w:p w:rsidR="00C76F2E" w:rsidRPr="00C76F2E" w:rsidRDefault="00C76F2E" w:rsidP="00C76F2E">
      <w:pPr>
        <w:spacing w:after="0" w:line="240" w:lineRule="auto"/>
        <w:ind w:left="1416"/>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       ________________________</w:t>
      </w:r>
    </w:p>
    <w:p w:rsidR="00C76F2E" w:rsidRPr="00C76F2E" w:rsidRDefault="00C76F2E" w:rsidP="00C76F2E">
      <w:pPr>
        <w:spacing w:after="0" w:line="240" w:lineRule="auto"/>
        <w:jc w:val="both"/>
        <w:rPr>
          <w:rFonts w:ascii="Times New Roman" w:eastAsia="Times New Roman" w:hAnsi="Times New Roman" w:cs="Times New Roman"/>
          <w:lang w:val="sl-SI" w:eastAsia="sl-SI"/>
        </w:rPr>
      </w:pPr>
    </w:p>
    <w:p w:rsidR="00C76F2E" w:rsidRPr="00C76F2E" w:rsidRDefault="00C76F2E" w:rsidP="00C76F2E">
      <w:pPr>
        <w:spacing w:after="0" w:line="240" w:lineRule="auto"/>
        <w:jc w:val="both"/>
        <w:rPr>
          <w:rFonts w:ascii="Times New Roman" w:eastAsia="Times New Roman" w:hAnsi="Times New Roman" w:cs="Times New Roman"/>
          <w:lang w:val="sl-SI" w:eastAsia="sl-SI"/>
        </w:rPr>
      </w:pPr>
    </w:p>
    <w:p w:rsidR="00C76F2E" w:rsidRPr="00C76F2E" w:rsidRDefault="00C76F2E" w:rsidP="00C76F2E">
      <w:pPr>
        <w:spacing w:after="0" w:line="240" w:lineRule="auto"/>
        <w:jc w:val="both"/>
        <w:rPr>
          <w:rFonts w:ascii="Times New Roman" w:eastAsia="Times New Roman" w:hAnsi="Times New Roman" w:cs="Times New Roman"/>
          <w:lang w:val="sl-SI" w:eastAsia="sl-SI"/>
        </w:rPr>
      </w:pPr>
    </w:p>
    <w:p w:rsidR="00C76F2E" w:rsidRPr="00C76F2E" w:rsidRDefault="00C76F2E" w:rsidP="00C76F2E">
      <w:pPr>
        <w:spacing w:after="0" w:line="240" w:lineRule="auto"/>
        <w:jc w:val="both"/>
        <w:rPr>
          <w:rFonts w:ascii="Times New Roman" w:eastAsia="Times New Roman" w:hAnsi="Times New Roman" w:cs="Times New Roman"/>
          <w:lang w:val="sl-SI" w:eastAsia="sl-SI"/>
        </w:rPr>
      </w:pPr>
    </w:p>
    <w:tbl>
      <w:tblPr>
        <w:tblW w:w="9142" w:type="dxa"/>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C76F2E" w:rsidRPr="00C76F2E" w:rsidTr="00AF417A">
        <w:tc>
          <w:tcPr>
            <w:tcW w:w="3119" w:type="dxa"/>
            <w:tcBorders>
              <w:top w:val="nil"/>
              <w:left w:val="nil"/>
              <w:bottom w:val="nil"/>
              <w:right w:val="nil"/>
            </w:tcBorders>
          </w:tcPr>
          <w:p w:rsidR="00C76F2E" w:rsidRPr="00C76F2E" w:rsidRDefault="00C76F2E" w:rsidP="00C76F2E">
            <w:pPr>
              <w:spacing w:after="0" w:line="240" w:lineRule="auto"/>
              <w:jc w:val="center"/>
              <w:rPr>
                <w:rFonts w:ascii="Times New Roman" w:eastAsia="Times New Roman" w:hAnsi="Times New Roman" w:cs="Times New Roman"/>
                <w:b/>
                <w:lang w:val="sl-SI" w:eastAsia="sl-SI"/>
              </w:rPr>
            </w:pPr>
            <w:r w:rsidRPr="00C76F2E">
              <w:rPr>
                <w:rFonts w:ascii="Times New Roman" w:eastAsia="Times New Roman" w:hAnsi="Times New Roman" w:cs="Times New Roman"/>
                <w:b/>
                <w:lang w:val="sl-SI" w:eastAsia="sl-SI"/>
              </w:rPr>
              <w:t>Kraj in datum:</w:t>
            </w:r>
          </w:p>
        </w:tc>
        <w:tc>
          <w:tcPr>
            <w:tcW w:w="3192" w:type="dxa"/>
            <w:tcBorders>
              <w:top w:val="nil"/>
              <w:left w:val="nil"/>
              <w:bottom w:val="nil"/>
              <w:right w:val="nil"/>
            </w:tcBorders>
          </w:tcPr>
          <w:p w:rsidR="00C76F2E" w:rsidRPr="00C76F2E" w:rsidRDefault="00C76F2E" w:rsidP="00C76F2E">
            <w:pPr>
              <w:spacing w:after="0" w:line="240" w:lineRule="auto"/>
              <w:jc w:val="center"/>
              <w:rPr>
                <w:rFonts w:ascii="Times New Roman" w:eastAsia="Times New Roman" w:hAnsi="Times New Roman" w:cs="Times New Roman"/>
                <w:b/>
                <w:lang w:val="sl-SI" w:eastAsia="sl-SI"/>
              </w:rPr>
            </w:pPr>
            <w:r w:rsidRPr="00C76F2E">
              <w:rPr>
                <w:rFonts w:ascii="Times New Roman" w:eastAsia="Times New Roman" w:hAnsi="Times New Roman" w:cs="Times New Roman"/>
                <w:b/>
                <w:lang w:val="sl-SI" w:eastAsia="sl-SI"/>
              </w:rPr>
              <w:t>Žig:</w:t>
            </w:r>
          </w:p>
        </w:tc>
        <w:tc>
          <w:tcPr>
            <w:tcW w:w="2831" w:type="dxa"/>
            <w:tcBorders>
              <w:top w:val="nil"/>
              <w:left w:val="nil"/>
              <w:bottom w:val="nil"/>
              <w:right w:val="nil"/>
            </w:tcBorders>
          </w:tcPr>
          <w:p w:rsidR="00C76F2E" w:rsidRPr="00C76F2E" w:rsidRDefault="00C76F2E" w:rsidP="00C76F2E">
            <w:pPr>
              <w:spacing w:after="0" w:line="240" w:lineRule="auto"/>
              <w:jc w:val="center"/>
              <w:rPr>
                <w:rFonts w:ascii="Times New Roman" w:eastAsia="Times New Roman" w:hAnsi="Times New Roman" w:cs="Times New Roman"/>
                <w:b/>
                <w:lang w:val="sl-SI" w:eastAsia="sl-SI"/>
              </w:rPr>
            </w:pPr>
            <w:r w:rsidRPr="00C76F2E">
              <w:rPr>
                <w:rFonts w:ascii="Times New Roman" w:eastAsia="Times New Roman" w:hAnsi="Times New Roman" w:cs="Times New Roman"/>
                <w:b/>
                <w:lang w:val="sl-SI" w:eastAsia="sl-SI"/>
              </w:rPr>
              <w:t>Podpis:</w:t>
            </w:r>
          </w:p>
        </w:tc>
      </w:tr>
    </w:tbl>
    <w:p w:rsidR="00C76F2E" w:rsidRPr="00C76F2E" w:rsidRDefault="00C76F2E" w:rsidP="00C76F2E">
      <w:pPr>
        <w:spacing w:after="0" w:line="240" w:lineRule="auto"/>
        <w:jc w:val="both"/>
        <w:rPr>
          <w:rFonts w:ascii="Times New Roman" w:eastAsia="Times New Roman" w:hAnsi="Times New Roman" w:cs="Times New Roman"/>
          <w:b/>
          <w:lang w:val="sl-SI" w:eastAsia="sl-SI"/>
        </w:rPr>
      </w:pPr>
    </w:p>
    <w:p w:rsidR="00C76F2E" w:rsidRPr="00C76F2E" w:rsidRDefault="00C76F2E" w:rsidP="00C76F2E">
      <w:pPr>
        <w:spacing w:after="0" w:line="240" w:lineRule="auto"/>
        <w:jc w:val="both"/>
        <w:rPr>
          <w:rFonts w:ascii="Times New Roman" w:eastAsia="Times New Roman" w:hAnsi="Times New Roman" w:cs="Times New Roman"/>
          <w:b/>
          <w:lang w:val="sl-SI" w:eastAsia="sl-SI"/>
        </w:rPr>
      </w:pPr>
    </w:p>
    <w:p w:rsidR="00C76F2E" w:rsidRPr="00C76F2E" w:rsidRDefault="00C76F2E" w:rsidP="00C76F2E">
      <w:pPr>
        <w:widowControl w:val="0"/>
        <w:spacing w:after="0" w:line="240" w:lineRule="auto"/>
        <w:rPr>
          <w:rFonts w:ascii="Times New Roman" w:eastAsia="Times New Roman" w:hAnsi="Times New Roman" w:cs="Times New Roman"/>
          <w:b/>
          <w:kern w:val="16"/>
          <w:szCs w:val="20"/>
          <w:lang w:val="sl-SI" w:eastAsia="sl-SI"/>
        </w:rPr>
      </w:pPr>
    </w:p>
    <w:p w:rsidR="00C76F2E" w:rsidRPr="00C76F2E" w:rsidRDefault="00C76F2E" w:rsidP="00C76F2E">
      <w:pPr>
        <w:widowControl w:val="0"/>
        <w:spacing w:after="0" w:line="240" w:lineRule="auto"/>
        <w:rPr>
          <w:rFonts w:ascii="Times New Roman" w:eastAsia="Times New Roman" w:hAnsi="Times New Roman" w:cs="Times New Roman"/>
          <w:b/>
          <w:kern w:val="16"/>
          <w:szCs w:val="20"/>
          <w:lang w:val="sl-SI" w:eastAsia="sl-SI"/>
        </w:rPr>
      </w:pPr>
    </w:p>
    <w:p w:rsidR="00C76F2E" w:rsidRPr="00C76F2E" w:rsidRDefault="00C76F2E" w:rsidP="00C76F2E">
      <w:pPr>
        <w:widowControl w:val="0"/>
        <w:spacing w:after="0" w:line="240" w:lineRule="auto"/>
        <w:rPr>
          <w:rFonts w:ascii="Times New Roman" w:eastAsia="Times New Roman" w:hAnsi="Times New Roman" w:cs="Times New Roman"/>
          <w:b/>
          <w:kern w:val="16"/>
          <w:szCs w:val="20"/>
          <w:lang w:val="sl-SI" w:eastAsia="sl-SI"/>
        </w:rPr>
      </w:pPr>
    </w:p>
    <w:p w:rsidR="00C76F2E" w:rsidRPr="00C76F2E" w:rsidRDefault="00C76F2E" w:rsidP="00C76F2E">
      <w:pPr>
        <w:widowControl w:val="0"/>
        <w:spacing w:after="0" w:line="240" w:lineRule="auto"/>
        <w:rPr>
          <w:rFonts w:ascii="Times New Roman" w:eastAsia="Times New Roman" w:hAnsi="Times New Roman" w:cs="Times New Roman"/>
          <w:b/>
          <w:kern w:val="16"/>
          <w:szCs w:val="20"/>
          <w:lang w:val="sl-SI" w:eastAsia="sl-SI"/>
        </w:rPr>
      </w:pPr>
    </w:p>
    <w:p w:rsidR="00C76F2E" w:rsidRPr="00C76F2E" w:rsidRDefault="00C76F2E" w:rsidP="00C76F2E">
      <w:pPr>
        <w:spacing w:after="120" w:line="240" w:lineRule="auto"/>
        <w:jc w:val="both"/>
        <w:rPr>
          <w:rFonts w:ascii="Times New Roman" w:eastAsia="Times New Roman" w:hAnsi="Times New Roman" w:cs="Times New Roman"/>
          <w:b/>
          <w:bCs/>
          <w:sz w:val="24"/>
          <w:szCs w:val="24"/>
          <w:lang w:val="sl-SI" w:eastAsia="sl-SI"/>
        </w:rPr>
      </w:pPr>
      <w:r w:rsidRPr="00C76F2E">
        <w:rPr>
          <w:rFonts w:ascii="Times New Roman" w:eastAsia="Times New Roman" w:hAnsi="Times New Roman" w:cs="Times New Roman"/>
          <w:b/>
          <w:bCs/>
          <w:sz w:val="24"/>
          <w:szCs w:val="24"/>
          <w:lang w:val="sl-SI" w:eastAsia="sl-SI"/>
        </w:rPr>
        <w:t>b</w:t>
      </w:r>
      <w:r w:rsidRPr="00C76F2E">
        <w:rPr>
          <w:rFonts w:ascii="Times New Roman" w:eastAsia="Times New Roman" w:hAnsi="Times New Roman" w:cs="Times New Roman"/>
          <w:b/>
          <w:bCs/>
          <w:kern w:val="16"/>
          <w:sz w:val="24"/>
          <w:szCs w:val="24"/>
          <w:lang w:val="sl-SI" w:eastAsia="sl-SI"/>
        </w:rPr>
        <w:t>. Udeležba podizvajalcev</w:t>
      </w:r>
    </w:p>
    <w:p w:rsidR="00C76F2E" w:rsidRPr="00C76F2E" w:rsidRDefault="00C76F2E" w:rsidP="00C76F2E">
      <w:pPr>
        <w:spacing w:after="12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Pri javnem naročilu z oznako P-2020/1 bomo sodelovali z naslednjimi podizvajalci: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C76F2E" w:rsidRPr="00C76F2E" w:rsidTr="00AF417A">
        <w:tc>
          <w:tcPr>
            <w:tcW w:w="1188" w:type="dxa"/>
            <w:shd w:val="clear" w:color="auto" w:fill="auto"/>
          </w:tcPr>
          <w:p w:rsidR="00C76F2E" w:rsidRPr="00C76F2E" w:rsidRDefault="00C76F2E" w:rsidP="00C76F2E">
            <w:pPr>
              <w:spacing w:before="60" w:after="6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Zap. št.</w:t>
            </w:r>
          </w:p>
        </w:tc>
        <w:tc>
          <w:tcPr>
            <w:tcW w:w="8100" w:type="dxa"/>
            <w:shd w:val="clear" w:color="auto" w:fill="auto"/>
          </w:tcPr>
          <w:p w:rsidR="00C76F2E" w:rsidRPr="00C76F2E" w:rsidRDefault="00C76F2E" w:rsidP="00C76F2E">
            <w:pPr>
              <w:spacing w:before="60" w:after="6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Popoln naziv in naslov podizvajalca</w:t>
            </w:r>
          </w:p>
        </w:tc>
      </w:tr>
      <w:tr w:rsidR="00C76F2E" w:rsidRPr="00C76F2E" w:rsidTr="00AF417A">
        <w:tc>
          <w:tcPr>
            <w:tcW w:w="1188" w:type="dxa"/>
            <w:shd w:val="clear" w:color="auto" w:fill="auto"/>
            <w:vAlign w:val="center"/>
          </w:tcPr>
          <w:p w:rsidR="00C76F2E" w:rsidRPr="00C76F2E" w:rsidRDefault="00C76F2E" w:rsidP="00C76F2E">
            <w:pPr>
              <w:spacing w:before="60" w:after="6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1.</w:t>
            </w:r>
          </w:p>
        </w:tc>
        <w:tc>
          <w:tcPr>
            <w:tcW w:w="8100" w:type="dxa"/>
            <w:shd w:val="clear" w:color="auto" w:fill="auto"/>
            <w:vAlign w:val="center"/>
          </w:tcPr>
          <w:p w:rsidR="00C76F2E" w:rsidRPr="00C76F2E" w:rsidRDefault="00C76F2E" w:rsidP="00C76F2E">
            <w:pPr>
              <w:spacing w:before="60" w:after="6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fldChar w:fldCharType="begin">
                <w:ffData>
                  <w:name w:val="Besedilo26"/>
                  <w:enabled/>
                  <w:calcOnExit w:val="0"/>
                  <w:textInput/>
                </w:ffData>
              </w:fldChar>
            </w:r>
            <w:bookmarkStart w:id="10" w:name="Besedilo26"/>
            <w:r w:rsidRPr="00C76F2E">
              <w:rPr>
                <w:rFonts w:ascii="Times New Roman" w:eastAsia="Times New Roman" w:hAnsi="Times New Roman" w:cs="Times New Roman"/>
                <w:lang w:val="sl-SI" w:eastAsia="sl-SI"/>
              </w:rPr>
              <w:instrText xml:space="preserve"> FORMTEXT </w:instrText>
            </w:r>
            <w:r w:rsidRPr="00C76F2E">
              <w:rPr>
                <w:rFonts w:ascii="Times New Roman" w:eastAsia="Times New Roman" w:hAnsi="Times New Roman" w:cs="Times New Roman"/>
                <w:lang w:val="sl-SI" w:eastAsia="sl-SI"/>
              </w:rPr>
            </w:r>
            <w:r w:rsidRPr="00C76F2E">
              <w:rPr>
                <w:rFonts w:ascii="Times New Roman" w:eastAsia="Times New Roman" w:hAnsi="Times New Roman" w:cs="Times New Roman"/>
                <w:lang w:val="sl-SI" w:eastAsia="sl-SI"/>
              </w:rPr>
              <w:fldChar w:fldCharType="separate"/>
            </w:r>
            <w:r w:rsidRPr="00C76F2E">
              <w:rPr>
                <w:rFonts w:ascii="Times New Roman" w:eastAsia="Arial Unicode MS" w:hAnsi="Times New Roman" w:cs="Times New Roman"/>
                <w:lang w:val="sl-SI" w:eastAsia="sl-SI"/>
              </w:rPr>
              <w:t> </w:t>
            </w:r>
            <w:r w:rsidRPr="00C76F2E">
              <w:rPr>
                <w:rFonts w:ascii="Times New Roman" w:eastAsia="Arial Unicode MS" w:hAnsi="Times New Roman" w:cs="Times New Roman"/>
                <w:lang w:val="sl-SI" w:eastAsia="sl-SI"/>
              </w:rPr>
              <w:t> </w:t>
            </w:r>
            <w:r w:rsidRPr="00C76F2E">
              <w:rPr>
                <w:rFonts w:ascii="Times New Roman" w:eastAsia="Arial Unicode MS" w:hAnsi="Times New Roman" w:cs="Times New Roman"/>
                <w:lang w:val="sl-SI" w:eastAsia="sl-SI"/>
              </w:rPr>
              <w:t> </w:t>
            </w:r>
            <w:r w:rsidRPr="00C76F2E">
              <w:rPr>
                <w:rFonts w:ascii="Times New Roman" w:eastAsia="Arial Unicode MS" w:hAnsi="Times New Roman" w:cs="Times New Roman"/>
                <w:lang w:val="sl-SI" w:eastAsia="sl-SI"/>
              </w:rPr>
              <w:t> </w:t>
            </w:r>
            <w:r w:rsidRPr="00C76F2E">
              <w:rPr>
                <w:rFonts w:ascii="Times New Roman" w:eastAsia="Arial Unicode MS" w:hAnsi="Times New Roman" w:cs="Times New Roman"/>
                <w:lang w:val="sl-SI" w:eastAsia="sl-SI"/>
              </w:rPr>
              <w:t> </w:t>
            </w:r>
            <w:r w:rsidRPr="00C76F2E">
              <w:rPr>
                <w:rFonts w:ascii="Times New Roman" w:eastAsia="Times New Roman" w:hAnsi="Times New Roman" w:cs="Times New Roman"/>
                <w:lang w:val="sl-SI" w:eastAsia="sl-SI"/>
              </w:rPr>
              <w:fldChar w:fldCharType="end"/>
            </w:r>
            <w:bookmarkEnd w:id="10"/>
          </w:p>
        </w:tc>
      </w:tr>
      <w:tr w:rsidR="00C76F2E" w:rsidRPr="00C76F2E" w:rsidTr="00AF417A">
        <w:tc>
          <w:tcPr>
            <w:tcW w:w="1188" w:type="dxa"/>
            <w:shd w:val="clear" w:color="auto" w:fill="auto"/>
            <w:vAlign w:val="center"/>
          </w:tcPr>
          <w:p w:rsidR="00C76F2E" w:rsidRPr="00C76F2E" w:rsidRDefault="00C76F2E" w:rsidP="00C76F2E">
            <w:pPr>
              <w:spacing w:before="60" w:after="6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2.</w:t>
            </w:r>
          </w:p>
        </w:tc>
        <w:tc>
          <w:tcPr>
            <w:tcW w:w="8100" w:type="dxa"/>
            <w:shd w:val="clear" w:color="auto" w:fill="auto"/>
            <w:vAlign w:val="center"/>
          </w:tcPr>
          <w:p w:rsidR="00C76F2E" w:rsidRPr="00C76F2E" w:rsidRDefault="00C76F2E" w:rsidP="00C76F2E">
            <w:pPr>
              <w:spacing w:before="60" w:after="6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fldChar w:fldCharType="begin">
                <w:ffData>
                  <w:name w:val="Besedilo28"/>
                  <w:enabled/>
                  <w:calcOnExit w:val="0"/>
                  <w:textInput/>
                </w:ffData>
              </w:fldChar>
            </w:r>
            <w:bookmarkStart w:id="11" w:name="Besedilo28"/>
            <w:r w:rsidRPr="00C76F2E">
              <w:rPr>
                <w:rFonts w:ascii="Times New Roman" w:eastAsia="Times New Roman" w:hAnsi="Times New Roman" w:cs="Times New Roman"/>
                <w:lang w:val="sl-SI" w:eastAsia="sl-SI"/>
              </w:rPr>
              <w:instrText xml:space="preserve"> FORMTEXT </w:instrText>
            </w:r>
            <w:r w:rsidRPr="00C76F2E">
              <w:rPr>
                <w:rFonts w:ascii="Times New Roman" w:eastAsia="Times New Roman" w:hAnsi="Times New Roman" w:cs="Times New Roman"/>
                <w:lang w:val="sl-SI" w:eastAsia="sl-SI"/>
              </w:rPr>
            </w:r>
            <w:r w:rsidRPr="00C76F2E">
              <w:rPr>
                <w:rFonts w:ascii="Times New Roman" w:eastAsia="Times New Roman" w:hAnsi="Times New Roman" w:cs="Times New Roman"/>
                <w:lang w:val="sl-SI" w:eastAsia="sl-SI"/>
              </w:rPr>
              <w:fldChar w:fldCharType="separate"/>
            </w:r>
            <w:r w:rsidRPr="00C76F2E">
              <w:rPr>
                <w:rFonts w:ascii="Times New Roman" w:eastAsia="Arial Unicode MS" w:hAnsi="Times New Roman" w:cs="Times New Roman"/>
                <w:lang w:val="sl-SI" w:eastAsia="sl-SI"/>
              </w:rPr>
              <w:t> </w:t>
            </w:r>
            <w:r w:rsidRPr="00C76F2E">
              <w:rPr>
                <w:rFonts w:ascii="Times New Roman" w:eastAsia="Arial Unicode MS" w:hAnsi="Times New Roman" w:cs="Times New Roman"/>
                <w:lang w:val="sl-SI" w:eastAsia="sl-SI"/>
              </w:rPr>
              <w:t> </w:t>
            </w:r>
            <w:r w:rsidRPr="00C76F2E">
              <w:rPr>
                <w:rFonts w:ascii="Times New Roman" w:eastAsia="Arial Unicode MS" w:hAnsi="Times New Roman" w:cs="Times New Roman"/>
                <w:lang w:val="sl-SI" w:eastAsia="sl-SI"/>
              </w:rPr>
              <w:t> </w:t>
            </w:r>
            <w:r w:rsidRPr="00C76F2E">
              <w:rPr>
                <w:rFonts w:ascii="Times New Roman" w:eastAsia="Arial Unicode MS" w:hAnsi="Times New Roman" w:cs="Times New Roman"/>
                <w:lang w:val="sl-SI" w:eastAsia="sl-SI"/>
              </w:rPr>
              <w:t> </w:t>
            </w:r>
            <w:r w:rsidRPr="00C76F2E">
              <w:rPr>
                <w:rFonts w:ascii="Times New Roman" w:eastAsia="Arial Unicode MS" w:hAnsi="Times New Roman" w:cs="Times New Roman"/>
                <w:lang w:val="sl-SI" w:eastAsia="sl-SI"/>
              </w:rPr>
              <w:t> </w:t>
            </w:r>
            <w:r w:rsidRPr="00C76F2E">
              <w:rPr>
                <w:rFonts w:ascii="Times New Roman" w:eastAsia="Times New Roman" w:hAnsi="Times New Roman" w:cs="Times New Roman"/>
                <w:lang w:val="sl-SI" w:eastAsia="sl-SI"/>
              </w:rPr>
              <w:fldChar w:fldCharType="end"/>
            </w:r>
            <w:bookmarkEnd w:id="11"/>
          </w:p>
        </w:tc>
      </w:tr>
      <w:tr w:rsidR="00C76F2E" w:rsidRPr="00C76F2E" w:rsidTr="00AF417A">
        <w:tc>
          <w:tcPr>
            <w:tcW w:w="1188" w:type="dxa"/>
            <w:shd w:val="clear" w:color="auto" w:fill="auto"/>
            <w:vAlign w:val="center"/>
          </w:tcPr>
          <w:p w:rsidR="00C76F2E" w:rsidRPr="00C76F2E" w:rsidRDefault="00C76F2E" w:rsidP="00C76F2E">
            <w:pPr>
              <w:spacing w:before="60" w:after="6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3.</w:t>
            </w:r>
          </w:p>
        </w:tc>
        <w:tc>
          <w:tcPr>
            <w:tcW w:w="8100" w:type="dxa"/>
            <w:shd w:val="clear" w:color="auto" w:fill="auto"/>
            <w:vAlign w:val="center"/>
          </w:tcPr>
          <w:p w:rsidR="00C76F2E" w:rsidRPr="00C76F2E" w:rsidRDefault="00C76F2E" w:rsidP="00C76F2E">
            <w:pPr>
              <w:spacing w:before="60" w:after="6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fldChar w:fldCharType="begin">
                <w:ffData>
                  <w:name w:val="Besedilo30"/>
                  <w:enabled/>
                  <w:calcOnExit w:val="0"/>
                  <w:textInput/>
                </w:ffData>
              </w:fldChar>
            </w:r>
            <w:bookmarkStart w:id="12" w:name="Besedilo30"/>
            <w:r w:rsidRPr="00C76F2E">
              <w:rPr>
                <w:rFonts w:ascii="Times New Roman" w:eastAsia="Times New Roman" w:hAnsi="Times New Roman" w:cs="Times New Roman"/>
                <w:lang w:val="sl-SI" w:eastAsia="sl-SI"/>
              </w:rPr>
              <w:instrText xml:space="preserve"> FORMTEXT </w:instrText>
            </w:r>
            <w:r w:rsidRPr="00C76F2E">
              <w:rPr>
                <w:rFonts w:ascii="Times New Roman" w:eastAsia="Times New Roman" w:hAnsi="Times New Roman" w:cs="Times New Roman"/>
                <w:lang w:val="sl-SI" w:eastAsia="sl-SI"/>
              </w:rPr>
            </w:r>
            <w:r w:rsidRPr="00C76F2E">
              <w:rPr>
                <w:rFonts w:ascii="Times New Roman" w:eastAsia="Times New Roman" w:hAnsi="Times New Roman" w:cs="Times New Roman"/>
                <w:lang w:val="sl-SI" w:eastAsia="sl-SI"/>
              </w:rPr>
              <w:fldChar w:fldCharType="separate"/>
            </w:r>
            <w:r w:rsidRPr="00C76F2E">
              <w:rPr>
                <w:rFonts w:ascii="Times New Roman" w:eastAsia="Arial Unicode MS" w:hAnsi="Times New Roman" w:cs="Times New Roman"/>
                <w:lang w:val="sl-SI" w:eastAsia="sl-SI"/>
              </w:rPr>
              <w:t> </w:t>
            </w:r>
            <w:r w:rsidRPr="00C76F2E">
              <w:rPr>
                <w:rFonts w:ascii="Times New Roman" w:eastAsia="Arial Unicode MS" w:hAnsi="Times New Roman" w:cs="Times New Roman"/>
                <w:lang w:val="sl-SI" w:eastAsia="sl-SI"/>
              </w:rPr>
              <w:t> </w:t>
            </w:r>
            <w:r w:rsidRPr="00C76F2E">
              <w:rPr>
                <w:rFonts w:ascii="Times New Roman" w:eastAsia="Arial Unicode MS" w:hAnsi="Times New Roman" w:cs="Times New Roman"/>
                <w:lang w:val="sl-SI" w:eastAsia="sl-SI"/>
              </w:rPr>
              <w:t> </w:t>
            </w:r>
            <w:r w:rsidRPr="00C76F2E">
              <w:rPr>
                <w:rFonts w:ascii="Times New Roman" w:eastAsia="Arial Unicode MS" w:hAnsi="Times New Roman" w:cs="Times New Roman"/>
                <w:lang w:val="sl-SI" w:eastAsia="sl-SI"/>
              </w:rPr>
              <w:t> </w:t>
            </w:r>
            <w:r w:rsidRPr="00C76F2E">
              <w:rPr>
                <w:rFonts w:ascii="Times New Roman" w:eastAsia="Arial Unicode MS" w:hAnsi="Times New Roman" w:cs="Times New Roman"/>
                <w:lang w:val="sl-SI" w:eastAsia="sl-SI"/>
              </w:rPr>
              <w:t> </w:t>
            </w:r>
            <w:r w:rsidRPr="00C76F2E">
              <w:rPr>
                <w:rFonts w:ascii="Times New Roman" w:eastAsia="Times New Roman" w:hAnsi="Times New Roman" w:cs="Times New Roman"/>
                <w:lang w:val="sl-SI" w:eastAsia="sl-SI"/>
              </w:rPr>
              <w:fldChar w:fldCharType="end"/>
            </w:r>
            <w:bookmarkEnd w:id="12"/>
          </w:p>
        </w:tc>
      </w:tr>
      <w:tr w:rsidR="00C76F2E" w:rsidRPr="00C76F2E" w:rsidTr="00AF417A">
        <w:trPr>
          <w:trHeight w:val="201"/>
        </w:trPr>
        <w:tc>
          <w:tcPr>
            <w:tcW w:w="1188" w:type="dxa"/>
            <w:shd w:val="clear" w:color="auto" w:fill="auto"/>
            <w:vAlign w:val="center"/>
          </w:tcPr>
          <w:p w:rsidR="00C76F2E" w:rsidRPr="00C76F2E" w:rsidRDefault="00C76F2E" w:rsidP="00C76F2E">
            <w:pPr>
              <w:spacing w:before="60" w:after="6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4.</w:t>
            </w:r>
          </w:p>
        </w:tc>
        <w:tc>
          <w:tcPr>
            <w:tcW w:w="8100" w:type="dxa"/>
            <w:shd w:val="clear" w:color="auto" w:fill="auto"/>
            <w:vAlign w:val="center"/>
          </w:tcPr>
          <w:p w:rsidR="00C76F2E" w:rsidRPr="00C76F2E" w:rsidRDefault="00C76F2E" w:rsidP="00C76F2E">
            <w:pPr>
              <w:spacing w:before="60" w:after="6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fldChar w:fldCharType="begin">
                <w:ffData>
                  <w:name w:val="Besedilo32"/>
                  <w:enabled/>
                  <w:calcOnExit w:val="0"/>
                  <w:textInput/>
                </w:ffData>
              </w:fldChar>
            </w:r>
            <w:bookmarkStart w:id="13" w:name="Besedilo32"/>
            <w:r w:rsidRPr="00C76F2E">
              <w:rPr>
                <w:rFonts w:ascii="Times New Roman" w:eastAsia="Times New Roman" w:hAnsi="Times New Roman" w:cs="Times New Roman"/>
                <w:lang w:val="sl-SI" w:eastAsia="sl-SI"/>
              </w:rPr>
              <w:instrText xml:space="preserve"> FORMTEXT </w:instrText>
            </w:r>
            <w:r w:rsidRPr="00C76F2E">
              <w:rPr>
                <w:rFonts w:ascii="Times New Roman" w:eastAsia="Times New Roman" w:hAnsi="Times New Roman" w:cs="Times New Roman"/>
                <w:lang w:val="sl-SI" w:eastAsia="sl-SI"/>
              </w:rPr>
            </w:r>
            <w:r w:rsidRPr="00C76F2E">
              <w:rPr>
                <w:rFonts w:ascii="Times New Roman" w:eastAsia="Times New Roman" w:hAnsi="Times New Roman" w:cs="Times New Roman"/>
                <w:lang w:val="sl-SI" w:eastAsia="sl-SI"/>
              </w:rPr>
              <w:fldChar w:fldCharType="separate"/>
            </w:r>
            <w:r w:rsidRPr="00C76F2E">
              <w:rPr>
                <w:rFonts w:ascii="Times New Roman" w:eastAsia="Arial Unicode MS" w:hAnsi="Times New Roman" w:cs="Times New Roman"/>
                <w:lang w:val="sl-SI" w:eastAsia="sl-SI"/>
              </w:rPr>
              <w:t> </w:t>
            </w:r>
            <w:r w:rsidRPr="00C76F2E">
              <w:rPr>
                <w:rFonts w:ascii="Times New Roman" w:eastAsia="Arial Unicode MS" w:hAnsi="Times New Roman" w:cs="Times New Roman"/>
                <w:lang w:val="sl-SI" w:eastAsia="sl-SI"/>
              </w:rPr>
              <w:t> </w:t>
            </w:r>
            <w:r w:rsidRPr="00C76F2E">
              <w:rPr>
                <w:rFonts w:ascii="Times New Roman" w:eastAsia="Arial Unicode MS" w:hAnsi="Times New Roman" w:cs="Times New Roman"/>
                <w:lang w:val="sl-SI" w:eastAsia="sl-SI"/>
              </w:rPr>
              <w:t> </w:t>
            </w:r>
            <w:r w:rsidRPr="00C76F2E">
              <w:rPr>
                <w:rFonts w:ascii="Times New Roman" w:eastAsia="Arial Unicode MS" w:hAnsi="Times New Roman" w:cs="Times New Roman"/>
                <w:lang w:val="sl-SI" w:eastAsia="sl-SI"/>
              </w:rPr>
              <w:t> </w:t>
            </w:r>
            <w:r w:rsidRPr="00C76F2E">
              <w:rPr>
                <w:rFonts w:ascii="Times New Roman" w:eastAsia="Arial Unicode MS" w:hAnsi="Times New Roman" w:cs="Times New Roman"/>
                <w:lang w:val="sl-SI" w:eastAsia="sl-SI"/>
              </w:rPr>
              <w:t> </w:t>
            </w:r>
            <w:r w:rsidRPr="00C76F2E">
              <w:rPr>
                <w:rFonts w:ascii="Times New Roman" w:eastAsia="Times New Roman" w:hAnsi="Times New Roman" w:cs="Times New Roman"/>
                <w:lang w:val="sl-SI" w:eastAsia="sl-SI"/>
              </w:rPr>
              <w:fldChar w:fldCharType="end"/>
            </w:r>
            <w:bookmarkEnd w:id="13"/>
          </w:p>
        </w:tc>
      </w:tr>
    </w:tbl>
    <w:p w:rsidR="00C76F2E" w:rsidRPr="00C76F2E" w:rsidRDefault="00C76F2E" w:rsidP="00C76F2E">
      <w:pPr>
        <w:spacing w:after="120" w:line="240" w:lineRule="auto"/>
        <w:jc w:val="both"/>
        <w:rPr>
          <w:rFonts w:ascii="Times New Roman" w:eastAsia="Times New Roman" w:hAnsi="Times New Roman" w:cs="Times New Roman"/>
          <w:lang w:val="sl-SI" w:eastAsia="sl-SI"/>
        </w:rPr>
      </w:pPr>
    </w:p>
    <w:p w:rsidR="00C76F2E" w:rsidRPr="00C76F2E" w:rsidRDefault="00C76F2E" w:rsidP="00C76F2E">
      <w:pPr>
        <w:spacing w:after="120" w:line="240" w:lineRule="auto"/>
        <w:jc w:val="both"/>
        <w:rPr>
          <w:rFonts w:ascii="Times New Roman" w:eastAsia="Times New Roman" w:hAnsi="Times New Roman" w:cs="Times New Roman"/>
          <w:b/>
          <w:szCs w:val="20"/>
          <w:lang w:val="sl-SI" w:eastAsia="sl-SI"/>
        </w:rPr>
      </w:pPr>
      <w:r w:rsidRPr="00C76F2E">
        <w:rPr>
          <w:rFonts w:ascii="Times New Roman" w:eastAsia="Times New Roman" w:hAnsi="Times New Roman" w:cs="Times New Roman"/>
          <w:b/>
          <w:szCs w:val="20"/>
          <w:lang w:val="sl-SI" w:eastAsia="sl-SI"/>
        </w:rPr>
        <w:t>PODATKI O DELIH PODIZVAJALCA IN PODATKI O PODIZVAJALCU</w:t>
      </w:r>
    </w:p>
    <w:p w:rsidR="00C76F2E" w:rsidRPr="00C76F2E" w:rsidRDefault="00C76F2E" w:rsidP="00C76F2E">
      <w:pPr>
        <w:spacing w:after="12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Podatki iz drugega odstavka 74. člena </w:t>
      </w:r>
      <w:r w:rsidRPr="00C76F2E">
        <w:rPr>
          <w:rFonts w:ascii="Times New Roman" w:eastAsia="Times New Roman" w:hAnsi="Times New Roman" w:cs="Corbel"/>
          <w:bCs/>
          <w:lang w:val="sl-SI" w:eastAsia="sl-SI"/>
        </w:rPr>
        <w:t xml:space="preserve">ZJN-3 </w:t>
      </w:r>
      <w:r w:rsidRPr="00C76F2E">
        <w:rPr>
          <w:rFonts w:ascii="Times New Roman" w:eastAsia="Times New Roman" w:hAnsi="Times New Roman" w:cs="Times New Roman"/>
          <w:lang w:val="sl-SI" w:eastAsia="sl-SI"/>
        </w:rPr>
        <w:t xml:space="preserve">in, ki jih ponudnik za podizvajalca navede v nadaljevanju te točke so obvezna sestavina pogodbe o izvedbi predmetnega javnega naročila. Neposredna plačila podizvajalcem, na način določen z </w:t>
      </w:r>
      <w:r w:rsidRPr="00C76F2E">
        <w:rPr>
          <w:rFonts w:ascii="Times New Roman" w:eastAsia="Times New Roman" w:hAnsi="Times New Roman" w:cs="Corbel"/>
          <w:bCs/>
          <w:lang w:val="sl-SI" w:eastAsia="sl-SI"/>
        </w:rPr>
        <w:t>ZJN-3</w:t>
      </w:r>
      <w:r w:rsidRPr="00C76F2E">
        <w:rPr>
          <w:rFonts w:ascii="Times New Roman" w:eastAsia="Times New Roman" w:hAnsi="Times New Roman" w:cs="Times New Roman"/>
          <w:lang w:val="sl-SI" w:eastAsia="sl-SI"/>
        </w:rPr>
        <w:t>, so obvezna.</w:t>
      </w:r>
    </w:p>
    <w:p w:rsidR="00C76F2E" w:rsidRPr="00C76F2E" w:rsidRDefault="00C76F2E" w:rsidP="00C76F2E">
      <w:pPr>
        <w:spacing w:after="120" w:line="240" w:lineRule="auto"/>
        <w:jc w:val="both"/>
        <w:rPr>
          <w:rFonts w:ascii="Times New Roman" w:eastAsia="Times New Roman" w:hAnsi="Times New Roman" w:cs="Times New Roman"/>
          <w:b/>
          <w:lang w:val="sl-SI" w:eastAsia="sl-SI"/>
        </w:rPr>
      </w:pPr>
      <w:r w:rsidRPr="00C76F2E">
        <w:rPr>
          <w:rFonts w:ascii="Times New Roman" w:eastAsia="Times New Roman" w:hAnsi="Times New Roman" w:cs="Times New Roman"/>
          <w:b/>
          <w:lang w:val="sl-SI" w:eastAsia="sl-SI"/>
        </w:rPr>
        <w:t>Podizvajalec bo dobavljal naslednje vrste blaga oziroma opravljal naslednje storitve:</w:t>
      </w:r>
      <w:r w:rsidRPr="00C76F2E">
        <w:rPr>
          <w:rFonts w:ascii="Times New Roman" w:eastAsia="Times New Roman" w:hAnsi="Times New Roman" w:cs="Times New Roman"/>
          <w:b/>
          <w:lang w:val="sl-SI" w:eastAsia="sl-SI"/>
        </w:rPr>
        <w:softHyphen/>
      </w:r>
      <w:r w:rsidRPr="00C76F2E">
        <w:rPr>
          <w:rFonts w:ascii="Times New Roman" w:eastAsia="Times New Roman" w:hAnsi="Times New Roman" w:cs="Times New Roman"/>
          <w:b/>
          <w:lang w:val="sl-SI" w:eastAsia="sl-SI"/>
        </w:rPr>
        <w:softHyphen/>
      </w:r>
      <w:r w:rsidRPr="00C76F2E">
        <w:rPr>
          <w:rFonts w:ascii="Times New Roman" w:eastAsia="Times New Roman" w:hAnsi="Times New Roman" w:cs="Times New Roman"/>
          <w:b/>
          <w:lang w:val="sl-SI" w:eastAsia="sl-SI"/>
        </w:rPr>
        <w:softHyphen/>
      </w:r>
      <w:r w:rsidRPr="00C76F2E">
        <w:rPr>
          <w:rFonts w:ascii="Times New Roman" w:eastAsia="Times New Roman" w:hAnsi="Times New Roman" w:cs="Times New Roman"/>
          <w:b/>
          <w:lang w:val="sl-SI" w:eastAsia="sl-SI"/>
        </w:rPr>
        <w:softHyphen/>
      </w:r>
      <w:r w:rsidRPr="00C76F2E">
        <w:rPr>
          <w:rFonts w:ascii="Times New Roman" w:eastAsia="Times New Roman" w:hAnsi="Times New Roman" w:cs="Times New Roman"/>
          <w:b/>
          <w:lang w:val="sl-SI" w:eastAsia="sl-SI"/>
        </w:rPr>
        <w:softHyphen/>
      </w:r>
      <w:r w:rsidRPr="00C76F2E">
        <w:rPr>
          <w:rFonts w:ascii="Times New Roman" w:eastAsia="Times New Roman" w:hAnsi="Times New Roman" w:cs="Times New Roman"/>
          <w:b/>
          <w:lang w:val="sl-SI" w:eastAsia="sl-SI"/>
        </w:rPr>
        <w:softHyphen/>
      </w:r>
      <w:r w:rsidRPr="00C76F2E">
        <w:rPr>
          <w:rFonts w:ascii="Times New Roman" w:eastAsia="Times New Roman" w:hAnsi="Times New Roman" w:cs="Times New Roman"/>
          <w:b/>
          <w:lang w:val="sl-SI" w:eastAsia="sl-SI"/>
        </w:rPr>
        <w:softHyphen/>
      </w:r>
      <w:r w:rsidRPr="00C76F2E">
        <w:rPr>
          <w:rFonts w:ascii="Times New Roman" w:eastAsia="Times New Roman" w:hAnsi="Times New Roman" w:cs="Times New Roman"/>
          <w:b/>
          <w:lang w:val="sl-SI" w:eastAsia="sl-SI"/>
        </w:rPr>
        <w:softHyphen/>
      </w:r>
      <w:r w:rsidRPr="00C76F2E">
        <w:rPr>
          <w:rFonts w:ascii="Times New Roman" w:eastAsia="Times New Roman" w:hAnsi="Times New Roman" w:cs="Times New Roman"/>
          <w:b/>
          <w:lang w:val="sl-SI" w:eastAsia="sl-SI"/>
        </w:rPr>
        <w:softHyphen/>
      </w:r>
      <w:r w:rsidRPr="00C76F2E">
        <w:rPr>
          <w:rFonts w:ascii="Times New Roman" w:eastAsia="Times New Roman" w:hAnsi="Times New Roman" w:cs="Times New Roman"/>
          <w:b/>
          <w:lang w:val="sl-SI" w:eastAsia="sl-SI"/>
        </w:rPr>
        <w:softHyphen/>
      </w:r>
      <w:r w:rsidRPr="00C76F2E">
        <w:rPr>
          <w:rFonts w:ascii="Times New Roman" w:eastAsia="Times New Roman" w:hAnsi="Times New Roman" w:cs="Times New Roman"/>
          <w:b/>
          <w:lang w:val="sl-SI" w:eastAsia="sl-SI"/>
        </w:rPr>
        <w:softHyphen/>
      </w:r>
      <w:r w:rsidRPr="00C76F2E">
        <w:rPr>
          <w:rFonts w:ascii="Times New Roman" w:eastAsia="Times New Roman" w:hAnsi="Times New Roman" w:cs="Times New Roman"/>
          <w:b/>
          <w:lang w:val="sl-SI" w:eastAsia="sl-SI"/>
        </w:rPr>
        <w:softHyphen/>
      </w:r>
      <w:r w:rsidRPr="00C76F2E">
        <w:rPr>
          <w:rFonts w:ascii="Times New Roman" w:eastAsia="Times New Roman" w:hAnsi="Times New Roman" w:cs="Times New Roman"/>
          <w:b/>
          <w:lang w:val="sl-SI" w:eastAsia="sl-SI"/>
        </w:rPr>
        <w:softHyphen/>
        <w:t xml:space="preserve"> </w:t>
      </w:r>
    </w:p>
    <w:p w:rsidR="00C76F2E" w:rsidRPr="00C76F2E" w:rsidRDefault="00C76F2E" w:rsidP="00C76F2E">
      <w:pPr>
        <w:numPr>
          <w:ilvl w:val="0"/>
          <w:numId w:val="9"/>
        </w:num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predmet: ___________; količina ____________; vrednost teh storitev/blaga: ___________ v EUR z DDV, kraj izvedbe teh del: ______________; rok izvedbe teh storitev/blaga: ______________,</w:t>
      </w:r>
    </w:p>
    <w:p w:rsidR="00C76F2E" w:rsidRPr="00C76F2E" w:rsidRDefault="00C76F2E" w:rsidP="00C76F2E">
      <w:pPr>
        <w:numPr>
          <w:ilvl w:val="0"/>
          <w:numId w:val="9"/>
        </w:num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predmet: ___________; količina ____________; vrednost teh storitev/blaga: ___________ v EUR z DDV, kraj izvedbe teh del: ______________; rok izvedbe teh storitev/blaga: ______________,</w:t>
      </w:r>
    </w:p>
    <w:p w:rsidR="00C76F2E" w:rsidRPr="00C76F2E" w:rsidRDefault="00C76F2E" w:rsidP="00C76F2E">
      <w:pPr>
        <w:spacing w:after="12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w:t>
      </w:r>
      <w:r w:rsidRPr="00C76F2E">
        <w:rPr>
          <w:rFonts w:ascii="Times New Roman" w:eastAsia="Times New Roman" w:hAnsi="Times New Roman" w:cs="Times New Roman"/>
          <w:i/>
          <w:lang w:val="sl-SI" w:eastAsia="sl-SI"/>
        </w:rPr>
        <w:t>navesti je potrebno vsa dela in vse zahtevane podatke, ki jih bo izvajal podizvajalec. Ponudnik temu primerno doda ali briše zgornje alineje</w:t>
      </w:r>
      <w:r w:rsidRPr="00C76F2E">
        <w:rPr>
          <w:rFonts w:ascii="Times New Roman" w:eastAsia="Times New Roman" w:hAnsi="Times New Roman" w:cs="Times New Roman"/>
          <w:lang w:val="sl-SI" w:eastAsia="sl-SI"/>
        </w:rPr>
        <w:t>).</w:t>
      </w:r>
    </w:p>
    <w:p w:rsidR="00C76F2E" w:rsidRPr="00C76F2E" w:rsidRDefault="00C76F2E" w:rsidP="00C76F2E">
      <w:pPr>
        <w:keepNext/>
        <w:spacing w:before="240" w:after="120" w:line="240" w:lineRule="auto"/>
        <w:jc w:val="both"/>
        <w:outlineLvl w:val="2"/>
        <w:rPr>
          <w:rFonts w:ascii="Times New Roman" w:eastAsia="Times New Roman" w:hAnsi="Times New Roman" w:cs="Times New Roman"/>
          <w:b/>
          <w:bCs/>
          <w:lang w:val="sl-SI" w:eastAsia="sl-SI"/>
        </w:rPr>
      </w:pPr>
    </w:p>
    <w:tbl>
      <w:tblPr>
        <w:tblW w:w="9359" w:type="dxa"/>
        <w:tblInd w:w="100" w:type="dxa"/>
        <w:tblLayout w:type="fixed"/>
        <w:tblCellMar>
          <w:left w:w="100" w:type="dxa"/>
          <w:right w:w="100" w:type="dxa"/>
        </w:tblCellMar>
        <w:tblLook w:val="0000" w:firstRow="0" w:lastRow="0" w:firstColumn="0" w:lastColumn="0" w:noHBand="0" w:noVBand="0"/>
      </w:tblPr>
      <w:tblGrid>
        <w:gridCol w:w="3420"/>
        <w:gridCol w:w="5939"/>
      </w:tblGrid>
      <w:tr w:rsidR="00C76F2E" w:rsidRPr="00C76F2E" w:rsidTr="00AF417A">
        <w:trPr>
          <w:trHeight w:val="454"/>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Firma oz. naziv podizvajalca</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454"/>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Naslov podizvajalca</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454"/>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Zakoniti zastopnik</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454"/>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Elektronski naslov</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454"/>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Matična številka</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454"/>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Davčna številka - ID za DDV</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SI</w:t>
            </w:r>
          </w:p>
        </w:tc>
      </w:tr>
      <w:tr w:rsidR="00C76F2E" w:rsidRPr="00C76F2E" w:rsidTr="00AF417A">
        <w:trPr>
          <w:trHeight w:val="454"/>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Številka transakcijskega računa</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454"/>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Telefon</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454"/>
        </w:trPr>
        <w:tc>
          <w:tcPr>
            <w:tcW w:w="3420" w:type="dxa"/>
            <w:tcBorders>
              <w:top w:val="single" w:sz="6" w:space="0" w:color="auto"/>
              <w:left w:val="single" w:sz="6" w:space="0" w:color="auto"/>
              <w:bottom w:val="single" w:sz="6" w:space="0" w:color="auto"/>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Mobilni telefon</w:t>
            </w:r>
          </w:p>
        </w:tc>
        <w:tc>
          <w:tcPr>
            <w:tcW w:w="5939" w:type="dxa"/>
            <w:tcBorders>
              <w:top w:val="single" w:sz="6" w:space="0" w:color="auto"/>
              <w:left w:val="single" w:sz="6" w:space="0" w:color="auto"/>
              <w:bottom w:val="single" w:sz="6" w:space="0" w:color="auto"/>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454"/>
        </w:trPr>
        <w:tc>
          <w:tcPr>
            <w:tcW w:w="3420" w:type="dxa"/>
            <w:tcBorders>
              <w:top w:val="single" w:sz="6" w:space="0" w:color="auto"/>
              <w:left w:val="single" w:sz="6" w:space="0" w:color="auto"/>
              <w:bottom w:val="single" w:sz="6" w:space="0" w:color="auto"/>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Pooblaščena oseba za podpis pogodbe</w:t>
            </w:r>
          </w:p>
        </w:tc>
        <w:tc>
          <w:tcPr>
            <w:tcW w:w="5939" w:type="dxa"/>
            <w:tcBorders>
              <w:top w:val="single" w:sz="6" w:space="0" w:color="auto"/>
              <w:left w:val="single" w:sz="6" w:space="0" w:color="auto"/>
              <w:bottom w:val="single" w:sz="6" w:space="0" w:color="auto"/>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bl>
    <w:p w:rsidR="00C76F2E" w:rsidRPr="00C76F2E" w:rsidRDefault="00C76F2E" w:rsidP="00C76F2E">
      <w:pPr>
        <w:spacing w:after="120" w:line="240" w:lineRule="auto"/>
        <w:jc w:val="both"/>
        <w:rPr>
          <w:rFonts w:ascii="Times New Roman" w:eastAsia="Times New Roman" w:hAnsi="Times New Roman" w:cs="Times New Roman"/>
          <w:i/>
          <w:lang w:val="sl-SI" w:eastAsia="sl-SI"/>
        </w:rPr>
      </w:pPr>
    </w:p>
    <w:tbl>
      <w:tblPr>
        <w:tblW w:w="9142" w:type="dxa"/>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C76F2E" w:rsidRPr="00C76F2E" w:rsidTr="00AF417A">
        <w:tc>
          <w:tcPr>
            <w:tcW w:w="3119" w:type="dxa"/>
            <w:tcBorders>
              <w:top w:val="nil"/>
              <w:left w:val="nil"/>
              <w:bottom w:val="nil"/>
              <w:right w:val="nil"/>
            </w:tcBorders>
          </w:tcPr>
          <w:p w:rsidR="00C76F2E" w:rsidRPr="00C76F2E" w:rsidRDefault="00C76F2E" w:rsidP="00C76F2E">
            <w:pPr>
              <w:spacing w:after="0" w:line="240" w:lineRule="auto"/>
              <w:jc w:val="center"/>
              <w:rPr>
                <w:rFonts w:ascii="Times New Roman" w:eastAsia="Times New Roman" w:hAnsi="Times New Roman" w:cs="Times New Roman"/>
                <w:b/>
                <w:lang w:val="sl-SI" w:eastAsia="sl-SI"/>
              </w:rPr>
            </w:pPr>
            <w:r w:rsidRPr="00C76F2E">
              <w:rPr>
                <w:rFonts w:ascii="Times New Roman" w:eastAsia="Times New Roman" w:hAnsi="Times New Roman" w:cs="Times New Roman"/>
                <w:b/>
                <w:lang w:val="sl-SI" w:eastAsia="sl-SI"/>
              </w:rPr>
              <w:t>Kraj in datum:</w:t>
            </w:r>
          </w:p>
        </w:tc>
        <w:tc>
          <w:tcPr>
            <w:tcW w:w="3192" w:type="dxa"/>
            <w:tcBorders>
              <w:top w:val="nil"/>
              <w:left w:val="nil"/>
              <w:bottom w:val="nil"/>
              <w:right w:val="nil"/>
            </w:tcBorders>
          </w:tcPr>
          <w:p w:rsidR="00C76F2E" w:rsidRPr="00C76F2E" w:rsidRDefault="00C76F2E" w:rsidP="00C76F2E">
            <w:pPr>
              <w:spacing w:after="0" w:line="240" w:lineRule="auto"/>
              <w:jc w:val="center"/>
              <w:rPr>
                <w:rFonts w:ascii="Times New Roman" w:eastAsia="Times New Roman" w:hAnsi="Times New Roman" w:cs="Times New Roman"/>
                <w:b/>
                <w:lang w:val="sl-SI" w:eastAsia="sl-SI"/>
              </w:rPr>
            </w:pPr>
            <w:r w:rsidRPr="00C76F2E">
              <w:rPr>
                <w:rFonts w:ascii="Times New Roman" w:eastAsia="Times New Roman" w:hAnsi="Times New Roman" w:cs="Times New Roman"/>
                <w:b/>
                <w:lang w:val="sl-SI" w:eastAsia="sl-SI"/>
              </w:rPr>
              <w:t>Žig:</w:t>
            </w:r>
          </w:p>
        </w:tc>
        <w:tc>
          <w:tcPr>
            <w:tcW w:w="2831" w:type="dxa"/>
            <w:tcBorders>
              <w:top w:val="nil"/>
              <w:left w:val="nil"/>
              <w:bottom w:val="nil"/>
              <w:right w:val="nil"/>
            </w:tcBorders>
          </w:tcPr>
          <w:p w:rsidR="00C76F2E" w:rsidRPr="00C76F2E" w:rsidRDefault="00C76F2E" w:rsidP="00C76F2E">
            <w:pPr>
              <w:spacing w:after="0" w:line="240" w:lineRule="auto"/>
              <w:jc w:val="center"/>
              <w:rPr>
                <w:rFonts w:ascii="Times New Roman" w:eastAsia="Times New Roman" w:hAnsi="Times New Roman" w:cs="Times New Roman"/>
                <w:b/>
                <w:lang w:val="sl-SI" w:eastAsia="sl-SI"/>
              </w:rPr>
            </w:pPr>
            <w:r w:rsidRPr="00C76F2E">
              <w:rPr>
                <w:rFonts w:ascii="Times New Roman" w:eastAsia="Times New Roman" w:hAnsi="Times New Roman" w:cs="Times New Roman"/>
                <w:b/>
                <w:lang w:val="sl-SI" w:eastAsia="sl-SI"/>
              </w:rPr>
              <w:t>Podpis:</w:t>
            </w:r>
          </w:p>
        </w:tc>
      </w:tr>
    </w:tbl>
    <w:p w:rsidR="00C76F2E" w:rsidRPr="00C76F2E" w:rsidRDefault="00C76F2E" w:rsidP="00C76F2E">
      <w:pPr>
        <w:spacing w:after="120" w:line="240" w:lineRule="auto"/>
        <w:jc w:val="both"/>
        <w:rPr>
          <w:rFonts w:ascii="Times New Roman" w:eastAsia="Times New Roman" w:hAnsi="Times New Roman" w:cs="Times New Roman"/>
          <w:i/>
          <w:lang w:val="sl-SI" w:eastAsia="sl-SI"/>
        </w:rPr>
      </w:pPr>
    </w:p>
    <w:p w:rsidR="00C76F2E" w:rsidRPr="00C76F2E" w:rsidRDefault="00C76F2E" w:rsidP="00C76F2E">
      <w:pPr>
        <w:spacing w:after="120" w:line="240" w:lineRule="auto"/>
        <w:jc w:val="both"/>
        <w:rPr>
          <w:rFonts w:ascii="Times New Roman" w:eastAsia="Times New Roman" w:hAnsi="Times New Roman" w:cs="Times New Roman"/>
          <w:i/>
          <w:lang w:val="sl-SI" w:eastAsia="sl-SI"/>
        </w:rPr>
      </w:pPr>
    </w:p>
    <w:p w:rsidR="00C76F2E" w:rsidRPr="00C76F2E" w:rsidRDefault="00C76F2E" w:rsidP="00C76F2E">
      <w:pPr>
        <w:widowControl w:val="0"/>
        <w:spacing w:after="0" w:line="240" w:lineRule="auto"/>
        <w:rPr>
          <w:rFonts w:ascii="Times New Roman" w:eastAsia="Times New Roman" w:hAnsi="Times New Roman" w:cs="Times New Roman"/>
          <w:i/>
          <w:kern w:val="16"/>
          <w:sz w:val="20"/>
          <w:szCs w:val="20"/>
          <w:lang w:val="sl-SI" w:eastAsia="sl-SI"/>
        </w:rPr>
      </w:pPr>
      <w:r w:rsidRPr="00C76F2E">
        <w:rPr>
          <w:rFonts w:ascii="Times New Roman" w:eastAsia="Times New Roman" w:hAnsi="Times New Roman" w:cs="Times New Roman"/>
          <w:i/>
          <w:kern w:val="16"/>
          <w:sz w:val="20"/>
          <w:szCs w:val="20"/>
          <w:lang w:val="sl-SI" w:eastAsia="sl-SI"/>
        </w:rPr>
        <w:t>*Obrazec se kopira za poljubno število podizvajalcev.</w:t>
      </w:r>
    </w:p>
    <w:p w:rsidR="00C76F2E" w:rsidRPr="00C76F2E" w:rsidRDefault="00C76F2E" w:rsidP="00C76F2E">
      <w:pPr>
        <w:widowControl w:val="0"/>
        <w:spacing w:after="0" w:line="240" w:lineRule="auto"/>
        <w:rPr>
          <w:rFonts w:ascii="Times New Roman" w:eastAsia="Times New Roman" w:hAnsi="Times New Roman" w:cs="Times New Roman"/>
          <w:b/>
          <w:kern w:val="16"/>
          <w:sz w:val="24"/>
          <w:szCs w:val="24"/>
          <w:lang w:val="sl-SI" w:eastAsia="sl-SI"/>
        </w:rPr>
      </w:pPr>
    </w:p>
    <w:p w:rsidR="00C76F2E" w:rsidRPr="00C76F2E" w:rsidRDefault="00C76F2E" w:rsidP="00C76F2E">
      <w:pPr>
        <w:widowControl w:val="0"/>
        <w:spacing w:after="0" w:line="240" w:lineRule="auto"/>
        <w:rPr>
          <w:rFonts w:ascii="Times New Roman" w:eastAsia="Times New Roman" w:hAnsi="Times New Roman" w:cs="Times New Roman"/>
          <w:b/>
          <w:kern w:val="16"/>
          <w:sz w:val="24"/>
          <w:szCs w:val="24"/>
          <w:lang w:val="sl-SI" w:eastAsia="sl-SI"/>
        </w:rPr>
      </w:pPr>
      <w:r w:rsidRPr="00C76F2E">
        <w:rPr>
          <w:rFonts w:ascii="Times New Roman" w:eastAsia="Times New Roman" w:hAnsi="Times New Roman" w:cs="Times New Roman"/>
          <w:b/>
          <w:kern w:val="16"/>
          <w:sz w:val="24"/>
          <w:szCs w:val="24"/>
          <w:lang w:val="sl-SI" w:eastAsia="sl-SI"/>
        </w:rPr>
        <w:br w:type="page"/>
      </w:r>
      <w:r w:rsidRPr="00C76F2E">
        <w:rPr>
          <w:rFonts w:ascii="Times New Roman" w:eastAsia="Times New Roman" w:hAnsi="Times New Roman" w:cs="Times New Roman"/>
          <w:b/>
          <w:kern w:val="16"/>
          <w:sz w:val="24"/>
          <w:szCs w:val="24"/>
          <w:lang w:val="sl-SI" w:eastAsia="sl-SI"/>
        </w:rPr>
        <w:lastRenderedPageBreak/>
        <w:t>c. Skupna ponudba</w:t>
      </w:r>
    </w:p>
    <w:p w:rsidR="00C76F2E" w:rsidRPr="00C76F2E" w:rsidRDefault="00C76F2E" w:rsidP="00C76F2E">
      <w:pPr>
        <w:widowControl w:val="0"/>
        <w:spacing w:after="0" w:line="240" w:lineRule="auto"/>
        <w:rPr>
          <w:rFonts w:ascii="Times New Roman" w:eastAsia="Times New Roman" w:hAnsi="Times New Roman" w:cs="Times New Roman"/>
          <w:kern w:val="16"/>
          <w:lang w:val="sl-SI" w:eastAsia="sl-SI"/>
        </w:rPr>
      </w:pPr>
    </w:p>
    <w:p w:rsidR="00C76F2E" w:rsidRPr="00C76F2E" w:rsidRDefault="00C76F2E" w:rsidP="00C76F2E">
      <w:pPr>
        <w:spacing w:after="12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Pri javnem naročilu z oznako P-2020/1 sodelujemo naslednji ponudniki: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100"/>
      </w:tblGrid>
      <w:tr w:rsidR="00C76F2E" w:rsidRPr="00C76F2E" w:rsidTr="00AF417A">
        <w:trPr>
          <w:trHeight w:val="397"/>
        </w:trPr>
        <w:tc>
          <w:tcPr>
            <w:tcW w:w="828" w:type="dxa"/>
            <w:shd w:val="clear" w:color="auto" w:fill="auto"/>
            <w:vAlign w:val="center"/>
          </w:tcPr>
          <w:p w:rsidR="00C76F2E" w:rsidRPr="00C76F2E" w:rsidRDefault="00C76F2E" w:rsidP="00C76F2E">
            <w:pPr>
              <w:spacing w:after="12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Zap. št.</w:t>
            </w:r>
          </w:p>
        </w:tc>
        <w:tc>
          <w:tcPr>
            <w:tcW w:w="8100" w:type="dxa"/>
            <w:shd w:val="clear" w:color="auto" w:fill="auto"/>
            <w:vAlign w:val="center"/>
          </w:tcPr>
          <w:p w:rsidR="00C76F2E" w:rsidRPr="00C76F2E" w:rsidRDefault="00C76F2E" w:rsidP="00C76F2E">
            <w:pPr>
              <w:spacing w:after="120" w:line="240" w:lineRule="auto"/>
              <w:jc w:val="center"/>
              <w:rPr>
                <w:rFonts w:ascii="Times New Roman" w:eastAsia="Times New Roman" w:hAnsi="Times New Roman" w:cs="Times New Roman"/>
                <w:b/>
                <w:lang w:val="sl-SI" w:eastAsia="sl-SI"/>
              </w:rPr>
            </w:pPr>
            <w:r w:rsidRPr="00C76F2E">
              <w:rPr>
                <w:rFonts w:ascii="Times New Roman" w:eastAsia="Times New Roman" w:hAnsi="Times New Roman" w:cs="Times New Roman"/>
                <w:b/>
                <w:lang w:val="sl-SI" w:eastAsia="sl-SI"/>
              </w:rPr>
              <w:t>Naziv ponudnika</w:t>
            </w:r>
          </w:p>
        </w:tc>
      </w:tr>
      <w:tr w:rsidR="00C76F2E" w:rsidRPr="00C76F2E" w:rsidTr="00AF417A">
        <w:trPr>
          <w:trHeight w:val="397"/>
        </w:trPr>
        <w:tc>
          <w:tcPr>
            <w:tcW w:w="828" w:type="dxa"/>
            <w:shd w:val="clear" w:color="auto" w:fill="auto"/>
            <w:vAlign w:val="center"/>
          </w:tcPr>
          <w:p w:rsidR="00C76F2E" w:rsidRPr="00C76F2E" w:rsidRDefault="00C76F2E" w:rsidP="00C76F2E">
            <w:pPr>
              <w:spacing w:after="120" w:line="240" w:lineRule="auto"/>
              <w:jc w:val="right"/>
              <w:rPr>
                <w:rFonts w:ascii="Times New Roman" w:eastAsia="Times New Roman" w:hAnsi="Times New Roman" w:cs="Times New Roman"/>
                <w:i/>
                <w:szCs w:val="20"/>
                <w:lang w:val="sl-SI" w:eastAsia="sl-SI"/>
              </w:rPr>
            </w:pPr>
            <w:r w:rsidRPr="00C76F2E">
              <w:rPr>
                <w:rFonts w:ascii="Times New Roman" w:eastAsia="Times New Roman" w:hAnsi="Times New Roman" w:cs="Times New Roman"/>
                <w:i/>
                <w:szCs w:val="20"/>
                <w:lang w:val="sl-SI" w:eastAsia="sl-SI"/>
              </w:rPr>
              <w:t>1.</w:t>
            </w:r>
          </w:p>
        </w:tc>
        <w:tc>
          <w:tcPr>
            <w:tcW w:w="8100" w:type="dxa"/>
            <w:shd w:val="clear" w:color="auto" w:fill="auto"/>
            <w:vAlign w:val="center"/>
          </w:tcPr>
          <w:p w:rsidR="00C76F2E" w:rsidRPr="00C76F2E" w:rsidRDefault="00C76F2E" w:rsidP="00C76F2E">
            <w:pPr>
              <w:spacing w:after="12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fldChar w:fldCharType="begin">
                <w:ffData>
                  <w:name w:val="Besedilo3"/>
                  <w:enabled/>
                  <w:calcOnExit w:val="0"/>
                  <w:textInput/>
                </w:ffData>
              </w:fldChar>
            </w:r>
            <w:r w:rsidRPr="00C76F2E">
              <w:rPr>
                <w:rFonts w:ascii="Times New Roman" w:eastAsia="Times New Roman" w:hAnsi="Times New Roman" w:cs="Times New Roman"/>
                <w:lang w:val="sl-SI" w:eastAsia="sl-SI"/>
              </w:rPr>
              <w:instrText xml:space="preserve"> FORMTEXT </w:instrText>
            </w:r>
            <w:r w:rsidRPr="00C76F2E">
              <w:rPr>
                <w:rFonts w:ascii="Times New Roman" w:eastAsia="Times New Roman" w:hAnsi="Times New Roman" w:cs="Times New Roman"/>
                <w:lang w:val="sl-SI" w:eastAsia="sl-SI"/>
              </w:rPr>
            </w:r>
            <w:r w:rsidRPr="00C76F2E">
              <w:rPr>
                <w:rFonts w:ascii="Times New Roman" w:eastAsia="Times New Roman" w:hAnsi="Times New Roman" w:cs="Times New Roman"/>
                <w:lang w:val="sl-SI" w:eastAsia="sl-SI"/>
              </w:rPr>
              <w:fldChar w:fldCharType="separate"/>
            </w:r>
            <w:r w:rsidRPr="00C76F2E">
              <w:rPr>
                <w:rFonts w:ascii="Times New Roman" w:eastAsia="Times New Roman" w:hAnsi="Times New Roman" w:cs="Times New Roman"/>
                <w:noProof/>
                <w:lang w:val="sl-SI" w:eastAsia="sl-SI"/>
              </w:rPr>
              <w:t> </w:t>
            </w:r>
            <w:r w:rsidRPr="00C76F2E">
              <w:rPr>
                <w:rFonts w:ascii="Times New Roman" w:eastAsia="Times New Roman" w:hAnsi="Times New Roman" w:cs="Times New Roman"/>
                <w:noProof/>
                <w:lang w:val="sl-SI" w:eastAsia="sl-SI"/>
              </w:rPr>
              <w:t> </w:t>
            </w:r>
            <w:r w:rsidRPr="00C76F2E">
              <w:rPr>
                <w:rFonts w:ascii="Times New Roman" w:eastAsia="Times New Roman" w:hAnsi="Times New Roman" w:cs="Times New Roman"/>
                <w:noProof/>
                <w:lang w:val="sl-SI" w:eastAsia="sl-SI"/>
              </w:rPr>
              <w:t> </w:t>
            </w:r>
            <w:r w:rsidRPr="00C76F2E">
              <w:rPr>
                <w:rFonts w:ascii="Times New Roman" w:eastAsia="Times New Roman" w:hAnsi="Times New Roman" w:cs="Times New Roman"/>
                <w:noProof/>
                <w:lang w:val="sl-SI" w:eastAsia="sl-SI"/>
              </w:rPr>
              <w:t> </w:t>
            </w:r>
            <w:r w:rsidRPr="00C76F2E">
              <w:rPr>
                <w:rFonts w:ascii="Times New Roman" w:eastAsia="Times New Roman" w:hAnsi="Times New Roman" w:cs="Times New Roman"/>
                <w:noProof/>
                <w:lang w:val="sl-SI" w:eastAsia="sl-SI"/>
              </w:rPr>
              <w:t> </w:t>
            </w:r>
            <w:r w:rsidRPr="00C76F2E">
              <w:rPr>
                <w:rFonts w:ascii="Times New Roman" w:eastAsia="Times New Roman" w:hAnsi="Times New Roman" w:cs="Times New Roman"/>
                <w:lang w:val="sl-SI" w:eastAsia="sl-SI"/>
              </w:rPr>
              <w:fldChar w:fldCharType="end"/>
            </w:r>
          </w:p>
        </w:tc>
      </w:tr>
      <w:tr w:rsidR="00C76F2E" w:rsidRPr="00C76F2E" w:rsidTr="00AF417A">
        <w:trPr>
          <w:trHeight w:val="397"/>
        </w:trPr>
        <w:tc>
          <w:tcPr>
            <w:tcW w:w="828" w:type="dxa"/>
            <w:shd w:val="clear" w:color="auto" w:fill="auto"/>
            <w:vAlign w:val="center"/>
          </w:tcPr>
          <w:p w:rsidR="00C76F2E" w:rsidRPr="00C76F2E" w:rsidRDefault="00C76F2E" w:rsidP="00C76F2E">
            <w:pPr>
              <w:spacing w:after="120" w:line="240" w:lineRule="auto"/>
              <w:jc w:val="right"/>
              <w:rPr>
                <w:rFonts w:ascii="Times New Roman" w:eastAsia="Times New Roman" w:hAnsi="Times New Roman" w:cs="Times New Roman"/>
                <w:b/>
                <w:i/>
                <w:lang w:val="sl-SI" w:eastAsia="sl-SI"/>
              </w:rPr>
            </w:pPr>
            <w:r w:rsidRPr="00C76F2E">
              <w:rPr>
                <w:rFonts w:ascii="Times New Roman" w:eastAsia="Times New Roman" w:hAnsi="Times New Roman" w:cs="Times New Roman"/>
                <w:i/>
                <w:szCs w:val="20"/>
                <w:lang w:val="sl-SI" w:eastAsia="sl-SI"/>
              </w:rPr>
              <w:t>2.</w:t>
            </w:r>
          </w:p>
        </w:tc>
        <w:tc>
          <w:tcPr>
            <w:tcW w:w="8100" w:type="dxa"/>
            <w:shd w:val="clear" w:color="auto" w:fill="auto"/>
            <w:vAlign w:val="center"/>
          </w:tcPr>
          <w:p w:rsidR="00C76F2E" w:rsidRPr="00C76F2E" w:rsidRDefault="00C76F2E" w:rsidP="00C76F2E">
            <w:pPr>
              <w:spacing w:after="12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fldChar w:fldCharType="begin">
                <w:ffData>
                  <w:name w:val="Besedilo3"/>
                  <w:enabled/>
                  <w:calcOnExit w:val="0"/>
                  <w:textInput/>
                </w:ffData>
              </w:fldChar>
            </w:r>
            <w:r w:rsidRPr="00C76F2E">
              <w:rPr>
                <w:rFonts w:ascii="Times New Roman" w:eastAsia="Times New Roman" w:hAnsi="Times New Roman" w:cs="Times New Roman"/>
                <w:lang w:val="sl-SI" w:eastAsia="sl-SI"/>
              </w:rPr>
              <w:instrText xml:space="preserve"> FORMTEXT </w:instrText>
            </w:r>
            <w:r w:rsidRPr="00C76F2E">
              <w:rPr>
                <w:rFonts w:ascii="Times New Roman" w:eastAsia="Times New Roman" w:hAnsi="Times New Roman" w:cs="Times New Roman"/>
                <w:lang w:val="sl-SI" w:eastAsia="sl-SI"/>
              </w:rPr>
            </w:r>
            <w:r w:rsidRPr="00C76F2E">
              <w:rPr>
                <w:rFonts w:ascii="Times New Roman" w:eastAsia="Times New Roman" w:hAnsi="Times New Roman" w:cs="Times New Roman"/>
                <w:lang w:val="sl-SI" w:eastAsia="sl-SI"/>
              </w:rPr>
              <w:fldChar w:fldCharType="separate"/>
            </w:r>
            <w:r w:rsidRPr="00C76F2E">
              <w:rPr>
                <w:rFonts w:ascii="Times New Roman" w:eastAsia="Times New Roman" w:hAnsi="Times New Roman" w:cs="Times New Roman"/>
                <w:noProof/>
                <w:lang w:val="sl-SI" w:eastAsia="sl-SI"/>
              </w:rPr>
              <w:t> </w:t>
            </w:r>
            <w:r w:rsidRPr="00C76F2E">
              <w:rPr>
                <w:rFonts w:ascii="Times New Roman" w:eastAsia="Times New Roman" w:hAnsi="Times New Roman" w:cs="Times New Roman"/>
                <w:noProof/>
                <w:lang w:val="sl-SI" w:eastAsia="sl-SI"/>
              </w:rPr>
              <w:t> </w:t>
            </w:r>
            <w:r w:rsidRPr="00C76F2E">
              <w:rPr>
                <w:rFonts w:ascii="Times New Roman" w:eastAsia="Times New Roman" w:hAnsi="Times New Roman" w:cs="Times New Roman"/>
                <w:noProof/>
                <w:lang w:val="sl-SI" w:eastAsia="sl-SI"/>
              </w:rPr>
              <w:t> </w:t>
            </w:r>
            <w:r w:rsidRPr="00C76F2E">
              <w:rPr>
                <w:rFonts w:ascii="Times New Roman" w:eastAsia="Times New Roman" w:hAnsi="Times New Roman" w:cs="Times New Roman"/>
                <w:noProof/>
                <w:lang w:val="sl-SI" w:eastAsia="sl-SI"/>
              </w:rPr>
              <w:t> </w:t>
            </w:r>
            <w:r w:rsidRPr="00C76F2E">
              <w:rPr>
                <w:rFonts w:ascii="Times New Roman" w:eastAsia="Times New Roman" w:hAnsi="Times New Roman" w:cs="Times New Roman"/>
                <w:noProof/>
                <w:lang w:val="sl-SI" w:eastAsia="sl-SI"/>
              </w:rPr>
              <w:t> </w:t>
            </w:r>
            <w:r w:rsidRPr="00C76F2E">
              <w:rPr>
                <w:rFonts w:ascii="Times New Roman" w:eastAsia="Times New Roman" w:hAnsi="Times New Roman" w:cs="Times New Roman"/>
                <w:lang w:val="sl-SI" w:eastAsia="sl-SI"/>
              </w:rPr>
              <w:fldChar w:fldCharType="end"/>
            </w:r>
          </w:p>
        </w:tc>
      </w:tr>
    </w:tbl>
    <w:p w:rsidR="00C76F2E" w:rsidRPr="00C76F2E" w:rsidRDefault="00C76F2E" w:rsidP="00C76F2E">
      <w:pPr>
        <w:spacing w:after="120" w:line="240" w:lineRule="auto"/>
        <w:jc w:val="both"/>
        <w:rPr>
          <w:rFonts w:ascii="Times New Roman" w:eastAsia="Times New Roman" w:hAnsi="Times New Roman" w:cs="Times New Roman"/>
          <w:lang w:val="sl-SI" w:eastAsia="sl-SI"/>
        </w:rPr>
      </w:pPr>
    </w:p>
    <w:p w:rsidR="00C76F2E" w:rsidRPr="00C76F2E" w:rsidRDefault="00C76F2E" w:rsidP="00C76F2E">
      <w:pPr>
        <w:spacing w:after="12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a.) </w:t>
      </w:r>
      <w:r w:rsidRPr="00C76F2E">
        <w:rPr>
          <w:rFonts w:ascii="Times New Roman" w:eastAsia="Times New Roman" w:hAnsi="Times New Roman" w:cs="Times New Roman"/>
          <w:lang w:val="sl-SI" w:eastAsia="sl-SI"/>
        </w:rPr>
        <w:fldChar w:fldCharType="begin">
          <w:ffData>
            <w:name w:val="Potrditev3"/>
            <w:enabled/>
            <w:calcOnExit w:val="0"/>
            <w:checkBox>
              <w:sizeAuto/>
              <w:default w:val="0"/>
              <w:checked w:val="0"/>
            </w:checkBox>
          </w:ffData>
        </w:fldChar>
      </w:r>
      <w:bookmarkStart w:id="14" w:name="Potrditev3"/>
      <w:r w:rsidRPr="00C76F2E">
        <w:rPr>
          <w:rFonts w:ascii="Times New Roman" w:eastAsia="Times New Roman" w:hAnsi="Times New Roman" w:cs="Times New Roman"/>
          <w:lang w:val="sl-SI" w:eastAsia="sl-SI"/>
        </w:rPr>
        <w:instrText xml:space="preserve"> FORMCHECKBOX </w:instrText>
      </w:r>
      <w:r w:rsidR="00476644">
        <w:rPr>
          <w:rFonts w:ascii="Times New Roman" w:eastAsia="Times New Roman" w:hAnsi="Times New Roman" w:cs="Times New Roman"/>
          <w:lang w:val="sl-SI" w:eastAsia="sl-SI"/>
        </w:rPr>
      </w:r>
      <w:r w:rsidR="00476644">
        <w:rPr>
          <w:rFonts w:ascii="Times New Roman" w:eastAsia="Times New Roman" w:hAnsi="Times New Roman" w:cs="Times New Roman"/>
          <w:lang w:val="sl-SI" w:eastAsia="sl-SI"/>
        </w:rPr>
        <w:fldChar w:fldCharType="separate"/>
      </w:r>
      <w:r w:rsidRPr="00C76F2E">
        <w:rPr>
          <w:rFonts w:ascii="Times New Roman" w:eastAsia="Times New Roman" w:hAnsi="Times New Roman" w:cs="Times New Roman"/>
          <w:lang w:val="sl-SI" w:eastAsia="sl-SI"/>
        </w:rPr>
        <w:fldChar w:fldCharType="end"/>
      </w:r>
      <w:bookmarkEnd w:id="14"/>
      <w:r w:rsidRPr="00C76F2E">
        <w:rPr>
          <w:rFonts w:ascii="Times New Roman" w:eastAsia="Times New Roman" w:hAnsi="Times New Roman" w:cs="Times New Roman"/>
          <w:lang w:val="sl-SI" w:eastAsia="sl-SI"/>
        </w:rPr>
        <w:t xml:space="preserve"> Naročnik naj v fazi do  izdaje odločitve o oddaji naročila vse dokumente naslavlja na enega ponudnika iz skupne ponudbe in sicer: _______________________________________________________________________</w:t>
      </w:r>
    </w:p>
    <w:p w:rsidR="00C76F2E" w:rsidRPr="00C76F2E" w:rsidRDefault="00C76F2E" w:rsidP="00C76F2E">
      <w:pPr>
        <w:spacing w:after="12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b.) </w:t>
      </w:r>
      <w:r w:rsidRPr="00C76F2E">
        <w:rPr>
          <w:rFonts w:ascii="Times New Roman" w:eastAsia="Times New Roman" w:hAnsi="Times New Roman" w:cs="Times New Roman"/>
          <w:lang w:val="sl-SI" w:eastAsia="sl-SI"/>
        </w:rPr>
        <w:fldChar w:fldCharType="begin">
          <w:ffData>
            <w:name w:val="Potrditev3"/>
            <w:enabled/>
            <w:calcOnExit w:val="0"/>
            <w:checkBox>
              <w:sizeAuto/>
              <w:default w:val="0"/>
              <w:checked w:val="0"/>
            </w:checkBox>
          </w:ffData>
        </w:fldChar>
      </w:r>
      <w:r w:rsidRPr="00C76F2E">
        <w:rPr>
          <w:rFonts w:ascii="Times New Roman" w:eastAsia="Times New Roman" w:hAnsi="Times New Roman" w:cs="Times New Roman"/>
          <w:lang w:val="sl-SI" w:eastAsia="sl-SI"/>
        </w:rPr>
        <w:instrText xml:space="preserve"> FORMCHECKBOX </w:instrText>
      </w:r>
      <w:r w:rsidR="00476644">
        <w:rPr>
          <w:rFonts w:ascii="Times New Roman" w:eastAsia="Times New Roman" w:hAnsi="Times New Roman" w:cs="Times New Roman"/>
          <w:lang w:val="sl-SI" w:eastAsia="sl-SI"/>
        </w:rPr>
      </w:r>
      <w:r w:rsidR="00476644">
        <w:rPr>
          <w:rFonts w:ascii="Times New Roman" w:eastAsia="Times New Roman" w:hAnsi="Times New Roman" w:cs="Times New Roman"/>
          <w:lang w:val="sl-SI" w:eastAsia="sl-SI"/>
        </w:rPr>
        <w:fldChar w:fldCharType="separate"/>
      </w:r>
      <w:r w:rsidRPr="00C76F2E">
        <w:rPr>
          <w:rFonts w:ascii="Times New Roman" w:eastAsia="Times New Roman" w:hAnsi="Times New Roman" w:cs="Times New Roman"/>
          <w:lang w:val="sl-SI" w:eastAsia="sl-SI"/>
        </w:rPr>
        <w:fldChar w:fldCharType="end"/>
      </w:r>
      <w:r w:rsidRPr="00C76F2E">
        <w:rPr>
          <w:rFonts w:ascii="Times New Roman" w:eastAsia="Times New Roman" w:hAnsi="Times New Roman" w:cs="Times New Roman"/>
          <w:lang w:val="sl-SI" w:eastAsia="sl-SI"/>
        </w:rPr>
        <w:t xml:space="preserve"> Naročnik naj v fazi do  izdaje odločitve o oddaji naročila vse dokumente naslavlja na vse ponudnike iz skupne ponudbe.</w:t>
      </w:r>
    </w:p>
    <w:p w:rsidR="00C76F2E" w:rsidRPr="00C76F2E" w:rsidRDefault="00C76F2E" w:rsidP="00C76F2E">
      <w:pPr>
        <w:spacing w:after="120" w:line="240" w:lineRule="auto"/>
        <w:jc w:val="both"/>
        <w:rPr>
          <w:rFonts w:ascii="Times New Roman" w:eastAsia="Times New Roman" w:hAnsi="Times New Roman" w:cs="Times New Roman"/>
          <w:i/>
          <w:sz w:val="20"/>
          <w:szCs w:val="20"/>
          <w:lang w:val="sl-SI" w:eastAsia="sl-SI"/>
        </w:rPr>
      </w:pPr>
      <w:r w:rsidRPr="00C76F2E">
        <w:rPr>
          <w:rFonts w:ascii="Times New Roman" w:eastAsia="Times New Roman" w:hAnsi="Times New Roman" w:cs="Times New Roman"/>
          <w:i/>
          <w:sz w:val="20"/>
          <w:szCs w:val="20"/>
          <w:lang w:val="sl-SI" w:eastAsia="sl-SI"/>
        </w:rPr>
        <w:t>* Ponudnik označi (obkroži, prečrta,…) točko a.) ali točko b.), ter v primeru, da označi točko a</w:t>
      </w:r>
      <w:r w:rsidRPr="00C76F2E">
        <w:rPr>
          <w:rFonts w:ascii="Times New Roman" w:eastAsia="Times New Roman" w:hAnsi="Times New Roman" w:cs="Times New Roman"/>
          <w:i/>
          <w:color w:val="000080"/>
          <w:sz w:val="20"/>
          <w:szCs w:val="20"/>
          <w:lang w:val="sl-SI" w:eastAsia="sl-SI"/>
        </w:rPr>
        <w:t>.)</w:t>
      </w:r>
      <w:r w:rsidRPr="00C76F2E">
        <w:rPr>
          <w:rFonts w:ascii="Times New Roman" w:eastAsia="Times New Roman" w:hAnsi="Times New Roman" w:cs="Times New Roman"/>
          <w:b/>
          <w:i/>
          <w:color w:val="000080"/>
          <w:sz w:val="20"/>
          <w:szCs w:val="20"/>
          <w:lang w:val="sl-SI" w:eastAsia="sl-SI"/>
        </w:rPr>
        <w:t xml:space="preserve"> </w:t>
      </w:r>
      <w:r w:rsidRPr="00C76F2E">
        <w:rPr>
          <w:rFonts w:ascii="Times New Roman" w:eastAsia="Times New Roman" w:hAnsi="Times New Roman" w:cs="Times New Roman"/>
          <w:i/>
          <w:sz w:val="20"/>
          <w:szCs w:val="20"/>
          <w:lang w:val="sl-SI" w:eastAsia="sl-SI"/>
        </w:rPr>
        <w:t>vpiše zahtevani podatek.</w:t>
      </w:r>
    </w:p>
    <w:p w:rsidR="00C76F2E" w:rsidRPr="00C76F2E" w:rsidRDefault="00C76F2E" w:rsidP="00C76F2E">
      <w:pPr>
        <w:spacing w:after="120" w:line="240" w:lineRule="auto"/>
        <w:jc w:val="both"/>
        <w:rPr>
          <w:rFonts w:ascii="Times New Roman" w:eastAsia="Times New Roman" w:hAnsi="Times New Roman" w:cs="Times New Roman"/>
          <w:lang w:val="sl-SI" w:eastAsia="sl-SI"/>
        </w:rPr>
      </w:pPr>
    </w:p>
    <w:p w:rsidR="00C76F2E" w:rsidRPr="00C76F2E" w:rsidRDefault="00C76F2E" w:rsidP="00C76F2E">
      <w:pPr>
        <w:spacing w:after="120" w:line="240" w:lineRule="auto"/>
        <w:jc w:val="both"/>
        <w:rPr>
          <w:rFonts w:ascii="Times New Roman" w:eastAsia="Times New Roman" w:hAnsi="Times New Roman" w:cs="Times New Roman"/>
          <w:b/>
          <w:szCs w:val="20"/>
          <w:lang w:val="sl-SI" w:eastAsia="sl-SI"/>
        </w:rPr>
      </w:pPr>
      <w:r w:rsidRPr="00C76F2E">
        <w:rPr>
          <w:rFonts w:ascii="Times New Roman" w:eastAsia="Times New Roman" w:hAnsi="Times New Roman" w:cs="Times New Roman"/>
          <w:b/>
          <w:szCs w:val="20"/>
          <w:lang w:val="sl-SI" w:eastAsia="sl-SI"/>
        </w:rPr>
        <w:t xml:space="preserve">POSLOVNI PODATKI PONUDNIKA IZ </w:t>
      </w:r>
      <w:r w:rsidRPr="00C76F2E">
        <w:rPr>
          <w:rFonts w:ascii="Times New Roman" w:eastAsia="Times New Roman" w:hAnsi="Times New Roman" w:cs="Times New Roman"/>
          <w:b/>
          <w:szCs w:val="20"/>
          <w:u w:val="single"/>
          <w:lang w:val="sl-SI" w:eastAsia="sl-SI"/>
        </w:rPr>
        <w:t>SKUPNE PONUDBE</w:t>
      </w:r>
    </w:p>
    <w:p w:rsidR="00C76F2E" w:rsidRPr="00C76F2E" w:rsidRDefault="00C76F2E" w:rsidP="00C76F2E">
      <w:pPr>
        <w:spacing w:after="120" w:line="240" w:lineRule="auto"/>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Podatki o ponudniku</w:t>
      </w:r>
    </w:p>
    <w:tbl>
      <w:tblPr>
        <w:tblW w:w="9359" w:type="dxa"/>
        <w:tblInd w:w="100" w:type="dxa"/>
        <w:tblLayout w:type="fixed"/>
        <w:tblCellMar>
          <w:left w:w="100" w:type="dxa"/>
          <w:right w:w="100" w:type="dxa"/>
        </w:tblCellMar>
        <w:tblLook w:val="0000" w:firstRow="0" w:lastRow="0" w:firstColumn="0" w:lastColumn="0" w:noHBand="0" w:noVBand="0"/>
      </w:tblPr>
      <w:tblGrid>
        <w:gridCol w:w="3420"/>
        <w:gridCol w:w="5939"/>
      </w:tblGrid>
      <w:tr w:rsidR="00C76F2E" w:rsidRPr="00C76F2E" w:rsidTr="00AF417A">
        <w:trPr>
          <w:trHeight w:val="454"/>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Firma oz. naziv podjetja</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454"/>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Naslov podjetja</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454"/>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Zakoniti zastopnik</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454"/>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Elektronski naslov</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454"/>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Matična številka</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454"/>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Davčna številka - ID za DDV</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SI</w:t>
            </w:r>
          </w:p>
        </w:tc>
      </w:tr>
      <w:tr w:rsidR="00C76F2E" w:rsidRPr="00C76F2E" w:rsidTr="00AF417A">
        <w:trPr>
          <w:trHeight w:val="454"/>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Številka transakcijskega računa</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454"/>
        </w:trPr>
        <w:tc>
          <w:tcPr>
            <w:tcW w:w="3420" w:type="dxa"/>
            <w:tcBorders>
              <w:top w:val="single" w:sz="6" w:space="0" w:color="auto"/>
              <w:left w:val="single" w:sz="6" w:space="0" w:color="auto"/>
              <w:bottom w:val="nil"/>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Telefon</w:t>
            </w:r>
          </w:p>
        </w:tc>
        <w:tc>
          <w:tcPr>
            <w:tcW w:w="5939" w:type="dxa"/>
            <w:tcBorders>
              <w:top w:val="single" w:sz="6" w:space="0" w:color="auto"/>
              <w:left w:val="single" w:sz="6" w:space="0" w:color="auto"/>
              <w:bottom w:val="nil"/>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454"/>
        </w:trPr>
        <w:tc>
          <w:tcPr>
            <w:tcW w:w="3420" w:type="dxa"/>
            <w:tcBorders>
              <w:top w:val="single" w:sz="6" w:space="0" w:color="auto"/>
              <w:left w:val="single" w:sz="6" w:space="0" w:color="auto"/>
              <w:bottom w:val="single" w:sz="6" w:space="0" w:color="auto"/>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Mobilni telefon</w:t>
            </w:r>
          </w:p>
        </w:tc>
        <w:tc>
          <w:tcPr>
            <w:tcW w:w="5939" w:type="dxa"/>
            <w:tcBorders>
              <w:top w:val="single" w:sz="6" w:space="0" w:color="auto"/>
              <w:left w:val="single" w:sz="6" w:space="0" w:color="auto"/>
              <w:bottom w:val="single" w:sz="6" w:space="0" w:color="auto"/>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r w:rsidR="00C76F2E" w:rsidRPr="00C76F2E" w:rsidTr="00AF417A">
        <w:trPr>
          <w:trHeight w:val="454"/>
        </w:trPr>
        <w:tc>
          <w:tcPr>
            <w:tcW w:w="3420" w:type="dxa"/>
            <w:tcBorders>
              <w:top w:val="single" w:sz="6" w:space="0" w:color="auto"/>
              <w:left w:val="single" w:sz="6" w:space="0" w:color="auto"/>
              <w:bottom w:val="single" w:sz="6" w:space="0" w:color="auto"/>
              <w:right w:val="nil"/>
            </w:tcBorders>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Pooblaščena oseba za podpis pogodbe</w:t>
            </w:r>
          </w:p>
        </w:tc>
        <w:tc>
          <w:tcPr>
            <w:tcW w:w="5939" w:type="dxa"/>
            <w:tcBorders>
              <w:top w:val="single" w:sz="6" w:space="0" w:color="auto"/>
              <w:left w:val="single" w:sz="6" w:space="0" w:color="auto"/>
              <w:bottom w:val="single" w:sz="6" w:space="0" w:color="auto"/>
              <w:right w:val="single" w:sz="6" w:space="0" w:color="auto"/>
            </w:tcBorders>
            <w:vAlign w:val="center"/>
          </w:tcPr>
          <w:p w:rsidR="00C76F2E" w:rsidRPr="00C76F2E" w:rsidRDefault="00C76F2E" w:rsidP="00C76F2E">
            <w:pPr>
              <w:spacing w:after="120" w:line="240" w:lineRule="auto"/>
              <w:rPr>
                <w:rFonts w:ascii="Times New Roman" w:eastAsia="Times New Roman" w:hAnsi="Times New Roman" w:cs="Times New Roman"/>
                <w:szCs w:val="20"/>
                <w:lang w:val="sl-SI" w:eastAsia="sl-SI"/>
              </w:rPr>
            </w:pPr>
          </w:p>
        </w:tc>
      </w:tr>
    </w:tbl>
    <w:p w:rsidR="00C76F2E" w:rsidRPr="00C76F2E" w:rsidRDefault="00C76F2E" w:rsidP="00C76F2E">
      <w:pPr>
        <w:keepNext/>
        <w:spacing w:before="240" w:after="120" w:line="240" w:lineRule="auto"/>
        <w:ind w:left="794"/>
        <w:jc w:val="both"/>
        <w:outlineLvl w:val="2"/>
        <w:rPr>
          <w:rFonts w:ascii="Times New Roman" w:eastAsia="Times New Roman" w:hAnsi="Times New Roman" w:cs="Times New Roman"/>
          <w:b/>
          <w:bCs/>
          <w:lang w:val="sl-SI" w:eastAsia="sl-SI"/>
        </w:rPr>
      </w:pPr>
    </w:p>
    <w:p w:rsidR="00C76F2E" w:rsidRPr="00C76F2E" w:rsidRDefault="00C76F2E" w:rsidP="00C76F2E">
      <w:pPr>
        <w:spacing w:after="120" w:line="240" w:lineRule="auto"/>
        <w:jc w:val="both"/>
        <w:rPr>
          <w:rFonts w:ascii="Times New Roman" w:eastAsia="Times New Roman" w:hAnsi="Times New Roman" w:cs="Times New Roman"/>
          <w:b/>
          <w:bCs/>
          <w:iCs/>
          <w:lang w:val="sl-SI" w:eastAsia="sl-SI"/>
        </w:rPr>
      </w:pPr>
    </w:p>
    <w:p w:rsidR="00C76F2E" w:rsidRPr="00C76F2E" w:rsidRDefault="00C76F2E" w:rsidP="00C76F2E">
      <w:pPr>
        <w:spacing w:after="120" w:line="240" w:lineRule="auto"/>
        <w:jc w:val="both"/>
        <w:rPr>
          <w:rFonts w:ascii="Times New Roman" w:eastAsia="Times New Roman" w:hAnsi="Times New Roman" w:cs="Times New Roman"/>
          <w:i/>
          <w:sz w:val="20"/>
          <w:szCs w:val="20"/>
          <w:lang w:val="sl-SI" w:eastAsia="sl-SI"/>
        </w:rPr>
      </w:pPr>
    </w:p>
    <w:p w:rsidR="00C76F2E" w:rsidRPr="00C76F2E" w:rsidRDefault="00C76F2E" w:rsidP="00C76F2E">
      <w:pPr>
        <w:spacing w:after="12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i/>
          <w:sz w:val="20"/>
          <w:szCs w:val="20"/>
          <w:lang w:val="sl-SI" w:eastAsia="sl-SI"/>
        </w:rPr>
        <w:t xml:space="preserve">* Ponudnik ta obrazec izpolni v celoti tolikokrat, kolikor je skupnih ponudnikov. </w:t>
      </w:r>
    </w:p>
    <w:p w:rsidR="00C76F2E" w:rsidRPr="00C76F2E" w:rsidRDefault="00C76F2E" w:rsidP="00C76F2E">
      <w:pPr>
        <w:spacing w:after="120" w:line="240" w:lineRule="auto"/>
        <w:jc w:val="both"/>
        <w:rPr>
          <w:rFonts w:ascii="Times New Roman" w:eastAsia="Times New Roman" w:hAnsi="Times New Roman" w:cs="Times New Roman"/>
          <w:lang w:val="sl-SI" w:eastAsia="sl-SI"/>
        </w:rPr>
      </w:pPr>
    </w:p>
    <w:p w:rsidR="00C76F2E" w:rsidRPr="00C76F2E" w:rsidRDefault="00C76F2E" w:rsidP="00C76F2E">
      <w:pPr>
        <w:spacing w:after="120" w:line="240" w:lineRule="auto"/>
        <w:jc w:val="both"/>
        <w:rPr>
          <w:rFonts w:ascii="Times New Roman" w:eastAsia="Times New Roman" w:hAnsi="Times New Roman" w:cs="Times New Roman"/>
          <w:lang w:val="sl-SI" w:eastAsia="sl-SI"/>
        </w:rPr>
      </w:pPr>
    </w:p>
    <w:p w:rsidR="00C76F2E" w:rsidRPr="00C76F2E" w:rsidRDefault="00C76F2E" w:rsidP="00C76F2E">
      <w:pPr>
        <w:spacing w:after="120" w:line="240" w:lineRule="auto"/>
        <w:jc w:val="both"/>
        <w:rPr>
          <w:rFonts w:ascii="Times New Roman" w:eastAsia="Times New Roman" w:hAnsi="Times New Roman" w:cs="Times New Roman"/>
          <w:lang w:val="sl-SI" w:eastAsia="sl-SI"/>
        </w:rPr>
      </w:pPr>
    </w:p>
    <w:p w:rsidR="00C76F2E" w:rsidRPr="00C76F2E" w:rsidRDefault="00C76F2E" w:rsidP="00C76F2E">
      <w:pPr>
        <w:widowControl w:val="0"/>
        <w:spacing w:after="0" w:line="240" w:lineRule="auto"/>
        <w:rPr>
          <w:rFonts w:ascii="Times New Roman" w:eastAsia="Times New Roman" w:hAnsi="Times New Roman" w:cs="Times New Roman"/>
          <w:kern w:val="16"/>
          <w:lang w:val="sl-SI" w:eastAsia="sl-SI"/>
        </w:rPr>
      </w:pPr>
    </w:p>
    <w:p w:rsidR="00C76F2E" w:rsidRPr="00C76F2E" w:rsidRDefault="00C76F2E" w:rsidP="00C76F2E">
      <w:pPr>
        <w:spacing w:after="120" w:line="240" w:lineRule="auto"/>
        <w:ind w:left="7788" w:firstLine="708"/>
        <w:jc w:val="center"/>
        <w:rPr>
          <w:rFonts w:ascii="Times New Roman" w:eastAsia="Times New Roman" w:hAnsi="Times New Roman" w:cs="Times New Roman"/>
          <w:i/>
          <w:sz w:val="16"/>
          <w:szCs w:val="16"/>
          <w:lang w:val="sl-SI" w:eastAsia="sl-SI"/>
        </w:rPr>
      </w:pPr>
      <w:r w:rsidRPr="00C76F2E">
        <w:rPr>
          <w:rFonts w:ascii="Times New Roman" w:eastAsia="Times New Roman" w:hAnsi="Times New Roman" w:cs="Times New Roman"/>
          <w:i/>
          <w:sz w:val="16"/>
          <w:szCs w:val="16"/>
          <w:lang w:val="sl-SI" w:eastAsia="sl-SI"/>
        </w:rPr>
        <w:br w:type="page"/>
      </w:r>
    </w:p>
    <w:p w:rsidR="00C76F2E" w:rsidRPr="00C76F2E" w:rsidRDefault="00C76F2E" w:rsidP="00C76F2E">
      <w:pPr>
        <w:spacing w:after="120" w:line="240" w:lineRule="auto"/>
        <w:ind w:left="7788" w:firstLine="708"/>
        <w:jc w:val="center"/>
        <w:rPr>
          <w:rFonts w:ascii="Times New Roman" w:eastAsia="Times New Roman" w:hAnsi="Times New Roman" w:cs="Times New Roman"/>
          <w:i/>
          <w:sz w:val="16"/>
          <w:szCs w:val="16"/>
          <w:lang w:val="sl-SI" w:eastAsia="sl-SI"/>
        </w:rPr>
      </w:pPr>
      <w:r w:rsidRPr="00C76F2E">
        <w:rPr>
          <w:rFonts w:ascii="Times New Roman" w:eastAsia="Times New Roman" w:hAnsi="Times New Roman" w:cs="Times New Roman"/>
          <w:i/>
          <w:sz w:val="16"/>
          <w:szCs w:val="16"/>
          <w:lang w:val="sl-SI" w:eastAsia="sl-SI"/>
        </w:rPr>
        <w:lastRenderedPageBreak/>
        <w:t>Priloga št. 2</w:t>
      </w:r>
    </w:p>
    <w:p w:rsidR="00C76F2E" w:rsidRPr="00C76F2E" w:rsidRDefault="00C76F2E" w:rsidP="00C76F2E">
      <w:pPr>
        <w:pStyle w:val="Naslov1"/>
      </w:pPr>
      <w:bookmarkStart w:id="15" w:name="_Toc29987260"/>
      <w:bookmarkEnd w:id="2"/>
      <w:bookmarkEnd w:id="3"/>
      <w:r w:rsidRPr="00C76F2E">
        <w:t>TEHNIČNA SPECIFIKACIJA IN PREDRAČUN</w:t>
      </w:r>
      <w:bookmarkEnd w:id="15"/>
    </w:p>
    <w:p w:rsidR="00C76F2E" w:rsidRPr="00C76F2E" w:rsidRDefault="00C76F2E" w:rsidP="00C76F2E">
      <w:pPr>
        <w:spacing w:after="0" w:line="240" w:lineRule="auto"/>
        <w:jc w:val="center"/>
        <w:rPr>
          <w:rFonts w:ascii="Times New Roman" w:eastAsia="Times New Roman" w:hAnsi="Times New Roman" w:cs="Times New Roman"/>
          <w:b/>
          <w:bCs/>
          <w:sz w:val="24"/>
          <w:szCs w:val="24"/>
          <w:lang w:val="sl-SI" w:eastAsia="sl-SI"/>
        </w:rPr>
      </w:pPr>
    </w:p>
    <w:p w:rsidR="00C76F2E" w:rsidRPr="00C76F2E" w:rsidRDefault="00C76F2E" w:rsidP="00C76F2E">
      <w:pPr>
        <w:spacing w:after="0" w:line="240" w:lineRule="auto"/>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Protokol Vlade Republike Slovenije ocenjuje, da bo v obdobju, na katerega se bo nanašala z izbranim ponudnikom sklenjena pogodba (24 mesecev), potreboval – število in vrsta lahko zelo variirata in ju ni možno natančneje predvideti – približno 200 (dvesto) zastav različnih držav, različnih tipov in različnih velikosti.</w:t>
      </w:r>
    </w:p>
    <w:p w:rsidR="00C76F2E" w:rsidRPr="00C76F2E" w:rsidRDefault="00C76F2E" w:rsidP="00C76F2E">
      <w:pPr>
        <w:spacing w:after="0" w:line="240" w:lineRule="auto"/>
        <w:jc w:val="both"/>
        <w:rPr>
          <w:rFonts w:ascii="Times New Roman" w:eastAsia="Times New Roman" w:hAnsi="Times New Roman" w:cs="Times New Roman"/>
          <w:szCs w:val="20"/>
          <w:lang w:val="sl-SI" w:eastAsia="sl-SI"/>
        </w:rPr>
      </w:pPr>
    </w:p>
    <w:p w:rsidR="00C76F2E" w:rsidRPr="00C76F2E" w:rsidRDefault="00C76F2E" w:rsidP="00C76F2E">
      <w:pPr>
        <w:spacing w:after="0" w:line="240" w:lineRule="auto"/>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Ponudnik, s katerim bo sklenjena pogodba za 24 (štiriindvajset) mesecev, bo izbran na podlagi lastne ponudbe zastav, predpisane v obrazcu »Predračun«, s pogojem, da se ponudnik zaveže, da cen storitev v času veljavnosti pogodbe ne bo spreminjal.</w:t>
      </w:r>
    </w:p>
    <w:p w:rsidR="00C76F2E" w:rsidRPr="00C76F2E" w:rsidRDefault="00C76F2E" w:rsidP="00C76F2E">
      <w:pPr>
        <w:spacing w:after="0" w:line="240" w:lineRule="auto"/>
        <w:jc w:val="both"/>
        <w:rPr>
          <w:rFonts w:ascii="Times New Roman" w:eastAsia="Times New Roman" w:hAnsi="Times New Roman" w:cs="Times New Roman"/>
          <w:szCs w:val="20"/>
          <w:lang w:val="sl-SI" w:eastAsia="sl-SI"/>
        </w:rPr>
      </w:pPr>
    </w:p>
    <w:p w:rsidR="00C76F2E" w:rsidRPr="00C76F2E" w:rsidRDefault="00C76F2E" w:rsidP="00C76F2E">
      <w:pPr>
        <w:spacing w:after="0" w:line="240" w:lineRule="auto"/>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V ceno vsake nove zastave morata biti vključeni 2 (dve) manjši (morebitni) popravili v obdobju 5 (petih) let od dobave zastave, za primer, da bi se zastava pri uporabi poškodovala. Večja popravila se bodo obračunala posebej in po dogovoru.</w:t>
      </w:r>
    </w:p>
    <w:p w:rsidR="00C76F2E" w:rsidRPr="00C76F2E" w:rsidRDefault="00C76F2E" w:rsidP="00C76F2E">
      <w:pPr>
        <w:spacing w:after="0" w:line="240" w:lineRule="auto"/>
        <w:jc w:val="both"/>
        <w:rPr>
          <w:rFonts w:ascii="Times New Roman" w:eastAsia="Times New Roman" w:hAnsi="Times New Roman" w:cs="Times New Roman"/>
          <w:szCs w:val="20"/>
          <w:lang w:val="sl-SI" w:eastAsia="sl-SI"/>
        </w:rPr>
      </w:pPr>
    </w:p>
    <w:p w:rsidR="00C76F2E" w:rsidRPr="00C76F2E" w:rsidRDefault="00C76F2E" w:rsidP="00C76F2E">
      <w:pPr>
        <w:spacing w:after="0" w:line="240" w:lineRule="auto"/>
        <w:jc w:val="both"/>
        <w:rPr>
          <w:rFonts w:ascii="Times New Roman" w:eastAsia="Calibri" w:hAnsi="Times New Roman" w:cs="Times New Roman"/>
          <w:color w:val="000000"/>
          <w:lang w:val="sl-SI" w:eastAsia="sl-SI"/>
        </w:rPr>
      </w:pPr>
      <w:r w:rsidRPr="00C76F2E">
        <w:rPr>
          <w:rFonts w:ascii="Times New Roman" w:eastAsia="Calibri" w:hAnsi="Times New Roman" w:cs="Times New Roman"/>
          <w:color w:val="000000"/>
          <w:lang w:val="sl-SI" w:eastAsia="sl-SI"/>
        </w:rPr>
        <w:t xml:space="preserve">Ponudnik mora pred končno izdelavo naročniku poslati predogled zastave. Ko naročnik potrdi, da je postavitev elementov zastave skladna s predpisi posamezne države (organizacije, ipd.) in naročnikovimi zahtevami, lahko ponudnik zastavo izdela. Za barvno usklajenost zastave s predpisi je odgovoren ponudnik, saj je barva končnega izdelka odvisna od materiala, tiska in ostalih dejavnikov, na katere naročnik nima vpliva. </w:t>
      </w:r>
    </w:p>
    <w:p w:rsidR="00C76F2E" w:rsidRPr="00C76F2E" w:rsidRDefault="00C76F2E" w:rsidP="00C76F2E">
      <w:pPr>
        <w:spacing w:after="0" w:line="240" w:lineRule="auto"/>
        <w:jc w:val="both"/>
        <w:rPr>
          <w:rFonts w:ascii="Times New Roman" w:eastAsia="Times New Roman" w:hAnsi="Times New Roman" w:cs="Times New Roman"/>
          <w:szCs w:val="20"/>
          <w:lang w:val="sl-SI" w:eastAsia="sl-SI"/>
        </w:rPr>
      </w:pPr>
    </w:p>
    <w:p w:rsidR="00C76F2E" w:rsidRPr="00C76F2E" w:rsidRDefault="00C76F2E" w:rsidP="00C76F2E">
      <w:pPr>
        <w:spacing w:after="0" w:line="240" w:lineRule="auto"/>
        <w:jc w:val="both"/>
        <w:rPr>
          <w:rFonts w:ascii="Arial" w:eastAsia="Times New Roman" w:hAnsi="Arial" w:cs="Times New Roman"/>
          <w:iCs/>
          <w:lang w:val="sl-SI" w:eastAsia="sl-SI"/>
        </w:rPr>
      </w:pPr>
      <w:r w:rsidRPr="00C76F2E">
        <w:rPr>
          <w:rFonts w:ascii="Times New Roman" w:eastAsia="Times New Roman" w:hAnsi="Times New Roman" w:cs="Times New Roman"/>
          <w:szCs w:val="20"/>
          <w:lang w:val="sl-SI" w:eastAsia="sl-SI"/>
        </w:rPr>
        <w:t>Ponudnik mora pripraviti ponudbo za celotni obseg naročila</w:t>
      </w:r>
      <w:r w:rsidRPr="00C76F2E">
        <w:rPr>
          <w:rFonts w:ascii="Arial" w:eastAsia="Times New Roman" w:hAnsi="Arial" w:cs="Times New Roman"/>
          <w:iCs/>
          <w:lang w:val="sl-SI" w:eastAsia="sl-SI"/>
        </w:rPr>
        <w:t xml:space="preserve">. </w:t>
      </w:r>
    </w:p>
    <w:p w:rsidR="00C76F2E" w:rsidRPr="00C76F2E" w:rsidRDefault="00C76F2E" w:rsidP="00C76F2E">
      <w:pPr>
        <w:spacing w:after="0" w:line="240" w:lineRule="auto"/>
        <w:jc w:val="both"/>
        <w:rPr>
          <w:rFonts w:ascii="Times New Roman" w:eastAsia="Times New Roman" w:hAnsi="Times New Roman" w:cs="Times New Roman"/>
          <w:b/>
          <w:color w:val="000000"/>
          <w:highlight w:val="yellow"/>
          <w:lang w:val="sl-SI" w:eastAsia="sl-SI"/>
        </w:rPr>
      </w:pPr>
    </w:p>
    <w:p w:rsidR="00C76F2E" w:rsidRPr="00C76F2E" w:rsidRDefault="00C76F2E" w:rsidP="00C76F2E">
      <w:pPr>
        <w:spacing w:after="120" w:line="240" w:lineRule="auto"/>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 xml:space="preserve">Specifikacija zastav (vse mere zastav so podane v centimetrih): </w:t>
      </w:r>
    </w:p>
    <w:p w:rsidR="00C76F2E" w:rsidRPr="00C76F2E" w:rsidRDefault="00C76F2E" w:rsidP="00C76F2E">
      <w:pPr>
        <w:numPr>
          <w:ilvl w:val="0"/>
          <w:numId w:val="32"/>
        </w:num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velikost 75 x 150 cm, šivane, 100 % industrijsko barvani poliester [115–125 g/m2], s tiskanim oz. šivanim grbom, trakci za pripenjanje.</w:t>
      </w:r>
    </w:p>
    <w:p w:rsidR="00C76F2E" w:rsidRPr="00C76F2E" w:rsidRDefault="00C76F2E" w:rsidP="00C76F2E">
      <w:pPr>
        <w:numPr>
          <w:ilvl w:val="0"/>
          <w:numId w:val="32"/>
        </w:num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velikost 100 x 200 cm, šivane, 100 % industrijsko barvani poliester [115–125 g/m2] s tiskanim oz. šivanim grbom, trakci za pripenjanje.</w:t>
      </w:r>
    </w:p>
    <w:p w:rsidR="00C76F2E" w:rsidRPr="00C76F2E" w:rsidRDefault="00C76F2E" w:rsidP="00C76F2E">
      <w:pPr>
        <w:numPr>
          <w:ilvl w:val="0"/>
          <w:numId w:val="32"/>
        </w:num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velikost 150 x 300 cm, šivane, 100 % industrijsko barvani poliester [115–125 g/m2] s tiskanim oz. šivanim grbom, trakci za pripenjanje.</w:t>
      </w:r>
    </w:p>
    <w:p w:rsidR="00C76F2E" w:rsidRPr="00C76F2E" w:rsidRDefault="00C76F2E" w:rsidP="00C76F2E">
      <w:pPr>
        <w:numPr>
          <w:ilvl w:val="0"/>
          <w:numId w:val="32"/>
        </w:num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velikost 250 x 500 cm, šivane, 100 % industrijsko barvani poliester [115–125 g/m2] s tiskanim oz. šivanim grbom, trakci za pripenjanje.</w:t>
      </w:r>
    </w:p>
    <w:p w:rsidR="00C76F2E" w:rsidRPr="00C76F2E" w:rsidRDefault="00C76F2E" w:rsidP="00C76F2E">
      <w:pPr>
        <w:numPr>
          <w:ilvl w:val="0"/>
          <w:numId w:val="32"/>
        </w:num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velikost 16 x 32 cm, za pritrditev na vozilo, 100% saten poliester, ojačane s kovinsko podlogo (nosilčkom), plastificirane.</w:t>
      </w:r>
    </w:p>
    <w:p w:rsidR="00C76F2E" w:rsidRPr="00C76F2E" w:rsidRDefault="00C76F2E" w:rsidP="00C76F2E">
      <w:pPr>
        <w:numPr>
          <w:ilvl w:val="0"/>
          <w:numId w:val="32"/>
        </w:num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velikost 16 x 32 cm, za pritrditev na vozilo, poliester s podlogo.</w:t>
      </w:r>
    </w:p>
    <w:p w:rsidR="00C76F2E" w:rsidRPr="00C76F2E" w:rsidRDefault="00C76F2E" w:rsidP="00C76F2E">
      <w:pPr>
        <w:numPr>
          <w:ilvl w:val="0"/>
          <w:numId w:val="32"/>
        </w:num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velikost 75 x 150 cm, 100% saten poliester [130–140 g/m2], vezen grb, pripenjanje z rozetkami premera 1 cm.</w:t>
      </w:r>
    </w:p>
    <w:p w:rsidR="00C76F2E" w:rsidRPr="00C76F2E" w:rsidRDefault="00C76F2E" w:rsidP="00C76F2E">
      <w:pPr>
        <w:numPr>
          <w:ilvl w:val="0"/>
          <w:numId w:val="32"/>
        </w:num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velikost 100 x 200 cm, 100% saten poliester [130–140 g/m2], vezen grb, pripenjanje z rozetkami premera 1 cm.</w:t>
      </w:r>
    </w:p>
    <w:p w:rsidR="00C76F2E" w:rsidRPr="00C76F2E" w:rsidRDefault="00C76F2E" w:rsidP="00C76F2E">
      <w:pPr>
        <w:numPr>
          <w:ilvl w:val="0"/>
          <w:numId w:val="32"/>
        </w:num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velikost 75 x 150 cm, 100 % PES gumiran za obojestranski print in PU premaz (450g/m2), pripenjanje z zlatim karabincem na vrhu in trak spodaj.</w:t>
      </w:r>
    </w:p>
    <w:p w:rsidR="00C76F2E" w:rsidRPr="00C76F2E" w:rsidRDefault="00C76F2E" w:rsidP="00C76F2E">
      <w:pPr>
        <w:numPr>
          <w:ilvl w:val="0"/>
          <w:numId w:val="32"/>
        </w:num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velikost 100 x 200 cm, 100 % PES gumiran za obojestranski print in PU premaz (450g/m2), pripenjanje z zlatim karabincem na vrhu in trak spodaj.</w:t>
      </w:r>
    </w:p>
    <w:p w:rsidR="00C76F2E" w:rsidRPr="00C76F2E" w:rsidRDefault="00C76F2E" w:rsidP="00C76F2E">
      <w:pPr>
        <w:spacing w:after="0" w:line="240" w:lineRule="auto"/>
        <w:jc w:val="both"/>
        <w:rPr>
          <w:rFonts w:ascii="Times New Roman" w:eastAsia="Times New Roman" w:hAnsi="Times New Roman" w:cs="Times New Roman"/>
          <w:lang w:val="sl-SI" w:eastAsia="sl-SI"/>
        </w:rPr>
      </w:pPr>
    </w:p>
    <w:p w:rsidR="00C76F2E" w:rsidRPr="00C76F2E" w:rsidRDefault="00C76F2E" w:rsidP="00C76F2E">
      <w:pPr>
        <w:spacing w:after="0" w:line="240" w:lineRule="auto"/>
        <w:jc w:val="both"/>
        <w:rPr>
          <w:rFonts w:ascii="Times New Roman" w:eastAsia="Times New Roman" w:hAnsi="Times New Roman" w:cs="Times New Roman"/>
          <w:b/>
          <w:color w:val="000000"/>
          <w:highlight w:val="yellow"/>
          <w:lang w:val="sl-SI" w:eastAsia="sl-SI"/>
        </w:rPr>
      </w:pPr>
      <w:r w:rsidRPr="00C76F2E">
        <w:rPr>
          <w:rFonts w:ascii="Times New Roman" w:eastAsia="Times New Roman" w:hAnsi="Times New Roman" w:cs="Times New Roman"/>
          <w:lang w:val="sl-SI" w:eastAsia="sl-SI"/>
        </w:rPr>
        <w:t>Ponudnik se obvezuje, da bo tudi v primeru, da naročeno blago oziroma storitev ni natančno določena v tehnični specifikaciji (npr. naročilo zastave druge dimenzije, kot so določene v tehnični specifikaciji), cene tega blaga oziroma storitve oblikoval v smiselni primerjavi z določenimi cenami.</w:t>
      </w:r>
    </w:p>
    <w:p w:rsidR="00C76F2E" w:rsidRPr="00C76F2E" w:rsidRDefault="00C76F2E" w:rsidP="00C76F2E">
      <w:pPr>
        <w:spacing w:after="0" w:line="240" w:lineRule="auto"/>
        <w:jc w:val="both"/>
        <w:rPr>
          <w:rFonts w:ascii="Times New Roman" w:eastAsia="Times New Roman" w:hAnsi="Times New Roman" w:cs="Times New Roman"/>
          <w:b/>
          <w:color w:val="000000"/>
          <w:highlight w:val="yellow"/>
          <w:lang w:val="sl-SI" w:eastAsia="sl-SI"/>
        </w:rPr>
      </w:pPr>
    </w:p>
    <w:p w:rsidR="00C76F2E" w:rsidRPr="00C76F2E" w:rsidRDefault="00C76F2E" w:rsidP="00C76F2E">
      <w:pPr>
        <w:widowControl w:val="0"/>
        <w:spacing w:after="0" w:line="240" w:lineRule="auto"/>
        <w:jc w:val="both"/>
        <w:rPr>
          <w:rFonts w:ascii="Times New Roman" w:eastAsia="Times New Roman" w:hAnsi="Times New Roman" w:cs="Times New Roman"/>
          <w:b/>
          <w:bCs/>
          <w:color w:val="000000"/>
          <w:kern w:val="16"/>
          <w:sz w:val="24"/>
          <w:szCs w:val="24"/>
          <w:lang w:val="sl-SI" w:eastAsia="sl-SI"/>
        </w:rPr>
      </w:pPr>
      <w:bookmarkStart w:id="16" w:name="_Toc206218009"/>
      <w:bookmarkStart w:id="17" w:name="_Toc206299652"/>
      <w:r w:rsidRPr="00C76F2E">
        <w:rPr>
          <w:rFonts w:ascii="Times New Roman" w:eastAsia="Times New Roman" w:hAnsi="Times New Roman" w:cs="Times New Roman"/>
          <w:b/>
          <w:bCs/>
          <w:kern w:val="16"/>
          <w:sz w:val="24"/>
          <w:szCs w:val="24"/>
          <w:lang w:val="sl-SI" w:eastAsia="sl-SI"/>
        </w:rPr>
        <w:t>c. Rok dobave in način naročanja</w:t>
      </w:r>
      <w:bookmarkEnd w:id="16"/>
      <w:bookmarkEnd w:id="17"/>
    </w:p>
    <w:p w:rsidR="00C76F2E" w:rsidRPr="00C76F2E" w:rsidRDefault="00C76F2E" w:rsidP="00C76F2E">
      <w:pPr>
        <w:spacing w:after="0" w:line="240" w:lineRule="auto"/>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Zaradi narave priprave dogodkov se izvajalec zavezuje zagotavljati razpoložljivost in izvajanje storitev po tej pogodbi vse dni v letu ob kateremkoli času, ne da bi za to zahteval posebna nadomestila. Izvajalec bo moral naročniku nuditi storitve od ponedeljka do nedelje, 24 urno dežurno pisarno</w:t>
      </w:r>
      <w:r w:rsidRPr="00C76F2E">
        <w:rPr>
          <w:rFonts w:ascii="Times New Roman" w:eastAsia="Times New Roman" w:hAnsi="Times New Roman" w:cs="Times New Roman"/>
          <w:color w:val="FF6600"/>
          <w:szCs w:val="20"/>
          <w:lang w:val="sl-SI" w:eastAsia="sl-SI"/>
        </w:rPr>
        <w:t xml:space="preserve"> </w:t>
      </w:r>
      <w:r w:rsidRPr="00C76F2E">
        <w:rPr>
          <w:rFonts w:ascii="Times New Roman" w:eastAsia="Times New Roman" w:hAnsi="Times New Roman" w:cs="Times New Roman"/>
          <w:szCs w:val="20"/>
          <w:lang w:val="sl-SI" w:eastAsia="sl-SI"/>
        </w:rPr>
        <w:t>s stacionarnim in mobilnim telefonom ter e-naslovom, ki jih pred začetkom izvajanja pogodbe sporoči pooblaščenemu predstavniku naročnika.</w:t>
      </w:r>
    </w:p>
    <w:p w:rsidR="00C76F2E" w:rsidRPr="00C76F2E" w:rsidRDefault="00C76F2E" w:rsidP="00C76F2E">
      <w:pPr>
        <w:spacing w:after="12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Naročnik bo blago naročal praviloma 2 (dva) dni pred predvidenim dogodkom. V izjemnih primerih se izvajalec zavezuje tudi h krajšemu odzivnemu roku – čas od naročila do dokončanja in dostave blaga v izjemnih primerih ne sme biti daljši od 8 (osmih) ur.</w:t>
      </w:r>
    </w:p>
    <w:p w:rsidR="00C76F2E" w:rsidRPr="00C76F2E" w:rsidRDefault="00C76F2E" w:rsidP="00C76F2E">
      <w:pPr>
        <w:widowControl w:val="0"/>
        <w:spacing w:after="0" w:line="240" w:lineRule="auto"/>
        <w:rPr>
          <w:rFonts w:ascii="Times New Roman" w:eastAsia="Times New Roman" w:hAnsi="Times New Roman" w:cs="Times New Roman"/>
          <w:b/>
          <w:bCs/>
          <w:kern w:val="16"/>
          <w:szCs w:val="20"/>
          <w:highlight w:val="yellow"/>
          <w:lang w:val="sl-SI" w:eastAsia="sl-SI"/>
        </w:rPr>
      </w:pPr>
    </w:p>
    <w:p w:rsidR="00C76F2E" w:rsidRPr="00C76F2E" w:rsidRDefault="00C76F2E" w:rsidP="00C76F2E">
      <w:pPr>
        <w:widowControl w:val="0"/>
        <w:spacing w:after="0" w:line="240" w:lineRule="auto"/>
        <w:rPr>
          <w:rFonts w:ascii="Times New Roman" w:eastAsia="Times New Roman" w:hAnsi="Times New Roman" w:cs="Times New Roman"/>
          <w:b/>
          <w:bCs/>
          <w:kern w:val="16"/>
          <w:szCs w:val="20"/>
          <w:highlight w:val="yellow"/>
          <w:lang w:val="sl-SI" w:eastAsia="sl-SI"/>
        </w:rPr>
      </w:pPr>
    </w:p>
    <w:p w:rsidR="00C76F2E" w:rsidRPr="00C76F2E" w:rsidRDefault="00C76F2E" w:rsidP="00C76F2E">
      <w:pPr>
        <w:widowControl w:val="0"/>
        <w:spacing w:after="0" w:line="240" w:lineRule="auto"/>
        <w:jc w:val="both"/>
        <w:rPr>
          <w:rFonts w:ascii="Times New Roman" w:eastAsia="Times New Roman" w:hAnsi="Times New Roman" w:cs="Times New Roman"/>
          <w:b/>
          <w:bCs/>
          <w:iCs/>
          <w:color w:val="000000"/>
          <w:kern w:val="16"/>
          <w:sz w:val="24"/>
          <w:szCs w:val="24"/>
          <w:lang w:val="sl-SI" w:eastAsia="sl-SI"/>
        </w:rPr>
      </w:pPr>
      <w:bookmarkStart w:id="18" w:name="_Toc206218010"/>
      <w:bookmarkStart w:id="19" w:name="_Toc206299653"/>
      <w:r w:rsidRPr="00C76F2E">
        <w:rPr>
          <w:rFonts w:ascii="Times New Roman" w:eastAsia="Times New Roman" w:hAnsi="Times New Roman" w:cs="Times New Roman"/>
          <w:b/>
          <w:bCs/>
          <w:iCs/>
          <w:color w:val="000000"/>
          <w:kern w:val="16"/>
          <w:sz w:val="24"/>
          <w:szCs w:val="24"/>
          <w:lang w:val="sl-SI" w:eastAsia="sl-SI"/>
        </w:rPr>
        <w:lastRenderedPageBreak/>
        <w:t>d. Rok začetka in končanje izvajanja pogodbe</w:t>
      </w:r>
      <w:bookmarkEnd w:id="18"/>
      <w:bookmarkEnd w:id="19"/>
    </w:p>
    <w:p w:rsidR="00C76F2E" w:rsidRPr="00C76F2E" w:rsidRDefault="00C76F2E" w:rsidP="00C76F2E">
      <w:p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Rok začetka izvajanja pogodbe je po podpisu pogodbe, sklepa pa se za obdobje 24 (štiriindvajset) mesecev. </w:t>
      </w:r>
    </w:p>
    <w:p w:rsidR="00C76F2E" w:rsidRPr="00C76F2E" w:rsidRDefault="00C76F2E" w:rsidP="00C76F2E">
      <w:pPr>
        <w:overflowPunct w:val="0"/>
        <w:autoSpaceDE w:val="0"/>
        <w:autoSpaceDN w:val="0"/>
        <w:adjustRightInd w:val="0"/>
        <w:spacing w:after="0" w:line="240" w:lineRule="auto"/>
        <w:jc w:val="both"/>
        <w:textAlignment w:val="baseline"/>
        <w:rPr>
          <w:rFonts w:ascii="Times New Roman" w:eastAsia="Times New Roman" w:hAnsi="Times New Roman" w:cs="Times New Roman"/>
          <w:kern w:val="16"/>
          <w:lang w:val="sl-SI"/>
        </w:rPr>
      </w:pPr>
    </w:p>
    <w:p w:rsidR="00C76F2E" w:rsidRPr="00C76F2E" w:rsidRDefault="00C76F2E" w:rsidP="00C76F2E">
      <w:pPr>
        <w:widowControl w:val="0"/>
        <w:spacing w:after="0" w:line="240" w:lineRule="auto"/>
        <w:jc w:val="both"/>
        <w:rPr>
          <w:rFonts w:ascii="Times New Roman" w:eastAsia="Times New Roman" w:hAnsi="Times New Roman" w:cs="Times New Roman"/>
          <w:b/>
          <w:bCs/>
          <w:iCs/>
          <w:color w:val="000000"/>
          <w:kern w:val="16"/>
          <w:sz w:val="24"/>
          <w:szCs w:val="24"/>
          <w:lang w:val="sl-SI" w:eastAsia="sl-SI"/>
        </w:rPr>
      </w:pPr>
      <w:bookmarkStart w:id="20" w:name="_Toc206218011"/>
      <w:bookmarkStart w:id="21" w:name="_Toc206299654"/>
      <w:r w:rsidRPr="00C76F2E">
        <w:rPr>
          <w:rFonts w:ascii="Times New Roman" w:eastAsia="Times New Roman" w:hAnsi="Times New Roman" w:cs="Times New Roman"/>
          <w:b/>
          <w:bCs/>
          <w:iCs/>
          <w:color w:val="000000"/>
          <w:kern w:val="16"/>
          <w:sz w:val="24"/>
          <w:szCs w:val="24"/>
          <w:lang w:val="sl-SI" w:eastAsia="sl-SI"/>
        </w:rPr>
        <w:t>e. Veljavnost ponudbe</w:t>
      </w:r>
      <w:bookmarkEnd w:id="20"/>
      <w:bookmarkEnd w:id="21"/>
    </w:p>
    <w:p w:rsidR="00C76F2E" w:rsidRPr="00C76F2E" w:rsidRDefault="00C76F2E" w:rsidP="00C76F2E">
      <w:pPr>
        <w:widowControl w:val="0"/>
        <w:spacing w:after="0" w:line="240" w:lineRule="auto"/>
        <w:jc w:val="both"/>
        <w:rPr>
          <w:rFonts w:ascii="Times New Roman" w:eastAsia="Times New Roman" w:hAnsi="Times New Roman" w:cs="Times New Roman"/>
          <w:kern w:val="16"/>
          <w:szCs w:val="20"/>
          <w:lang w:val="sl-SI" w:eastAsia="sl-SI"/>
        </w:rPr>
      </w:pPr>
      <w:r w:rsidRPr="00C76F2E">
        <w:rPr>
          <w:rFonts w:ascii="Times New Roman" w:eastAsia="Times New Roman" w:hAnsi="Times New Roman" w:cs="Times New Roman"/>
          <w:kern w:val="16"/>
          <w:szCs w:val="20"/>
          <w:lang w:val="sl-SI" w:eastAsia="sl-SI"/>
        </w:rPr>
        <w:t>Naša ponudba ostaja v veljavi do vključno __. __. 2020.</w:t>
      </w:r>
    </w:p>
    <w:p w:rsidR="00C76F2E" w:rsidRPr="00C76F2E" w:rsidRDefault="00C76F2E" w:rsidP="00C76F2E">
      <w:pPr>
        <w:widowControl w:val="0"/>
        <w:spacing w:before="120" w:after="0" w:line="240" w:lineRule="auto"/>
        <w:jc w:val="both"/>
        <w:rPr>
          <w:rFonts w:ascii="Times New Roman" w:eastAsia="Times New Roman" w:hAnsi="Times New Roman" w:cs="Times New Roman"/>
          <w:kern w:val="16"/>
          <w:szCs w:val="20"/>
          <w:lang w:val="sl-SI" w:eastAsia="sl-SI"/>
        </w:rPr>
      </w:pPr>
    </w:p>
    <w:p w:rsidR="00C76F2E" w:rsidRPr="00C76F2E" w:rsidRDefault="00C76F2E" w:rsidP="00C76F2E">
      <w:pPr>
        <w:widowControl w:val="0"/>
        <w:spacing w:after="0" w:line="240" w:lineRule="auto"/>
        <w:jc w:val="both"/>
        <w:rPr>
          <w:rFonts w:ascii="Times New Roman" w:eastAsia="Times New Roman" w:hAnsi="Times New Roman" w:cs="Times New Roman"/>
          <w:b/>
          <w:bCs/>
          <w:iCs/>
          <w:color w:val="000000"/>
          <w:kern w:val="16"/>
          <w:sz w:val="24"/>
          <w:szCs w:val="24"/>
          <w:lang w:val="sl-SI" w:eastAsia="sl-SI"/>
        </w:rPr>
      </w:pPr>
      <w:bookmarkStart w:id="22" w:name="_Toc206218012"/>
      <w:bookmarkStart w:id="23" w:name="_Toc206299655"/>
      <w:r w:rsidRPr="00C76F2E">
        <w:rPr>
          <w:rFonts w:ascii="Times New Roman" w:eastAsia="Times New Roman" w:hAnsi="Times New Roman" w:cs="Times New Roman"/>
          <w:b/>
          <w:bCs/>
          <w:iCs/>
          <w:color w:val="000000"/>
          <w:kern w:val="16"/>
          <w:sz w:val="24"/>
          <w:szCs w:val="24"/>
          <w:lang w:val="sl-SI" w:eastAsia="sl-SI"/>
        </w:rPr>
        <w:t>f. Rok plačila</w:t>
      </w:r>
      <w:bookmarkEnd w:id="22"/>
      <w:bookmarkEnd w:id="23"/>
    </w:p>
    <w:p w:rsidR="00C76F2E" w:rsidRPr="00C76F2E" w:rsidRDefault="00C76F2E" w:rsidP="00C76F2E">
      <w:pPr>
        <w:spacing w:after="120" w:line="240" w:lineRule="auto"/>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lang w:val="sl-SI" w:eastAsia="sl-SI"/>
        </w:rPr>
        <w:t>Skladno z Zakonom o opravljanju plačilnih storitev za proračunske uporabnike (</w:t>
      </w:r>
      <w:r w:rsidRPr="00C76F2E">
        <w:rPr>
          <w:rFonts w:ascii="Times New Roman" w:eastAsia="Times New Roman" w:hAnsi="Times New Roman" w:cs="Times New Roman"/>
          <w:szCs w:val="20"/>
          <w:lang w:val="sl-SI" w:eastAsia="sl-SI"/>
        </w:rPr>
        <w:t>Uradni list RS, št. 77/16 in 47/19</w:t>
      </w:r>
      <w:r w:rsidRPr="00C76F2E">
        <w:rPr>
          <w:rFonts w:ascii="Times New Roman" w:eastAsia="Times New Roman" w:hAnsi="Times New Roman" w:cs="Times New Roman"/>
          <w:lang w:val="sl-SI" w:eastAsia="sl-SI"/>
        </w:rPr>
        <w:t>) mora ponudnik po opravljeni dobavi izstaviti elektronski račun. Naročnik se obvezuje, da bo poravnal svoje obveznosti v roku 30 (trideset) dni od dneva uradnega prejema pravilno izstavljenega e-računa, ki ga bo izvajalec izstavil za redna naročila ali ob koncu določenega obiska oziroma</w:t>
      </w:r>
      <w:r w:rsidRPr="00C76F2E">
        <w:rPr>
          <w:rFonts w:ascii="Times New Roman" w:eastAsia="Times New Roman" w:hAnsi="Times New Roman" w:cs="Times New Roman"/>
          <w:szCs w:val="20"/>
          <w:lang w:val="sl-SI" w:eastAsia="sl-SI"/>
        </w:rPr>
        <w:t xml:space="preserve"> dogodka, za vse dobave, opravljene za ta obisk oziroma dogodek, skupaj. </w:t>
      </w:r>
    </w:p>
    <w:p w:rsidR="00C76F2E" w:rsidRPr="00C76F2E" w:rsidRDefault="00C76F2E" w:rsidP="00C76F2E">
      <w:pPr>
        <w:spacing w:after="0" w:line="240" w:lineRule="auto"/>
        <w:jc w:val="both"/>
        <w:rPr>
          <w:rFonts w:ascii="Arial" w:eastAsia="Times New Roman" w:hAnsi="Arial" w:cs="Arial"/>
          <w:b/>
          <w:sz w:val="18"/>
          <w:szCs w:val="18"/>
          <w:lang w:val="sl-SI" w:eastAsia="sl-SI"/>
        </w:rPr>
      </w:pPr>
    </w:p>
    <w:p w:rsidR="00C76F2E" w:rsidRPr="00C76F2E" w:rsidRDefault="00C76F2E" w:rsidP="00C76F2E">
      <w:pPr>
        <w:spacing w:after="0" w:line="240" w:lineRule="auto"/>
        <w:jc w:val="both"/>
        <w:rPr>
          <w:rFonts w:ascii="Arial" w:eastAsia="Times New Roman" w:hAnsi="Arial" w:cs="Arial"/>
          <w:b/>
          <w:sz w:val="18"/>
          <w:szCs w:val="18"/>
          <w:lang w:val="sl-SI" w:eastAsia="sl-SI"/>
        </w:rPr>
      </w:pPr>
    </w:p>
    <w:p w:rsidR="00C76F2E" w:rsidRPr="00C76F2E" w:rsidRDefault="00C76F2E" w:rsidP="00C76F2E">
      <w:pPr>
        <w:spacing w:after="0" w:line="240" w:lineRule="auto"/>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Pod kazensko in materialno odgovornostjo izjavljamo, da dajemo ponudbo v skladu z zgoraj navedenimi zahtevami naročnika.</w:t>
      </w:r>
    </w:p>
    <w:p w:rsidR="00C76F2E" w:rsidRPr="00C76F2E" w:rsidRDefault="00C76F2E" w:rsidP="00C76F2E">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after="120" w:line="240" w:lineRule="auto"/>
        <w:jc w:val="both"/>
        <w:rPr>
          <w:rFonts w:ascii="Times New Roman" w:eastAsia="Times New Roman" w:hAnsi="Times New Roman" w:cs="Times New Roman"/>
          <w:szCs w:val="20"/>
          <w:lang w:val="sl-SI" w:eastAsia="sl-SI"/>
        </w:rPr>
      </w:pPr>
    </w:p>
    <w:p w:rsidR="00C76F2E" w:rsidRPr="00C76F2E" w:rsidRDefault="00C76F2E" w:rsidP="00C76F2E">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after="120" w:line="240" w:lineRule="auto"/>
        <w:jc w:val="both"/>
        <w:rPr>
          <w:rFonts w:ascii="Times New Roman" w:eastAsia="Times New Roman" w:hAnsi="Times New Roman" w:cs="Times New Roman"/>
          <w:szCs w:val="20"/>
          <w:lang w:val="sl-SI" w:eastAsia="sl-SI"/>
        </w:rPr>
      </w:pPr>
    </w:p>
    <w:p w:rsidR="00C76F2E" w:rsidRPr="00C76F2E" w:rsidRDefault="00C76F2E" w:rsidP="00C76F2E">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after="120" w:line="240" w:lineRule="auto"/>
        <w:jc w:val="both"/>
        <w:rPr>
          <w:rFonts w:ascii="Times New Roman" w:eastAsia="Times New Roman" w:hAnsi="Times New Roman" w:cs="Times New Roman"/>
          <w:szCs w:val="20"/>
          <w:lang w:val="sl-SI" w:eastAsia="sl-SI"/>
        </w:rPr>
      </w:pPr>
    </w:p>
    <w:tbl>
      <w:tblPr>
        <w:tblW w:w="9142" w:type="dxa"/>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C76F2E" w:rsidRPr="00C76F2E" w:rsidTr="00AF417A">
        <w:tc>
          <w:tcPr>
            <w:tcW w:w="3119" w:type="dxa"/>
            <w:tcBorders>
              <w:top w:val="nil"/>
              <w:left w:val="nil"/>
              <w:bottom w:val="nil"/>
              <w:right w:val="nil"/>
            </w:tcBorders>
          </w:tcPr>
          <w:p w:rsidR="00C76F2E" w:rsidRPr="00C76F2E" w:rsidRDefault="00C76F2E" w:rsidP="00C76F2E">
            <w:pPr>
              <w:spacing w:after="120" w:line="240" w:lineRule="auto"/>
              <w:jc w:val="center"/>
              <w:rPr>
                <w:rFonts w:ascii="Times New Roman" w:eastAsia="Times New Roman" w:hAnsi="Times New Roman" w:cs="Times New Roman"/>
                <w:b/>
                <w:szCs w:val="20"/>
                <w:lang w:val="sl-SI" w:eastAsia="sl-SI"/>
              </w:rPr>
            </w:pPr>
            <w:r w:rsidRPr="00C76F2E">
              <w:rPr>
                <w:rFonts w:ascii="Times New Roman" w:eastAsia="Times New Roman" w:hAnsi="Times New Roman" w:cs="Times New Roman"/>
                <w:b/>
                <w:szCs w:val="20"/>
                <w:lang w:val="sl-SI" w:eastAsia="sl-SI"/>
              </w:rPr>
              <w:t>Kraj in datum:</w:t>
            </w:r>
          </w:p>
        </w:tc>
        <w:tc>
          <w:tcPr>
            <w:tcW w:w="3192" w:type="dxa"/>
            <w:tcBorders>
              <w:top w:val="nil"/>
              <w:left w:val="nil"/>
              <w:bottom w:val="nil"/>
              <w:right w:val="nil"/>
            </w:tcBorders>
          </w:tcPr>
          <w:p w:rsidR="00C76F2E" w:rsidRPr="00C76F2E" w:rsidRDefault="00C76F2E" w:rsidP="00C76F2E">
            <w:pPr>
              <w:spacing w:after="120" w:line="240" w:lineRule="auto"/>
              <w:jc w:val="center"/>
              <w:rPr>
                <w:rFonts w:ascii="Times New Roman" w:eastAsia="Times New Roman" w:hAnsi="Times New Roman" w:cs="Times New Roman"/>
                <w:b/>
                <w:szCs w:val="20"/>
                <w:lang w:val="sl-SI" w:eastAsia="sl-SI"/>
              </w:rPr>
            </w:pPr>
            <w:r w:rsidRPr="00C76F2E">
              <w:rPr>
                <w:rFonts w:ascii="Times New Roman" w:eastAsia="Times New Roman" w:hAnsi="Times New Roman" w:cs="Times New Roman"/>
                <w:b/>
                <w:szCs w:val="20"/>
                <w:lang w:val="sl-SI" w:eastAsia="sl-SI"/>
              </w:rPr>
              <w:t>Žig:</w:t>
            </w:r>
          </w:p>
        </w:tc>
        <w:tc>
          <w:tcPr>
            <w:tcW w:w="2831" w:type="dxa"/>
            <w:tcBorders>
              <w:top w:val="nil"/>
              <w:left w:val="nil"/>
              <w:bottom w:val="nil"/>
              <w:right w:val="nil"/>
            </w:tcBorders>
          </w:tcPr>
          <w:p w:rsidR="00C76F2E" w:rsidRPr="00C76F2E" w:rsidRDefault="00C76F2E" w:rsidP="00C76F2E">
            <w:pPr>
              <w:spacing w:after="120" w:line="240" w:lineRule="auto"/>
              <w:jc w:val="center"/>
              <w:rPr>
                <w:rFonts w:ascii="Times New Roman" w:eastAsia="Times New Roman" w:hAnsi="Times New Roman" w:cs="Times New Roman"/>
                <w:b/>
                <w:szCs w:val="20"/>
                <w:lang w:val="sl-SI" w:eastAsia="sl-SI"/>
              </w:rPr>
            </w:pPr>
            <w:r w:rsidRPr="00C76F2E">
              <w:rPr>
                <w:rFonts w:ascii="Times New Roman" w:eastAsia="Times New Roman" w:hAnsi="Times New Roman" w:cs="Times New Roman"/>
                <w:b/>
                <w:szCs w:val="20"/>
                <w:lang w:val="sl-SI" w:eastAsia="sl-SI"/>
              </w:rPr>
              <w:t>Podpis:</w:t>
            </w:r>
          </w:p>
        </w:tc>
      </w:tr>
    </w:tbl>
    <w:p w:rsidR="00C76F2E" w:rsidRPr="00C76F2E" w:rsidRDefault="00C76F2E" w:rsidP="00C76F2E">
      <w:pPr>
        <w:spacing w:after="120" w:line="240" w:lineRule="auto"/>
        <w:jc w:val="both"/>
        <w:rPr>
          <w:rFonts w:ascii="Times New Roman" w:eastAsia="Times New Roman" w:hAnsi="Times New Roman" w:cs="Times New Roman"/>
          <w:b/>
          <w:szCs w:val="20"/>
          <w:lang w:val="sl-SI" w:eastAsia="sl-SI"/>
        </w:rPr>
      </w:pPr>
    </w:p>
    <w:p w:rsidR="00C76F2E" w:rsidRPr="00C76F2E" w:rsidRDefault="00C76F2E" w:rsidP="00C76F2E">
      <w:pPr>
        <w:spacing w:after="120" w:line="240" w:lineRule="auto"/>
        <w:ind w:left="7788" w:firstLine="708"/>
        <w:jc w:val="center"/>
        <w:rPr>
          <w:rFonts w:ascii="Times New Roman" w:eastAsia="Times New Roman" w:hAnsi="Times New Roman" w:cs="Times New Roman"/>
          <w:i/>
          <w:sz w:val="16"/>
          <w:szCs w:val="16"/>
          <w:lang w:val="sl-SI" w:eastAsia="sl-SI"/>
        </w:rPr>
      </w:pPr>
      <w:r w:rsidRPr="00C76F2E">
        <w:rPr>
          <w:rFonts w:ascii="Times New Roman" w:eastAsia="Times New Roman" w:hAnsi="Times New Roman" w:cs="Times New Roman"/>
          <w:i/>
          <w:sz w:val="16"/>
          <w:szCs w:val="16"/>
          <w:lang w:val="sl-SI" w:eastAsia="sl-SI"/>
        </w:rPr>
        <w:br w:type="page"/>
      </w:r>
      <w:r w:rsidRPr="00C76F2E">
        <w:rPr>
          <w:rFonts w:ascii="Times New Roman" w:eastAsia="Times New Roman" w:hAnsi="Times New Roman" w:cs="Times New Roman"/>
          <w:i/>
          <w:sz w:val="16"/>
          <w:szCs w:val="16"/>
          <w:lang w:val="sl-SI" w:eastAsia="sl-SI"/>
        </w:rPr>
        <w:lastRenderedPageBreak/>
        <w:t>Priloga št. 4</w:t>
      </w:r>
    </w:p>
    <w:p w:rsidR="00C76F2E" w:rsidRPr="00C76F2E" w:rsidRDefault="00C76F2E" w:rsidP="00C76F2E">
      <w:pPr>
        <w:keepNext/>
        <w:spacing w:before="360" w:after="240" w:line="240" w:lineRule="auto"/>
        <w:jc w:val="both"/>
        <w:outlineLvl w:val="0"/>
        <w:rPr>
          <w:rFonts w:ascii="Times New Roman" w:eastAsia="Times New Roman" w:hAnsi="Times New Roman" w:cs="Times New Roman"/>
          <w:b/>
          <w:bCs/>
          <w:kern w:val="32"/>
          <w:sz w:val="26"/>
          <w:szCs w:val="26"/>
          <w:lang w:val="sl-SI" w:eastAsia="sl-SI"/>
        </w:rPr>
      </w:pPr>
    </w:p>
    <w:p w:rsidR="00C76F2E" w:rsidRPr="00C76F2E" w:rsidRDefault="00C76F2E" w:rsidP="00C76F2E">
      <w:pPr>
        <w:keepNext/>
        <w:spacing w:before="360" w:after="240" w:line="240" w:lineRule="auto"/>
        <w:jc w:val="both"/>
        <w:outlineLvl w:val="0"/>
        <w:rPr>
          <w:rFonts w:ascii="Times New Roman" w:eastAsia="Times New Roman" w:hAnsi="Times New Roman" w:cs="Times New Roman"/>
          <w:b/>
          <w:bCs/>
          <w:kern w:val="32"/>
          <w:sz w:val="26"/>
          <w:szCs w:val="26"/>
          <w:lang w:val="sl-SI" w:eastAsia="sl-SI"/>
        </w:rPr>
      </w:pPr>
    </w:p>
    <w:p w:rsidR="00C76F2E" w:rsidRPr="00C76F2E" w:rsidRDefault="00C76F2E" w:rsidP="00C76F2E">
      <w:pPr>
        <w:keepNext/>
        <w:spacing w:before="360" w:after="240" w:line="240" w:lineRule="auto"/>
        <w:jc w:val="both"/>
        <w:outlineLvl w:val="0"/>
        <w:rPr>
          <w:rFonts w:ascii="Times New Roman" w:eastAsia="Times New Roman" w:hAnsi="Times New Roman" w:cs="Times New Roman"/>
          <w:b/>
          <w:bCs/>
          <w:kern w:val="32"/>
          <w:sz w:val="26"/>
          <w:szCs w:val="26"/>
          <w:lang w:val="sl-SI" w:eastAsia="sl-SI"/>
        </w:rPr>
      </w:pPr>
    </w:p>
    <w:p w:rsidR="00C76F2E" w:rsidRPr="00C76F2E" w:rsidRDefault="00C76F2E" w:rsidP="00C76F2E">
      <w:pPr>
        <w:keepNext/>
        <w:spacing w:before="360" w:after="240" w:line="240" w:lineRule="auto"/>
        <w:jc w:val="both"/>
        <w:outlineLvl w:val="0"/>
        <w:rPr>
          <w:rFonts w:ascii="Times New Roman" w:eastAsia="Times New Roman" w:hAnsi="Times New Roman" w:cs="Times New Roman"/>
          <w:b/>
          <w:bCs/>
          <w:kern w:val="32"/>
          <w:sz w:val="26"/>
          <w:szCs w:val="26"/>
          <w:lang w:val="sl-SI" w:eastAsia="sl-SI"/>
        </w:rPr>
      </w:pPr>
    </w:p>
    <w:p w:rsidR="00C76F2E" w:rsidRPr="00C76F2E" w:rsidRDefault="00C76F2E" w:rsidP="00C76F2E">
      <w:pPr>
        <w:keepNext/>
        <w:spacing w:before="360" w:after="240" w:line="240" w:lineRule="auto"/>
        <w:jc w:val="both"/>
        <w:outlineLvl w:val="0"/>
        <w:rPr>
          <w:rFonts w:ascii="Times New Roman" w:eastAsia="Times New Roman" w:hAnsi="Times New Roman" w:cs="Times New Roman"/>
          <w:b/>
          <w:bCs/>
          <w:kern w:val="32"/>
          <w:sz w:val="26"/>
          <w:szCs w:val="26"/>
          <w:lang w:val="sl-SI" w:eastAsia="sl-SI"/>
        </w:rPr>
      </w:pPr>
    </w:p>
    <w:p w:rsidR="00C76F2E" w:rsidRPr="00C76F2E" w:rsidRDefault="00C76F2E" w:rsidP="00C76F2E">
      <w:pPr>
        <w:keepNext/>
        <w:spacing w:before="360" w:after="240" w:line="240" w:lineRule="auto"/>
        <w:jc w:val="both"/>
        <w:outlineLvl w:val="0"/>
        <w:rPr>
          <w:rFonts w:ascii="Times New Roman" w:eastAsia="Times New Roman" w:hAnsi="Times New Roman" w:cs="Times New Roman"/>
          <w:b/>
          <w:bCs/>
          <w:kern w:val="32"/>
          <w:sz w:val="26"/>
          <w:szCs w:val="26"/>
          <w:lang w:val="sl-SI" w:eastAsia="sl-SI"/>
        </w:rPr>
      </w:pPr>
    </w:p>
    <w:p w:rsidR="00C76F2E" w:rsidRPr="00C76F2E" w:rsidRDefault="00C76F2E" w:rsidP="00C76F2E">
      <w:pPr>
        <w:keepNext/>
        <w:spacing w:before="360" w:after="240" w:line="240" w:lineRule="auto"/>
        <w:jc w:val="both"/>
        <w:outlineLvl w:val="0"/>
        <w:rPr>
          <w:rFonts w:ascii="Times New Roman" w:eastAsia="Times New Roman" w:hAnsi="Times New Roman" w:cs="Times New Roman"/>
          <w:b/>
          <w:bCs/>
          <w:kern w:val="32"/>
          <w:sz w:val="26"/>
          <w:szCs w:val="26"/>
          <w:lang w:val="sl-SI" w:eastAsia="sl-SI"/>
        </w:rPr>
      </w:pPr>
    </w:p>
    <w:p w:rsidR="00C76F2E" w:rsidRPr="00C76F2E" w:rsidRDefault="00C76F2E" w:rsidP="00C76F2E">
      <w:pPr>
        <w:keepNext/>
        <w:spacing w:before="360" w:after="240" w:line="240" w:lineRule="auto"/>
        <w:jc w:val="both"/>
        <w:outlineLvl w:val="0"/>
        <w:rPr>
          <w:rFonts w:ascii="Times New Roman" w:eastAsia="Times New Roman" w:hAnsi="Times New Roman" w:cs="Times New Roman"/>
          <w:b/>
          <w:bCs/>
          <w:kern w:val="32"/>
          <w:sz w:val="26"/>
          <w:szCs w:val="26"/>
          <w:lang w:val="sl-SI" w:eastAsia="sl-SI"/>
        </w:rPr>
      </w:pPr>
    </w:p>
    <w:p w:rsidR="00C76F2E" w:rsidRPr="00C76F2E" w:rsidRDefault="00C76F2E" w:rsidP="00C76F2E">
      <w:pPr>
        <w:keepNext/>
        <w:spacing w:before="360" w:after="240" w:line="240" w:lineRule="auto"/>
        <w:jc w:val="both"/>
        <w:outlineLvl w:val="0"/>
        <w:rPr>
          <w:rFonts w:ascii="Times New Roman" w:eastAsia="Times New Roman" w:hAnsi="Times New Roman" w:cs="Times New Roman"/>
          <w:b/>
          <w:bCs/>
          <w:kern w:val="32"/>
          <w:sz w:val="26"/>
          <w:szCs w:val="26"/>
          <w:lang w:val="sl-SI" w:eastAsia="sl-SI"/>
        </w:rPr>
      </w:pPr>
    </w:p>
    <w:p w:rsidR="00C76F2E" w:rsidRPr="00C76F2E" w:rsidRDefault="00C76F2E" w:rsidP="00C76F2E">
      <w:pPr>
        <w:pStyle w:val="Naslov1"/>
      </w:pPr>
      <w:bookmarkStart w:id="24" w:name="_Toc206299658"/>
      <w:bookmarkStart w:id="25" w:name="_Toc29987261"/>
      <w:r w:rsidRPr="00C76F2E">
        <w:t>VZOREC POGODBE</w:t>
      </w:r>
      <w:bookmarkEnd w:id="24"/>
      <w:bookmarkEnd w:id="25"/>
    </w:p>
    <w:p w:rsidR="00C76F2E" w:rsidRPr="00C76F2E" w:rsidRDefault="00C76F2E" w:rsidP="00C76F2E">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after="120" w:line="240" w:lineRule="auto"/>
        <w:jc w:val="center"/>
        <w:rPr>
          <w:rFonts w:ascii="Times New Roman" w:eastAsia="Times New Roman" w:hAnsi="Times New Roman" w:cs="Times New Roman"/>
          <w:i/>
          <w:sz w:val="20"/>
          <w:szCs w:val="20"/>
          <w:lang w:val="sl-SI" w:eastAsia="sl-SI"/>
        </w:rPr>
      </w:pPr>
    </w:p>
    <w:p w:rsidR="00C76F2E" w:rsidRPr="00C76F2E" w:rsidRDefault="00C76F2E" w:rsidP="00C76F2E">
      <w:pPr>
        <w:spacing w:after="120" w:line="240" w:lineRule="auto"/>
        <w:jc w:val="both"/>
        <w:rPr>
          <w:rFonts w:ascii="Arial" w:eastAsia="Times New Roman" w:hAnsi="Arial" w:cs="Times New Roman"/>
          <w:szCs w:val="20"/>
          <w:lang w:val="sl-SI" w:eastAsia="sl-SI"/>
        </w:rPr>
      </w:pPr>
      <w:r w:rsidRPr="00C76F2E">
        <w:rPr>
          <w:rFonts w:ascii="Arial" w:eastAsia="Times New Roman" w:hAnsi="Arial" w:cs="Times New Roman"/>
          <w:szCs w:val="20"/>
          <w:lang w:val="sl-SI" w:eastAsia="sl-SI"/>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4856"/>
      </w:tblGrid>
      <w:tr w:rsidR="00C76F2E" w:rsidRPr="00C76F2E" w:rsidTr="00AF417A">
        <w:trPr>
          <w:trHeight w:val="292"/>
        </w:trPr>
        <w:tc>
          <w:tcPr>
            <w:tcW w:w="4750" w:type="dxa"/>
            <w:tcBorders>
              <w:bottom w:val="nil"/>
            </w:tcBorders>
          </w:tcPr>
          <w:p w:rsidR="00C76F2E" w:rsidRPr="00C76F2E" w:rsidRDefault="00C76F2E" w:rsidP="00C76F2E">
            <w:pPr>
              <w:spacing w:after="0" w:line="288"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lastRenderedPageBreak/>
              <w:t>Naročnik:</w:t>
            </w:r>
          </w:p>
        </w:tc>
        <w:tc>
          <w:tcPr>
            <w:tcW w:w="4856" w:type="dxa"/>
            <w:tcBorders>
              <w:bottom w:val="nil"/>
            </w:tcBorders>
          </w:tcPr>
          <w:p w:rsidR="00C76F2E" w:rsidRPr="00C76F2E" w:rsidRDefault="00C76F2E" w:rsidP="00C76F2E">
            <w:pPr>
              <w:spacing w:after="0" w:line="288"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Izvajalec:</w:t>
            </w:r>
          </w:p>
        </w:tc>
      </w:tr>
      <w:tr w:rsidR="00C76F2E" w:rsidRPr="00C76F2E" w:rsidTr="00AF417A">
        <w:trPr>
          <w:trHeight w:val="1414"/>
        </w:trPr>
        <w:tc>
          <w:tcPr>
            <w:tcW w:w="4750" w:type="dxa"/>
            <w:tcBorders>
              <w:top w:val="nil"/>
            </w:tcBorders>
          </w:tcPr>
          <w:p w:rsidR="00C76F2E" w:rsidRPr="00C76F2E" w:rsidRDefault="00C76F2E" w:rsidP="00C76F2E">
            <w:pPr>
              <w:spacing w:after="0" w:line="288"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Protokol Vlade Republike Slovenije</w:t>
            </w:r>
          </w:p>
          <w:p w:rsidR="00C76F2E" w:rsidRPr="00C76F2E" w:rsidRDefault="00C76F2E" w:rsidP="00C76F2E">
            <w:pPr>
              <w:spacing w:after="0" w:line="288"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Erjavčeva cesta 17</w:t>
            </w:r>
          </w:p>
          <w:p w:rsidR="00C76F2E" w:rsidRPr="00C76F2E" w:rsidRDefault="00C76F2E" w:rsidP="00C76F2E">
            <w:pPr>
              <w:spacing w:after="0" w:line="288"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1000 Ljubljana</w:t>
            </w:r>
          </w:p>
          <w:p w:rsidR="00C76F2E" w:rsidRPr="00C76F2E" w:rsidRDefault="00C76F2E" w:rsidP="00C76F2E">
            <w:pPr>
              <w:spacing w:after="0" w:line="288" w:lineRule="auto"/>
              <w:jc w:val="both"/>
              <w:rPr>
                <w:rFonts w:ascii="Times New Roman" w:eastAsia="Times New Roman" w:hAnsi="Times New Roman" w:cs="Times New Roman"/>
                <w:lang w:val="sl-SI" w:eastAsia="sl-SI"/>
              </w:rPr>
            </w:pPr>
          </w:p>
          <w:p w:rsidR="00C76F2E" w:rsidRPr="00C76F2E" w:rsidRDefault="00C76F2E" w:rsidP="00C76F2E">
            <w:pPr>
              <w:spacing w:after="0" w:line="288"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ki ga zastopa mag. Aleksander Strel, šef</w:t>
            </w:r>
          </w:p>
        </w:tc>
        <w:tc>
          <w:tcPr>
            <w:tcW w:w="4856" w:type="dxa"/>
            <w:tcBorders>
              <w:top w:val="nil"/>
            </w:tcBorders>
          </w:tcPr>
          <w:p w:rsidR="00C76F2E" w:rsidRPr="00C76F2E" w:rsidRDefault="00C76F2E" w:rsidP="00C76F2E">
            <w:pPr>
              <w:spacing w:after="0" w:line="288" w:lineRule="auto"/>
              <w:ind w:left="70"/>
              <w:jc w:val="both"/>
              <w:rPr>
                <w:rFonts w:ascii="Times New Roman" w:eastAsia="Times New Roman" w:hAnsi="Times New Roman" w:cs="Times New Roman"/>
                <w:lang w:val="sl-SI" w:eastAsia="sl-SI"/>
              </w:rPr>
            </w:pPr>
          </w:p>
          <w:p w:rsidR="00C76F2E" w:rsidRPr="00C76F2E" w:rsidRDefault="00C76F2E" w:rsidP="00C76F2E">
            <w:pPr>
              <w:spacing w:after="0" w:line="288" w:lineRule="auto"/>
              <w:ind w:left="70"/>
              <w:jc w:val="both"/>
              <w:rPr>
                <w:rFonts w:ascii="Times New Roman" w:eastAsia="Times New Roman" w:hAnsi="Times New Roman" w:cs="Times New Roman"/>
                <w:lang w:val="sl-SI" w:eastAsia="sl-SI"/>
              </w:rPr>
            </w:pPr>
          </w:p>
          <w:p w:rsidR="00C76F2E" w:rsidRPr="00C76F2E" w:rsidRDefault="00C76F2E" w:rsidP="00C76F2E">
            <w:pPr>
              <w:spacing w:after="0" w:line="288" w:lineRule="auto"/>
              <w:jc w:val="both"/>
              <w:rPr>
                <w:rFonts w:ascii="Times New Roman" w:eastAsia="Times New Roman" w:hAnsi="Times New Roman" w:cs="Times New Roman"/>
                <w:lang w:val="sl-SI" w:eastAsia="sl-SI"/>
              </w:rPr>
            </w:pPr>
          </w:p>
        </w:tc>
      </w:tr>
    </w:tbl>
    <w:p w:rsidR="00C76F2E" w:rsidRPr="00C76F2E" w:rsidRDefault="00C76F2E" w:rsidP="00C76F2E">
      <w:pPr>
        <w:spacing w:after="120" w:line="240" w:lineRule="auto"/>
        <w:jc w:val="both"/>
        <w:rPr>
          <w:rFonts w:ascii="Times New Roman" w:eastAsia="Times New Roman" w:hAnsi="Times New Roman" w:cs="Times New Roman"/>
          <w:lang w:val="sl-SI" w:eastAsia="sl-S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4856"/>
      </w:tblGrid>
      <w:tr w:rsidR="00C76F2E" w:rsidRPr="00C76F2E" w:rsidTr="00AF417A">
        <w:trPr>
          <w:trHeight w:val="426"/>
        </w:trPr>
        <w:tc>
          <w:tcPr>
            <w:tcW w:w="4750" w:type="dxa"/>
            <w:vAlign w:val="center"/>
          </w:tcPr>
          <w:p w:rsidR="00C76F2E" w:rsidRPr="00C76F2E" w:rsidRDefault="00C76F2E" w:rsidP="00C76F2E">
            <w:p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Podpisnik pogodbe: mag. Aleksander Strel, šef</w:t>
            </w:r>
          </w:p>
        </w:tc>
        <w:tc>
          <w:tcPr>
            <w:tcW w:w="4856" w:type="dxa"/>
            <w:vAlign w:val="center"/>
          </w:tcPr>
          <w:p w:rsidR="00C76F2E" w:rsidRPr="00C76F2E" w:rsidRDefault="00C76F2E" w:rsidP="00C76F2E">
            <w:pPr>
              <w:spacing w:after="0" w:line="288"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Podpisnik pogodbe: (Ime in priimek in naziv)</w:t>
            </w:r>
          </w:p>
        </w:tc>
      </w:tr>
      <w:tr w:rsidR="00C76F2E" w:rsidRPr="00C76F2E" w:rsidTr="00AF417A">
        <w:trPr>
          <w:trHeight w:val="227"/>
        </w:trPr>
        <w:tc>
          <w:tcPr>
            <w:tcW w:w="4750" w:type="dxa"/>
            <w:vAlign w:val="center"/>
          </w:tcPr>
          <w:p w:rsidR="00C76F2E" w:rsidRPr="00C76F2E" w:rsidRDefault="00C76F2E" w:rsidP="00C76F2E">
            <w:p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Davčna št.: 92197876</w:t>
            </w:r>
          </w:p>
        </w:tc>
        <w:tc>
          <w:tcPr>
            <w:tcW w:w="4856" w:type="dxa"/>
            <w:vAlign w:val="center"/>
          </w:tcPr>
          <w:p w:rsidR="00C76F2E" w:rsidRPr="00C76F2E" w:rsidRDefault="00C76F2E" w:rsidP="00C76F2E">
            <w:pPr>
              <w:spacing w:after="0" w:line="288"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Identifikacijska št.: SI</w:t>
            </w:r>
          </w:p>
        </w:tc>
      </w:tr>
      <w:tr w:rsidR="00C76F2E" w:rsidRPr="00C76F2E" w:rsidTr="00AF417A">
        <w:trPr>
          <w:trHeight w:val="256"/>
        </w:trPr>
        <w:tc>
          <w:tcPr>
            <w:tcW w:w="4750" w:type="dxa"/>
            <w:vAlign w:val="center"/>
          </w:tcPr>
          <w:p w:rsidR="00C76F2E" w:rsidRPr="00C76F2E" w:rsidRDefault="00C76F2E" w:rsidP="00C76F2E">
            <w:p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Matična št.: 5028345</w:t>
            </w:r>
          </w:p>
        </w:tc>
        <w:tc>
          <w:tcPr>
            <w:tcW w:w="4856" w:type="dxa"/>
            <w:vAlign w:val="center"/>
          </w:tcPr>
          <w:p w:rsidR="00C76F2E" w:rsidRPr="00C76F2E" w:rsidRDefault="00C76F2E" w:rsidP="00C76F2E">
            <w:pPr>
              <w:spacing w:after="0" w:line="288"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Matična št.: </w:t>
            </w:r>
          </w:p>
        </w:tc>
      </w:tr>
      <w:tr w:rsidR="00C76F2E" w:rsidRPr="00C76F2E" w:rsidTr="00AF417A">
        <w:trPr>
          <w:trHeight w:val="270"/>
        </w:trPr>
        <w:tc>
          <w:tcPr>
            <w:tcW w:w="4750" w:type="dxa"/>
            <w:vAlign w:val="center"/>
          </w:tcPr>
          <w:p w:rsidR="00C76F2E" w:rsidRPr="00C76F2E" w:rsidRDefault="00C76F2E" w:rsidP="00C76F2E">
            <w:p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Transakcijski račun: SI56 0110 0630 0109 972, podračun EZR pri BS</w:t>
            </w:r>
          </w:p>
        </w:tc>
        <w:tc>
          <w:tcPr>
            <w:tcW w:w="4856" w:type="dxa"/>
            <w:vAlign w:val="center"/>
          </w:tcPr>
          <w:p w:rsidR="00C76F2E" w:rsidRPr="00C76F2E" w:rsidRDefault="00C76F2E" w:rsidP="00C76F2E">
            <w:pPr>
              <w:spacing w:after="0" w:line="288"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Transakcijski račun: SI56 </w:t>
            </w:r>
          </w:p>
        </w:tc>
      </w:tr>
      <w:tr w:rsidR="00C76F2E" w:rsidRPr="00C76F2E" w:rsidTr="00AF417A">
        <w:trPr>
          <w:trHeight w:val="256"/>
        </w:trPr>
        <w:tc>
          <w:tcPr>
            <w:tcW w:w="4750" w:type="dxa"/>
            <w:vAlign w:val="center"/>
          </w:tcPr>
          <w:p w:rsidR="00C76F2E" w:rsidRPr="00C76F2E" w:rsidRDefault="00C76F2E" w:rsidP="00C76F2E">
            <w:p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Telefon št.: 01 478 1111</w:t>
            </w:r>
          </w:p>
        </w:tc>
        <w:tc>
          <w:tcPr>
            <w:tcW w:w="4856" w:type="dxa"/>
            <w:vAlign w:val="center"/>
          </w:tcPr>
          <w:p w:rsidR="00C76F2E" w:rsidRPr="00C76F2E" w:rsidRDefault="00C76F2E" w:rsidP="00C76F2E">
            <w:pPr>
              <w:spacing w:after="0" w:line="288"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Telefon:</w:t>
            </w:r>
            <w:r w:rsidRPr="00C76F2E">
              <w:rPr>
                <w:rFonts w:ascii="Times New Roman" w:eastAsia="Times New Roman" w:hAnsi="Times New Roman" w:cs="Times New Roman"/>
                <w:lang w:val="de-DE" w:eastAsia="sl-SI"/>
              </w:rPr>
              <w:t xml:space="preserve"> </w:t>
            </w:r>
          </w:p>
        </w:tc>
      </w:tr>
      <w:tr w:rsidR="00C76F2E" w:rsidRPr="00C76F2E" w:rsidTr="00AF417A">
        <w:trPr>
          <w:trHeight w:val="256"/>
        </w:trPr>
        <w:tc>
          <w:tcPr>
            <w:tcW w:w="4750" w:type="dxa"/>
            <w:vAlign w:val="center"/>
          </w:tcPr>
          <w:p w:rsidR="00C76F2E" w:rsidRPr="00C76F2E" w:rsidRDefault="00C76F2E" w:rsidP="00C76F2E">
            <w:p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Telefaks: 01 478 1442</w:t>
            </w:r>
          </w:p>
        </w:tc>
        <w:tc>
          <w:tcPr>
            <w:tcW w:w="4856" w:type="dxa"/>
            <w:vAlign w:val="center"/>
          </w:tcPr>
          <w:p w:rsidR="00C76F2E" w:rsidRPr="00C76F2E" w:rsidRDefault="00C76F2E" w:rsidP="00C76F2E">
            <w:pPr>
              <w:spacing w:after="0" w:line="288"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Telefaks: </w:t>
            </w:r>
          </w:p>
        </w:tc>
      </w:tr>
      <w:tr w:rsidR="00C76F2E" w:rsidRPr="00C76F2E" w:rsidTr="00AF417A">
        <w:trPr>
          <w:trHeight w:val="270"/>
        </w:trPr>
        <w:tc>
          <w:tcPr>
            <w:tcW w:w="4750" w:type="dxa"/>
            <w:vAlign w:val="center"/>
          </w:tcPr>
          <w:p w:rsidR="00C76F2E" w:rsidRPr="00C76F2E" w:rsidRDefault="00C76F2E" w:rsidP="00C76F2E">
            <w:p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E-naslov: gp.protokol@gov.si</w:t>
            </w:r>
          </w:p>
        </w:tc>
        <w:tc>
          <w:tcPr>
            <w:tcW w:w="4856" w:type="dxa"/>
            <w:vAlign w:val="center"/>
          </w:tcPr>
          <w:p w:rsidR="00C76F2E" w:rsidRPr="00C76F2E" w:rsidRDefault="00C76F2E" w:rsidP="00C76F2E">
            <w:pPr>
              <w:spacing w:after="0" w:line="288"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E-pošta: </w:t>
            </w:r>
          </w:p>
        </w:tc>
      </w:tr>
    </w:tbl>
    <w:p w:rsidR="00C76F2E" w:rsidRPr="00C76F2E" w:rsidRDefault="00C76F2E" w:rsidP="00C76F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lang w:val="sl-SI"/>
        </w:rPr>
      </w:pPr>
    </w:p>
    <w:p w:rsidR="00C76F2E" w:rsidRPr="00C76F2E" w:rsidRDefault="00C76F2E" w:rsidP="00C76F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Times New Roman" w:eastAsia="Times New Roman" w:hAnsi="Times New Roman" w:cs="Times New Roman"/>
          <w:snapToGrid w:val="0"/>
          <w:lang w:val="sl-SI"/>
        </w:rPr>
      </w:pPr>
      <w:r w:rsidRPr="00C76F2E">
        <w:rPr>
          <w:rFonts w:ascii="Times New Roman" w:eastAsia="Times New Roman" w:hAnsi="Times New Roman" w:cs="Times New Roman"/>
          <w:snapToGrid w:val="0"/>
          <w:lang w:val="sl-SI"/>
        </w:rPr>
        <w:t>dogovorita in skleneta naslednjo</w:t>
      </w:r>
    </w:p>
    <w:p w:rsidR="00C76F2E" w:rsidRPr="00C76F2E" w:rsidRDefault="00C76F2E" w:rsidP="00C76F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Times New Roman" w:eastAsia="Times New Roman" w:hAnsi="Times New Roman" w:cs="Times New Roman"/>
          <w:snapToGrid w:val="0"/>
          <w:lang w:val="sl-SI"/>
        </w:rPr>
      </w:pPr>
    </w:p>
    <w:p w:rsidR="00C76F2E" w:rsidRPr="00C76F2E" w:rsidRDefault="00C76F2E" w:rsidP="00C76F2E">
      <w:pPr>
        <w:autoSpaceDE w:val="0"/>
        <w:autoSpaceDN w:val="0"/>
        <w:adjustRightInd w:val="0"/>
        <w:spacing w:after="0" w:line="240" w:lineRule="auto"/>
        <w:jc w:val="center"/>
        <w:rPr>
          <w:rFonts w:ascii="Times New Roman" w:eastAsia="Times New Roman" w:hAnsi="Times New Roman" w:cs="Times New Roman"/>
          <w:b/>
          <w:sz w:val="24"/>
          <w:szCs w:val="20"/>
          <w:lang w:val="sl-SI" w:eastAsia="sl-SI"/>
        </w:rPr>
      </w:pPr>
      <w:r w:rsidRPr="00C76F2E">
        <w:rPr>
          <w:rFonts w:ascii="Times New Roman" w:eastAsia="Times New Roman" w:hAnsi="Times New Roman" w:cs="Times New Roman"/>
          <w:b/>
          <w:sz w:val="24"/>
          <w:szCs w:val="20"/>
          <w:lang w:val="sl-SI" w:eastAsia="sl-SI"/>
        </w:rPr>
        <w:t>P O G O D B O  št . _____________</w:t>
      </w:r>
    </w:p>
    <w:p w:rsidR="00C76F2E" w:rsidRPr="00C76F2E" w:rsidRDefault="00C76F2E" w:rsidP="00C76F2E">
      <w:pPr>
        <w:autoSpaceDE w:val="0"/>
        <w:autoSpaceDN w:val="0"/>
        <w:adjustRightInd w:val="0"/>
        <w:spacing w:after="0" w:line="240" w:lineRule="auto"/>
        <w:jc w:val="center"/>
        <w:rPr>
          <w:rFonts w:ascii="Times New Roman" w:eastAsia="Times New Roman" w:hAnsi="Times New Roman" w:cs="Times New Roman"/>
          <w:b/>
          <w:bCs/>
          <w:sz w:val="24"/>
          <w:szCs w:val="20"/>
          <w:lang w:val="sl-SI" w:eastAsia="sl-SI"/>
        </w:rPr>
      </w:pPr>
    </w:p>
    <w:p w:rsidR="00C76F2E" w:rsidRPr="00C76F2E" w:rsidRDefault="00C76F2E" w:rsidP="00C76F2E">
      <w:pPr>
        <w:numPr>
          <w:ilvl w:val="0"/>
          <w:numId w:val="6"/>
        </w:numPr>
        <w:autoSpaceDE w:val="0"/>
        <w:autoSpaceDN w:val="0"/>
        <w:adjustRightInd w:val="0"/>
        <w:spacing w:after="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shd w:val="clear" w:color="auto" w:fill="FFFFFF"/>
        <w:spacing w:after="0" w:line="240" w:lineRule="auto"/>
        <w:ind w:left="10" w:right="19"/>
        <w:jc w:val="both"/>
        <w:rPr>
          <w:rFonts w:ascii="Times New Roman" w:eastAsia="Times New Roman" w:hAnsi="Times New Roman" w:cs="Times New Roman"/>
          <w:color w:val="000000"/>
          <w:spacing w:val="1"/>
          <w:lang w:val="sl-SI" w:eastAsia="sl-SI"/>
        </w:rPr>
      </w:pPr>
    </w:p>
    <w:p w:rsidR="00C76F2E" w:rsidRPr="00C76F2E" w:rsidRDefault="00C76F2E" w:rsidP="00C76F2E">
      <w:pPr>
        <w:shd w:val="clear" w:color="auto" w:fill="FFFFFF"/>
        <w:spacing w:after="120" w:line="240" w:lineRule="auto"/>
        <w:ind w:left="11" w:right="17"/>
        <w:jc w:val="both"/>
        <w:rPr>
          <w:rFonts w:ascii="Times New Roman" w:eastAsia="Times New Roman" w:hAnsi="Times New Roman" w:cs="Times New Roman"/>
          <w:color w:val="000000"/>
          <w:spacing w:val="1"/>
          <w:lang w:val="sl-SI" w:eastAsia="sl-SI"/>
        </w:rPr>
      </w:pPr>
      <w:r w:rsidRPr="00C76F2E">
        <w:rPr>
          <w:rFonts w:ascii="Times New Roman" w:eastAsia="Times New Roman" w:hAnsi="Times New Roman" w:cs="Times New Roman"/>
          <w:color w:val="000000"/>
          <w:spacing w:val="1"/>
          <w:lang w:val="sl-SI" w:eastAsia="sl-SI"/>
        </w:rPr>
        <w:t>Pogodbeni stranki uvodoma ugotavljata:</w:t>
      </w:r>
    </w:p>
    <w:p w:rsidR="00C76F2E" w:rsidRPr="00C76F2E" w:rsidRDefault="00C76F2E" w:rsidP="00C76F2E">
      <w:pPr>
        <w:numPr>
          <w:ilvl w:val="0"/>
          <w:numId w:val="26"/>
        </w:numPr>
        <w:shd w:val="clear" w:color="auto" w:fill="FFFFFF"/>
        <w:tabs>
          <w:tab w:val="num" w:pos="540"/>
        </w:tabs>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color w:val="000000"/>
          <w:spacing w:val="1"/>
          <w:lang w:val="sl-SI" w:eastAsia="sl-SI"/>
        </w:rPr>
        <w:t xml:space="preserve">da je bil </w:t>
      </w:r>
      <w:r w:rsidRPr="00C76F2E">
        <w:rPr>
          <w:rFonts w:ascii="Times New Roman" w:eastAsia="Times New Roman" w:hAnsi="Times New Roman" w:cs="Times New Roman"/>
          <w:lang w:val="sl-SI" w:eastAsia="sl-SI"/>
        </w:rPr>
        <w:t>izvajalec</w:t>
      </w:r>
      <w:r w:rsidRPr="00C76F2E">
        <w:rPr>
          <w:rFonts w:ascii="Times New Roman" w:eastAsia="Times New Roman" w:hAnsi="Times New Roman" w:cs="Times New Roman"/>
          <w:color w:val="000000"/>
          <w:spacing w:val="1"/>
          <w:lang w:val="sl-SI" w:eastAsia="sl-SI"/>
        </w:rPr>
        <w:t xml:space="preserve"> izbran na podlagi javnega naročila kot najugodnejši ponudnik za  </w:t>
      </w:r>
      <w:r w:rsidRPr="00C76F2E">
        <w:rPr>
          <w:rFonts w:ascii="Times New Roman" w:eastAsia="Times New Roman" w:hAnsi="Times New Roman" w:cs="Times New Roman"/>
          <w:b/>
          <w:bCs/>
          <w:lang w:val="sl-SI" w:eastAsia="sl-SI"/>
        </w:rPr>
        <w:t>»</w:t>
      </w:r>
      <w:r w:rsidRPr="00C76F2E">
        <w:rPr>
          <w:rFonts w:ascii="Times New Roman" w:eastAsia="Times New Roman" w:hAnsi="Times New Roman" w:cs="Times New Roman"/>
          <w:b/>
          <w:lang w:val="sl-SI" w:eastAsia="sl-SI"/>
        </w:rPr>
        <w:t>nakup zastav za potrebe Protokola Vlade Republike Slovenije«</w:t>
      </w:r>
      <w:r w:rsidRPr="00C76F2E">
        <w:rPr>
          <w:rFonts w:ascii="Times New Roman" w:eastAsia="Times New Roman" w:hAnsi="Times New Roman" w:cs="Times New Roman"/>
          <w:lang w:val="sl-SI" w:eastAsia="sl-SI"/>
        </w:rPr>
        <w:t>,</w:t>
      </w:r>
      <w:r w:rsidRPr="00C76F2E">
        <w:rPr>
          <w:rFonts w:ascii="Times New Roman" w:eastAsia="Times New Roman" w:hAnsi="Times New Roman" w:cs="Times New Roman"/>
          <w:color w:val="FF0000"/>
          <w:lang w:val="sl-SI" w:eastAsia="sl-SI"/>
        </w:rPr>
        <w:t xml:space="preserve"> </w:t>
      </w:r>
      <w:r w:rsidRPr="00C76F2E">
        <w:rPr>
          <w:rFonts w:ascii="Times New Roman" w:eastAsia="Times New Roman" w:hAnsi="Times New Roman" w:cs="Times New Roman"/>
          <w:lang w:val="sl-SI" w:eastAsia="sl-SI"/>
        </w:rPr>
        <w:t>številka zadeve P-2020/1,</w:t>
      </w:r>
    </w:p>
    <w:p w:rsidR="00C76F2E" w:rsidRPr="00C76F2E" w:rsidRDefault="00C76F2E" w:rsidP="00C76F2E">
      <w:pPr>
        <w:numPr>
          <w:ilvl w:val="0"/>
          <w:numId w:val="26"/>
        </w:numPr>
        <w:shd w:val="clear" w:color="auto" w:fill="FFFFFF"/>
        <w:tabs>
          <w:tab w:val="num" w:pos="1068"/>
        </w:tabs>
        <w:spacing w:after="0" w:line="240" w:lineRule="auto"/>
        <w:ind w:right="17"/>
        <w:jc w:val="both"/>
        <w:rPr>
          <w:rFonts w:ascii="Times New Roman" w:eastAsia="Times New Roman" w:hAnsi="Times New Roman" w:cs="Times New Roman"/>
          <w:color w:val="FF0000"/>
          <w:u w:val="thick"/>
          <w:lang w:val="sl-SI" w:eastAsia="sl-SI"/>
        </w:rPr>
      </w:pPr>
      <w:r w:rsidRPr="00C76F2E">
        <w:rPr>
          <w:rFonts w:ascii="Times New Roman" w:eastAsia="Times New Roman" w:hAnsi="Times New Roman" w:cs="Times New Roman"/>
          <w:lang w:val="sl-SI" w:eastAsia="sl-SI"/>
        </w:rPr>
        <w:t>da je bilo javno naročilo objavljeno na Portalu javnih naročil dne __._.2020, št. objave ___________</w:t>
      </w:r>
      <w:r w:rsidRPr="00C76F2E">
        <w:rPr>
          <w:rFonts w:ascii="Times New Roman" w:eastAsia="Times New Roman" w:hAnsi="Times New Roman" w:cs="Times New Roman"/>
          <w:color w:val="000000"/>
          <w:spacing w:val="1"/>
          <w:lang w:val="sl-SI" w:eastAsia="sl-SI"/>
        </w:rPr>
        <w:t>,</w:t>
      </w:r>
      <w:r w:rsidRPr="00C76F2E">
        <w:rPr>
          <w:rFonts w:ascii="Times New Roman" w:eastAsia="Times New Roman" w:hAnsi="Times New Roman" w:cs="Times New Roman"/>
          <w:color w:val="FF0000"/>
          <w:u w:val="thick"/>
          <w:lang w:val="sl-SI" w:eastAsia="sl-SI"/>
        </w:rPr>
        <w:t xml:space="preserve"> </w:t>
      </w:r>
    </w:p>
    <w:p w:rsidR="00C76F2E" w:rsidRPr="00C76F2E" w:rsidRDefault="00C76F2E" w:rsidP="00C76F2E">
      <w:pPr>
        <w:numPr>
          <w:ilvl w:val="0"/>
          <w:numId w:val="26"/>
        </w:numPr>
        <w:shd w:val="clear" w:color="auto" w:fill="FFFFFF"/>
        <w:tabs>
          <w:tab w:val="num" w:pos="1068"/>
        </w:tabs>
        <w:spacing w:after="0" w:line="240" w:lineRule="auto"/>
        <w:ind w:right="17"/>
        <w:jc w:val="both"/>
        <w:rPr>
          <w:rFonts w:ascii="Times New Roman" w:eastAsia="Times New Roman" w:hAnsi="Times New Roman" w:cs="Times New Roman"/>
          <w:color w:val="000000"/>
          <w:spacing w:val="1"/>
          <w:lang w:val="sl-SI" w:eastAsia="sl-SI"/>
        </w:rPr>
      </w:pPr>
      <w:r w:rsidRPr="00C76F2E">
        <w:rPr>
          <w:rFonts w:ascii="Times New Roman" w:eastAsia="Times New Roman" w:hAnsi="Times New Roman" w:cs="Times New Roman"/>
          <w:color w:val="000000"/>
          <w:spacing w:val="1"/>
          <w:lang w:val="sl-SI" w:eastAsia="sl-SI"/>
        </w:rPr>
        <w:t xml:space="preserve">da je </w:t>
      </w:r>
      <w:r w:rsidRPr="00C76F2E">
        <w:rPr>
          <w:rFonts w:ascii="Times New Roman" w:eastAsia="Times New Roman" w:hAnsi="Times New Roman" w:cs="Times New Roman"/>
          <w:lang w:val="sl-SI" w:eastAsia="sl-SI"/>
        </w:rPr>
        <w:t>izvajalec</w:t>
      </w:r>
      <w:r w:rsidRPr="00C76F2E">
        <w:rPr>
          <w:rFonts w:ascii="Times New Roman" w:eastAsia="Times New Roman" w:hAnsi="Times New Roman" w:cs="Times New Roman"/>
          <w:color w:val="000000"/>
          <w:spacing w:val="1"/>
          <w:lang w:val="sl-SI" w:eastAsia="sl-SI"/>
        </w:rPr>
        <w:t xml:space="preserve"> prejel odločitev o oddaji javnega naročila št.</w:t>
      </w:r>
      <w:r w:rsidRPr="00C76F2E">
        <w:rPr>
          <w:rFonts w:ascii="Times New Roman" w:eastAsia="Times New Roman" w:hAnsi="Times New Roman" w:cs="Times New Roman"/>
          <w:lang w:val="sl-SI" w:eastAsia="sl-SI"/>
        </w:rPr>
        <w:t>______</w:t>
      </w:r>
      <w:r w:rsidRPr="00C76F2E">
        <w:rPr>
          <w:rFonts w:ascii="Times New Roman" w:eastAsia="Times New Roman" w:hAnsi="Times New Roman" w:cs="Times New Roman"/>
          <w:color w:val="000000"/>
          <w:spacing w:val="1"/>
          <w:lang w:val="sl-SI" w:eastAsia="sl-SI"/>
        </w:rPr>
        <w:t>_____ z dne</w:t>
      </w:r>
      <w:r w:rsidRPr="00C76F2E">
        <w:rPr>
          <w:rFonts w:ascii="Times New Roman" w:eastAsia="Times New Roman" w:hAnsi="Times New Roman" w:cs="Times New Roman"/>
          <w:color w:val="000000"/>
          <w:lang w:val="sl-SI" w:eastAsia="sl-SI"/>
        </w:rPr>
        <w:t xml:space="preserve"> </w:t>
      </w:r>
      <w:r w:rsidRPr="00C76F2E">
        <w:rPr>
          <w:rFonts w:ascii="Times New Roman" w:eastAsia="Times New Roman" w:hAnsi="Times New Roman" w:cs="Times New Roman"/>
          <w:lang w:val="sl-SI" w:eastAsia="sl-SI"/>
        </w:rPr>
        <w:t>_______</w:t>
      </w:r>
      <w:r w:rsidRPr="00C76F2E">
        <w:rPr>
          <w:rFonts w:ascii="Times New Roman" w:eastAsia="Times New Roman" w:hAnsi="Times New Roman" w:cs="Times New Roman"/>
          <w:color w:val="000000"/>
          <w:lang w:val="sl-SI" w:eastAsia="sl-SI"/>
        </w:rPr>
        <w:t xml:space="preserve">___, </w:t>
      </w:r>
    </w:p>
    <w:p w:rsidR="00C76F2E" w:rsidRPr="00C76F2E" w:rsidRDefault="00C76F2E" w:rsidP="00C76F2E">
      <w:pPr>
        <w:numPr>
          <w:ilvl w:val="0"/>
          <w:numId w:val="26"/>
        </w:numPr>
        <w:shd w:val="clear" w:color="auto" w:fill="FFFFFF"/>
        <w:tabs>
          <w:tab w:val="num" w:pos="1068"/>
        </w:tabs>
        <w:spacing w:after="0" w:line="240" w:lineRule="auto"/>
        <w:ind w:right="17"/>
        <w:jc w:val="both"/>
        <w:rPr>
          <w:rFonts w:ascii="Times New Roman" w:eastAsia="Times New Roman" w:hAnsi="Times New Roman" w:cs="Times New Roman"/>
          <w:lang w:val="sl-SI" w:eastAsia="sl-SI"/>
        </w:rPr>
      </w:pPr>
      <w:r w:rsidRPr="00C76F2E">
        <w:rPr>
          <w:rFonts w:ascii="Times New Roman" w:eastAsia="Times New Roman" w:hAnsi="Times New Roman" w:cs="Times New Roman"/>
          <w:color w:val="000000"/>
          <w:lang w:val="sl-SI" w:eastAsia="sl-SI"/>
        </w:rPr>
        <w:t>d</w:t>
      </w:r>
      <w:r w:rsidRPr="00C76F2E">
        <w:rPr>
          <w:rFonts w:ascii="Times New Roman" w:eastAsia="Times New Roman" w:hAnsi="Times New Roman" w:cs="Times New Roman"/>
          <w:lang w:val="sl-SI" w:eastAsia="sl-SI"/>
        </w:rPr>
        <w:t>a so pogodbene cene iz ponudbenega predračuna in uradno veljavnega cenika fiksne za čas veljavnosti pogodbe,</w:t>
      </w:r>
    </w:p>
    <w:p w:rsidR="00C76F2E" w:rsidRPr="00C76F2E" w:rsidRDefault="00C76F2E" w:rsidP="00C76F2E">
      <w:pPr>
        <w:numPr>
          <w:ilvl w:val="0"/>
          <w:numId w:val="26"/>
        </w:numPr>
        <w:shd w:val="clear" w:color="auto" w:fill="FFFFFF"/>
        <w:tabs>
          <w:tab w:val="num" w:pos="420"/>
        </w:tabs>
        <w:spacing w:after="0" w:line="240" w:lineRule="auto"/>
        <w:ind w:right="17"/>
        <w:jc w:val="both"/>
        <w:rPr>
          <w:rFonts w:ascii="Times New Roman" w:eastAsia="Times New Roman" w:hAnsi="Times New Roman" w:cs="Times New Roman"/>
          <w:color w:val="000000"/>
          <w:lang w:val="sl-SI" w:eastAsia="sl-SI"/>
        </w:rPr>
      </w:pPr>
      <w:r w:rsidRPr="00C76F2E">
        <w:rPr>
          <w:rFonts w:ascii="Times New Roman" w:eastAsia="Times New Roman" w:hAnsi="Times New Roman" w:cs="Times New Roman"/>
          <w:color w:val="000000"/>
          <w:lang w:val="sl-SI" w:eastAsia="sl-SI"/>
        </w:rPr>
        <w:t xml:space="preserve">da se pogodba sklepa za obdobje 24 (štiriindvajset) mesecev;  </w:t>
      </w:r>
    </w:p>
    <w:p w:rsidR="00C76F2E" w:rsidRPr="00C76F2E" w:rsidRDefault="00C76F2E" w:rsidP="00C76F2E">
      <w:pPr>
        <w:numPr>
          <w:ilvl w:val="0"/>
          <w:numId w:val="26"/>
        </w:numPr>
        <w:shd w:val="clear" w:color="auto" w:fill="FFFFFF"/>
        <w:tabs>
          <w:tab w:val="num" w:pos="1068"/>
        </w:tabs>
        <w:spacing w:after="0" w:line="240" w:lineRule="auto"/>
        <w:ind w:right="17"/>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razpisna dokumentacija št. _______________ in ponudbena dokumentacija ponudnika __________________, št. _______, z dne _____ sta osnovi za tolmačenje predmetne pogodbe,</w:t>
      </w:r>
    </w:p>
    <w:p w:rsidR="00C76F2E" w:rsidRPr="00C76F2E" w:rsidRDefault="00C76F2E" w:rsidP="00C76F2E">
      <w:pPr>
        <w:numPr>
          <w:ilvl w:val="0"/>
          <w:numId w:val="26"/>
        </w:numPr>
        <w:tabs>
          <w:tab w:val="left" w:pos="530"/>
          <w:tab w:val="num" w:pos="1068"/>
        </w:tabs>
        <w:spacing w:after="0" w:line="240" w:lineRule="auto"/>
        <w:jc w:val="both"/>
        <w:rPr>
          <w:rFonts w:ascii="Times New Roman" w:eastAsia="Times New Roman" w:hAnsi="Times New Roman" w:cs="Times New Roman"/>
          <w:color w:val="0000FF"/>
          <w:lang w:val="sl-SI" w:eastAsia="sl-SI"/>
        </w:rPr>
      </w:pPr>
      <w:r w:rsidRPr="00C76F2E">
        <w:rPr>
          <w:rFonts w:ascii="Times New Roman" w:eastAsia="Times New Roman" w:hAnsi="Times New Roman" w:cs="Times New Roman"/>
          <w:lang w:val="sl-SI" w:eastAsia="sl-SI"/>
        </w:rPr>
        <w:t>da bo izvajalec začel s sukcesivnimi dobavami po podpisu pogodbe in jo dokončal v roku veljavnosti pogodbe</w:t>
      </w:r>
      <w:r w:rsidRPr="00C76F2E">
        <w:rPr>
          <w:rFonts w:ascii="Times New Roman" w:eastAsia="Times New Roman" w:hAnsi="Times New Roman" w:cs="Times New Roman"/>
          <w:color w:val="0000FF"/>
          <w:lang w:val="sl-SI" w:eastAsia="sl-SI"/>
        </w:rPr>
        <w:t xml:space="preserve">.  </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autoSpaceDE w:val="0"/>
        <w:autoSpaceDN w:val="0"/>
        <w:adjustRightInd w:val="0"/>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Predmet javnega naročila je nakup zastav za potrebe naročnika.</w:t>
      </w:r>
    </w:p>
    <w:p w:rsidR="00C76F2E" w:rsidRPr="00C76F2E" w:rsidRDefault="00C76F2E" w:rsidP="00C76F2E">
      <w:pPr>
        <w:autoSpaceDE w:val="0"/>
        <w:autoSpaceDN w:val="0"/>
        <w:adjustRightInd w:val="0"/>
        <w:spacing w:before="120"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Naročnik ocenjuje, da bo v obdobju, na katerega se bo nanašala z izbranim ponudnikom sklenjena pogodba (24 mesecev), potreboval - število in vrsta lahko zelo variirata in ju ni možno natančneje predvideti - približno 200 (dvesto) zastav različnih držav, različnih tipov in različnih velikosti.</w:t>
      </w:r>
    </w:p>
    <w:p w:rsidR="00C76F2E" w:rsidRPr="00C76F2E" w:rsidRDefault="00C76F2E" w:rsidP="00C76F2E">
      <w:pPr>
        <w:numPr>
          <w:ilvl w:val="0"/>
          <w:numId w:val="7"/>
        </w:numPr>
        <w:autoSpaceDE w:val="0"/>
        <w:autoSpaceDN w:val="0"/>
        <w:adjustRightInd w:val="0"/>
        <w:spacing w:before="240" w:after="240" w:line="240" w:lineRule="auto"/>
        <w:ind w:left="1066" w:hanging="357"/>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autoSpaceDE w:val="0"/>
        <w:autoSpaceDN w:val="0"/>
        <w:adjustRightInd w:val="0"/>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Izvajalec s podpisom te pogodbe potrjuje, da je v celoti seznanjen z obsegom in zahtevnostjo pogodbenih del, z lokacijo in objektom, kamor se bo zastave dostavilo in z možnostjo dostopa do objekta. Dostava zastav se izvrši na naslov: </w:t>
      </w:r>
      <w:r w:rsidRPr="00C76F2E">
        <w:rPr>
          <w:rFonts w:ascii="Times New Roman" w:eastAsia="Times New Roman" w:hAnsi="Times New Roman" w:cs="Times New Roman"/>
          <w:bCs/>
          <w:lang w:val="sl-SI" w:eastAsia="sl-SI"/>
        </w:rPr>
        <w:t>Protokol Vlade Republike Slovenije, Erjavčeva 17, Ljubljana, v izjemnih primerih tudi na drugo lokacijo po dogovoru.</w:t>
      </w:r>
    </w:p>
    <w:p w:rsidR="00C76F2E" w:rsidRPr="00C76F2E" w:rsidRDefault="00C76F2E" w:rsidP="00C76F2E">
      <w:pPr>
        <w:spacing w:before="120" w:after="24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Izvajalec zagotavlja, da bo pogodbene storitve izvajal pravilno in kvalitetno po pravilih stroke, v skladu z v Republiki Sloveniji veljavnimi predpisi (zakoni, pravilniki, standardi). Izvajalec mora pri izvajanju storitve upoštevati vsa navodila naročnika in vse zahtevane in priporočene varnostne standarde. Storitev mora izvajati s strokovno usposobljenimi delavci. Ponudnik v razmerju do naročnika v celoti odgovarja za izvedbo prejetega naročila, ne glede na morebitne podizvajalce. </w:t>
      </w:r>
    </w:p>
    <w:p w:rsidR="00C76F2E" w:rsidRPr="00C76F2E" w:rsidRDefault="00C76F2E" w:rsidP="00C76F2E">
      <w:pPr>
        <w:numPr>
          <w:ilvl w:val="0"/>
          <w:numId w:val="7"/>
        </w:numPr>
        <w:spacing w:after="24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lastRenderedPageBreak/>
        <w:t>člen</w:t>
      </w:r>
    </w:p>
    <w:p w:rsidR="00C76F2E" w:rsidRPr="00C76F2E" w:rsidRDefault="00C76F2E" w:rsidP="00C76F2E">
      <w:pPr>
        <w:spacing w:after="0" w:line="240" w:lineRule="auto"/>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Zaradi narave priprave dogodkov se izvajalec zavezuje zagotavljati razpoložljivost in izvajanje storitev po tej pogodbi vse dni v letu ob kateremkoli času, ne da bi za to zahteval posebna nadomestila. Izvajalec bo moral naročniku nuditi storitve od ponedeljka do nedelje, 24 urno dežurno pisarno</w:t>
      </w:r>
      <w:r w:rsidRPr="00C76F2E">
        <w:rPr>
          <w:rFonts w:ascii="Times New Roman" w:eastAsia="Times New Roman" w:hAnsi="Times New Roman" w:cs="Times New Roman"/>
          <w:color w:val="FF6600"/>
          <w:szCs w:val="20"/>
          <w:lang w:val="sl-SI" w:eastAsia="sl-SI"/>
        </w:rPr>
        <w:t xml:space="preserve"> </w:t>
      </w:r>
      <w:r w:rsidRPr="00C76F2E">
        <w:rPr>
          <w:rFonts w:ascii="Times New Roman" w:eastAsia="Times New Roman" w:hAnsi="Times New Roman" w:cs="Times New Roman"/>
          <w:szCs w:val="20"/>
          <w:lang w:val="sl-SI" w:eastAsia="sl-SI"/>
        </w:rPr>
        <w:t>s stacionarnim in mobilnim telefonom ter e-naslovom, ki jih pred začetkom izvajanja pogodbe sporoči pooblaščenemu predstavniku naročnika.</w:t>
      </w:r>
    </w:p>
    <w:p w:rsidR="00C76F2E" w:rsidRPr="00C76F2E" w:rsidRDefault="00C76F2E" w:rsidP="00C76F2E">
      <w:pPr>
        <w:autoSpaceDE w:val="0"/>
        <w:autoSpaceDN w:val="0"/>
        <w:adjustRightInd w:val="0"/>
        <w:spacing w:before="120"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Naročnik lahko storitve naroča po stacionarnem telefonu št.: ______________, mobilnem telefonu št.: _______________ ali elektronski pošti (e-naslov: _______________________). </w:t>
      </w:r>
    </w:p>
    <w:p w:rsidR="00C76F2E" w:rsidRPr="00C76F2E" w:rsidRDefault="00C76F2E" w:rsidP="00C76F2E">
      <w:pPr>
        <w:numPr>
          <w:ilvl w:val="0"/>
          <w:numId w:val="7"/>
        </w:numPr>
        <w:tabs>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1066" w:hanging="357"/>
        <w:jc w:val="center"/>
        <w:rPr>
          <w:rFonts w:ascii="Times New Roman" w:eastAsia="Times New Roman" w:hAnsi="Times New Roman" w:cs="Times New Roman"/>
          <w:color w:val="000000"/>
          <w:lang w:val="sl-SI" w:eastAsia="sl-SI"/>
        </w:rPr>
      </w:pPr>
      <w:r w:rsidRPr="00C76F2E">
        <w:rPr>
          <w:rFonts w:ascii="Times New Roman" w:eastAsia="Times New Roman" w:hAnsi="Times New Roman" w:cs="Times New Roman"/>
          <w:color w:val="000000"/>
          <w:lang w:val="sl-SI" w:eastAsia="sl-SI"/>
        </w:rPr>
        <w:t xml:space="preserve">člen </w:t>
      </w:r>
    </w:p>
    <w:p w:rsidR="00C76F2E" w:rsidRPr="00C76F2E" w:rsidRDefault="00C76F2E" w:rsidP="00C76F2E">
      <w:p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Naročnik bo blago naročal praviloma 2 (dva) dni pred predvidenim dogodkom. V izjemnih primerih se izvajalec zavezuje tudi h krajšemu odzivnemu roku – čas od naročila do dokončanja in dostave blaga v izjemnih primerih ne sme biti daljši od 8 (osmih) ur.</w:t>
      </w:r>
    </w:p>
    <w:p w:rsidR="00C76F2E" w:rsidRPr="00C76F2E" w:rsidRDefault="00C76F2E" w:rsidP="00C76F2E">
      <w:pPr>
        <w:tabs>
          <w:tab w:val="left" w:pos="221"/>
        </w:tabs>
        <w:autoSpaceDE w:val="0"/>
        <w:autoSpaceDN w:val="0"/>
        <w:adjustRightInd w:val="0"/>
        <w:spacing w:after="0" w:line="250" w:lineRule="exact"/>
        <w:jc w:val="both"/>
        <w:rPr>
          <w:rFonts w:ascii="Times New Roman" w:eastAsia="Times New Roman" w:hAnsi="Times New Roman" w:cs="Times New Roman"/>
          <w:lang w:val="sl-SI" w:eastAsia="sl-SI"/>
        </w:rPr>
      </w:pPr>
      <w:r w:rsidRPr="00C76F2E">
        <w:rPr>
          <w:rFonts w:ascii="Times New Roman" w:eastAsia="Calibri" w:hAnsi="Times New Roman" w:cs="Times New Roman"/>
          <w:color w:val="000000"/>
          <w:lang w:val="sl-SI" w:eastAsia="sl-SI"/>
        </w:rPr>
        <w:t>Izvajalec mora pred končno izdelavo naročniku poslati predogled zastave. Ko naročnik potrdi, da je postavitev elementov zastave skladna s predpisi posamezne države (organizacije, ipd.) in naročnikovimi zahtevami, lahko izvajalec zastavo izdela. Za barvno usklajenost zastave s predpisi je odgovoren izvajalec, saj je barva končnega izdelka odvisna od materiala, tiska in ostalih dejavnikov, na katere naročnik nima vpliva.</w:t>
      </w:r>
    </w:p>
    <w:p w:rsidR="00C76F2E" w:rsidRPr="00C76F2E" w:rsidRDefault="00C76F2E" w:rsidP="00C76F2E">
      <w:pPr>
        <w:numPr>
          <w:ilvl w:val="0"/>
          <w:numId w:val="7"/>
        </w:numPr>
        <w:autoSpaceDE w:val="0"/>
        <w:autoSpaceDN w:val="0"/>
        <w:adjustRightInd w:val="0"/>
        <w:spacing w:before="240" w:after="240" w:line="240" w:lineRule="auto"/>
        <w:ind w:left="1066" w:hanging="357"/>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autoSpaceDE w:val="0"/>
        <w:autoSpaceDN w:val="0"/>
        <w:adjustRightInd w:val="0"/>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Skupna ocenjena vrednost pogodbenih storitev po tej pogodbi na dan podpisa pogodbe </w:t>
      </w:r>
      <w:r w:rsidRPr="00C76F2E">
        <w:rPr>
          <w:rFonts w:ascii="Times New Roman" w:eastAsia="Times New Roman" w:hAnsi="Times New Roman" w:cs="Times New Roman"/>
          <w:szCs w:val="20"/>
          <w:lang w:val="sl-SI" w:eastAsia="sl-SI"/>
        </w:rPr>
        <w:t>je ___________________ EUR z vključenim ___________% DDV</w:t>
      </w:r>
      <w:r w:rsidRPr="00C76F2E">
        <w:rPr>
          <w:rFonts w:ascii="Times New Roman" w:eastAsia="Times New Roman" w:hAnsi="Times New Roman" w:cs="Times New Roman"/>
          <w:lang w:val="sl-SI" w:eastAsia="sl-SI"/>
        </w:rPr>
        <w:t xml:space="preserve"> </w:t>
      </w:r>
      <w:r w:rsidRPr="00C76F2E">
        <w:rPr>
          <w:rFonts w:ascii="Times New Roman" w:eastAsia="Times New Roman" w:hAnsi="Times New Roman" w:cs="Times New Roman"/>
          <w:spacing w:val="1"/>
          <w:lang w:val="sl-SI" w:eastAsia="sl-SI"/>
        </w:rPr>
        <w:t xml:space="preserve">(z besedo: </w:t>
      </w:r>
      <w:r w:rsidRPr="00C76F2E">
        <w:rPr>
          <w:rFonts w:ascii="Times New Roman" w:eastAsia="Times New Roman" w:hAnsi="Times New Roman" w:cs="Times New Roman"/>
          <w:lang w:val="sl-SI" w:eastAsia="sl-SI"/>
        </w:rPr>
        <w:t>_________</w:t>
      </w:r>
      <w:r w:rsidRPr="00C76F2E">
        <w:rPr>
          <w:rFonts w:ascii="Times New Roman" w:eastAsia="Times New Roman" w:hAnsi="Times New Roman" w:cs="Times New Roman"/>
          <w:spacing w:val="1"/>
          <w:lang w:val="sl-SI" w:eastAsia="sl-SI"/>
        </w:rPr>
        <w:t xml:space="preserve">________________________  </w:t>
      </w:r>
      <w:r w:rsidRPr="00C76F2E">
        <w:rPr>
          <w:rFonts w:ascii="Times New Roman" w:eastAsia="Times New Roman" w:hAnsi="Times New Roman" w:cs="Times New Roman"/>
          <w:lang w:val="sl-SI" w:eastAsia="sl-SI"/>
        </w:rPr>
        <w:t xml:space="preserve">EUR </w:t>
      </w:r>
      <w:r w:rsidRPr="00C76F2E">
        <w:rPr>
          <w:rFonts w:ascii="Times New Roman" w:eastAsia="Times New Roman" w:hAnsi="Times New Roman" w:cs="Times New Roman"/>
          <w:spacing w:val="1"/>
          <w:lang w:val="sl-SI" w:eastAsia="sl-SI"/>
        </w:rPr>
        <w:t xml:space="preserve"> </w:t>
      </w:r>
      <w:r w:rsidRPr="00C76F2E">
        <w:rPr>
          <w:rFonts w:ascii="Times New Roman" w:eastAsia="Times New Roman" w:hAnsi="Times New Roman" w:cs="Times New Roman"/>
          <w:szCs w:val="20"/>
          <w:lang w:val="sl-SI" w:eastAsia="sl-SI"/>
        </w:rPr>
        <w:t>____</w:t>
      </w:r>
      <w:r w:rsidRPr="00C76F2E">
        <w:rPr>
          <w:rFonts w:ascii="Times New Roman" w:eastAsia="Times New Roman" w:hAnsi="Times New Roman" w:cs="Times New Roman"/>
          <w:spacing w:val="1"/>
          <w:lang w:val="sl-SI" w:eastAsia="sl-SI"/>
        </w:rPr>
        <w:t>/100).</w:t>
      </w:r>
    </w:p>
    <w:p w:rsidR="00C76F2E" w:rsidRPr="00C76F2E" w:rsidRDefault="00C76F2E" w:rsidP="00C76F2E">
      <w:pPr>
        <w:spacing w:before="120" w:after="0" w:line="240" w:lineRule="auto"/>
        <w:jc w:val="both"/>
        <w:rPr>
          <w:rFonts w:ascii="Times New Roman" w:eastAsia="Times New Roman" w:hAnsi="Times New Roman" w:cs="Times New Roman"/>
          <w:spacing w:val="1"/>
          <w:lang w:val="sl-SI" w:eastAsia="sl-SI"/>
        </w:rPr>
      </w:pPr>
      <w:r w:rsidRPr="00C76F2E">
        <w:rPr>
          <w:rFonts w:ascii="Times New Roman" w:eastAsia="Times New Roman" w:hAnsi="Times New Roman" w:cs="Times New Roman"/>
          <w:spacing w:val="1"/>
          <w:lang w:val="sl-SI" w:eastAsia="sl-SI"/>
        </w:rPr>
        <w:t>V cenah je upoštevan davek skladno z določili Zakona o davku na dodano vrednost v višini ______% (Uradni list RS,</w:t>
      </w:r>
      <w:r w:rsidRPr="00C76F2E">
        <w:rPr>
          <w:rFonts w:ascii="Arial" w:eastAsia="Times New Roman" w:hAnsi="Arial" w:cs="Arial"/>
          <w:b/>
          <w:bCs/>
          <w:color w:val="626060"/>
          <w:sz w:val="18"/>
          <w:szCs w:val="18"/>
          <w:shd w:val="clear" w:color="auto" w:fill="FFFFFF"/>
          <w:lang w:val="sl-SI" w:eastAsia="sl-SI"/>
        </w:rPr>
        <w:t xml:space="preserve"> </w:t>
      </w:r>
      <w:r w:rsidRPr="00C76F2E">
        <w:rPr>
          <w:rFonts w:ascii="Times New Roman" w:eastAsia="Times New Roman" w:hAnsi="Times New Roman" w:cs="Times New Roman"/>
          <w:spacing w:val="1"/>
          <w:lang w:val="sl-SI" w:eastAsia="sl-SI"/>
        </w:rPr>
        <w:t>št. </w:t>
      </w:r>
      <w:hyperlink r:id="rId7" w:tgtFrame="_blank" w:tooltip="Zakon o davku na dodano vrednost (uradno prečiščeno besedilo)" w:history="1">
        <w:r w:rsidRPr="00C76F2E">
          <w:rPr>
            <w:rFonts w:ascii="Times New Roman" w:eastAsia="Times New Roman" w:hAnsi="Times New Roman" w:cs="Times New Roman"/>
            <w:spacing w:val="1"/>
            <w:lang w:val="sl-SI" w:eastAsia="sl-SI"/>
          </w:rPr>
          <w:t>13/11</w:t>
        </w:r>
      </w:hyperlink>
      <w:r w:rsidRPr="00C76F2E">
        <w:rPr>
          <w:rFonts w:ascii="Times New Roman" w:eastAsia="Times New Roman" w:hAnsi="Times New Roman" w:cs="Times New Roman"/>
          <w:spacing w:val="1"/>
          <w:lang w:val="sl-SI" w:eastAsia="sl-SI"/>
        </w:rPr>
        <w:t> – uradno prečiščeno besedilo, </w:t>
      </w:r>
      <w:hyperlink r:id="rId8" w:tgtFrame="_blank" w:tooltip="Zakon o dopolnitvah Zakona o davku na dodano vrednost" w:history="1">
        <w:r w:rsidRPr="00C76F2E">
          <w:rPr>
            <w:rFonts w:ascii="Times New Roman" w:eastAsia="Times New Roman" w:hAnsi="Times New Roman" w:cs="Times New Roman"/>
            <w:spacing w:val="1"/>
            <w:lang w:val="sl-SI" w:eastAsia="sl-SI"/>
          </w:rPr>
          <w:t>18/11</w:t>
        </w:r>
      </w:hyperlink>
      <w:r w:rsidRPr="00C76F2E">
        <w:rPr>
          <w:rFonts w:ascii="Times New Roman" w:eastAsia="Times New Roman" w:hAnsi="Times New Roman" w:cs="Times New Roman"/>
          <w:spacing w:val="1"/>
          <w:lang w:val="sl-SI" w:eastAsia="sl-SI"/>
        </w:rPr>
        <w:t>, </w:t>
      </w:r>
      <w:hyperlink r:id="rId9" w:tgtFrame="_blank" w:tooltip="Zakon o spremembah in dopolnitvah Zakona o davku na dodano vrednost" w:history="1">
        <w:r w:rsidRPr="00C76F2E">
          <w:rPr>
            <w:rFonts w:ascii="Times New Roman" w:eastAsia="Times New Roman" w:hAnsi="Times New Roman" w:cs="Times New Roman"/>
            <w:spacing w:val="1"/>
            <w:lang w:val="sl-SI" w:eastAsia="sl-SI"/>
          </w:rPr>
          <w:t>78/11</w:t>
        </w:r>
      </w:hyperlink>
      <w:r w:rsidRPr="00C76F2E">
        <w:rPr>
          <w:rFonts w:ascii="Times New Roman" w:eastAsia="Times New Roman" w:hAnsi="Times New Roman" w:cs="Times New Roman"/>
          <w:spacing w:val="1"/>
          <w:lang w:val="sl-SI" w:eastAsia="sl-SI"/>
        </w:rPr>
        <w:t>, </w:t>
      </w:r>
      <w:hyperlink r:id="rId10" w:tgtFrame="_blank" w:tooltip="Zakon o spremembah Zakona o davku na dodano vrednost" w:history="1">
        <w:r w:rsidRPr="00C76F2E">
          <w:rPr>
            <w:rFonts w:ascii="Times New Roman" w:eastAsia="Times New Roman" w:hAnsi="Times New Roman" w:cs="Times New Roman"/>
            <w:spacing w:val="1"/>
            <w:lang w:val="sl-SI" w:eastAsia="sl-SI"/>
          </w:rPr>
          <w:t>38/12</w:t>
        </w:r>
      </w:hyperlink>
      <w:r w:rsidRPr="00C76F2E">
        <w:rPr>
          <w:rFonts w:ascii="Times New Roman" w:eastAsia="Times New Roman" w:hAnsi="Times New Roman" w:cs="Times New Roman"/>
          <w:spacing w:val="1"/>
          <w:lang w:val="sl-SI" w:eastAsia="sl-SI"/>
        </w:rPr>
        <w:t>, </w:t>
      </w:r>
      <w:hyperlink r:id="rId11" w:tgtFrame="_blank" w:tooltip="Zakon o spremembah in dopolnitvah Zakona o davku na dodano vrednost" w:history="1">
        <w:r w:rsidRPr="00C76F2E">
          <w:rPr>
            <w:rFonts w:ascii="Times New Roman" w:eastAsia="Times New Roman" w:hAnsi="Times New Roman" w:cs="Times New Roman"/>
            <w:spacing w:val="1"/>
            <w:lang w:val="sl-SI" w:eastAsia="sl-SI"/>
          </w:rPr>
          <w:t>83/12</w:t>
        </w:r>
      </w:hyperlink>
      <w:r w:rsidRPr="00C76F2E">
        <w:rPr>
          <w:rFonts w:ascii="Times New Roman" w:eastAsia="Times New Roman" w:hAnsi="Times New Roman" w:cs="Times New Roman"/>
          <w:spacing w:val="1"/>
          <w:lang w:val="sl-SI" w:eastAsia="sl-SI"/>
        </w:rPr>
        <w:t>, </w:t>
      </w:r>
      <w:hyperlink r:id="rId12" w:tgtFrame="_blank" w:tooltip="Zakon o spremembah in dopolnitvah Zakona o davku na dodano vrednost" w:history="1">
        <w:r w:rsidRPr="00C76F2E">
          <w:rPr>
            <w:rFonts w:ascii="Times New Roman" w:eastAsia="Times New Roman" w:hAnsi="Times New Roman" w:cs="Times New Roman"/>
            <w:spacing w:val="1"/>
            <w:lang w:val="sl-SI" w:eastAsia="sl-SI"/>
          </w:rPr>
          <w:t>86/14</w:t>
        </w:r>
      </w:hyperlink>
      <w:r w:rsidRPr="00C76F2E">
        <w:rPr>
          <w:rFonts w:ascii="Times New Roman" w:eastAsia="Times New Roman" w:hAnsi="Times New Roman" w:cs="Times New Roman"/>
          <w:spacing w:val="1"/>
          <w:lang w:val="sl-SI" w:eastAsia="sl-SI"/>
        </w:rPr>
        <w:t>, </w:t>
      </w:r>
      <w:hyperlink r:id="rId13" w:tgtFrame="_blank" w:tooltip="Zakon o spremembah in dopolnitvah Zakona o davku na dodano vrednost" w:history="1">
        <w:r w:rsidRPr="00C76F2E">
          <w:rPr>
            <w:rFonts w:ascii="Times New Roman" w:eastAsia="Times New Roman" w:hAnsi="Times New Roman" w:cs="Times New Roman"/>
            <w:spacing w:val="1"/>
            <w:lang w:val="sl-SI" w:eastAsia="sl-SI"/>
          </w:rPr>
          <w:t>90/15</w:t>
        </w:r>
      </w:hyperlink>
      <w:r w:rsidRPr="00C76F2E">
        <w:rPr>
          <w:rFonts w:ascii="Times New Roman" w:eastAsia="Times New Roman" w:hAnsi="Times New Roman" w:cs="Times New Roman"/>
          <w:spacing w:val="1"/>
          <w:lang w:val="sl-SI" w:eastAsia="sl-SI"/>
        </w:rPr>
        <w:t>, </w:t>
      </w:r>
      <w:hyperlink r:id="rId14" w:tgtFrame="_blank" w:tooltip="Zakon o spremembah in dopolnitvah Zakona o davku na dodano vrednost" w:history="1">
        <w:r w:rsidRPr="00C76F2E">
          <w:rPr>
            <w:rFonts w:ascii="Times New Roman" w:eastAsia="Times New Roman" w:hAnsi="Times New Roman" w:cs="Times New Roman"/>
            <w:spacing w:val="1"/>
            <w:lang w:val="sl-SI" w:eastAsia="sl-SI"/>
          </w:rPr>
          <w:t>77/18</w:t>
        </w:r>
      </w:hyperlink>
      <w:r w:rsidRPr="00C76F2E">
        <w:rPr>
          <w:rFonts w:ascii="Times New Roman" w:eastAsia="Times New Roman" w:hAnsi="Times New Roman" w:cs="Times New Roman"/>
          <w:spacing w:val="1"/>
          <w:lang w:val="sl-SI" w:eastAsia="sl-SI"/>
        </w:rPr>
        <w:t>, </w:t>
      </w:r>
      <w:hyperlink r:id="rId15" w:tgtFrame="_blank" w:tooltip="Zakon o spremembah in dopolnitvah Zakona o davku na dodano vrednost" w:history="1">
        <w:r w:rsidRPr="00C76F2E">
          <w:rPr>
            <w:rFonts w:ascii="Times New Roman" w:eastAsia="Times New Roman" w:hAnsi="Times New Roman" w:cs="Times New Roman"/>
            <w:spacing w:val="1"/>
            <w:lang w:val="sl-SI" w:eastAsia="sl-SI"/>
          </w:rPr>
          <w:t>59/19</w:t>
        </w:r>
      </w:hyperlink>
      <w:r w:rsidRPr="00C76F2E">
        <w:rPr>
          <w:rFonts w:ascii="Times New Roman" w:eastAsia="Times New Roman" w:hAnsi="Times New Roman" w:cs="Times New Roman"/>
          <w:spacing w:val="1"/>
          <w:lang w:val="sl-SI" w:eastAsia="sl-SI"/>
        </w:rPr>
        <w:t> in </w:t>
      </w:r>
      <w:hyperlink r:id="rId16" w:tgtFrame="_blank" w:tooltip="Zakon o spremembah in dopolnitvi Zakona o davku na dodano vrednost" w:history="1">
        <w:r w:rsidRPr="00C76F2E">
          <w:rPr>
            <w:rFonts w:ascii="Times New Roman" w:eastAsia="Times New Roman" w:hAnsi="Times New Roman" w:cs="Times New Roman"/>
            <w:spacing w:val="1"/>
            <w:lang w:val="sl-SI" w:eastAsia="sl-SI"/>
          </w:rPr>
          <w:t>72/19</w:t>
        </w:r>
      </w:hyperlink>
      <w:r w:rsidRPr="00C76F2E">
        <w:rPr>
          <w:rFonts w:ascii="Times New Roman" w:eastAsia="Times New Roman" w:hAnsi="Times New Roman" w:cs="Times New Roman"/>
          <w:spacing w:val="1"/>
          <w:lang w:val="sl-SI" w:eastAsia="sl-SI"/>
        </w:rPr>
        <w:t>).</w:t>
      </w:r>
    </w:p>
    <w:p w:rsidR="00C76F2E" w:rsidRPr="00C76F2E" w:rsidRDefault="00C76F2E" w:rsidP="00C76F2E">
      <w:pPr>
        <w:autoSpaceDE w:val="0"/>
        <w:autoSpaceDN w:val="0"/>
        <w:adjustRightInd w:val="0"/>
        <w:spacing w:before="5"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Ponudbene cene so izražene v evrih (EUR) in vključujejo vse elemente – stroške, davke in ostale dajatve ter popuste. Prav tako cene vključujejo dostavo vsega blaga in storitev (pripeljano-razloženo naročnik oz. objekt, ki ga le-ta določi).</w:t>
      </w:r>
    </w:p>
    <w:p w:rsidR="00C76F2E" w:rsidRPr="00C76F2E" w:rsidRDefault="00C76F2E" w:rsidP="00C76F2E">
      <w:pPr>
        <w:tabs>
          <w:tab w:val="left" w:pos="221"/>
        </w:tabs>
        <w:autoSpaceDE w:val="0"/>
        <w:autoSpaceDN w:val="0"/>
        <w:adjustRightInd w:val="0"/>
        <w:spacing w:after="0" w:line="250"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V</w:t>
      </w:r>
      <w:r w:rsidRPr="00C76F2E">
        <w:rPr>
          <w:rFonts w:ascii="Times New Roman" w:eastAsia="Times New Roman" w:hAnsi="Times New Roman" w:cs="Times New Roman"/>
          <w:lang w:val="sl-SI" w:eastAsia="sl-SI"/>
        </w:rPr>
        <w:tab/>
        <w:t>ceno vsake nove zastave sta vključeni 2 (dve) manjši (morebitni) popravili v obdobju 5 (petih) let od dobave zastave, za primer, da bi se zastava pri uporabi poškodovala. Večja popravila se bodo obračunala posebej in po dogovoru.</w:t>
      </w:r>
    </w:p>
    <w:p w:rsidR="00C76F2E" w:rsidRPr="00C76F2E" w:rsidRDefault="00C76F2E" w:rsidP="00C76F2E">
      <w:pPr>
        <w:spacing w:after="0" w:line="240" w:lineRule="auto"/>
        <w:jc w:val="both"/>
        <w:rPr>
          <w:rFonts w:ascii="Times New Roman" w:eastAsia="Times New Roman" w:hAnsi="Times New Roman" w:cs="Times New Roman"/>
          <w:b/>
          <w:color w:val="000000"/>
          <w:highlight w:val="yellow"/>
          <w:lang w:val="sl-SI" w:eastAsia="sl-SI"/>
        </w:rPr>
      </w:pPr>
      <w:r w:rsidRPr="00C76F2E">
        <w:rPr>
          <w:rFonts w:ascii="Times New Roman" w:eastAsia="Times New Roman" w:hAnsi="Times New Roman" w:cs="Times New Roman"/>
          <w:lang w:val="sl-SI" w:eastAsia="sl-SI"/>
        </w:rPr>
        <w:t>Izvajalec se obvezuje, da bo tudi v primeru, da naročeno blago oziroma storitev ni natančno določena v tehnični specifikaciji (npr. naročilo zastave druge dimenzije, kot so določene v tehnični specifikaciji), cene tega blaga oziroma storitve oblikoval v smiselni primerjavi z določenimi cenami.</w:t>
      </w:r>
    </w:p>
    <w:p w:rsidR="00C76F2E" w:rsidRPr="00C76F2E" w:rsidRDefault="00C76F2E" w:rsidP="00C76F2E">
      <w:pPr>
        <w:autoSpaceDE w:val="0"/>
        <w:autoSpaceDN w:val="0"/>
        <w:adjustRightInd w:val="0"/>
        <w:spacing w:before="144"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Cene s predračuna izvajalca so fiksne za čas sklenitve pogodbe. </w:t>
      </w:r>
      <w:r w:rsidRPr="00C76F2E">
        <w:rPr>
          <w:rFonts w:ascii="Times New Roman" w:eastAsia="Times New Roman" w:hAnsi="Times New Roman" w:cs="Times New Roman"/>
          <w:b/>
          <w:lang w:val="sl-SI" w:eastAsia="sl-SI"/>
        </w:rPr>
        <w:t>Naročnik naknadno ne bo priznaval nikakršnih stroškov, ki niso vključeni v ponudbene cene.</w:t>
      </w:r>
    </w:p>
    <w:p w:rsidR="00C76F2E" w:rsidRPr="00C76F2E" w:rsidRDefault="00C76F2E" w:rsidP="00C76F2E">
      <w:pPr>
        <w:numPr>
          <w:ilvl w:val="0"/>
          <w:numId w:val="7"/>
        </w:numPr>
        <w:spacing w:before="240" w:after="240" w:line="240" w:lineRule="auto"/>
        <w:ind w:left="1066" w:hanging="357"/>
        <w:jc w:val="center"/>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člen</w:t>
      </w:r>
    </w:p>
    <w:p w:rsidR="00C76F2E" w:rsidRPr="00C76F2E" w:rsidRDefault="00C76F2E" w:rsidP="00C76F2E">
      <w:pPr>
        <w:spacing w:after="0" w:line="240" w:lineRule="auto"/>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Izvajalec je naročniku dolžan vsakič predložiti v potrditev dobavnico z natančno specifikacijo o opravljeni dobavi.</w:t>
      </w:r>
    </w:p>
    <w:p w:rsidR="00C76F2E" w:rsidRPr="00C76F2E" w:rsidRDefault="00C76F2E" w:rsidP="00C76F2E">
      <w:pPr>
        <w:autoSpaceDE w:val="0"/>
        <w:autoSpaceDN w:val="0"/>
        <w:adjustRightInd w:val="0"/>
        <w:spacing w:before="5"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Pogodbeno ceno za nakup posameznih zastav bo naročnik plačeval po potrjenih računih, ki jih bo izvajalec na podlagi potrjenih dobavnic in cen iz pogodbenega predračuna in ponudbe izstavil naročniku.</w:t>
      </w:r>
    </w:p>
    <w:p w:rsidR="00C76F2E" w:rsidRPr="00C76F2E" w:rsidRDefault="00C76F2E" w:rsidP="00C76F2E">
      <w:pPr>
        <w:spacing w:after="0" w:line="240" w:lineRule="auto"/>
        <w:jc w:val="both"/>
        <w:rPr>
          <w:rFonts w:ascii="Times New Roman" w:eastAsia="Times New Roman" w:hAnsi="Times New Roman" w:cs="Times New Roman"/>
          <w:lang w:val="sl-SI" w:eastAsia="sl-SI"/>
        </w:rPr>
      </w:pPr>
    </w:p>
    <w:p w:rsidR="00C76F2E" w:rsidRPr="00C76F2E" w:rsidRDefault="00C76F2E" w:rsidP="00C76F2E">
      <w:pPr>
        <w:numPr>
          <w:ilvl w:val="0"/>
          <w:numId w:val="7"/>
        </w:numPr>
        <w:autoSpaceDE w:val="0"/>
        <w:autoSpaceDN w:val="0"/>
        <w:adjustRightInd w:val="0"/>
        <w:spacing w:after="240" w:line="240" w:lineRule="auto"/>
        <w:ind w:left="1066" w:hanging="357"/>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spacing w:after="0" w:line="240" w:lineRule="auto"/>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lang w:val="sl-SI" w:eastAsia="sl-SI"/>
        </w:rPr>
        <w:t>Skladno z Zakonom o opravljanju plačilnih storitev za proračunske uporabnike (</w:t>
      </w:r>
      <w:r w:rsidRPr="00C76F2E">
        <w:rPr>
          <w:rFonts w:ascii="Times New Roman" w:eastAsia="Times New Roman" w:hAnsi="Times New Roman" w:cs="Times New Roman"/>
          <w:szCs w:val="20"/>
          <w:lang w:val="sl-SI" w:eastAsia="sl-SI"/>
        </w:rPr>
        <w:t>Uradni list RS, št. 77/16 in 47/19</w:t>
      </w:r>
      <w:r w:rsidRPr="00C76F2E">
        <w:rPr>
          <w:rFonts w:ascii="Times New Roman" w:eastAsia="Times New Roman" w:hAnsi="Times New Roman" w:cs="Times New Roman"/>
          <w:lang w:val="sl-SI" w:eastAsia="sl-SI"/>
        </w:rPr>
        <w:t>) mora izvajalec po opravljeni dobavi izstaviti račun izključno v elektronski obliki (e-račun). Naročnik se obvezuje, da bo poravnal svoje obveznosti v roku 30 (trideset) dni od dneva uradnega prejema pravilno izstavljenega e-računa, ki ga bo izvajalec izstavil za redna naročila ali ob koncu določenega obiska oziroma</w:t>
      </w:r>
      <w:r w:rsidRPr="00C76F2E">
        <w:rPr>
          <w:rFonts w:ascii="Times New Roman" w:eastAsia="Times New Roman" w:hAnsi="Times New Roman" w:cs="Times New Roman"/>
          <w:szCs w:val="20"/>
          <w:lang w:val="sl-SI" w:eastAsia="sl-SI"/>
        </w:rPr>
        <w:t xml:space="preserve"> dogodka, za vse dobave, opravljene za ta obisk oziroma dogodek, skupaj. Račun mora poleg natančne navedbe dogodka in ostalih specifikacij vsebovali tudi navedbo njegove matične in davčne številke ter navedbo, na katero pogodbo se nanaša.</w:t>
      </w:r>
    </w:p>
    <w:p w:rsidR="00C76F2E" w:rsidRPr="00C76F2E" w:rsidRDefault="00C76F2E" w:rsidP="00C76F2E">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Naročnik bo potrjeni znesek računa nakazal na transakcijski račun izvajalca št. _________________________ odprt pri  ________________, 30.  (trideseti) dan od dneva uradnega prejema pravilno izstavljenega e-računa.</w:t>
      </w:r>
      <w:r w:rsidRPr="00C76F2E">
        <w:rPr>
          <w:rFonts w:ascii="Times New Roman" w:eastAsia="Times New Roman" w:hAnsi="Times New Roman" w:cs="Times New Roman"/>
          <w:b/>
          <w:lang w:val="sl-SI" w:eastAsia="sl-SI"/>
        </w:rPr>
        <w:t xml:space="preserve"> </w:t>
      </w:r>
    </w:p>
    <w:p w:rsidR="00C76F2E" w:rsidRPr="00C76F2E" w:rsidRDefault="00C76F2E" w:rsidP="00C76F2E">
      <w:pPr>
        <w:shd w:val="clear" w:color="auto" w:fill="FFFFFF"/>
        <w:spacing w:after="120" w:line="240" w:lineRule="auto"/>
        <w:ind w:left="11" w:right="17"/>
        <w:jc w:val="both"/>
        <w:rPr>
          <w:rFonts w:ascii="Times New Roman" w:eastAsia="Times New Roman" w:hAnsi="Times New Roman" w:cs="Times New Roman"/>
          <w:color w:val="000000"/>
          <w:spacing w:val="1"/>
          <w:lang w:val="sl-SI" w:eastAsia="sl-SI"/>
        </w:rPr>
      </w:pPr>
      <w:r w:rsidRPr="00C76F2E">
        <w:rPr>
          <w:rFonts w:ascii="Times New Roman" w:eastAsia="Times New Roman" w:hAnsi="Times New Roman" w:cs="Times New Roman"/>
          <w:color w:val="000000"/>
          <w:spacing w:val="1"/>
          <w:lang w:val="sl-SI" w:eastAsia="sl-SI"/>
        </w:rPr>
        <w:t xml:space="preserve">Plačilni rok prične teči naslednji dan po prejemu pravilno izstavljenega računa, ki je podlaga za izplačilo. Če zadnji dan roka za plačilo sovpada z dnem, ko je po zakonu dela prost dan oziroma v plačilnem sistemu TARGET ni </w:t>
      </w:r>
      <w:r w:rsidRPr="00C76F2E">
        <w:rPr>
          <w:rFonts w:ascii="Times New Roman" w:eastAsia="Times New Roman" w:hAnsi="Times New Roman" w:cs="Times New Roman"/>
          <w:color w:val="000000"/>
          <w:spacing w:val="1"/>
          <w:lang w:val="sl-SI" w:eastAsia="sl-SI"/>
        </w:rPr>
        <w:lastRenderedPageBreak/>
        <w:t>opredeljen kot plačilni dan, se za zadnji dan roka šteje naslednji delavnik oziroma naslednji plačilni dan v sistemu TARGET.</w:t>
      </w:r>
    </w:p>
    <w:p w:rsidR="00C76F2E" w:rsidRPr="00C76F2E" w:rsidRDefault="00C76F2E" w:rsidP="00C76F2E">
      <w:pPr>
        <w:tabs>
          <w:tab w:val="left" w:pos="0"/>
        </w:tabs>
        <w:spacing w:after="0" w:line="240" w:lineRule="auto"/>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lang w:val="sl-SI" w:eastAsia="sl-SI"/>
        </w:rPr>
        <w:t xml:space="preserve">V primeru plačilne zamude naročnika, izvajalec lahko obračuna zakonske zamudne obresti </w:t>
      </w:r>
      <w:r w:rsidRPr="00C76F2E">
        <w:rPr>
          <w:rFonts w:ascii="Times New Roman" w:eastAsia="Times New Roman" w:hAnsi="Times New Roman" w:cs="Times New Roman"/>
          <w:szCs w:val="20"/>
          <w:lang w:val="sl-SI" w:eastAsia="sl-SI"/>
        </w:rPr>
        <w:t>v skladu z veljavnimi predpisi.</w:t>
      </w:r>
    </w:p>
    <w:p w:rsidR="00C76F2E" w:rsidRPr="00C76F2E" w:rsidRDefault="00C76F2E" w:rsidP="00C76F2E">
      <w:pPr>
        <w:numPr>
          <w:ilvl w:val="0"/>
          <w:numId w:val="7"/>
        </w:numPr>
        <w:spacing w:before="240" w:after="240" w:line="240" w:lineRule="auto"/>
        <w:ind w:left="1066" w:hanging="357"/>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widowControl w:val="0"/>
        <w:spacing w:after="120" w:line="240" w:lineRule="auto"/>
        <w:ind w:right="24"/>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Naročnik je izvajalcu zavezan za plačilo prevzetih obveznosti do 31. 12. 2020, za nadaljnje prevzemanje in plačilo obveznosti do izteka te pogodbe pa, ko bodo izpolnjeni formalni pogoji glede na veljavni Zakon o izvrševanju proračuna RS oziroma sprejeti proračun za naslednja leta. V kolikor pogoji za nadaljnja plačila ne bodo izpolnjeni, bo naročnik o tem in o datumu prenehanja pogodbe takoj obvestil izvajalca. Obveznosti in pravice, nastale do dne prenehanja pogodbe, sta naročnik in izvajalec dolžna medsebojno poravnati.</w:t>
      </w:r>
    </w:p>
    <w:p w:rsidR="00C76F2E" w:rsidRPr="00C76F2E" w:rsidRDefault="00C76F2E" w:rsidP="00C76F2E">
      <w:pPr>
        <w:numPr>
          <w:ilvl w:val="0"/>
          <w:numId w:val="7"/>
        </w:numPr>
        <w:spacing w:before="240" w:after="240" w:line="240" w:lineRule="auto"/>
        <w:ind w:left="1066" w:hanging="357"/>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autoSpaceDE w:val="0"/>
        <w:autoSpaceDN w:val="0"/>
        <w:adjustRightInd w:val="0"/>
        <w:spacing w:after="0" w:line="240" w:lineRule="auto"/>
        <w:jc w:val="both"/>
        <w:rPr>
          <w:rFonts w:ascii="Times New Roman" w:eastAsia="Times New Roman" w:hAnsi="Times New Roman" w:cs="Times New Roman"/>
          <w:color w:val="000000"/>
          <w:sz w:val="24"/>
          <w:szCs w:val="20"/>
          <w:lang w:val="sl-SI" w:eastAsia="sl-SI"/>
        </w:rPr>
      </w:pPr>
      <w:r w:rsidRPr="00C76F2E">
        <w:rPr>
          <w:rFonts w:ascii="Times New Roman" w:eastAsia="Times New Roman" w:hAnsi="Times New Roman" w:cs="Times New Roman"/>
          <w:lang w:val="sl-SI" w:eastAsia="sl-SI"/>
        </w:rPr>
        <w:t xml:space="preserve">Naročnik prevzame od izvajalca zastave pod pogojem, da le-ta ustreza pogodbeno dogovorjeni kvaliteti in da dobavljena količina ustreza naročeni. </w:t>
      </w:r>
      <w:r w:rsidRPr="00C76F2E">
        <w:rPr>
          <w:rFonts w:ascii="Times New Roman" w:eastAsia="Times New Roman" w:hAnsi="Times New Roman" w:cs="Times New Roman"/>
          <w:color w:val="000000"/>
          <w:lang w:val="sl-SI" w:eastAsia="sl-SI"/>
        </w:rPr>
        <w:t xml:space="preserve">Količinski prevzem se opravi takoj po prevzemu, kakovostni pa v uzančnih rokih. </w:t>
      </w:r>
    </w:p>
    <w:p w:rsidR="00C76F2E" w:rsidRPr="00C76F2E" w:rsidRDefault="00C76F2E" w:rsidP="00C76F2E">
      <w:pPr>
        <w:numPr>
          <w:ilvl w:val="0"/>
          <w:numId w:val="7"/>
        </w:numPr>
        <w:autoSpaceDE w:val="0"/>
        <w:autoSpaceDN w:val="0"/>
        <w:adjustRightInd w:val="0"/>
        <w:spacing w:before="240" w:after="240" w:line="240" w:lineRule="auto"/>
        <w:ind w:left="1066" w:hanging="357"/>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spacing w:after="0" w:line="240" w:lineRule="auto"/>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Naročnik lahko blago ali storitev izvajalca pod enakimi pogoji posreduje tudi drugemu organu, za katerega opravlja protokolarne storitve. V tem primeru je plačnik določeni organ sam.</w:t>
      </w:r>
    </w:p>
    <w:p w:rsidR="00C76F2E" w:rsidRPr="00C76F2E" w:rsidRDefault="00C76F2E" w:rsidP="00C76F2E">
      <w:pPr>
        <w:spacing w:after="0" w:line="240" w:lineRule="auto"/>
        <w:jc w:val="both"/>
        <w:rPr>
          <w:rFonts w:ascii="Times New Roman" w:eastAsia="Times New Roman" w:hAnsi="Times New Roman" w:cs="Times New Roman"/>
          <w:szCs w:val="20"/>
          <w:lang w:val="sl-SI" w:eastAsia="sl-SI"/>
        </w:rPr>
      </w:pPr>
    </w:p>
    <w:p w:rsidR="00C76F2E" w:rsidRPr="00C76F2E" w:rsidRDefault="00C76F2E" w:rsidP="00C76F2E">
      <w:pPr>
        <w:spacing w:after="120" w:line="240" w:lineRule="auto"/>
        <w:jc w:val="center"/>
        <w:rPr>
          <w:rFonts w:ascii="Times New Roman" w:eastAsia="Times New Roman" w:hAnsi="Times New Roman" w:cs="Times New Roman"/>
          <w:i/>
          <w:color w:val="000000"/>
          <w:lang w:val="sl-SI" w:eastAsia="sl-SI"/>
        </w:rPr>
      </w:pPr>
      <w:r w:rsidRPr="00C76F2E">
        <w:rPr>
          <w:rFonts w:ascii="Times New Roman" w:eastAsia="Times New Roman" w:hAnsi="Times New Roman" w:cs="Times New Roman"/>
          <w:i/>
          <w:color w:val="000000"/>
          <w:lang w:val="sl-SI" w:eastAsia="sl-SI"/>
        </w:rPr>
        <w:t>samo za ponudnike, ki bodo storitve  izvajali s podizvajalci, se dodajo členi 13,14, 15 in 16  z naslednjo vsebino:</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i/>
          <w:lang w:val="sl-SI" w:eastAsia="sl-SI"/>
        </w:rPr>
      </w:pPr>
      <w:r w:rsidRPr="00C76F2E">
        <w:rPr>
          <w:rFonts w:ascii="Times New Roman" w:eastAsia="Times New Roman" w:hAnsi="Times New Roman" w:cs="Times New Roman"/>
          <w:i/>
          <w:lang w:val="sl-SI" w:eastAsia="sl-SI"/>
        </w:rPr>
        <w:t>člen</w:t>
      </w:r>
    </w:p>
    <w:p w:rsidR="00C76F2E" w:rsidRPr="00C76F2E" w:rsidRDefault="00C76F2E" w:rsidP="00C76F2E">
      <w:pPr>
        <w:spacing w:after="0" w:line="240" w:lineRule="auto"/>
        <w:jc w:val="both"/>
        <w:rPr>
          <w:rFonts w:ascii="Times New Roman" w:eastAsia="Times New Roman" w:hAnsi="Times New Roman" w:cs="Times New Roman"/>
          <w:i/>
          <w:szCs w:val="20"/>
          <w:lang w:val="sl-SI" w:eastAsia="sl-SI"/>
        </w:rPr>
      </w:pPr>
      <w:r w:rsidRPr="00C76F2E">
        <w:rPr>
          <w:rFonts w:ascii="Times New Roman" w:eastAsia="Times New Roman" w:hAnsi="Times New Roman" w:cs="Times New Roman"/>
          <w:i/>
          <w:szCs w:val="20"/>
          <w:lang w:val="sl-SI" w:eastAsia="sl-SI"/>
        </w:rPr>
        <w:t>Izvajalec mora med izvajanjem te pogodbe naročnika obvestiti o spremembah informacij iz drugega odstavka 94. člena ZJN-3 in jim poslati informacije o novih podizvajalcih najkasneje v petih dneh po spremembi. V primeru vključitve novih podizvajalcev, mora izvajalec v skladu s tretjim odstavkom 94. člena ZJN-3 skupaj z obvestilom naročniku med drugim predložiti podatke in dokumente:</w:t>
      </w:r>
    </w:p>
    <w:p w:rsidR="00C76F2E" w:rsidRPr="00C76F2E" w:rsidRDefault="00C76F2E" w:rsidP="00C76F2E">
      <w:pPr>
        <w:numPr>
          <w:ilvl w:val="0"/>
          <w:numId w:val="22"/>
        </w:numPr>
        <w:spacing w:after="0" w:line="240" w:lineRule="auto"/>
        <w:jc w:val="both"/>
        <w:rPr>
          <w:rFonts w:ascii="Times New Roman" w:eastAsia="Times New Roman" w:hAnsi="Times New Roman" w:cs="Times New Roman"/>
          <w:i/>
          <w:lang w:val="sl-SI" w:eastAsia="sl-SI"/>
        </w:rPr>
      </w:pPr>
      <w:r w:rsidRPr="00C76F2E">
        <w:rPr>
          <w:rFonts w:ascii="Times New Roman" w:eastAsia="Times New Roman" w:hAnsi="Times New Roman" w:cs="Times New Roman"/>
          <w:i/>
          <w:lang w:val="sl-SI" w:eastAsia="sl-SI"/>
        </w:rPr>
        <w:t>kontaktne podatke in zakonite zastopnike novih podizvajalcev;</w:t>
      </w:r>
    </w:p>
    <w:p w:rsidR="00C76F2E" w:rsidRPr="00C76F2E" w:rsidRDefault="00C76F2E" w:rsidP="00C76F2E">
      <w:pPr>
        <w:numPr>
          <w:ilvl w:val="0"/>
          <w:numId w:val="22"/>
        </w:numPr>
        <w:spacing w:after="0" w:line="240" w:lineRule="auto"/>
        <w:jc w:val="both"/>
        <w:rPr>
          <w:rFonts w:ascii="Times New Roman" w:eastAsia="Times New Roman" w:hAnsi="Times New Roman" w:cs="Times New Roman"/>
          <w:i/>
          <w:lang w:val="sl-SI" w:eastAsia="sl-SI"/>
        </w:rPr>
      </w:pPr>
      <w:r w:rsidRPr="00C76F2E">
        <w:rPr>
          <w:rFonts w:ascii="Times New Roman" w:eastAsia="Times New Roman" w:hAnsi="Times New Roman" w:cs="Times New Roman"/>
          <w:i/>
          <w:lang w:val="sl-SI" w:eastAsia="sl-SI"/>
        </w:rPr>
        <w:t>izpolnjene obrazce »Izjava za ostale gospodarske subjekte v ponudbi« novih podizvajalcev in ostala zahtevana dokazila za nove podizvajalce, v skladu z razpisno dokumentacijo, na podlagi katere je bilo naročilo oddano izvajalcu;</w:t>
      </w:r>
    </w:p>
    <w:p w:rsidR="00C76F2E" w:rsidRPr="00C76F2E" w:rsidRDefault="00C76F2E" w:rsidP="00C76F2E">
      <w:pPr>
        <w:numPr>
          <w:ilvl w:val="0"/>
          <w:numId w:val="22"/>
        </w:numPr>
        <w:spacing w:after="0" w:line="240" w:lineRule="auto"/>
        <w:jc w:val="both"/>
        <w:rPr>
          <w:rFonts w:ascii="Times New Roman" w:eastAsia="Times New Roman" w:hAnsi="Times New Roman" w:cs="Times New Roman"/>
          <w:i/>
          <w:lang w:val="sl-SI" w:eastAsia="sl-SI"/>
        </w:rPr>
      </w:pPr>
      <w:r w:rsidRPr="00C76F2E">
        <w:rPr>
          <w:rFonts w:ascii="Times New Roman" w:eastAsia="Times New Roman" w:hAnsi="Times New Roman" w:cs="Times New Roman"/>
          <w:i/>
          <w:lang w:val="sl-SI" w:eastAsia="sl-SI"/>
        </w:rPr>
        <w:t>pisno zahtevo novega podizvajalca za neposredno plačilo, če novi podizvajalec to zahteva.</w:t>
      </w:r>
    </w:p>
    <w:p w:rsidR="00C76F2E" w:rsidRPr="00C76F2E" w:rsidRDefault="00C76F2E" w:rsidP="00C76F2E">
      <w:pPr>
        <w:spacing w:after="0" w:line="240" w:lineRule="auto"/>
        <w:jc w:val="both"/>
        <w:rPr>
          <w:rFonts w:ascii="Times New Roman" w:eastAsia="Times New Roman" w:hAnsi="Times New Roman" w:cs="Times New Roman"/>
          <w:i/>
          <w:lang w:val="sl-SI" w:eastAsia="sl-SI"/>
        </w:rPr>
      </w:pP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i/>
          <w:lang w:val="sl-SI" w:eastAsia="sl-SI"/>
        </w:rPr>
      </w:pPr>
      <w:r w:rsidRPr="00C76F2E">
        <w:rPr>
          <w:rFonts w:ascii="Times New Roman" w:eastAsia="Times New Roman" w:hAnsi="Times New Roman" w:cs="Times New Roman"/>
          <w:i/>
          <w:szCs w:val="20"/>
          <w:lang w:val="sl-SI" w:eastAsia="sl-SI"/>
        </w:rPr>
        <w:t>člen</w:t>
      </w:r>
    </w:p>
    <w:p w:rsidR="00C76F2E" w:rsidRPr="00C76F2E" w:rsidRDefault="00C76F2E" w:rsidP="00C76F2E">
      <w:pPr>
        <w:spacing w:after="0" w:line="240" w:lineRule="auto"/>
        <w:jc w:val="both"/>
        <w:rPr>
          <w:rFonts w:ascii="Times New Roman" w:eastAsia="Times New Roman" w:hAnsi="Times New Roman" w:cs="Times New Roman"/>
          <w:i/>
          <w:szCs w:val="20"/>
          <w:lang w:val="sl-SI" w:eastAsia="sl-SI"/>
        </w:rPr>
      </w:pPr>
      <w:r w:rsidRPr="00C76F2E">
        <w:rPr>
          <w:rFonts w:ascii="Times New Roman" w:eastAsia="Times New Roman" w:hAnsi="Times New Roman" w:cs="Times New Roman"/>
          <w:i/>
          <w:szCs w:val="20"/>
          <w:lang w:val="sl-SI" w:eastAsia="sl-SI"/>
        </w:rPr>
        <w:t xml:space="preserve">V razmerju do naročnika izvajalec v celoti odgovarja za izvedbo storitev, ki so predmet te pogodbe. </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i/>
          <w:lang w:val="sl-SI" w:eastAsia="sl-SI"/>
        </w:rPr>
      </w:pPr>
      <w:r w:rsidRPr="00C76F2E">
        <w:rPr>
          <w:rFonts w:ascii="Times New Roman" w:eastAsia="Times New Roman" w:hAnsi="Times New Roman" w:cs="Times New Roman"/>
          <w:i/>
          <w:lang w:val="sl-SI" w:eastAsia="sl-SI"/>
        </w:rPr>
        <w:t>člen</w:t>
      </w:r>
    </w:p>
    <w:p w:rsidR="00C76F2E" w:rsidRPr="00C76F2E" w:rsidRDefault="00C76F2E" w:rsidP="00C76F2E">
      <w:pPr>
        <w:spacing w:after="0" w:line="240" w:lineRule="auto"/>
        <w:jc w:val="both"/>
        <w:rPr>
          <w:rFonts w:ascii="Times New Roman" w:eastAsia="Times New Roman" w:hAnsi="Times New Roman" w:cs="Times New Roman"/>
          <w:i/>
          <w:szCs w:val="20"/>
          <w:lang w:val="sl-SI" w:eastAsia="sl-SI"/>
        </w:rPr>
      </w:pPr>
      <w:r w:rsidRPr="00C76F2E">
        <w:rPr>
          <w:rFonts w:ascii="Times New Roman" w:eastAsia="Times New Roman" w:hAnsi="Times New Roman" w:cs="Times New Roman"/>
          <w:i/>
          <w:szCs w:val="20"/>
          <w:lang w:val="sl-SI" w:eastAsia="sl-SI"/>
        </w:rPr>
        <w:t xml:space="preserve">Če naročnik ugotovi, da storitve izvaja podizvajalec, ki ga izvajalec ni navedel v svoji ponudbi oziroma ni dogovorjen s to pogodbo oziroma izvajalec ni prijavil podizvajalca na način, določen v tem členu, ima pravico odpovedati to pogodbo. Naročnik si pridržuje pravico, da lahko na kraju, kjer se storitve izvajajo, kadarkoli preveri delavce kateregakoli od podizvajalcev, ki opravljajo dela. Vsi delavci so naročniku dolžni dati verodostojne podatke. </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i/>
          <w:lang w:val="sl-SI" w:eastAsia="sl-SI"/>
        </w:rPr>
      </w:pPr>
      <w:r w:rsidRPr="00C76F2E">
        <w:rPr>
          <w:rFonts w:ascii="Times New Roman" w:eastAsia="Times New Roman" w:hAnsi="Times New Roman" w:cs="Times New Roman"/>
          <w:i/>
          <w:lang w:val="sl-SI" w:eastAsia="sl-SI"/>
        </w:rPr>
        <w:t>člen</w:t>
      </w:r>
    </w:p>
    <w:p w:rsidR="00C76F2E" w:rsidRPr="00C76F2E" w:rsidRDefault="00C76F2E" w:rsidP="00C76F2E">
      <w:pPr>
        <w:spacing w:after="0" w:line="240" w:lineRule="auto"/>
        <w:jc w:val="center"/>
        <w:rPr>
          <w:rFonts w:ascii="Times New Roman" w:eastAsia="Times New Roman" w:hAnsi="Times New Roman" w:cs="Times New Roman"/>
          <w:i/>
          <w:szCs w:val="20"/>
          <w:lang w:val="sl-SI" w:eastAsia="sl-SI"/>
        </w:rPr>
      </w:pPr>
      <w:r w:rsidRPr="00C76F2E">
        <w:rPr>
          <w:rFonts w:ascii="Times New Roman" w:eastAsia="Times New Roman" w:hAnsi="Times New Roman" w:cs="Times New Roman"/>
          <w:i/>
          <w:szCs w:val="20"/>
          <w:lang w:val="sl-SI" w:eastAsia="sl-SI"/>
        </w:rPr>
        <w:t>(če bo podizvajalec zahteval neposredna plačila)</w:t>
      </w:r>
    </w:p>
    <w:p w:rsidR="00C76F2E" w:rsidRPr="00C76F2E" w:rsidRDefault="00C76F2E" w:rsidP="00C76F2E">
      <w:pPr>
        <w:spacing w:after="0" w:line="240" w:lineRule="auto"/>
        <w:jc w:val="both"/>
        <w:rPr>
          <w:rFonts w:ascii="Times New Roman" w:eastAsia="Times New Roman" w:hAnsi="Times New Roman" w:cs="Times New Roman"/>
          <w:i/>
          <w:szCs w:val="20"/>
          <w:lang w:val="sl-SI" w:eastAsia="sl-SI"/>
        </w:rPr>
      </w:pPr>
      <w:r w:rsidRPr="00C76F2E">
        <w:rPr>
          <w:rFonts w:ascii="Times New Roman" w:eastAsia="Times New Roman" w:hAnsi="Times New Roman" w:cs="Times New Roman"/>
          <w:i/>
          <w:szCs w:val="20"/>
          <w:lang w:val="sl-SI" w:eastAsia="sl-SI"/>
        </w:rPr>
        <w:t xml:space="preserve">Neposredna plačila podizvajalcem po tej pogodbi so obvezna. Izvajalec pooblašča naročnika, da na podlagi potrjenih računov neposredno plačuje podizvajalcem dela, ki jih bodo ti opravljali po neposredni pogodbi. Izvajalec mora računu obvezno priložiti predhodno potrjene račune podizvajalca (-cev), ki so opravljali storitve po neposredni pogodbi. </w:t>
      </w:r>
    </w:p>
    <w:p w:rsidR="00C76F2E" w:rsidRPr="00C76F2E" w:rsidRDefault="00C76F2E" w:rsidP="00C76F2E">
      <w:pPr>
        <w:spacing w:after="0" w:line="240" w:lineRule="auto"/>
        <w:jc w:val="both"/>
        <w:rPr>
          <w:rFonts w:ascii="Times New Roman" w:eastAsia="Times New Roman" w:hAnsi="Times New Roman" w:cs="Times New Roman"/>
          <w:i/>
          <w:szCs w:val="20"/>
          <w:lang w:val="sl-SI" w:eastAsia="sl-SI"/>
        </w:rPr>
      </w:pPr>
    </w:p>
    <w:p w:rsidR="00C76F2E" w:rsidRPr="00C76F2E" w:rsidRDefault="00C76F2E" w:rsidP="00C76F2E">
      <w:pPr>
        <w:spacing w:after="0" w:line="240" w:lineRule="auto"/>
        <w:jc w:val="center"/>
        <w:rPr>
          <w:rFonts w:ascii="Times New Roman" w:eastAsia="Times New Roman" w:hAnsi="Times New Roman" w:cs="Times New Roman"/>
          <w:i/>
          <w:szCs w:val="20"/>
          <w:lang w:val="sl-SI" w:eastAsia="sl-SI"/>
        </w:rPr>
      </w:pPr>
      <w:r w:rsidRPr="00C76F2E">
        <w:rPr>
          <w:rFonts w:ascii="Times New Roman" w:eastAsia="Times New Roman" w:hAnsi="Times New Roman" w:cs="Times New Roman"/>
          <w:i/>
          <w:szCs w:val="20"/>
          <w:lang w:val="sl-SI" w:eastAsia="sl-SI"/>
        </w:rPr>
        <w:lastRenderedPageBreak/>
        <w:t>(če podizvajalec ne bo zahteval neposrednega plačila)</w:t>
      </w:r>
    </w:p>
    <w:p w:rsidR="00C76F2E" w:rsidRPr="00C76F2E" w:rsidRDefault="00C76F2E" w:rsidP="00C76F2E">
      <w:pPr>
        <w:spacing w:after="0" w:line="240" w:lineRule="auto"/>
        <w:jc w:val="both"/>
        <w:rPr>
          <w:rFonts w:ascii="Times New Roman" w:eastAsia="Times New Roman" w:hAnsi="Times New Roman" w:cs="Times New Roman"/>
          <w:i/>
          <w:szCs w:val="20"/>
          <w:lang w:val="sl-SI" w:eastAsia="sl-SI"/>
        </w:rPr>
      </w:pPr>
      <w:r w:rsidRPr="00C76F2E">
        <w:rPr>
          <w:rFonts w:ascii="Times New Roman" w:eastAsia="Times New Roman" w:hAnsi="Times New Roman" w:cs="Times New Roman"/>
          <w:i/>
          <w:szCs w:val="20"/>
          <w:lang w:val="sl-SI" w:eastAsia="sl-SI"/>
        </w:rPr>
        <w:t>Izvajalec mora naročniku najpozneje v 60 (šestdesetih) dneh od plačila končnega računa poslati svojo pisno izjavo in pisno izjavo podizvajalca, da je podizvajalec prejel plačilo za izvedene storitve, neposredno povezano s predmetom javnega naročila.</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autoSpaceDE w:val="0"/>
        <w:autoSpaceDN w:val="0"/>
        <w:adjustRightInd w:val="0"/>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Pogodbeni stranki lahko v primeru nestrokovnega opravljanja storitev s strani izvajalca pogodbo prekineta z 14-(štirinajst) dnevnim odpovednim rokom.</w:t>
      </w:r>
    </w:p>
    <w:p w:rsidR="00C76F2E" w:rsidRPr="00C76F2E" w:rsidRDefault="00C76F2E" w:rsidP="00C76F2E">
      <w:pPr>
        <w:numPr>
          <w:ilvl w:val="12"/>
          <w:numId w:val="0"/>
        </w:numPr>
        <w:spacing w:before="120"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Napake oziroma pomanjkljivosti dobav, ki jih ugotovi naročnik med dobavami ali pri prevzemu zastav, mora izvajalec odpraviti takoj oziroma v roku, ki ga določi naročnik. V kolikor tega ne opravi, sme naročnik neustrezne zastave vrniti izvajalcu in sicer na izvajalčev račun s pribitkom vseh stroškov, ki jih je utrpel naročnik. </w:t>
      </w:r>
    </w:p>
    <w:p w:rsidR="00C76F2E" w:rsidRPr="00C76F2E" w:rsidRDefault="00C76F2E" w:rsidP="00C76F2E">
      <w:pPr>
        <w:numPr>
          <w:ilvl w:val="12"/>
          <w:numId w:val="0"/>
        </w:numPr>
        <w:spacing w:before="120"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Izvajalec ima v primeru iz prejšnjega odstavka pravico do plačila za do tedaj kvalitetno dobavljenih zastav, naročniku pa je dolžan povrniti vso škodo, ki jo je zaradi tega utrpel, tudi razliko do morebitne višje cene, ki jo bo za dobavo zastav določil nov izvajalec.</w:t>
      </w:r>
    </w:p>
    <w:p w:rsidR="00C76F2E" w:rsidRPr="00C76F2E" w:rsidRDefault="00C76F2E" w:rsidP="00C76F2E">
      <w:pPr>
        <w:numPr>
          <w:ilvl w:val="12"/>
          <w:numId w:val="0"/>
        </w:numPr>
        <w:spacing w:before="120"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Če izvajalec prevzetih dobav po svoji krivdi ne dokonča v pogodbeno določenem roku, je dolžan za vsak dan zamude plačati pogodbeno kazen v višini 2% (dveh odstotkov) od vrednosti naročila, za katerega je zamudil dobave naročniku.</w:t>
      </w:r>
    </w:p>
    <w:p w:rsidR="00C76F2E" w:rsidRPr="00C76F2E" w:rsidRDefault="00C76F2E" w:rsidP="00C76F2E">
      <w:pPr>
        <w:numPr>
          <w:ilvl w:val="12"/>
          <w:numId w:val="0"/>
        </w:numPr>
        <w:spacing w:before="120"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Izvajalec se strinja, da lahko naročnik terjatev iz naslova morebitne zaračunane pogodbene kazni pobota s finančnimi obveznostmi po tej pogodbi. Če to ni mogoče, naročnik iz tega naslova izstavi poseben račun, ki ga mora izvajalec plačati v roku 8 (osmih) dni od prejema.</w:t>
      </w:r>
    </w:p>
    <w:p w:rsidR="00C76F2E" w:rsidRPr="00C76F2E" w:rsidRDefault="00C76F2E" w:rsidP="00C76F2E">
      <w:pPr>
        <w:numPr>
          <w:ilvl w:val="12"/>
          <w:numId w:val="0"/>
        </w:numPr>
        <w:spacing w:before="120"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Pogodbeni stranki soglašata, da v primeru zamude z izpolnitvijo izvajalca ob sprejemu izpolnitve ni potrebno posebej obvestiti o pridržanju pravice do obračuna pogodbene kazni, pač pa se pogodbena kazen obračuna v skladu z določili te pogodbe ob vsaki zamudi brez obvestila.</w:t>
      </w:r>
    </w:p>
    <w:p w:rsidR="00C76F2E" w:rsidRPr="00C76F2E" w:rsidRDefault="00C76F2E" w:rsidP="00C76F2E">
      <w:pPr>
        <w:numPr>
          <w:ilvl w:val="12"/>
          <w:numId w:val="0"/>
        </w:numPr>
        <w:spacing w:before="120"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V primeru, da ima naročnik zaradi zamude izvajalca stroške in škodo, ki presega pogodbeno kazen, je izvajalec poleg pogodbene kazni dolžan plačati tudi vse nastale stroške in povrniti škodo zaradi zamude v višini, ki jo bo naročnik obračunal po prevzemu del.</w:t>
      </w:r>
    </w:p>
    <w:p w:rsidR="00C76F2E" w:rsidRPr="00C76F2E" w:rsidRDefault="00C76F2E" w:rsidP="00C76F2E">
      <w:pPr>
        <w:numPr>
          <w:ilvl w:val="12"/>
          <w:numId w:val="0"/>
        </w:numPr>
        <w:spacing w:before="120"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Povzročeno škodo je izvajalec dolžan plačati iz svojih sredstev v 30 (tridesetih) dneh od datuma prejema pisnega zahtevka naročnika.</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autoSpaceDE w:val="0"/>
        <w:autoSpaceDN w:val="0"/>
        <w:adjustRightInd w:val="0"/>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Izvajalec je dolžan:</w:t>
      </w:r>
    </w:p>
    <w:p w:rsidR="00C76F2E" w:rsidRPr="00C76F2E" w:rsidRDefault="00C76F2E" w:rsidP="00C76F2E">
      <w:pPr>
        <w:numPr>
          <w:ilvl w:val="0"/>
          <w:numId w:val="24"/>
        </w:numPr>
        <w:autoSpaceDE w:val="0"/>
        <w:autoSpaceDN w:val="0"/>
        <w:adjustRightInd w:val="0"/>
        <w:spacing w:after="0" w:line="240" w:lineRule="auto"/>
        <w:ind w:left="714" w:hanging="357"/>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za vsako spremembo pri izvajanju pogodbe zahtevati pisno soglasje naročnika,</w:t>
      </w:r>
    </w:p>
    <w:p w:rsidR="00C76F2E" w:rsidRPr="00C76F2E" w:rsidRDefault="00C76F2E" w:rsidP="00C76F2E">
      <w:pPr>
        <w:numPr>
          <w:ilvl w:val="0"/>
          <w:numId w:val="24"/>
        </w:numPr>
        <w:autoSpaceDE w:val="0"/>
        <w:autoSpaceDN w:val="0"/>
        <w:adjustRightInd w:val="0"/>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pravočasno opozoriti na morebitne ovire pri realizaciji storitev,</w:t>
      </w:r>
    </w:p>
    <w:p w:rsidR="00C76F2E" w:rsidRPr="00C76F2E" w:rsidRDefault="00C76F2E" w:rsidP="00C76F2E">
      <w:pPr>
        <w:numPr>
          <w:ilvl w:val="0"/>
          <w:numId w:val="24"/>
        </w:numPr>
        <w:autoSpaceDE w:val="0"/>
        <w:autoSpaceDN w:val="0"/>
        <w:adjustRightInd w:val="0"/>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ščititi interese naročnika ter varovati po predpisih vsako informacijo, ki jo izve med opravljanjem storitev.</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color w:val="000000"/>
          <w:lang w:val="sl-SI" w:eastAsia="sl-SI"/>
        </w:rPr>
      </w:pPr>
      <w:r w:rsidRPr="00C76F2E">
        <w:rPr>
          <w:rFonts w:ascii="Times New Roman" w:eastAsia="Times New Roman" w:hAnsi="Times New Roman" w:cs="Times New Roman"/>
          <w:color w:val="000000"/>
          <w:lang w:val="sl-SI" w:eastAsia="sl-SI"/>
        </w:rPr>
        <w:t>člen</w:t>
      </w:r>
    </w:p>
    <w:p w:rsidR="00C76F2E" w:rsidRPr="00C76F2E" w:rsidRDefault="00C76F2E" w:rsidP="00C76F2E">
      <w:pPr>
        <w:autoSpaceDE w:val="0"/>
        <w:autoSpaceDN w:val="0"/>
        <w:adjustRightInd w:val="0"/>
        <w:spacing w:after="0" w:line="240" w:lineRule="auto"/>
        <w:rPr>
          <w:rFonts w:ascii="Times New Roman" w:eastAsia="Times New Roman" w:hAnsi="Times New Roman" w:cs="Times New Roman"/>
          <w:color w:val="000000"/>
          <w:lang w:val="sl-SI" w:eastAsia="sl-SI"/>
        </w:rPr>
      </w:pPr>
      <w:r w:rsidRPr="00C76F2E">
        <w:rPr>
          <w:rFonts w:ascii="Times New Roman" w:eastAsia="Times New Roman" w:hAnsi="Times New Roman" w:cs="Times New Roman"/>
          <w:color w:val="000000"/>
          <w:lang w:val="sl-SI" w:eastAsia="sl-SI"/>
        </w:rPr>
        <w:t>Izvajalec naročniku jamči:</w:t>
      </w:r>
    </w:p>
    <w:p w:rsidR="00C76F2E" w:rsidRPr="00C76F2E" w:rsidRDefault="00C76F2E" w:rsidP="00C76F2E">
      <w:pPr>
        <w:numPr>
          <w:ilvl w:val="0"/>
          <w:numId w:val="25"/>
        </w:numPr>
        <w:autoSpaceDE w:val="0"/>
        <w:autoSpaceDN w:val="0"/>
        <w:adjustRightInd w:val="0"/>
        <w:spacing w:after="0" w:line="240" w:lineRule="auto"/>
        <w:jc w:val="both"/>
        <w:rPr>
          <w:rFonts w:ascii="Times New Roman" w:eastAsia="Times New Roman" w:hAnsi="Times New Roman" w:cs="Times New Roman"/>
          <w:color w:val="000000"/>
          <w:lang w:val="sl-SI" w:eastAsia="sl-SI"/>
        </w:rPr>
      </w:pPr>
      <w:r w:rsidRPr="00C76F2E">
        <w:rPr>
          <w:rFonts w:ascii="Times New Roman" w:eastAsia="Times New Roman" w:hAnsi="Times New Roman" w:cs="Times New Roman"/>
          <w:color w:val="000000"/>
          <w:lang w:val="sl-SI" w:eastAsia="sl-SI"/>
        </w:rPr>
        <w:t>da bo storitev izvedena brezhibno, kvalitetno in strokovno;</w:t>
      </w:r>
    </w:p>
    <w:p w:rsidR="00C76F2E" w:rsidRPr="00C76F2E" w:rsidRDefault="00C76F2E" w:rsidP="00C76F2E">
      <w:pPr>
        <w:numPr>
          <w:ilvl w:val="0"/>
          <w:numId w:val="25"/>
        </w:numPr>
        <w:autoSpaceDE w:val="0"/>
        <w:autoSpaceDN w:val="0"/>
        <w:adjustRightInd w:val="0"/>
        <w:spacing w:after="0" w:line="240" w:lineRule="auto"/>
        <w:jc w:val="both"/>
        <w:rPr>
          <w:rFonts w:ascii="Times New Roman" w:eastAsia="Times New Roman" w:hAnsi="Times New Roman" w:cs="Times New Roman"/>
          <w:color w:val="000000"/>
          <w:lang w:val="sl-SI" w:eastAsia="sl-SI"/>
        </w:rPr>
      </w:pPr>
      <w:r w:rsidRPr="00C76F2E">
        <w:rPr>
          <w:rFonts w:ascii="Times New Roman" w:eastAsia="Times New Roman" w:hAnsi="Times New Roman" w:cs="Times New Roman"/>
          <w:color w:val="000000"/>
          <w:lang w:val="sl-SI" w:eastAsia="sl-SI"/>
        </w:rPr>
        <w:t>da kupljeno blago nima stvarnih napak;</w:t>
      </w:r>
    </w:p>
    <w:p w:rsidR="00C76F2E" w:rsidRPr="00C76F2E" w:rsidRDefault="00C76F2E" w:rsidP="00C76F2E">
      <w:pPr>
        <w:numPr>
          <w:ilvl w:val="0"/>
          <w:numId w:val="25"/>
        </w:numPr>
        <w:autoSpaceDE w:val="0"/>
        <w:autoSpaceDN w:val="0"/>
        <w:adjustRightInd w:val="0"/>
        <w:spacing w:after="0" w:line="240" w:lineRule="auto"/>
        <w:jc w:val="both"/>
        <w:rPr>
          <w:rFonts w:ascii="Times New Roman" w:eastAsia="Times New Roman" w:hAnsi="Times New Roman" w:cs="Times New Roman"/>
          <w:color w:val="000000"/>
          <w:lang w:val="sl-SI" w:eastAsia="sl-SI"/>
        </w:rPr>
      </w:pPr>
      <w:r w:rsidRPr="00C76F2E">
        <w:rPr>
          <w:rFonts w:ascii="Times New Roman" w:eastAsia="Times New Roman" w:hAnsi="Times New Roman" w:cs="Times New Roman"/>
          <w:color w:val="000000"/>
          <w:lang w:val="sl-SI" w:eastAsia="sl-SI"/>
        </w:rPr>
        <w:t>da blago in storitve popolnoma ustrezajo vsem tehničnim opisom, karakteristikam in specifikacijam, ki so bile dane v okviru razpisne in ponudbene dokumentacije ali so priloga te pogodbe;</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tabs>
          <w:tab w:val="left" w:pos="235"/>
        </w:tabs>
        <w:autoSpaceDE w:val="0"/>
        <w:autoSpaceDN w:val="0"/>
        <w:adjustRightInd w:val="0"/>
        <w:spacing w:before="240"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V</w:t>
      </w:r>
      <w:r w:rsidRPr="00C76F2E">
        <w:rPr>
          <w:rFonts w:ascii="Times New Roman" w:eastAsia="Times New Roman" w:hAnsi="Times New Roman" w:cs="Times New Roman"/>
          <w:lang w:val="sl-SI" w:eastAsia="sl-SI"/>
        </w:rPr>
        <w:tab/>
        <w:t>primeru, da naročnik na podlagi lastne analize trga najde določeno blago cenejše na trgu, ni zavezan za nabavo pri dobavitelju skladno z določili pogodbe, ampak lahko nabavo izvede na tak način, ki je zanj gospodarnejši.</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tabs>
          <w:tab w:val="left" w:pos="235"/>
        </w:tabs>
        <w:autoSpaceDE w:val="0"/>
        <w:autoSpaceDN w:val="0"/>
        <w:adjustRightInd w:val="0"/>
        <w:spacing w:before="240"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Skladno z Zakonom o varstvu osebnih podatkov (Uradni list RS, št. 94/07 – uradno prečiščeno besedilo, v nadaljnjem besedilu: ZVOP-1) pogodbeni stranki soglašata, da morebitnih osebnih podatkov ne bosta uporabljali v nasprotju z </w:t>
      </w:r>
      <w:r w:rsidRPr="00C76F2E">
        <w:rPr>
          <w:rFonts w:ascii="Times New Roman" w:eastAsia="Times New Roman" w:hAnsi="Times New Roman" w:cs="Times New Roman"/>
          <w:lang w:val="sl-SI" w:eastAsia="sl-SI"/>
        </w:rPr>
        <w:lastRenderedPageBreak/>
        <w:t>določili tega zakona. Pogodbeni stranki bosta tudi zagotavljali pogoje in ukrepe za zagotovitev varstva osebnih podatkov in preprečevali morebitne zlorabe, v smislu določil navedenega zakona.</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tabs>
          <w:tab w:val="left" w:pos="235"/>
        </w:tabs>
        <w:autoSpaceDE w:val="0"/>
        <w:autoSpaceDN w:val="0"/>
        <w:adjustRightInd w:val="0"/>
        <w:spacing w:before="240"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Pogodbeni stranki ugotavljata, da je naročnik na podlagi 9. člena ZVOP-1 v okviru izvrševanja zakonskih pristojnosti, nalog ali obveznosti, pristojen tudi za obdelavo raznovrstnih osebnih podatkov posameznikov, ki so nujni za potrebe izvedbe analize, in da bo izvajalec ob izvajanju storitev iz te pogodbe prišel v stik z njegovimi osebnimi podatki.</w:t>
      </w:r>
    </w:p>
    <w:p w:rsidR="00C76F2E" w:rsidRPr="00C76F2E" w:rsidRDefault="00C76F2E" w:rsidP="00C76F2E">
      <w:pPr>
        <w:tabs>
          <w:tab w:val="left" w:pos="235"/>
        </w:tabs>
        <w:autoSpaceDE w:val="0"/>
        <w:autoSpaceDN w:val="0"/>
        <w:adjustRightInd w:val="0"/>
        <w:spacing w:before="120"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S to pogodbo naročnik kot upravljavec osebnih podatkov pooblašča izvajalca za pogodbenega obdelovalca osebnih podatkov (v skladu Uredbo (EU) 2016/679 Evropskega parlamenta in Sveta z dne 27. aprila 2016 o varstvu posameznikov pri obdelavi osebnih podatkov in o prostem pretoku takih podatkov ter o razveljavitvi Direktive 95/46/ES, Splošna uredba o varstvu podatkov, v nadaljnjem besedilu: GDPR), s katerimi bi lahko stopil v stik pri zagotavljanju storitev v skladu s to pogodbo.</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člen </w:t>
      </w:r>
    </w:p>
    <w:p w:rsidR="00C76F2E" w:rsidRPr="00C76F2E" w:rsidRDefault="00C76F2E" w:rsidP="00C76F2E">
      <w:pPr>
        <w:tabs>
          <w:tab w:val="left" w:pos="235"/>
        </w:tabs>
        <w:autoSpaceDE w:val="0"/>
        <w:autoSpaceDN w:val="0"/>
        <w:adjustRightInd w:val="0"/>
        <w:spacing w:before="240"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Namen obdelave osebnih podatkov v skladu s prejšnjim členom je izključno izvajanje storitev v skladu s to pogodbo.</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tabs>
          <w:tab w:val="left" w:pos="235"/>
        </w:tabs>
        <w:autoSpaceDE w:val="0"/>
        <w:autoSpaceDN w:val="0"/>
        <w:adjustRightInd w:val="0"/>
        <w:spacing w:before="240"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Izvajalec bo, kot pogodbeni obdelovalec osebnih podatkov spoštoval obveznosti </w:t>
      </w:r>
      <w:bookmarkStart w:id="26" w:name="_Hlk516222629"/>
      <w:r w:rsidRPr="00C76F2E">
        <w:rPr>
          <w:rFonts w:ascii="Times New Roman" w:eastAsia="Times New Roman" w:hAnsi="Times New Roman" w:cs="Times New Roman"/>
          <w:lang w:val="sl-SI" w:eastAsia="sl-SI"/>
        </w:rPr>
        <w:t>po GDPR</w:t>
      </w:r>
      <w:bookmarkEnd w:id="26"/>
      <w:r w:rsidRPr="00C76F2E">
        <w:rPr>
          <w:rFonts w:ascii="Times New Roman" w:eastAsia="Times New Roman" w:hAnsi="Times New Roman" w:cs="Times New Roman"/>
          <w:lang w:val="sl-SI" w:eastAsia="sl-SI"/>
        </w:rPr>
        <w:t>, s poudarkom na 28. in 32. členu ter s tema členoma povezane druge določbe navedene uredbe in zakona, ki ureja varstvo osebnih podatkov.</w:t>
      </w:r>
    </w:p>
    <w:p w:rsidR="00C76F2E" w:rsidRPr="00C76F2E" w:rsidRDefault="00C76F2E" w:rsidP="00C76F2E">
      <w:pPr>
        <w:tabs>
          <w:tab w:val="left" w:pos="235"/>
        </w:tabs>
        <w:autoSpaceDE w:val="0"/>
        <w:autoSpaceDN w:val="0"/>
        <w:adjustRightInd w:val="0"/>
        <w:spacing w:before="120"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Izvajalec bo kot pogodbeni obdelovalec osebnih podatkov redno testiral, ocenjeval in vrednotil učinkovitost tehničnih in organizacijskih ukrepov za zagotavljanje varstva osebnih podatkov in bo na tej podlagi prilagajal vse ukrepe, s katerimi zagotavlja njihovo varstvo.</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tabs>
          <w:tab w:val="left" w:pos="235"/>
        </w:tabs>
        <w:autoSpaceDE w:val="0"/>
        <w:autoSpaceDN w:val="0"/>
        <w:adjustRightInd w:val="0"/>
        <w:spacing w:before="120"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Izvajalec kot pogodbeni obdelovalec osebnih podatkov, ki le-te obdeluje v skladu z določili te pogodbe, se zavezuje, da: </w:t>
      </w:r>
    </w:p>
    <w:p w:rsidR="00C76F2E" w:rsidRPr="00C76F2E" w:rsidRDefault="00C76F2E" w:rsidP="00C76F2E">
      <w:pPr>
        <w:numPr>
          <w:ilvl w:val="0"/>
          <w:numId w:val="27"/>
        </w:numPr>
        <w:tabs>
          <w:tab w:val="left" w:pos="284"/>
        </w:tabs>
        <w:autoSpaceDE w:val="0"/>
        <w:autoSpaceDN w:val="0"/>
        <w:adjustRightInd w:val="0"/>
        <w:spacing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bo osebne podatke, do katerih ima dostop, obdeloval izključno za namen izvajanja te pogodbe in podatkov ne bo obdeloval ali drugače uporabljal za noben drug namen (ne bo izdeloval kopij ipd.),</w:t>
      </w:r>
    </w:p>
    <w:p w:rsidR="00C76F2E" w:rsidRPr="00C76F2E" w:rsidRDefault="00C76F2E" w:rsidP="00C76F2E">
      <w:pPr>
        <w:numPr>
          <w:ilvl w:val="0"/>
          <w:numId w:val="27"/>
        </w:numPr>
        <w:tabs>
          <w:tab w:val="left" w:pos="284"/>
        </w:tabs>
        <w:autoSpaceDE w:val="0"/>
        <w:autoSpaceDN w:val="0"/>
        <w:adjustRightInd w:val="0"/>
        <w:spacing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bo vodil evidenco vseh vrst dejavnosti obdelave, ki jih izvaja v imenu naročnika kot upravljavca po tej pogodbi, v skladu z 2. točko 30. člena GDPR,</w:t>
      </w:r>
    </w:p>
    <w:p w:rsidR="00C76F2E" w:rsidRPr="00C76F2E" w:rsidRDefault="00C76F2E" w:rsidP="00C76F2E">
      <w:pPr>
        <w:numPr>
          <w:ilvl w:val="0"/>
          <w:numId w:val="27"/>
        </w:numPr>
        <w:tabs>
          <w:tab w:val="left" w:pos="284"/>
        </w:tabs>
        <w:autoSpaceDE w:val="0"/>
        <w:autoSpaceDN w:val="0"/>
        <w:adjustRightInd w:val="0"/>
        <w:spacing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osebnih podatkov, do katerih ima dostop, ne bo na kakršen koli način dajal na razpolago osebi, ki dela za njega kot podizvajalec in jih ne potrebuje za opravo nalog, ki izhajajo iz te pogodbe,</w:t>
      </w:r>
    </w:p>
    <w:p w:rsidR="00C76F2E" w:rsidRPr="00C76F2E" w:rsidRDefault="00C76F2E" w:rsidP="00C76F2E">
      <w:pPr>
        <w:numPr>
          <w:ilvl w:val="0"/>
          <w:numId w:val="27"/>
        </w:numPr>
        <w:tabs>
          <w:tab w:val="left" w:pos="284"/>
        </w:tabs>
        <w:autoSpaceDE w:val="0"/>
        <w:autoSpaceDN w:val="0"/>
        <w:adjustRightInd w:val="0"/>
        <w:spacing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osebnih podatkov, do katerih ima dostop, ne bo dajal fizično katerimkoli nepooblaščenim osebam, ali jih prenašal po telekomunikacijskih sredstvih in omrežjih,</w:t>
      </w:r>
    </w:p>
    <w:p w:rsidR="00C76F2E" w:rsidRPr="00C76F2E" w:rsidRDefault="00C76F2E" w:rsidP="00C76F2E">
      <w:pPr>
        <w:numPr>
          <w:ilvl w:val="0"/>
          <w:numId w:val="27"/>
        </w:numPr>
        <w:tabs>
          <w:tab w:val="left" w:pos="284"/>
        </w:tabs>
        <w:autoSpaceDE w:val="0"/>
        <w:autoSpaceDN w:val="0"/>
        <w:adjustRightInd w:val="0"/>
        <w:spacing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bo osebne podatke, ki bi se morebiti nahajali v njegovem informacijskem sistemu, po koncu izvajanja te pogodbe, nepovratno uničil,</w:t>
      </w:r>
    </w:p>
    <w:p w:rsidR="00C76F2E" w:rsidRPr="00C76F2E" w:rsidRDefault="00C76F2E" w:rsidP="00C76F2E">
      <w:pPr>
        <w:numPr>
          <w:ilvl w:val="0"/>
          <w:numId w:val="27"/>
        </w:numPr>
        <w:tabs>
          <w:tab w:val="left" w:pos="284"/>
        </w:tabs>
        <w:autoSpaceDE w:val="0"/>
        <w:autoSpaceDN w:val="0"/>
        <w:adjustRightInd w:val="0"/>
        <w:spacing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bo varoval strojno, sistemsko in aplikativno programsko računalniško opremo, s katero se obdelujejo osebni podatki,</w:t>
      </w:r>
    </w:p>
    <w:p w:rsidR="00C76F2E" w:rsidRPr="00C76F2E" w:rsidRDefault="00C76F2E" w:rsidP="00C76F2E">
      <w:pPr>
        <w:numPr>
          <w:ilvl w:val="0"/>
          <w:numId w:val="27"/>
        </w:numPr>
        <w:tabs>
          <w:tab w:val="left" w:pos="284"/>
        </w:tabs>
        <w:autoSpaceDE w:val="0"/>
        <w:autoSpaceDN w:val="0"/>
        <w:adjustRightInd w:val="0"/>
        <w:spacing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bo naprave, s katerimi dostopa do osebnih podatkov naročnika storitve, upoštevaje način njihove uporabe in s tem povezana tveganja (namizni oz. prenosni računalnik) in veljavne organizacijske ukrepe (tehnično in organizacijsko varovanje), zaščitil na način, da v primeru neupravičenega dostopa do te naprave, ni mogoče dostopati do osebnih podatkov (zaščita naprave z gesli, šifriranje celotnega nosilca podatkov),</w:t>
      </w:r>
    </w:p>
    <w:p w:rsidR="00C76F2E" w:rsidRPr="00C76F2E" w:rsidRDefault="00C76F2E" w:rsidP="00C76F2E">
      <w:pPr>
        <w:numPr>
          <w:ilvl w:val="0"/>
          <w:numId w:val="27"/>
        </w:numPr>
        <w:tabs>
          <w:tab w:val="left" w:pos="284"/>
        </w:tabs>
        <w:autoSpaceDE w:val="0"/>
        <w:autoSpaceDN w:val="0"/>
        <w:adjustRightInd w:val="0"/>
        <w:spacing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bo spoštoval pravila o varovanju prostorov, v katerih se nahaja oprema, s katero se dostopa, obdeluje osebne podatke naročnika z organizacijskimi, fizičnimi in tehničnimi ukrepi, ki onemogočajo nepooblaščenim osebam dostop do opreme iz prejšnje alineje,</w:t>
      </w:r>
    </w:p>
    <w:p w:rsidR="00C76F2E" w:rsidRPr="00C76F2E" w:rsidRDefault="00C76F2E" w:rsidP="00C76F2E">
      <w:pPr>
        <w:numPr>
          <w:ilvl w:val="0"/>
          <w:numId w:val="27"/>
        </w:numPr>
        <w:tabs>
          <w:tab w:val="left" w:pos="284"/>
        </w:tabs>
        <w:autoSpaceDE w:val="0"/>
        <w:autoSpaceDN w:val="0"/>
        <w:adjustRightInd w:val="0"/>
        <w:spacing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bo preprečeval nepooblaščen dostop tudi pri njihovem prenosu s telekomunikacijskimi sredstvi in omrežji,</w:t>
      </w:r>
    </w:p>
    <w:p w:rsidR="00C76F2E" w:rsidRPr="00C76F2E" w:rsidRDefault="00C76F2E" w:rsidP="00C76F2E">
      <w:pPr>
        <w:numPr>
          <w:ilvl w:val="0"/>
          <w:numId w:val="27"/>
        </w:numPr>
        <w:tabs>
          <w:tab w:val="left" w:pos="284"/>
        </w:tabs>
        <w:autoSpaceDE w:val="0"/>
        <w:autoSpaceDN w:val="0"/>
        <w:adjustRightInd w:val="0"/>
        <w:spacing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bo naročniku omogočil nadzor nad izvajanjem prejšnjih alinej tega člena, tudi z vpogledom v dele svojega informacijskega sistema, ki se nanašajo oziroma so v rabi za izvajanje storitev po tej pogodbi, s predhodno napovedjo dveh tednov,</w:t>
      </w:r>
    </w:p>
    <w:p w:rsidR="00C76F2E" w:rsidRPr="00C76F2E" w:rsidRDefault="00C76F2E" w:rsidP="00C76F2E">
      <w:pPr>
        <w:numPr>
          <w:ilvl w:val="0"/>
          <w:numId w:val="27"/>
        </w:numPr>
        <w:tabs>
          <w:tab w:val="left" w:pos="284"/>
        </w:tabs>
        <w:autoSpaceDE w:val="0"/>
        <w:autoSpaceDN w:val="0"/>
        <w:adjustRightInd w:val="0"/>
        <w:spacing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bo zagotovil, da so osebe, ki so pooblaščene za obdelavo osebnih podatkov, zavezane k zaupnosti v skladu z točko b) 28. člena GDPR,</w:t>
      </w:r>
    </w:p>
    <w:p w:rsidR="00C76F2E" w:rsidRPr="00C76F2E" w:rsidRDefault="00C76F2E" w:rsidP="00C76F2E">
      <w:pPr>
        <w:numPr>
          <w:ilvl w:val="0"/>
          <w:numId w:val="27"/>
        </w:numPr>
        <w:tabs>
          <w:tab w:val="left" w:pos="284"/>
        </w:tabs>
        <w:autoSpaceDE w:val="0"/>
        <w:autoSpaceDN w:val="0"/>
        <w:adjustRightInd w:val="0"/>
        <w:spacing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lastRenderedPageBreak/>
        <w:t>bo izvajal vse druge potrebne ukrepe in postopke, s katerimi se preprečuje naključna ali namerna nepooblaščena obdelava osebnih podatkov, njihova sprememba ali uničevanje, za katere kot dober gospodar ocenjuje, da jih mora izvajati,</w:t>
      </w:r>
    </w:p>
    <w:p w:rsidR="00C76F2E" w:rsidRPr="00C76F2E" w:rsidRDefault="00C76F2E" w:rsidP="00C76F2E">
      <w:pPr>
        <w:numPr>
          <w:ilvl w:val="0"/>
          <w:numId w:val="27"/>
        </w:numPr>
        <w:tabs>
          <w:tab w:val="left" w:pos="284"/>
        </w:tabs>
        <w:autoSpaceDE w:val="0"/>
        <w:autoSpaceDN w:val="0"/>
        <w:adjustRightInd w:val="0"/>
        <w:spacing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bo ob upoštevanju narave obdelave, pomagal naročniku z ustreznimi tehničnimi in organizacijskimi ukrepi, kolikor je to mogoče, pri izpolnjevanju njegovih obveznosti, da odgovori na zahteve za uresničevanje pravic posameznika, na katerega se nanašajo osebni podatki, iz poglavja III GDPR,</w:t>
      </w:r>
    </w:p>
    <w:p w:rsidR="00C76F2E" w:rsidRPr="00C76F2E" w:rsidRDefault="00C76F2E" w:rsidP="00C76F2E">
      <w:pPr>
        <w:numPr>
          <w:ilvl w:val="0"/>
          <w:numId w:val="27"/>
        </w:numPr>
        <w:tabs>
          <w:tab w:val="left" w:pos="284"/>
        </w:tabs>
        <w:autoSpaceDE w:val="0"/>
        <w:autoSpaceDN w:val="0"/>
        <w:adjustRightInd w:val="0"/>
        <w:spacing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bo sprejel vse ukrepe, potrebne v skladu z 32. členom GDPR,</w:t>
      </w:r>
    </w:p>
    <w:p w:rsidR="00C76F2E" w:rsidRPr="00C76F2E" w:rsidRDefault="00C76F2E" w:rsidP="00C76F2E">
      <w:pPr>
        <w:numPr>
          <w:ilvl w:val="0"/>
          <w:numId w:val="27"/>
        </w:numPr>
        <w:tabs>
          <w:tab w:val="left" w:pos="284"/>
        </w:tabs>
        <w:autoSpaceDE w:val="0"/>
        <w:autoSpaceDN w:val="0"/>
        <w:adjustRightInd w:val="0"/>
        <w:spacing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bo naročniku pomagal pri izpolnjevanju obveznosti iz členov 32 do 36 GDPR ob upoštevanju narave obdelave in informacij, ki so dostopne izvajalcu.</w:t>
      </w:r>
    </w:p>
    <w:p w:rsidR="00C76F2E" w:rsidRPr="00C76F2E" w:rsidRDefault="00C76F2E" w:rsidP="00C76F2E">
      <w:pPr>
        <w:tabs>
          <w:tab w:val="left" w:pos="235"/>
        </w:tabs>
        <w:autoSpaceDE w:val="0"/>
        <w:autoSpaceDN w:val="0"/>
        <w:adjustRightInd w:val="0"/>
        <w:spacing w:before="120"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Izvajalec kot pogodbeni obdelovalec osebnih podatkov se zavezuje, da bo brez nepotrebnega odlašanja in izčrpno obvestil naročnika kot upravljavca osebnih podatkov o vseh morebitnih zaznanih napakah ali nepravilnostih, povezanih z osebnimi podatki ali njihovo obdelavo. Obveznosti izvajalca kot pogodbenega obdelovalca osebnih podatkov, za katere to izhaja iz njihovega smisla ali namena, se nanašajo tudi na čas po izvajanju tega sporazuma.</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tabs>
          <w:tab w:val="left" w:pos="235"/>
        </w:tabs>
        <w:autoSpaceDE w:val="0"/>
        <w:autoSpaceDN w:val="0"/>
        <w:adjustRightInd w:val="0"/>
        <w:spacing w:before="240"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Izvajalec mora kot pogodbeni obdelovalec osebnih podatkov pred morebitno sklenitvijo pogodbe, s katero namerava vsaj del opravil v zvezi z izvajanjem te pogodbe in posledično v zvezi z obdelavo osebnih podatkov prenesti na drugega obdelovalca, za to dobiti posebno soglasje naročnika. Pri tem mora natančno navesti, kateri del pogodbenih obveznosti namerava prepustiti drugemu obdelovalcu osebnih podatkov in do katerih osebnih podatkov bo ta imel oziroma bi lahko imel dostop.</w:t>
      </w:r>
    </w:p>
    <w:p w:rsidR="00C76F2E" w:rsidRPr="00C76F2E" w:rsidRDefault="00C76F2E" w:rsidP="00C76F2E">
      <w:pPr>
        <w:tabs>
          <w:tab w:val="left" w:pos="235"/>
        </w:tabs>
        <w:autoSpaceDE w:val="0"/>
        <w:autoSpaceDN w:val="0"/>
        <w:adjustRightInd w:val="0"/>
        <w:spacing w:before="120"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V kolikor bi izvajalec kot pogodbeni obdelovalec osebnih podatkov za namen izvajanja te pogodbe obdelavo osebnih podatkov prepustil drugemu obdelovalcu osebnih podatkov, ga mora s pisno pogodbo zavezati k enakim obveznostim, kot veljajo za izvajalca po tej pogodbi.</w:t>
      </w:r>
    </w:p>
    <w:p w:rsidR="00C76F2E" w:rsidRPr="00C76F2E" w:rsidRDefault="00C76F2E" w:rsidP="00C76F2E">
      <w:pPr>
        <w:tabs>
          <w:tab w:val="left" w:pos="235"/>
        </w:tabs>
        <w:autoSpaceDE w:val="0"/>
        <w:autoSpaceDN w:val="0"/>
        <w:adjustRightInd w:val="0"/>
        <w:spacing w:before="120"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V kolikor ta drugi pogodbeni obdelovalec ne izpolni obveznosti varstva podatkov, izvajalec po tej pogodbi kot pogodbeni obdelovalec osebnih podatkov še naprej v celoti odgovarja naročniku kot upravljavcu za izpolnjevanje obveznosti drugega obdelovalca.</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tabs>
          <w:tab w:val="left" w:pos="235"/>
        </w:tabs>
        <w:autoSpaceDE w:val="0"/>
        <w:autoSpaceDN w:val="0"/>
        <w:adjustRightInd w:val="0"/>
        <w:spacing w:before="240"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V kolikor pride zaradi ravnanj ali opustitev obveznosti izvajalca kot pogodbenega obdelovalca osebnih podatkov do kršitve varstva osebnih podatkov, mora izvajalec kot pogodbeni obdelovalec osebnih podatkov o tem nemudoma, najpozneje pa v 48 urah po seznanitvi s kršitvijo, obvestiti naročnika, in sicer preko skrbnika pogodbe.</w:t>
      </w:r>
    </w:p>
    <w:p w:rsidR="00C76F2E" w:rsidRPr="00C76F2E" w:rsidRDefault="00C76F2E" w:rsidP="00C76F2E">
      <w:pPr>
        <w:tabs>
          <w:tab w:val="left" w:pos="235"/>
        </w:tabs>
        <w:autoSpaceDE w:val="0"/>
        <w:autoSpaceDN w:val="0"/>
        <w:adjustRightInd w:val="0"/>
        <w:spacing w:before="120" w:after="0" w:line="254" w:lineRule="exact"/>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Uradno obvestilo o kršitvi varstva osebnih podatkov mora vsebovati vsaj vsebino iz 3. točke 33. člena GDPR.</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autoSpaceDE w:val="0"/>
        <w:autoSpaceDN w:val="0"/>
        <w:adjustRightInd w:val="0"/>
        <w:spacing w:before="240" w:after="12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C76F2E" w:rsidRPr="00C76F2E" w:rsidRDefault="00C76F2E" w:rsidP="00C76F2E">
      <w:pPr>
        <w:autoSpaceDE w:val="0"/>
        <w:autoSpaceDN w:val="0"/>
        <w:adjustRightInd w:val="0"/>
        <w:spacing w:after="240" w:line="240" w:lineRule="auto"/>
        <w:ind w:left="2"/>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autoSpaceDE w:val="0"/>
        <w:autoSpaceDN w:val="0"/>
        <w:adjustRightInd w:val="0"/>
        <w:spacing w:after="0" w:line="240" w:lineRule="auto"/>
        <w:ind w:left="2"/>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Izvajalec je na poziv naročnika pri izvajanju predmeta javnega naročila oziroma te pogodbe, v roku osmih dni od prejema poziva, naročniku dolžan posredovati podatke o:</w:t>
      </w:r>
    </w:p>
    <w:p w:rsidR="00C76F2E" w:rsidRPr="00C76F2E" w:rsidRDefault="00C76F2E" w:rsidP="00C76F2E">
      <w:pPr>
        <w:numPr>
          <w:ilvl w:val="0"/>
          <w:numId w:val="23"/>
        </w:numPr>
        <w:autoSpaceDE w:val="0"/>
        <w:autoSpaceDN w:val="0"/>
        <w:adjustRightInd w:val="0"/>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lastRenderedPageBreak/>
        <w:t>svojih ustanoviteljih, družbenikih, delničarjih, komandistih ali drugih lastnikih in podatke o lastniških deležih navedenih oseb,</w:t>
      </w:r>
    </w:p>
    <w:p w:rsidR="00C76F2E" w:rsidRPr="00C76F2E" w:rsidRDefault="00C76F2E" w:rsidP="00C76F2E">
      <w:pPr>
        <w:numPr>
          <w:ilvl w:val="0"/>
          <w:numId w:val="23"/>
        </w:numPr>
        <w:autoSpaceDE w:val="0"/>
        <w:autoSpaceDN w:val="0"/>
        <w:adjustRightInd w:val="0"/>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gospodarskih subjektih, za katere se glede na določbe zakona, ki ureja gospodarske družbe, šteje, da so z njim povezane družbe.</w:t>
      </w:r>
    </w:p>
    <w:p w:rsidR="00C76F2E" w:rsidRPr="00C76F2E" w:rsidRDefault="00C76F2E" w:rsidP="00C76F2E">
      <w:pPr>
        <w:autoSpaceDE w:val="0"/>
        <w:autoSpaceDN w:val="0"/>
        <w:adjustRightInd w:val="0"/>
        <w:spacing w:after="120" w:line="240" w:lineRule="auto"/>
        <w:ind w:left="2"/>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V primeru, da bo izvajalec prijavil sodelovanje podizvajalcev in bo vrednost pogodbenih del, ki jih bo podizvajalec izvedel v tem naročilu, višja od 10.000 (deset tisoč) EUR brez DDV, bo moral izvajalec na poziv naročnika zgoraj navedene podatke v roku osmih dni od prejema poziva, posredovati tudi za podizvajalca.</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autoSpaceDE w:val="0"/>
        <w:autoSpaceDN w:val="0"/>
        <w:adjustRightInd w:val="0"/>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Skrbnik pogodbe s strani naročnika je _____________ tel. št. ____________, elektronski naslov ________________, predstavnik izvajalca pa ______________tel. št._______________, elektronski naslov ________________.</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shd w:val="clear" w:color="auto" w:fill="FFFFFF"/>
        <w:spacing w:after="0" w:line="240" w:lineRule="auto"/>
        <w:ind w:left="11" w:right="17"/>
        <w:jc w:val="both"/>
        <w:rPr>
          <w:rFonts w:ascii="Times New Roman" w:eastAsia="Times New Roman" w:hAnsi="Times New Roman" w:cs="Times New Roman"/>
          <w:spacing w:val="1"/>
          <w:lang w:val="sl-SI" w:eastAsia="sl-SI"/>
        </w:rPr>
      </w:pPr>
      <w:r w:rsidRPr="00C76F2E">
        <w:rPr>
          <w:rFonts w:ascii="Times New Roman" w:eastAsia="Times New Roman" w:hAnsi="Times New Roman" w:cs="Times New Roman"/>
          <w:color w:val="000000"/>
          <w:spacing w:val="1"/>
          <w:lang w:val="sl-SI" w:eastAsia="sl-SI"/>
        </w:rPr>
        <w:t xml:space="preserve">Vse spore iz te pogodbe bosta pogodbeni stranki reševali sporazumno, če do sporazuma ne pride, bo spore reševalo stvarno in krajevno pristojno sodišče </w:t>
      </w:r>
      <w:r w:rsidRPr="00C76F2E">
        <w:rPr>
          <w:rFonts w:ascii="Times New Roman" w:eastAsia="Times New Roman" w:hAnsi="Times New Roman" w:cs="Times New Roman"/>
          <w:lang w:val="sl-SI" w:eastAsia="sl-SI"/>
        </w:rPr>
        <w:t>po slovenskem pravu</w:t>
      </w:r>
      <w:r w:rsidRPr="00C76F2E">
        <w:rPr>
          <w:rFonts w:ascii="Times New Roman" w:eastAsia="Times New Roman" w:hAnsi="Times New Roman" w:cs="Times New Roman"/>
          <w:spacing w:val="1"/>
          <w:lang w:val="sl-SI" w:eastAsia="sl-SI"/>
        </w:rPr>
        <w:t xml:space="preserve">. </w:t>
      </w:r>
      <w:r w:rsidRPr="00C76F2E">
        <w:rPr>
          <w:rFonts w:ascii="Times New Roman" w:eastAsia="Times New Roman" w:hAnsi="Times New Roman" w:cs="Times New Roman"/>
          <w:lang w:val="sl-SI" w:eastAsia="sl-SI"/>
        </w:rPr>
        <w:t>V primeru nejasnosti se pogodba razlaga skupaj z določili razpisne dokumentacije z oznako _____________.</w:t>
      </w:r>
    </w:p>
    <w:p w:rsidR="00C76F2E" w:rsidRPr="00C76F2E" w:rsidRDefault="00C76F2E" w:rsidP="00C76F2E">
      <w:pPr>
        <w:shd w:val="clear" w:color="auto" w:fill="FFFFFF"/>
        <w:spacing w:before="120" w:after="0" w:line="240" w:lineRule="auto"/>
        <w:ind w:left="11" w:right="17"/>
        <w:jc w:val="both"/>
        <w:rPr>
          <w:rFonts w:ascii="Times New Roman" w:eastAsia="Times New Roman" w:hAnsi="Times New Roman" w:cs="Times New Roman"/>
          <w:color w:val="000000"/>
          <w:spacing w:val="1"/>
          <w:lang w:val="sl-SI" w:eastAsia="sl-SI"/>
        </w:rPr>
      </w:pPr>
      <w:r w:rsidRPr="00C76F2E">
        <w:rPr>
          <w:rFonts w:ascii="Times New Roman" w:eastAsia="Times New Roman" w:hAnsi="Times New Roman" w:cs="Times New Roman"/>
          <w:color w:val="000000"/>
          <w:spacing w:val="1"/>
          <w:lang w:val="sl-SI" w:eastAsia="sl-SI"/>
        </w:rPr>
        <w:t xml:space="preserve">Pogodbeni stranki se dogovorita, da bosta pri tolmačenju posameznih določb pogodbe uporabljali </w:t>
      </w:r>
      <w:r w:rsidRPr="00C76F2E">
        <w:rPr>
          <w:rFonts w:ascii="Arial" w:eastAsia="Times New Roman" w:hAnsi="Arial" w:cs="Arial"/>
          <w:i/>
          <w:lang w:val="sl-SI" w:eastAsia="sl-SI"/>
        </w:rPr>
        <w:t>ZJN-3</w:t>
      </w:r>
      <w:r w:rsidRPr="00C76F2E">
        <w:rPr>
          <w:rFonts w:ascii="Times New Roman" w:eastAsia="Times New Roman" w:hAnsi="Times New Roman" w:cs="Times New Roman"/>
          <w:color w:val="000000"/>
          <w:spacing w:val="1"/>
          <w:lang w:val="sl-SI" w:eastAsia="sl-SI"/>
        </w:rPr>
        <w:t>, v delu, ki ga ta zakon ne ureja, pa Obligacijski zakonik (Uradni list RS št. 97/07 – UPB1, 64/16 – odl.US in 20/18 – OROZ631).</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shd w:val="clear" w:color="auto" w:fill="FFFFFF"/>
        <w:spacing w:after="0" w:line="240" w:lineRule="auto"/>
        <w:ind w:left="11" w:right="17"/>
        <w:jc w:val="both"/>
        <w:rPr>
          <w:rFonts w:ascii="Times New Roman" w:eastAsia="Times New Roman" w:hAnsi="Times New Roman" w:cs="Times New Roman"/>
          <w:color w:val="000000"/>
          <w:spacing w:val="1"/>
          <w:lang w:val="sl-SI" w:eastAsia="sl-SI"/>
        </w:rPr>
      </w:pPr>
      <w:r w:rsidRPr="00C76F2E">
        <w:rPr>
          <w:rFonts w:ascii="Times New Roman" w:eastAsia="Times New Roman" w:hAnsi="Times New Roman" w:cs="Times New Roman"/>
          <w:color w:val="000000"/>
          <w:spacing w:val="1"/>
          <w:lang w:val="sl-SI" w:eastAsia="sl-SI"/>
        </w:rPr>
        <w:t>Pogodba se lahko spremeni ali dopolni le s pisnim dodatkom, ki ga sprejmeta in podpišeta obe pogodbeni stranki. Za spremembo skrbnikov pogodb te pogodbe, je dovolj pisno obvestilo ene stranke drugi stranki. Če katerakoli od pogodbenih določb je ali postane neveljavna, to ne vpliva na ostale pogodbene določbe. Neveljavna določba se nadomesti z veljavno, ki mora čimbolj ustrezati  namenu, ki ga je želela doseči neveljavna določba.</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shd w:val="clear" w:color="auto" w:fill="FFFFFF"/>
        <w:spacing w:after="0" w:line="240" w:lineRule="auto"/>
        <w:ind w:left="11" w:right="17"/>
        <w:jc w:val="both"/>
        <w:rPr>
          <w:rFonts w:ascii="Times New Roman" w:eastAsia="Times New Roman" w:hAnsi="Times New Roman" w:cs="Times New Roman"/>
          <w:color w:val="000000"/>
          <w:spacing w:val="1"/>
          <w:lang w:val="sl-SI" w:eastAsia="sl-SI"/>
        </w:rPr>
      </w:pPr>
      <w:r w:rsidRPr="00C76F2E">
        <w:rPr>
          <w:rFonts w:ascii="Times New Roman" w:eastAsia="Times New Roman" w:hAnsi="Times New Roman" w:cs="Times New Roman"/>
          <w:color w:val="000000"/>
          <w:spacing w:val="1"/>
          <w:lang w:val="sl-SI" w:eastAsia="sl-SI"/>
        </w:rPr>
        <w:t>Ta pogodba je sklenjena pod razveznim pogojem, ki se uresniči v primeru izpolnitve ene od naslednjih okoliščin:</w:t>
      </w:r>
    </w:p>
    <w:p w:rsidR="00C76F2E" w:rsidRPr="00C76F2E" w:rsidRDefault="00C76F2E" w:rsidP="00C76F2E">
      <w:pPr>
        <w:numPr>
          <w:ilvl w:val="0"/>
          <w:numId w:val="23"/>
        </w:numPr>
        <w:autoSpaceDE w:val="0"/>
        <w:autoSpaceDN w:val="0"/>
        <w:adjustRightInd w:val="0"/>
        <w:spacing w:after="0" w:line="240" w:lineRule="auto"/>
        <w:ind w:hanging="357"/>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če bo naročnik seznanjen, da je sodišče s pravnomočno odločitvijo ugotovilo kršitev obveznosti delovne, okoljske ali socialne zakonodaje s strani izvajalca ali podizvajalca ali </w:t>
      </w:r>
    </w:p>
    <w:p w:rsidR="00C76F2E" w:rsidRPr="00C76F2E" w:rsidRDefault="00C76F2E" w:rsidP="00C76F2E">
      <w:pPr>
        <w:numPr>
          <w:ilvl w:val="0"/>
          <w:numId w:val="23"/>
        </w:numPr>
        <w:autoSpaceDE w:val="0"/>
        <w:autoSpaceDN w:val="0"/>
        <w:adjustRightInd w:val="0"/>
        <w:spacing w:after="0" w:line="240" w:lineRule="auto"/>
        <w:ind w:hanging="357"/>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če bo naročnik seznanjen, da je pristojni državni organ pri izvajalcu ali podizvajalcu v času izvajanja pogodbe ugotovil najmanj dve kršitvi v zvezi s:</w:t>
      </w:r>
    </w:p>
    <w:p w:rsidR="00C76F2E" w:rsidRPr="00C76F2E" w:rsidRDefault="00C76F2E" w:rsidP="00C76F2E">
      <w:pPr>
        <w:numPr>
          <w:ilvl w:val="1"/>
          <w:numId w:val="28"/>
        </w:numPr>
        <w:autoSpaceDE w:val="0"/>
        <w:autoSpaceDN w:val="0"/>
        <w:adjustRightInd w:val="0"/>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plačilom za delo, </w:t>
      </w:r>
    </w:p>
    <w:p w:rsidR="00C76F2E" w:rsidRPr="00C76F2E" w:rsidRDefault="00C76F2E" w:rsidP="00C76F2E">
      <w:pPr>
        <w:numPr>
          <w:ilvl w:val="1"/>
          <w:numId w:val="28"/>
        </w:numPr>
        <w:autoSpaceDE w:val="0"/>
        <w:autoSpaceDN w:val="0"/>
        <w:adjustRightInd w:val="0"/>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delovnim časom, </w:t>
      </w:r>
    </w:p>
    <w:p w:rsidR="00C76F2E" w:rsidRPr="00C76F2E" w:rsidRDefault="00C76F2E" w:rsidP="00C76F2E">
      <w:pPr>
        <w:numPr>
          <w:ilvl w:val="1"/>
          <w:numId w:val="28"/>
        </w:numPr>
        <w:autoSpaceDE w:val="0"/>
        <w:autoSpaceDN w:val="0"/>
        <w:adjustRightInd w:val="0"/>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počitki, </w:t>
      </w:r>
    </w:p>
    <w:p w:rsidR="00C76F2E" w:rsidRPr="00C76F2E" w:rsidRDefault="00C76F2E" w:rsidP="00C76F2E">
      <w:pPr>
        <w:numPr>
          <w:ilvl w:val="1"/>
          <w:numId w:val="28"/>
        </w:numPr>
        <w:autoSpaceDE w:val="0"/>
        <w:autoSpaceDN w:val="0"/>
        <w:adjustRightInd w:val="0"/>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opravljanjem dela na podlagi pogodb civilnega prava kljub obstoju elementov delovnega razmerja ali v zvezi z zaposlovanjem na črno in za kateri mu je bila s pravnomočno odločitvijo ali več pravnomočnimi odločitvami izrečena globa za prekršek, </w:t>
      </w:r>
    </w:p>
    <w:p w:rsidR="00C76F2E" w:rsidRPr="00C76F2E" w:rsidRDefault="00C76F2E" w:rsidP="00C76F2E">
      <w:pPr>
        <w:shd w:val="clear" w:color="auto" w:fill="FFFFFF"/>
        <w:spacing w:after="0" w:line="240" w:lineRule="auto"/>
        <w:ind w:left="708" w:right="17"/>
        <w:jc w:val="both"/>
        <w:rPr>
          <w:rFonts w:ascii="Times New Roman" w:eastAsia="Times New Roman" w:hAnsi="Times New Roman" w:cs="Times New Roman"/>
          <w:color w:val="000000"/>
          <w:spacing w:val="1"/>
          <w:lang w:val="sl-SI" w:eastAsia="sl-SI"/>
        </w:rPr>
      </w:pPr>
      <w:r w:rsidRPr="00C76F2E">
        <w:rPr>
          <w:rFonts w:ascii="Times New Roman" w:eastAsia="Times New Roman" w:hAnsi="Times New Roman" w:cs="Times New Roman"/>
          <w:color w:val="000000"/>
          <w:spacing w:val="1"/>
          <w:lang w:val="sl-SI" w:eastAsia="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C76F2E" w:rsidRPr="00C76F2E" w:rsidRDefault="00C76F2E" w:rsidP="00C76F2E">
      <w:pPr>
        <w:shd w:val="clear" w:color="auto" w:fill="FFFFFF"/>
        <w:spacing w:before="120" w:after="0" w:line="240" w:lineRule="auto"/>
        <w:ind w:left="11" w:right="17"/>
        <w:jc w:val="both"/>
        <w:rPr>
          <w:rFonts w:ascii="Times New Roman" w:eastAsia="Times New Roman" w:hAnsi="Times New Roman" w:cs="Times New Roman"/>
          <w:color w:val="000000"/>
          <w:spacing w:val="1"/>
          <w:lang w:val="sl-SI" w:eastAsia="sl-SI"/>
        </w:rPr>
      </w:pPr>
      <w:r w:rsidRPr="00C76F2E">
        <w:rPr>
          <w:rFonts w:ascii="Times New Roman" w:eastAsia="Times New Roman" w:hAnsi="Times New Roman" w:cs="Times New Roman"/>
          <w:color w:val="000000"/>
          <w:spacing w:val="1"/>
          <w:lang w:val="sl-SI" w:eastAsia="sl-SI"/>
        </w:rPr>
        <w:t>V primeru izpolnitve okoliščine in pogojev iz prejšnjega odstavka se šteje, da je pogodba razvezana z dnem sklenitve nove pogodbe o izvedbi javnega naročila za predmetno naročilo. O datumu sklenitve nove pogodbe bo naročnik obvestil izvajalca.</w:t>
      </w:r>
    </w:p>
    <w:p w:rsidR="00C76F2E" w:rsidRPr="00C76F2E" w:rsidRDefault="00C76F2E" w:rsidP="00C76F2E">
      <w:pPr>
        <w:shd w:val="clear" w:color="auto" w:fill="FFFFFF"/>
        <w:spacing w:before="120" w:after="0" w:line="240" w:lineRule="auto"/>
        <w:ind w:left="11" w:right="17"/>
        <w:jc w:val="both"/>
        <w:rPr>
          <w:rFonts w:ascii="Times New Roman" w:eastAsia="Times New Roman" w:hAnsi="Times New Roman" w:cs="Times New Roman"/>
          <w:color w:val="000000"/>
          <w:spacing w:val="1"/>
          <w:lang w:val="sl-SI" w:eastAsia="sl-SI"/>
        </w:rPr>
      </w:pPr>
      <w:r w:rsidRPr="00C76F2E">
        <w:rPr>
          <w:rFonts w:ascii="Times New Roman" w:eastAsia="Times New Roman" w:hAnsi="Times New Roman" w:cs="Times New Roman"/>
          <w:color w:val="000000"/>
          <w:spacing w:val="1"/>
          <w:lang w:val="sl-SI" w:eastAsia="sl-SI"/>
        </w:rPr>
        <w:t>Če naročnik v roku 30 dni od seznanitve s kršitvijo ne začne novega postopka javnega naročila, se šteje, da je pogodba razvezana trideseti dan od seznanitve s kršitvijo.</w:t>
      </w:r>
    </w:p>
    <w:p w:rsidR="00C76F2E" w:rsidRPr="00C76F2E" w:rsidRDefault="00C76F2E" w:rsidP="00C76F2E">
      <w:pPr>
        <w:shd w:val="clear" w:color="auto" w:fill="FFFFFF"/>
        <w:spacing w:after="0" w:line="240" w:lineRule="auto"/>
        <w:ind w:left="11" w:right="17"/>
        <w:jc w:val="both"/>
        <w:rPr>
          <w:rFonts w:ascii="Times New Roman" w:eastAsia="Times New Roman" w:hAnsi="Times New Roman" w:cs="Times New Roman"/>
          <w:color w:val="000000"/>
          <w:spacing w:val="1"/>
          <w:lang w:val="sl-SI" w:eastAsia="sl-SI"/>
        </w:rPr>
      </w:pPr>
    </w:p>
    <w:p w:rsidR="00C76F2E" w:rsidRPr="00C76F2E" w:rsidRDefault="00C76F2E" w:rsidP="00C76F2E">
      <w:pPr>
        <w:shd w:val="clear" w:color="auto" w:fill="FFFFFF"/>
        <w:spacing w:after="0" w:line="240" w:lineRule="auto"/>
        <w:ind w:left="11" w:right="17"/>
        <w:jc w:val="both"/>
        <w:rPr>
          <w:rFonts w:ascii="Times New Roman" w:eastAsia="Times New Roman" w:hAnsi="Times New Roman" w:cs="Times New Roman"/>
          <w:color w:val="000000"/>
          <w:spacing w:val="1"/>
          <w:lang w:val="sl-SI" w:eastAsia="sl-SI"/>
        </w:rPr>
      </w:pPr>
      <w:r w:rsidRPr="00C76F2E">
        <w:rPr>
          <w:rFonts w:ascii="Times New Roman" w:eastAsia="Times New Roman" w:hAnsi="Times New Roman" w:cs="Times New Roman"/>
          <w:color w:val="000000"/>
          <w:spacing w:val="1"/>
          <w:lang w:val="sl-SI" w:eastAsia="sl-SI"/>
        </w:rPr>
        <w:t>Med veljavnostjo te pogodbe lahko naročnik ne glede na določbe zakona, ki ureja obligacijska razmerja, odstopi od pogodbe tudi v naslednjih okoliščinah:</w:t>
      </w:r>
    </w:p>
    <w:p w:rsidR="00C76F2E" w:rsidRPr="00C76F2E" w:rsidRDefault="00C76F2E" w:rsidP="00C76F2E">
      <w:pPr>
        <w:numPr>
          <w:ilvl w:val="0"/>
          <w:numId w:val="23"/>
        </w:numPr>
        <w:autoSpaceDE w:val="0"/>
        <w:autoSpaceDN w:val="0"/>
        <w:adjustRightInd w:val="0"/>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javno naročilo je bilo bistveno spremenjeno, kar terja nov postopek javnega naročanja,</w:t>
      </w:r>
    </w:p>
    <w:p w:rsidR="00C76F2E" w:rsidRPr="00C76F2E" w:rsidRDefault="00C76F2E" w:rsidP="00C76F2E">
      <w:pPr>
        <w:numPr>
          <w:ilvl w:val="0"/>
          <w:numId w:val="23"/>
        </w:numPr>
        <w:autoSpaceDE w:val="0"/>
        <w:autoSpaceDN w:val="0"/>
        <w:adjustRightInd w:val="0"/>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lastRenderedPageBreak/>
        <w:t>v času oddaje javnega naročila je bil izvajalec v enem od položajev, zaradi katerega bi ga naročnik moral izključiti iz postopka javnega naročanja, pa s tem dejstvom naročnik ni bil seznanjen v postopku javnega naročanja,</w:t>
      </w:r>
    </w:p>
    <w:p w:rsidR="00C76F2E" w:rsidRPr="00C76F2E" w:rsidRDefault="00C76F2E" w:rsidP="00C76F2E">
      <w:pPr>
        <w:numPr>
          <w:ilvl w:val="0"/>
          <w:numId w:val="23"/>
        </w:numPr>
        <w:autoSpaceDE w:val="0"/>
        <w:autoSpaceDN w:val="0"/>
        <w:adjustRightInd w:val="0"/>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zaradi hudih kršitev obveznosti iz Pogodbe o Evropski uniji, Pogodbe o delovanju Evropske unije in ZJN-3, ki jih je po postopku v skladu z 258. členom PDEU ugotovilo Sodišče Evropske unije, javno naročilo ne bi smelo biti oddano izvajalcu.</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autoSpaceDE w:val="0"/>
        <w:autoSpaceDN w:val="0"/>
        <w:adjustRightInd w:val="0"/>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Pogodba začne veljati, ko jo podpišeta obe pogodbeni stranki.</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autoSpaceDE w:val="0"/>
        <w:autoSpaceDN w:val="0"/>
        <w:adjustRightInd w:val="0"/>
        <w:spacing w:before="240" w:after="24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Pogodbeni stranki lahko kadarkoli sporazumno prekineta pogodbo. V tem primeru je odpovedni rok 30 (trideset) dni od datuma prejema obvestila.</w:t>
      </w:r>
    </w:p>
    <w:p w:rsidR="00C76F2E" w:rsidRPr="00C76F2E" w:rsidRDefault="00C76F2E" w:rsidP="00C76F2E">
      <w:pPr>
        <w:numPr>
          <w:ilvl w:val="0"/>
          <w:numId w:val="7"/>
        </w:numPr>
        <w:autoSpaceDE w:val="0"/>
        <w:autoSpaceDN w:val="0"/>
        <w:adjustRightInd w:val="0"/>
        <w:spacing w:before="240" w:after="240" w:line="240" w:lineRule="auto"/>
        <w:jc w:val="center"/>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člen</w:t>
      </w:r>
    </w:p>
    <w:p w:rsidR="00C76F2E" w:rsidRPr="00C76F2E" w:rsidRDefault="00C76F2E" w:rsidP="00C76F2E">
      <w:p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Ta pogodba je sestavljena v 4 (štirih) enakih izvodih, od katerih prejme naročnik 2 (dva) in izvajalec 2 (dva) izvoda.</w:t>
      </w:r>
    </w:p>
    <w:p w:rsidR="00C76F2E" w:rsidRPr="00C76F2E" w:rsidRDefault="00C76F2E" w:rsidP="00C76F2E">
      <w:pPr>
        <w:autoSpaceDE w:val="0"/>
        <w:autoSpaceDN w:val="0"/>
        <w:adjustRightInd w:val="0"/>
        <w:spacing w:after="0" w:line="240" w:lineRule="auto"/>
        <w:jc w:val="both"/>
        <w:rPr>
          <w:rFonts w:ascii="Times New Roman" w:eastAsia="Times New Roman" w:hAnsi="Times New Roman" w:cs="Times New Roman"/>
          <w:lang w:val="sl-SI" w:eastAsia="sl-SI"/>
        </w:rPr>
      </w:pPr>
    </w:p>
    <w:p w:rsidR="00C76F2E" w:rsidRPr="00C76F2E" w:rsidRDefault="00C76F2E" w:rsidP="00C76F2E">
      <w:pPr>
        <w:autoSpaceDE w:val="0"/>
        <w:autoSpaceDN w:val="0"/>
        <w:adjustRightInd w:val="0"/>
        <w:spacing w:after="0" w:line="240" w:lineRule="auto"/>
        <w:jc w:val="both"/>
        <w:rPr>
          <w:rFonts w:ascii="Times New Roman" w:eastAsia="Times New Roman" w:hAnsi="Times New Roman" w:cs="Times New Roman"/>
          <w:lang w:val="sl-SI" w:eastAsia="sl-SI"/>
        </w:rPr>
      </w:pPr>
    </w:p>
    <w:p w:rsidR="00C76F2E" w:rsidRPr="00C76F2E" w:rsidRDefault="00C76F2E" w:rsidP="00C76F2E">
      <w:pPr>
        <w:autoSpaceDE w:val="0"/>
        <w:autoSpaceDN w:val="0"/>
        <w:adjustRightInd w:val="0"/>
        <w:spacing w:after="0" w:line="240" w:lineRule="auto"/>
        <w:jc w:val="both"/>
        <w:rPr>
          <w:rFonts w:ascii="Times New Roman" w:eastAsia="Times New Roman" w:hAnsi="Times New Roman" w:cs="Times New Roman"/>
          <w:lang w:val="sl-SI" w:eastAsia="sl-SI"/>
        </w:rPr>
      </w:pPr>
    </w:p>
    <w:p w:rsidR="00C76F2E" w:rsidRPr="00C76F2E" w:rsidRDefault="00C76F2E" w:rsidP="00C76F2E">
      <w:pPr>
        <w:autoSpaceDE w:val="0"/>
        <w:autoSpaceDN w:val="0"/>
        <w:adjustRightInd w:val="0"/>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Prilogi:</w:t>
      </w:r>
    </w:p>
    <w:p w:rsidR="00C76F2E" w:rsidRPr="00C76F2E" w:rsidRDefault="00C76F2E" w:rsidP="00C76F2E">
      <w:pPr>
        <w:shd w:val="clear" w:color="auto" w:fill="FFFFFF"/>
        <w:tabs>
          <w:tab w:val="left" w:pos="426"/>
        </w:tabs>
        <w:spacing w:after="0" w:line="240" w:lineRule="auto"/>
        <w:ind w:left="10" w:right="19"/>
        <w:jc w:val="both"/>
        <w:rPr>
          <w:rFonts w:ascii="Times New Roman" w:eastAsia="Times New Roman" w:hAnsi="Times New Roman" w:cs="Times New Roman"/>
          <w:lang w:val="sl-SI" w:eastAsia="sl-SI"/>
        </w:rPr>
      </w:pPr>
      <w:r w:rsidRPr="00C76F2E">
        <w:rPr>
          <w:rFonts w:ascii="Times New Roman" w:eastAsia="Times New Roman" w:hAnsi="Times New Roman" w:cs="Times New Roman"/>
          <w:color w:val="000000"/>
          <w:spacing w:val="-2"/>
          <w:lang w:val="sl-SI" w:eastAsia="sl-SI"/>
        </w:rPr>
        <w:t xml:space="preserve">- </w:t>
      </w:r>
      <w:r w:rsidRPr="00C76F2E">
        <w:rPr>
          <w:rFonts w:ascii="Times New Roman" w:eastAsia="Times New Roman" w:hAnsi="Times New Roman" w:cs="Times New Roman"/>
          <w:color w:val="000000"/>
          <w:spacing w:val="-2"/>
          <w:lang w:val="sl-SI" w:eastAsia="sl-SI"/>
        </w:rPr>
        <w:tab/>
        <w:t xml:space="preserve">ponudba </w:t>
      </w:r>
      <w:r w:rsidRPr="00C76F2E">
        <w:rPr>
          <w:rFonts w:ascii="Times New Roman" w:eastAsia="Times New Roman" w:hAnsi="Times New Roman" w:cs="Times New Roman"/>
          <w:color w:val="000000"/>
          <w:lang w:val="sl-SI" w:eastAsia="sl-SI"/>
        </w:rPr>
        <w:t>izvajalca</w:t>
      </w:r>
      <w:r w:rsidRPr="00C76F2E">
        <w:rPr>
          <w:rFonts w:ascii="Times New Roman" w:eastAsia="Times New Roman" w:hAnsi="Times New Roman" w:cs="Times New Roman"/>
          <w:color w:val="000000"/>
          <w:spacing w:val="-2"/>
          <w:lang w:val="sl-SI" w:eastAsia="sl-SI"/>
        </w:rPr>
        <w:t xml:space="preserve"> št. </w:t>
      </w:r>
      <w:r w:rsidRPr="00C76F2E">
        <w:rPr>
          <w:rFonts w:ascii="Times New Roman" w:eastAsia="Times New Roman" w:hAnsi="Times New Roman" w:cs="Times New Roman"/>
          <w:lang w:val="sl-SI" w:eastAsia="sl-SI"/>
        </w:rPr>
        <w:t>______________</w:t>
      </w:r>
      <w:r w:rsidRPr="00C76F2E">
        <w:rPr>
          <w:rFonts w:ascii="Times New Roman" w:eastAsia="Times New Roman" w:hAnsi="Times New Roman" w:cs="Times New Roman"/>
          <w:color w:val="000000"/>
          <w:spacing w:val="-2"/>
          <w:lang w:val="sl-SI" w:eastAsia="sl-SI"/>
        </w:rPr>
        <w:t xml:space="preserve">, z dne </w:t>
      </w:r>
      <w:r w:rsidRPr="00C76F2E">
        <w:rPr>
          <w:rFonts w:ascii="Times New Roman" w:eastAsia="Times New Roman" w:hAnsi="Times New Roman" w:cs="Times New Roman"/>
          <w:lang w:val="sl-SI" w:eastAsia="sl-SI"/>
        </w:rPr>
        <w:t>____________</w:t>
      </w:r>
    </w:p>
    <w:p w:rsidR="00C76F2E" w:rsidRPr="00C76F2E" w:rsidRDefault="00C76F2E" w:rsidP="00C76F2E">
      <w:pPr>
        <w:shd w:val="clear" w:color="auto" w:fill="FFFFFF"/>
        <w:tabs>
          <w:tab w:val="left" w:pos="426"/>
        </w:tabs>
        <w:spacing w:after="0" w:line="240" w:lineRule="auto"/>
        <w:ind w:left="10" w:right="19"/>
        <w:jc w:val="both"/>
        <w:rPr>
          <w:rFonts w:ascii="Times New Roman" w:eastAsia="Times New Roman" w:hAnsi="Times New Roman" w:cs="Times New Roman"/>
          <w:lang w:val="sl-SI" w:eastAsia="sl-SI"/>
        </w:rPr>
      </w:pPr>
    </w:p>
    <w:p w:rsidR="00C76F2E" w:rsidRPr="00C76F2E" w:rsidRDefault="00C76F2E" w:rsidP="00C76F2E">
      <w:pPr>
        <w:shd w:val="clear" w:color="auto" w:fill="FFFFFF"/>
        <w:tabs>
          <w:tab w:val="left" w:pos="426"/>
        </w:tabs>
        <w:spacing w:after="0" w:line="240" w:lineRule="auto"/>
        <w:ind w:left="10" w:right="19"/>
        <w:jc w:val="both"/>
        <w:rPr>
          <w:rFonts w:ascii="Times New Roman" w:eastAsia="Times New Roman" w:hAnsi="Times New Roman" w:cs="Times New Roman"/>
          <w:lang w:val="sl-SI" w:eastAsia="sl-SI"/>
        </w:rPr>
      </w:pPr>
    </w:p>
    <w:p w:rsidR="00C76F2E" w:rsidRPr="00C76F2E" w:rsidRDefault="00C76F2E" w:rsidP="00C76F2E">
      <w:pPr>
        <w:shd w:val="clear" w:color="auto" w:fill="FFFFFF"/>
        <w:tabs>
          <w:tab w:val="left" w:pos="426"/>
        </w:tabs>
        <w:spacing w:after="0" w:line="240" w:lineRule="auto"/>
        <w:ind w:left="10" w:right="19"/>
        <w:jc w:val="both"/>
        <w:rPr>
          <w:rFonts w:ascii="Times New Roman" w:eastAsia="Times New Roman" w:hAnsi="Times New Roman" w:cs="Times New Roman"/>
          <w:lang w:val="sl-SI" w:eastAsia="sl-SI"/>
        </w:rPr>
      </w:pPr>
    </w:p>
    <w:p w:rsidR="00C76F2E" w:rsidRPr="00C76F2E" w:rsidRDefault="00C76F2E" w:rsidP="00C76F2E">
      <w:pPr>
        <w:shd w:val="clear" w:color="auto" w:fill="FFFFFF"/>
        <w:tabs>
          <w:tab w:val="left" w:pos="426"/>
        </w:tabs>
        <w:spacing w:after="0" w:line="240" w:lineRule="auto"/>
        <w:ind w:left="10" w:right="19"/>
        <w:jc w:val="both"/>
        <w:rPr>
          <w:rFonts w:ascii="Times New Roman" w:eastAsia="Times New Roman" w:hAnsi="Times New Roman" w:cs="Times New Roman"/>
          <w:lang w:val="sl-SI" w:eastAsia="sl-SI"/>
        </w:rPr>
      </w:pPr>
    </w:p>
    <w:p w:rsidR="00C76F2E" w:rsidRPr="00C76F2E" w:rsidRDefault="00C76F2E" w:rsidP="00C76F2E">
      <w:pPr>
        <w:shd w:val="clear" w:color="auto" w:fill="FFFFFF"/>
        <w:tabs>
          <w:tab w:val="left" w:pos="426"/>
        </w:tabs>
        <w:spacing w:after="0" w:line="240" w:lineRule="auto"/>
        <w:ind w:left="10" w:right="19"/>
        <w:jc w:val="both"/>
        <w:rPr>
          <w:rFonts w:ascii="Times New Roman" w:eastAsia="Times New Roman" w:hAnsi="Times New Roman" w:cs="Times New Roman"/>
          <w:lang w:val="sl-SI" w:eastAsia="sl-SI"/>
        </w:rPr>
      </w:pPr>
    </w:p>
    <w:tbl>
      <w:tblPr>
        <w:tblW w:w="9468" w:type="dxa"/>
        <w:tblLayout w:type="fixed"/>
        <w:tblLook w:val="01E0" w:firstRow="1" w:lastRow="1" w:firstColumn="1" w:lastColumn="1" w:noHBand="0" w:noVBand="0"/>
      </w:tblPr>
      <w:tblGrid>
        <w:gridCol w:w="4734"/>
        <w:gridCol w:w="4734"/>
      </w:tblGrid>
      <w:tr w:rsidR="00C76F2E" w:rsidRPr="00C76F2E" w:rsidTr="00AF417A">
        <w:trPr>
          <w:trHeight w:val="631"/>
        </w:trPr>
        <w:tc>
          <w:tcPr>
            <w:tcW w:w="4734" w:type="dxa"/>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spacing w:val="1"/>
                <w:lang w:val="sl-SI" w:eastAsia="sl-SI"/>
              </w:rPr>
              <w:t>V Ljubljani, dne</w:t>
            </w:r>
            <w:r w:rsidRPr="00C76F2E">
              <w:rPr>
                <w:rFonts w:ascii="Times New Roman" w:eastAsia="Times New Roman" w:hAnsi="Times New Roman" w:cs="Times New Roman"/>
                <w:lang w:val="sl-SI" w:eastAsia="sl-SI"/>
              </w:rPr>
              <w:t>____________</w:t>
            </w:r>
            <w:r w:rsidRPr="00C76F2E">
              <w:rPr>
                <w:rFonts w:ascii="Times New Roman" w:eastAsia="Times New Roman" w:hAnsi="Times New Roman" w:cs="Times New Roman"/>
                <w:spacing w:val="1"/>
                <w:lang w:val="sl-SI" w:eastAsia="sl-SI"/>
              </w:rPr>
              <w:t>___</w:t>
            </w:r>
            <w:r w:rsidRPr="00C76F2E">
              <w:rPr>
                <w:rFonts w:ascii="Times New Roman" w:eastAsia="Times New Roman" w:hAnsi="Times New Roman" w:cs="Times New Roman"/>
                <w:lang w:val="sl-SI" w:eastAsia="sl-SI"/>
              </w:rPr>
              <w:tab/>
            </w:r>
          </w:p>
        </w:tc>
        <w:tc>
          <w:tcPr>
            <w:tcW w:w="4734" w:type="dxa"/>
            <w:vAlign w:val="center"/>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Kraj in datum: __________________</w:t>
            </w:r>
            <w:r w:rsidRPr="00C76F2E">
              <w:rPr>
                <w:rFonts w:ascii="Times New Roman" w:eastAsia="Times New Roman" w:hAnsi="Times New Roman" w:cs="Times New Roman"/>
                <w:lang w:val="sl-SI" w:eastAsia="sl-SI"/>
              </w:rPr>
              <w:tab/>
            </w:r>
          </w:p>
        </w:tc>
      </w:tr>
      <w:tr w:rsidR="00C76F2E" w:rsidRPr="00C76F2E" w:rsidTr="00AF417A">
        <w:tc>
          <w:tcPr>
            <w:tcW w:w="4734" w:type="dxa"/>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NAROČNIK: </w:t>
            </w:r>
          </w:p>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Protokol Vlade Republike Slovenije</w:t>
            </w:r>
          </w:p>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Erjavčeva cesta 17</w:t>
            </w:r>
          </w:p>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1000 Ljubljana</w:t>
            </w:r>
          </w:p>
          <w:p w:rsidR="00C76F2E" w:rsidRPr="00C76F2E" w:rsidRDefault="00C76F2E" w:rsidP="00C76F2E">
            <w:pPr>
              <w:spacing w:after="0" w:line="240" w:lineRule="auto"/>
              <w:rPr>
                <w:rFonts w:ascii="Times New Roman" w:eastAsia="Times New Roman" w:hAnsi="Times New Roman" w:cs="Times New Roman"/>
                <w:lang w:val="sl-SI" w:eastAsia="sl-SI"/>
              </w:rPr>
            </w:pPr>
          </w:p>
          <w:p w:rsidR="00C76F2E" w:rsidRPr="00C76F2E" w:rsidRDefault="00C76F2E" w:rsidP="00C76F2E">
            <w:pPr>
              <w:spacing w:after="0" w:line="240" w:lineRule="auto"/>
              <w:rPr>
                <w:rFonts w:ascii="Times New Roman" w:eastAsia="Times New Roman" w:hAnsi="Times New Roman" w:cs="Times New Roman"/>
                <w:lang w:val="sl-SI" w:eastAsia="sl-SI"/>
              </w:rPr>
            </w:pPr>
          </w:p>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mag. Aleksander Strel</w:t>
            </w:r>
          </w:p>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šef Protokola Vlade Republike Slovenije </w:t>
            </w:r>
          </w:p>
        </w:tc>
        <w:tc>
          <w:tcPr>
            <w:tcW w:w="4734" w:type="dxa"/>
          </w:tcPr>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IZVAJALEC: </w:t>
            </w:r>
          </w:p>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_________________________</w:t>
            </w:r>
          </w:p>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_________________________</w:t>
            </w:r>
          </w:p>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_________________________</w:t>
            </w:r>
          </w:p>
          <w:p w:rsidR="00C76F2E" w:rsidRPr="00C76F2E" w:rsidRDefault="00C76F2E" w:rsidP="00C76F2E">
            <w:pPr>
              <w:spacing w:after="0" w:line="240" w:lineRule="auto"/>
              <w:rPr>
                <w:rFonts w:ascii="Times New Roman" w:eastAsia="Times New Roman" w:hAnsi="Times New Roman" w:cs="Times New Roman"/>
                <w:lang w:val="sl-SI" w:eastAsia="sl-SI"/>
              </w:rPr>
            </w:pPr>
          </w:p>
          <w:p w:rsidR="00C76F2E" w:rsidRPr="00C76F2E" w:rsidRDefault="00C76F2E" w:rsidP="00C76F2E">
            <w:pPr>
              <w:spacing w:after="0" w:line="240" w:lineRule="auto"/>
              <w:rPr>
                <w:rFonts w:ascii="Times New Roman" w:eastAsia="Times New Roman" w:hAnsi="Times New Roman" w:cs="Times New Roman"/>
                <w:lang w:val="sl-SI" w:eastAsia="sl-SI"/>
              </w:rPr>
            </w:pPr>
          </w:p>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_________________________</w:t>
            </w:r>
          </w:p>
          <w:p w:rsidR="00C76F2E" w:rsidRPr="00C76F2E" w:rsidRDefault="00C76F2E" w:rsidP="00C76F2E">
            <w:pPr>
              <w:spacing w:after="0" w:line="240" w:lineRule="auto"/>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direktor</w:t>
            </w:r>
          </w:p>
        </w:tc>
      </w:tr>
    </w:tbl>
    <w:p w:rsidR="00C76F2E" w:rsidRPr="00C76F2E" w:rsidRDefault="00C76F2E" w:rsidP="00C76F2E">
      <w:pPr>
        <w:spacing w:after="120" w:line="240" w:lineRule="auto"/>
        <w:ind w:left="7788" w:firstLine="708"/>
        <w:jc w:val="center"/>
        <w:rPr>
          <w:rFonts w:ascii="Times New Roman" w:eastAsia="Times New Roman" w:hAnsi="Times New Roman" w:cs="Times New Roman"/>
          <w:i/>
          <w:sz w:val="16"/>
          <w:szCs w:val="16"/>
          <w:lang w:val="sl-SI" w:eastAsia="sl-SI"/>
        </w:rPr>
      </w:pPr>
      <w:r w:rsidRPr="00C76F2E">
        <w:rPr>
          <w:rFonts w:ascii="Arial" w:eastAsia="Times New Roman" w:hAnsi="Arial" w:cs="Times New Roman"/>
          <w:szCs w:val="20"/>
          <w:lang w:val="sl-SI" w:eastAsia="sl-SI"/>
        </w:rPr>
        <w:br w:type="page"/>
      </w:r>
      <w:r w:rsidRPr="00C76F2E">
        <w:rPr>
          <w:rFonts w:ascii="Times New Roman" w:eastAsia="Times New Roman" w:hAnsi="Times New Roman" w:cs="Times New Roman"/>
          <w:i/>
          <w:sz w:val="16"/>
          <w:szCs w:val="16"/>
          <w:lang w:val="sl-SI" w:eastAsia="sl-SI"/>
        </w:rPr>
        <w:lastRenderedPageBreak/>
        <w:t>Priloga št. 5</w:t>
      </w:r>
    </w:p>
    <w:p w:rsidR="00C76F2E" w:rsidRPr="00C76F2E" w:rsidRDefault="00C76F2E" w:rsidP="00C76F2E">
      <w:pPr>
        <w:keepNext/>
        <w:spacing w:before="360" w:after="240" w:line="240" w:lineRule="auto"/>
        <w:jc w:val="both"/>
        <w:outlineLvl w:val="0"/>
        <w:rPr>
          <w:rFonts w:ascii="Times New Roman" w:eastAsia="Times New Roman" w:hAnsi="Times New Roman" w:cs="Times New Roman"/>
          <w:b/>
          <w:bCs/>
          <w:kern w:val="32"/>
          <w:sz w:val="26"/>
          <w:szCs w:val="26"/>
          <w:lang w:val="sl-SI" w:eastAsia="sl-SI"/>
        </w:rPr>
      </w:pPr>
    </w:p>
    <w:p w:rsidR="00C76F2E" w:rsidRPr="00C76F2E" w:rsidRDefault="00C76F2E" w:rsidP="00C76F2E">
      <w:pPr>
        <w:keepNext/>
        <w:spacing w:before="360" w:after="240" w:line="240" w:lineRule="auto"/>
        <w:jc w:val="both"/>
        <w:outlineLvl w:val="0"/>
        <w:rPr>
          <w:rFonts w:ascii="Times New Roman" w:eastAsia="Times New Roman" w:hAnsi="Times New Roman" w:cs="Times New Roman"/>
          <w:b/>
          <w:bCs/>
          <w:kern w:val="32"/>
          <w:sz w:val="26"/>
          <w:szCs w:val="26"/>
          <w:lang w:val="sl-SI" w:eastAsia="sl-SI"/>
        </w:rPr>
      </w:pPr>
    </w:p>
    <w:p w:rsidR="00C76F2E" w:rsidRPr="00C76F2E" w:rsidRDefault="00C76F2E" w:rsidP="00C76F2E">
      <w:pPr>
        <w:keepNext/>
        <w:spacing w:before="360" w:after="240" w:line="240" w:lineRule="auto"/>
        <w:jc w:val="both"/>
        <w:outlineLvl w:val="0"/>
        <w:rPr>
          <w:rFonts w:ascii="Times New Roman" w:eastAsia="Times New Roman" w:hAnsi="Times New Roman" w:cs="Times New Roman"/>
          <w:b/>
          <w:bCs/>
          <w:kern w:val="32"/>
          <w:sz w:val="26"/>
          <w:szCs w:val="26"/>
          <w:lang w:val="sl-SI" w:eastAsia="sl-SI"/>
        </w:rPr>
      </w:pPr>
    </w:p>
    <w:p w:rsidR="00C76F2E" w:rsidRPr="00C76F2E" w:rsidRDefault="00C76F2E" w:rsidP="00C76F2E">
      <w:pPr>
        <w:keepNext/>
        <w:spacing w:before="360" w:after="240" w:line="240" w:lineRule="auto"/>
        <w:jc w:val="both"/>
        <w:outlineLvl w:val="0"/>
        <w:rPr>
          <w:rFonts w:ascii="Times New Roman" w:eastAsia="Times New Roman" w:hAnsi="Times New Roman" w:cs="Times New Roman"/>
          <w:b/>
          <w:bCs/>
          <w:kern w:val="32"/>
          <w:sz w:val="26"/>
          <w:szCs w:val="26"/>
          <w:lang w:val="sl-SI" w:eastAsia="sl-SI"/>
        </w:rPr>
      </w:pPr>
    </w:p>
    <w:p w:rsidR="00C76F2E" w:rsidRPr="00C76F2E" w:rsidRDefault="00C76F2E" w:rsidP="00C76F2E">
      <w:pPr>
        <w:keepNext/>
        <w:spacing w:before="360" w:after="240" w:line="240" w:lineRule="auto"/>
        <w:jc w:val="both"/>
        <w:outlineLvl w:val="0"/>
        <w:rPr>
          <w:rFonts w:ascii="Times New Roman" w:eastAsia="Times New Roman" w:hAnsi="Times New Roman" w:cs="Times New Roman"/>
          <w:b/>
          <w:bCs/>
          <w:kern w:val="32"/>
          <w:sz w:val="26"/>
          <w:szCs w:val="26"/>
          <w:lang w:val="sl-SI" w:eastAsia="sl-SI"/>
        </w:rPr>
      </w:pPr>
    </w:p>
    <w:p w:rsidR="00C76F2E" w:rsidRPr="00C76F2E" w:rsidRDefault="00C76F2E" w:rsidP="00C76F2E">
      <w:pPr>
        <w:keepNext/>
        <w:spacing w:before="360" w:after="240" w:line="240" w:lineRule="auto"/>
        <w:jc w:val="both"/>
        <w:outlineLvl w:val="0"/>
        <w:rPr>
          <w:rFonts w:ascii="Times New Roman" w:eastAsia="Times New Roman" w:hAnsi="Times New Roman" w:cs="Times New Roman"/>
          <w:b/>
          <w:bCs/>
          <w:kern w:val="32"/>
          <w:sz w:val="26"/>
          <w:szCs w:val="26"/>
          <w:lang w:val="sl-SI" w:eastAsia="sl-SI"/>
        </w:rPr>
      </w:pPr>
    </w:p>
    <w:p w:rsidR="00C76F2E" w:rsidRPr="00C76F2E" w:rsidRDefault="00C76F2E" w:rsidP="00C76F2E">
      <w:pPr>
        <w:keepNext/>
        <w:spacing w:before="360" w:after="240" w:line="240" w:lineRule="auto"/>
        <w:jc w:val="both"/>
        <w:outlineLvl w:val="0"/>
        <w:rPr>
          <w:rFonts w:ascii="Times New Roman" w:eastAsia="Times New Roman" w:hAnsi="Times New Roman" w:cs="Times New Roman"/>
          <w:b/>
          <w:bCs/>
          <w:kern w:val="32"/>
          <w:sz w:val="26"/>
          <w:szCs w:val="26"/>
          <w:lang w:val="sl-SI" w:eastAsia="sl-SI"/>
        </w:rPr>
      </w:pPr>
    </w:p>
    <w:p w:rsidR="00C76F2E" w:rsidRPr="00C76F2E" w:rsidRDefault="00C76F2E" w:rsidP="00C76F2E">
      <w:pPr>
        <w:keepNext/>
        <w:spacing w:before="360" w:after="240" w:line="240" w:lineRule="auto"/>
        <w:jc w:val="both"/>
        <w:outlineLvl w:val="0"/>
        <w:rPr>
          <w:rFonts w:ascii="Times New Roman" w:eastAsia="Times New Roman" w:hAnsi="Times New Roman" w:cs="Times New Roman"/>
          <w:b/>
          <w:bCs/>
          <w:kern w:val="32"/>
          <w:sz w:val="26"/>
          <w:szCs w:val="26"/>
          <w:lang w:val="sl-SI" w:eastAsia="sl-SI"/>
        </w:rPr>
      </w:pPr>
    </w:p>
    <w:p w:rsidR="00C76F2E" w:rsidRPr="00C76F2E" w:rsidRDefault="00C76F2E" w:rsidP="00C76F2E">
      <w:pPr>
        <w:keepNext/>
        <w:spacing w:before="360" w:after="240" w:line="240" w:lineRule="auto"/>
        <w:jc w:val="both"/>
        <w:outlineLvl w:val="0"/>
        <w:rPr>
          <w:rFonts w:ascii="Times New Roman" w:eastAsia="Times New Roman" w:hAnsi="Times New Roman" w:cs="Times New Roman"/>
          <w:b/>
          <w:bCs/>
          <w:kern w:val="32"/>
          <w:sz w:val="26"/>
          <w:szCs w:val="26"/>
          <w:lang w:val="sl-SI" w:eastAsia="sl-SI"/>
        </w:rPr>
      </w:pPr>
    </w:p>
    <w:p w:rsidR="00C76F2E" w:rsidRPr="00C76F2E" w:rsidRDefault="00C76F2E" w:rsidP="00C76F2E">
      <w:pPr>
        <w:pStyle w:val="Naslov1"/>
      </w:pPr>
      <w:r w:rsidRPr="00C76F2E">
        <w:tab/>
      </w:r>
      <w:bookmarkStart w:id="27" w:name="_Toc29987262"/>
      <w:r w:rsidRPr="00C76F2E">
        <w:t>IZJAVE</w:t>
      </w:r>
      <w:bookmarkEnd w:id="27"/>
      <w:r w:rsidRPr="00C76F2E">
        <w:t xml:space="preserve"> </w:t>
      </w:r>
    </w:p>
    <w:p w:rsidR="00C76F2E" w:rsidRPr="00C76F2E" w:rsidRDefault="00C76F2E" w:rsidP="00C76F2E">
      <w:pPr>
        <w:spacing w:after="0" w:line="240" w:lineRule="auto"/>
        <w:jc w:val="center"/>
        <w:rPr>
          <w:rFonts w:ascii="Times New Roman" w:eastAsia="Times New Roman" w:hAnsi="Times New Roman" w:cs="Times New Roman"/>
          <w:b/>
          <w:bCs/>
          <w:sz w:val="24"/>
          <w:szCs w:val="24"/>
          <w:lang w:val="sl-SI" w:eastAsia="sl-SI"/>
        </w:rPr>
      </w:pPr>
      <w:r w:rsidRPr="00C76F2E">
        <w:rPr>
          <w:rFonts w:ascii="Times New Roman" w:eastAsia="Times New Roman" w:hAnsi="Times New Roman" w:cs="Times New Roman"/>
          <w:b/>
          <w:bCs/>
          <w:sz w:val="24"/>
          <w:szCs w:val="24"/>
          <w:lang w:val="sl-SI" w:eastAsia="sl-SI"/>
        </w:rPr>
        <w:br w:type="page"/>
      </w:r>
      <w:bookmarkStart w:id="28" w:name="_Toc206218016"/>
      <w:bookmarkStart w:id="29" w:name="_Toc206299660"/>
      <w:bookmarkStart w:id="30" w:name="_Toc360520443"/>
    </w:p>
    <w:p w:rsidR="00C76F2E" w:rsidRPr="00C76F2E" w:rsidRDefault="00C76F2E" w:rsidP="00C76F2E">
      <w:pPr>
        <w:spacing w:after="0" w:line="240" w:lineRule="auto"/>
        <w:jc w:val="center"/>
        <w:rPr>
          <w:rFonts w:ascii="Times New Roman" w:eastAsia="Times New Roman" w:hAnsi="Times New Roman" w:cs="Times New Roman"/>
          <w:b/>
          <w:bCs/>
          <w:sz w:val="24"/>
          <w:szCs w:val="24"/>
          <w:lang w:val="sl-SI" w:eastAsia="sl-SI"/>
        </w:rPr>
      </w:pPr>
    </w:p>
    <w:p w:rsidR="00C76F2E" w:rsidRPr="00C76F2E" w:rsidRDefault="00C76F2E" w:rsidP="00C76F2E">
      <w:pPr>
        <w:spacing w:after="0" w:line="240" w:lineRule="auto"/>
        <w:jc w:val="center"/>
        <w:rPr>
          <w:rFonts w:ascii="Times New Roman" w:eastAsia="Times New Roman" w:hAnsi="Times New Roman" w:cs="Times New Roman"/>
          <w:b/>
          <w:bCs/>
          <w:sz w:val="20"/>
          <w:szCs w:val="20"/>
          <w:lang w:val="sl-SI" w:eastAsia="sl-SI"/>
        </w:rPr>
      </w:pPr>
      <w:r w:rsidRPr="00C76F2E">
        <w:rPr>
          <w:rFonts w:ascii="Times New Roman" w:eastAsia="Times New Roman" w:hAnsi="Times New Roman" w:cs="Times New Roman"/>
          <w:b/>
          <w:bCs/>
          <w:sz w:val="24"/>
          <w:szCs w:val="24"/>
          <w:lang w:val="sl-SI" w:eastAsia="sl-SI"/>
        </w:rPr>
        <w:t xml:space="preserve">IZJAVA </w:t>
      </w:r>
      <w:bookmarkEnd w:id="28"/>
      <w:bookmarkEnd w:id="29"/>
      <w:bookmarkEnd w:id="30"/>
      <w:r w:rsidRPr="00C76F2E">
        <w:rPr>
          <w:rFonts w:ascii="Times New Roman" w:eastAsia="Times New Roman" w:hAnsi="Times New Roman" w:cs="Times New Roman"/>
          <w:b/>
          <w:bCs/>
          <w:sz w:val="24"/>
          <w:szCs w:val="24"/>
          <w:lang w:val="sl-SI" w:eastAsia="sl-SI"/>
        </w:rPr>
        <w:t>PONUDNIKA</w:t>
      </w:r>
    </w:p>
    <w:p w:rsidR="00C76F2E" w:rsidRPr="00C76F2E" w:rsidRDefault="00C76F2E" w:rsidP="00C76F2E">
      <w:pPr>
        <w:spacing w:after="120" w:line="240" w:lineRule="auto"/>
        <w:jc w:val="both"/>
        <w:rPr>
          <w:rFonts w:ascii="Arial" w:eastAsia="Times New Roman" w:hAnsi="Arial" w:cs="Times New Roman"/>
          <w:szCs w:val="20"/>
          <w:lang w:val="sl-SI" w:eastAsia="sl-SI"/>
        </w:rPr>
      </w:pPr>
    </w:p>
    <w:tbl>
      <w:tblPr>
        <w:tblW w:w="0" w:type="auto"/>
        <w:tblLook w:val="01E0" w:firstRow="1" w:lastRow="1" w:firstColumn="1" w:lastColumn="1" w:noHBand="0" w:noVBand="0"/>
      </w:tblPr>
      <w:tblGrid>
        <w:gridCol w:w="2808"/>
        <w:gridCol w:w="6660"/>
      </w:tblGrid>
      <w:tr w:rsidR="00C76F2E" w:rsidRPr="00C76F2E" w:rsidTr="00AF417A">
        <w:trPr>
          <w:trHeight w:val="510"/>
        </w:trPr>
        <w:tc>
          <w:tcPr>
            <w:tcW w:w="2808" w:type="dxa"/>
            <w:shd w:val="clear" w:color="auto" w:fill="auto"/>
          </w:tcPr>
          <w:p w:rsidR="00C76F2E" w:rsidRPr="00C76F2E" w:rsidRDefault="00C76F2E" w:rsidP="00C76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val="sl-SI" w:eastAsia="sl-SI"/>
              </w:rPr>
            </w:pPr>
            <w:r w:rsidRPr="00C76F2E">
              <w:rPr>
                <w:rFonts w:ascii="Times New Roman" w:eastAsia="Times New Roman" w:hAnsi="Times New Roman" w:cs="Times New Roman"/>
                <w:bCs/>
                <w:color w:val="000000"/>
                <w:lang w:val="sl-SI" w:eastAsia="sl-SI"/>
              </w:rPr>
              <w:t>Naziv ponudnika:</w:t>
            </w:r>
          </w:p>
        </w:tc>
        <w:tc>
          <w:tcPr>
            <w:tcW w:w="6660" w:type="dxa"/>
            <w:shd w:val="clear" w:color="auto" w:fill="auto"/>
          </w:tcPr>
          <w:p w:rsidR="00C76F2E" w:rsidRPr="00C76F2E" w:rsidRDefault="00C76F2E" w:rsidP="00C76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lang w:val="sl-SI" w:eastAsia="sl-SI"/>
              </w:rPr>
            </w:pPr>
            <w:r w:rsidRPr="00C76F2E">
              <w:rPr>
                <w:rFonts w:ascii="Times New Roman" w:eastAsia="Times New Roman" w:hAnsi="Times New Roman" w:cs="Times New Roman"/>
                <w:b/>
                <w:color w:val="000000"/>
                <w:lang w:val="sl-SI" w:eastAsia="sl-SI"/>
              </w:rPr>
              <w:fldChar w:fldCharType="begin">
                <w:ffData>
                  <w:name w:val="Besedilo40"/>
                  <w:enabled/>
                  <w:calcOnExit w:val="0"/>
                  <w:textInput/>
                </w:ffData>
              </w:fldChar>
            </w:r>
            <w:r w:rsidRPr="00C76F2E">
              <w:rPr>
                <w:rFonts w:ascii="Times New Roman" w:eastAsia="Times New Roman" w:hAnsi="Times New Roman" w:cs="Times New Roman"/>
                <w:b/>
                <w:color w:val="000000"/>
                <w:lang w:val="sl-SI" w:eastAsia="sl-SI"/>
              </w:rPr>
              <w:instrText xml:space="preserve"> FORMTEXT </w:instrText>
            </w:r>
            <w:r w:rsidRPr="00C76F2E">
              <w:rPr>
                <w:rFonts w:ascii="Times New Roman" w:eastAsia="Times New Roman" w:hAnsi="Times New Roman" w:cs="Times New Roman"/>
                <w:b/>
                <w:color w:val="000000"/>
                <w:lang w:val="sl-SI" w:eastAsia="sl-SI"/>
              </w:rPr>
            </w:r>
            <w:r w:rsidRPr="00C76F2E">
              <w:rPr>
                <w:rFonts w:ascii="Times New Roman" w:eastAsia="Times New Roman" w:hAnsi="Times New Roman" w:cs="Times New Roman"/>
                <w:b/>
                <w:color w:val="000000"/>
                <w:lang w:val="sl-SI" w:eastAsia="sl-SI"/>
              </w:rPr>
              <w:fldChar w:fldCharType="separate"/>
            </w:r>
            <w:r w:rsidRPr="00C76F2E">
              <w:rPr>
                <w:rFonts w:ascii="Times New Roman" w:eastAsia="Times New Roman" w:hAnsi="Times New Roman" w:cs="Times New Roman"/>
                <w:b/>
                <w:noProof/>
                <w:color w:val="000000"/>
                <w:lang w:val="sl-SI" w:eastAsia="sl-SI"/>
              </w:rPr>
              <w:t> </w:t>
            </w:r>
            <w:r w:rsidRPr="00C76F2E">
              <w:rPr>
                <w:rFonts w:ascii="Times New Roman" w:eastAsia="Times New Roman" w:hAnsi="Times New Roman" w:cs="Times New Roman"/>
                <w:b/>
                <w:noProof/>
                <w:color w:val="000000"/>
                <w:lang w:val="sl-SI" w:eastAsia="sl-SI"/>
              </w:rPr>
              <w:t> </w:t>
            </w:r>
            <w:r w:rsidRPr="00C76F2E">
              <w:rPr>
                <w:rFonts w:ascii="Times New Roman" w:eastAsia="Times New Roman" w:hAnsi="Times New Roman" w:cs="Times New Roman"/>
                <w:b/>
                <w:noProof/>
                <w:color w:val="000000"/>
                <w:lang w:val="sl-SI" w:eastAsia="sl-SI"/>
              </w:rPr>
              <w:t> </w:t>
            </w:r>
            <w:r w:rsidRPr="00C76F2E">
              <w:rPr>
                <w:rFonts w:ascii="Times New Roman" w:eastAsia="Times New Roman" w:hAnsi="Times New Roman" w:cs="Times New Roman"/>
                <w:b/>
                <w:noProof/>
                <w:color w:val="000000"/>
                <w:lang w:val="sl-SI" w:eastAsia="sl-SI"/>
              </w:rPr>
              <w:t> </w:t>
            </w:r>
            <w:r w:rsidRPr="00C76F2E">
              <w:rPr>
                <w:rFonts w:ascii="Times New Roman" w:eastAsia="Times New Roman" w:hAnsi="Times New Roman" w:cs="Times New Roman"/>
                <w:b/>
                <w:noProof/>
                <w:color w:val="000000"/>
                <w:lang w:val="sl-SI" w:eastAsia="sl-SI"/>
              </w:rPr>
              <w:t> </w:t>
            </w:r>
            <w:r w:rsidRPr="00C76F2E">
              <w:rPr>
                <w:rFonts w:ascii="Times New Roman" w:eastAsia="Times New Roman" w:hAnsi="Times New Roman" w:cs="Times New Roman"/>
                <w:b/>
                <w:color w:val="000000"/>
                <w:lang w:val="sl-SI" w:eastAsia="sl-SI"/>
              </w:rPr>
              <w:fldChar w:fldCharType="end"/>
            </w:r>
          </w:p>
        </w:tc>
      </w:tr>
      <w:tr w:rsidR="00C76F2E" w:rsidRPr="00C76F2E" w:rsidTr="00AF417A">
        <w:trPr>
          <w:trHeight w:val="510"/>
        </w:trPr>
        <w:tc>
          <w:tcPr>
            <w:tcW w:w="2808" w:type="dxa"/>
            <w:shd w:val="clear" w:color="auto" w:fill="auto"/>
          </w:tcPr>
          <w:p w:rsidR="00C76F2E" w:rsidRPr="00C76F2E" w:rsidRDefault="00C76F2E" w:rsidP="00C76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lang w:val="sl-SI" w:eastAsia="sl-SI"/>
              </w:rPr>
            </w:pPr>
            <w:r w:rsidRPr="00C76F2E">
              <w:rPr>
                <w:rFonts w:ascii="Times New Roman" w:eastAsia="Times New Roman" w:hAnsi="Times New Roman" w:cs="Times New Roman"/>
                <w:bCs/>
                <w:color w:val="000000"/>
                <w:lang w:val="sl-SI" w:eastAsia="sl-SI"/>
              </w:rPr>
              <w:t>Sedež (naslov) ponudnika:</w:t>
            </w:r>
          </w:p>
        </w:tc>
        <w:tc>
          <w:tcPr>
            <w:tcW w:w="6660" w:type="dxa"/>
            <w:shd w:val="clear" w:color="auto" w:fill="auto"/>
          </w:tcPr>
          <w:p w:rsidR="00C76F2E" w:rsidRPr="00C76F2E" w:rsidRDefault="00C76F2E" w:rsidP="00C76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lang w:val="sl-SI" w:eastAsia="sl-SI"/>
              </w:rPr>
            </w:pPr>
            <w:r w:rsidRPr="00C76F2E">
              <w:rPr>
                <w:rFonts w:ascii="Times New Roman" w:eastAsia="Times New Roman" w:hAnsi="Times New Roman" w:cs="Times New Roman"/>
                <w:b/>
                <w:color w:val="000000"/>
                <w:lang w:val="sl-SI" w:eastAsia="sl-SI"/>
              </w:rPr>
              <w:fldChar w:fldCharType="begin">
                <w:ffData>
                  <w:name w:val="Besedilo40"/>
                  <w:enabled/>
                  <w:calcOnExit w:val="0"/>
                  <w:textInput/>
                </w:ffData>
              </w:fldChar>
            </w:r>
            <w:r w:rsidRPr="00C76F2E">
              <w:rPr>
                <w:rFonts w:ascii="Times New Roman" w:eastAsia="Times New Roman" w:hAnsi="Times New Roman" w:cs="Times New Roman"/>
                <w:b/>
                <w:color w:val="000000"/>
                <w:lang w:val="sl-SI" w:eastAsia="sl-SI"/>
              </w:rPr>
              <w:instrText xml:space="preserve"> FORMTEXT </w:instrText>
            </w:r>
            <w:r w:rsidRPr="00C76F2E">
              <w:rPr>
                <w:rFonts w:ascii="Times New Roman" w:eastAsia="Times New Roman" w:hAnsi="Times New Roman" w:cs="Times New Roman"/>
                <w:b/>
                <w:color w:val="000000"/>
                <w:lang w:val="sl-SI" w:eastAsia="sl-SI"/>
              </w:rPr>
            </w:r>
            <w:r w:rsidRPr="00C76F2E">
              <w:rPr>
                <w:rFonts w:ascii="Times New Roman" w:eastAsia="Times New Roman" w:hAnsi="Times New Roman" w:cs="Times New Roman"/>
                <w:b/>
                <w:color w:val="000000"/>
                <w:lang w:val="sl-SI" w:eastAsia="sl-SI"/>
              </w:rPr>
              <w:fldChar w:fldCharType="separate"/>
            </w:r>
            <w:r w:rsidRPr="00C76F2E">
              <w:rPr>
                <w:rFonts w:ascii="Times New Roman" w:eastAsia="Times New Roman" w:hAnsi="Times New Roman" w:cs="Times New Roman"/>
                <w:b/>
                <w:noProof/>
                <w:color w:val="000000"/>
                <w:lang w:val="sl-SI" w:eastAsia="sl-SI"/>
              </w:rPr>
              <w:t> </w:t>
            </w:r>
            <w:r w:rsidRPr="00C76F2E">
              <w:rPr>
                <w:rFonts w:ascii="Times New Roman" w:eastAsia="Times New Roman" w:hAnsi="Times New Roman" w:cs="Times New Roman"/>
                <w:b/>
                <w:noProof/>
                <w:color w:val="000000"/>
                <w:lang w:val="sl-SI" w:eastAsia="sl-SI"/>
              </w:rPr>
              <w:t> </w:t>
            </w:r>
            <w:r w:rsidRPr="00C76F2E">
              <w:rPr>
                <w:rFonts w:ascii="Times New Roman" w:eastAsia="Times New Roman" w:hAnsi="Times New Roman" w:cs="Times New Roman"/>
                <w:b/>
                <w:noProof/>
                <w:color w:val="000000"/>
                <w:lang w:val="sl-SI" w:eastAsia="sl-SI"/>
              </w:rPr>
              <w:t> </w:t>
            </w:r>
            <w:r w:rsidRPr="00C76F2E">
              <w:rPr>
                <w:rFonts w:ascii="Times New Roman" w:eastAsia="Times New Roman" w:hAnsi="Times New Roman" w:cs="Times New Roman"/>
                <w:b/>
                <w:noProof/>
                <w:color w:val="000000"/>
                <w:lang w:val="sl-SI" w:eastAsia="sl-SI"/>
              </w:rPr>
              <w:t> </w:t>
            </w:r>
            <w:r w:rsidRPr="00C76F2E">
              <w:rPr>
                <w:rFonts w:ascii="Times New Roman" w:eastAsia="Times New Roman" w:hAnsi="Times New Roman" w:cs="Times New Roman"/>
                <w:b/>
                <w:noProof/>
                <w:color w:val="000000"/>
                <w:lang w:val="sl-SI" w:eastAsia="sl-SI"/>
              </w:rPr>
              <w:t> </w:t>
            </w:r>
            <w:r w:rsidRPr="00C76F2E">
              <w:rPr>
                <w:rFonts w:ascii="Times New Roman" w:eastAsia="Times New Roman" w:hAnsi="Times New Roman" w:cs="Times New Roman"/>
                <w:b/>
                <w:color w:val="000000"/>
                <w:lang w:val="sl-SI" w:eastAsia="sl-SI"/>
              </w:rPr>
              <w:fldChar w:fldCharType="end"/>
            </w:r>
          </w:p>
          <w:p w:rsidR="00C76F2E" w:rsidRPr="00C76F2E" w:rsidRDefault="00C76F2E" w:rsidP="00C76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lang w:val="sl-SI" w:eastAsia="sl-SI"/>
              </w:rPr>
            </w:pPr>
          </w:p>
          <w:p w:rsidR="00C76F2E" w:rsidRPr="00C76F2E" w:rsidRDefault="00C76F2E" w:rsidP="00C76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lang w:val="sl-SI" w:eastAsia="sl-SI"/>
              </w:rPr>
            </w:pPr>
          </w:p>
        </w:tc>
      </w:tr>
    </w:tbl>
    <w:p w:rsidR="00C76F2E" w:rsidRPr="00C76F2E" w:rsidRDefault="00C76F2E" w:rsidP="00C76F2E">
      <w:pPr>
        <w:widowControl w:val="0"/>
        <w:autoSpaceDE w:val="0"/>
        <w:autoSpaceDN w:val="0"/>
        <w:adjustRightInd w:val="0"/>
        <w:spacing w:after="12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S podpisom te izjave pod kazensko in materialno odgovornostjo izjavljamo, da:</w:t>
      </w:r>
    </w:p>
    <w:p w:rsidR="00C76F2E" w:rsidRPr="00C76F2E" w:rsidRDefault="00C76F2E" w:rsidP="00C76F2E">
      <w:pPr>
        <w:keepNext/>
        <w:numPr>
          <w:ilvl w:val="0"/>
          <w:numId w:val="15"/>
        </w:numPr>
        <w:autoSpaceDE w:val="0"/>
        <w:autoSpaceDN w:val="0"/>
        <w:adjustRightInd w:val="0"/>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sprejemamo vse pogoje in zahteve iz razpisne dokumentacije za javno naročilo z oznako P-2020/1, katerega predmet je </w:t>
      </w:r>
      <w:r w:rsidRPr="00C76F2E">
        <w:rPr>
          <w:rFonts w:ascii="Times New Roman" w:eastAsia="Times New Roman" w:hAnsi="Times New Roman" w:cs="Times New Roman"/>
          <w:szCs w:val="20"/>
          <w:lang w:val="sl-SI" w:eastAsia="sl-SI"/>
        </w:rPr>
        <w:t>nakup zastav za potrebe Protokola Vlade Republike Slovenije</w:t>
      </w:r>
      <w:r w:rsidRPr="00C76F2E">
        <w:rPr>
          <w:rFonts w:ascii="Times New Roman" w:eastAsia="Times New Roman" w:hAnsi="Times New Roman" w:cs="Times New Roman"/>
          <w:lang w:val="sl-SI" w:eastAsia="sl-SI"/>
        </w:rPr>
        <w:t>;</w:t>
      </w:r>
    </w:p>
    <w:p w:rsidR="00C76F2E" w:rsidRPr="00C76F2E" w:rsidRDefault="00C76F2E" w:rsidP="00C76F2E">
      <w:pPr>
        <w:numPr>
          <w:ilvl w:val="0"/>
          <w:numId w:val="15"/>
        </w:num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so podatki, ki so podani v ponudbeni dokumentaciji, resnični in da fotokopije priloženih listin ustrezajo </w:t>
      </w:r>
      <w:r w:rsidRPr="00C76F2E">
        <w:rPr>
          <w:rFonts w:ascii="Times New Roman" w:eastAsia="Times New Roman" w:hAnsi="Times New Roman" w:cs="Times New Roman"/>
          <w:color w:val="000000"/>
          <w:lang w:val="sl-SI" w:eastAsia="sl-SI"/>
        </w:rPr>
        <w:t>izvirniku, ter da</w:t>
      </w:r>
      <w:r w:rsidRPr="00C76F2E">
        <w:rPr>
          <w:rFonts w:ascii="Times New Roman" w:eastAsia="Times New Roman" w:hAnsi="Times New Roman" w:cs="Times New Roman"/>
          <w:lang w:val="sl-SI" w:eastAsia="sl-SI"/>
        </w:rPr>
        <w:t xml:space="preserve"> za podane podatke, njihovo resničnost in ustreznost fotokopij prevzemamo popolno odgovornost;</w:t>
      </w:r>
    </w:p>
    <w:p w:rsidR="00C76F2E" w:rsidRPr="00C76F2E" w:rsidRDefault="00C76F2E" w:rsidP="00C76F2E">
      <w:pPr>
        <w:numPr>
          <w:ilvl w:val="0"/>
          <w:numId w:val="15"/>
        </w:num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bomo na zahtevo naročnika predložili vsa potrebna dokazila, ki izkazujejo izpolnjevanje zahtevanih pogojev, morebitna potrebna pooblastila za preveritev izpolnjevanja zahtevanih pogojev oziroma podatkov, podatke o naslovih, kjer je mogoče preveriti izpolnjevanje pogojev oziroma vse potrebno za pregled in preveritev ponudb;</w:t>
      </w:r>
    </w:p>
    <w:p w:rsidR="00C76F2E" w:rsidRPr="00C76F2E" w:rsidRDefault="00C76F2E" w:rsidP="00C76F2E">
      <w:pPr>
        <w:numPr>
          <w:ilvl w:val="0"/>
          <w:numId w:val="15"/>
        </w:numPr>
        <w:spacing w:after="0" w:line="260" w:lineRule="atLeast"/>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naši družbi in osebam, ki so članice upravnega, vodstvenega ali nadzornega organa družbe ali osebam, ki imajo pooblastila za njeno zastopanje ali odločanje ali nadzor v njej, ni bila izrečena pravnomočna sodba, ki ima elemente kaznivih dejanj navedenih v prvem odstavku 75. člena Zakona o javnem naročanju (Uradni list RS, št. 91/15 in 14/18; v nadaljevanju ZJN-3);</w:t>
      </w:r>
    </w:p>
    <w:p w:rsidR="00C76F2E" w:rsidRPr="00C76F2E" w:rsidRDefault="00C76F2E" w:rsidP="00C76F2E">
      <w:pPr>
        <w:keepNext/>
        <w:numPr>
          <w:ilvl w:val="0"/>
          <w:numId w:val="15"/>
        </w:numPr>
        <w:autoSpaceDE w:val="0"/>
        <w:autoSpaceDN w:val="0"/>
        <w:adjustRightInd w:val="0"/>
        <w:spacing w:after="0" w:line="240" w:lineRule="auto"/>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C76F2E" w:rsidRPr="00C76F2E" w:rsidRDefault="00C76F2E" w:rsidP="00C76F2E">
      <w:pPr>
        <w:keepNext/>
        <w:numPr>
          <w:ilvl w:val="0"/>
          <w:numId w:val="15"/>
        </w:numPr>
        <w:autoSpaceDE w:val="0"/>
        <w:autoSpaceDN w:val="0"/>
        <w:adjustRightInd w:val="0"/>
        <w:spacing w:after="0" w:line="240" w:lineRule="auto"/>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naša družba na dan, ko poteče rok za oddajo ponudb, ni uvrščena v evidenco gospodarskih subjektov z negativnimi referencami iz a) točke četrtega odstavka 75. člena ZJN-3;</w:t>
      </w:r>
    </w:p>
    <w:p w:rsidR="00C76F2E" w:rsidRPr="00C76F2E" w:rsidRDefault="00C76F2E" w:rsidP="00C76F2E">
      <w:pPr>
        <w:keepNext/>
        <w:numPr>
          <w:ilvl w:val="0"/>
          <w:numId w:val="15"/>
        </w:numPr>
        <w:autoSpaceDE w:val="0"/>
        <w:autoSpaceDN w:val="0"/>
        <w:adjustRightInd w:val="0"/>
        <w:spacing w:after="0" w:line="240" w:lineRule="auto"/>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naši družbi v zadnjih treh letih pred potekom roka za oddajo ponudbe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rsidR="00C76F2E" w:rsidRPr="00C76F2E" w:rsidRDefault="00C76F2E" w:rsidP="00C76F2E">
      <w:pPr>
        <w:numPr>
          <w:ilvl w:val="0"/>
          <w:numId w:val="15"/>
        </w:numPr>
        <w:spacing w:after="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naša družba na dan oddaje ponudbe izpolnjuje veljavne obveznosti na področju okoljskega, socialnega in delovnega prava, ki so določene v pravu Evropske unije, predpisih, ki veljajo v Republiki Sloveniji, kolektivnih pogodbah ali predpisih mednarodnega okoljskega, socialnega in delovnega prava;</w:t>
      </w:r>
    </w:p>
    <w:p w:rsidR="00C76F2E" w:rsidRPr="00C76F2E" w:rsidRDefault="00C76F2E" w:rsidP="00C76F2E">
      <w:pPr>
        <w:keepNext/>
        <w:numPr>
          <w:ilvl w:val="0"/>
          <w:numId w:val="15"/>
        </w:numPr>
        <w:autoSpaceDE w:val="0"/>
        <w:autoSpaceDN w:val="0"/>
        <w:adjustRightInd w:val="0"/>
        <w:spacing w:after="0" w:line="240" w:lineRule="auto"/>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bomo v primeru, da bomo izbrani na predmetnem javnem naročilu, naročniku na njegov poziv, v roku osmih dni od prejema poziva, posredovali podatke o svojih ustanoviteljih, družbenikih, delničarjih, komanditistih ali drugih lastnikih in podatke o lastniških deležih navedenih oseb, gospodarskih subjektih, za katere se glede na določbe zakona, ki ureja gospodarske družbe, šteje, da so z nami povezane družbe. V kolikor bomo v ponudbi prijavili sodelovanje podizvajalcev in bo vrednost del, ki jih bo podizvajalec izvedel v tem naročilu, višji od 10.000 EUR brez DDV, bomo navedene podatke v navedenem roku posredovali tudi za podizvajalce.</w:t>
      </w:r>
    </w:p>
    <w:p w:rsidR="00C76F2E" w:rsidRPr="00C76F2E" w:rsidRDefault="00C76F2E" w:rsidP="00C76F2E">
      <w:pPr>
        <w:keepNext/>
        <w:autoSpaceDE w:val="0"/>
        <w:autoSpaceDN w:val="0"/>
        <w:adjustRightInd w:val="0"/>
        <w:spacing w:after="0" w:line="240" w:lineRule="auto"/>
        <w:ind w:left="720"/>
        <w:jc w:val="both"/>
        <w:rPr>
          <w:rFonts w:ascii="Times New Roman" w:eastAsia="Times New Roman" w:hAnsi="Times New Roman" w:cs="Times New Roman"/>
          <w:szCs w:val="20"/>
          <w:lang w:val="sl-SI" w:eastAsia="sl-SI"/>
        </w:rPr>
      </w:pPr>
    </w:p>
    <w:p w:rsidR="00C76F2E" w:rsidRPr="00C76F2E" w:rsidRDefault="00C76F2E" w:rsidP="00C76F2E">
      <w:pPr>
        <w:spacing w:after="120" w:line="260" w:lineRule="atLeast"/>
        <w:jc w:val="both"/>
        <w:rPr>
          <w:rFonts w:ascii="Arial" w:eastAsia="Times New Roman" w:hAnsi="Arial" w:cs="Arial"/>
          <w:sz w:val="20"/>
          <w:szCs w:val="20"/>
          <w:lang w:val="sl-SI" w:eastAsia="sl-SI"/>
        </w:rPr>
      </w:pPr>
    </w:p>
    <w:p w:rsidR="00C76F2E" w:rsidRPr="00C76F2E" w:rsidRDefault="00C76F2E" w:rsidP="00C76F2E">
      <w:pPr>
        <w:keepNext/>
        <w:widowControl w:val="0"/>
        <w:spacing w:after="120" w:line="240" w:lineRule="auto"/>
        <w:jc w:val="both"/>
        <w:rPr>
          <w:rFonts w:ascii="Times New Roman" w:eastAsia="Times New Roman" w:hAnsi="Times New Roman" w:cs="Times New Roman"/>
          <w:lang w:val="sl-SI" w:eastAsia="sl-SI"/>
        </w:rPr>
      </w:pPr>
    </w:p>
    <w:p w:rsidR="00C76F2E" w:rsidRPr="00C76F2E" w:rsidRDefault="00C76F2E" w:rsidP="00C76F2E">
      <w:pPr>
        <w:keepNext/>
        <w:widowControl w:val="0"/>
        <w:spacing w:after="120" w:line="240" w:lineRule="auto"/>
        <w:jc w:val="both"/>
        <w:rPr>
          <w:rFonts w:ascii="Times New Roman" w:eastAsia="Times New Roman" w:hAnsi="Times New Roman" w:cs="Times New Roman"/>
          <w:lang w:val="sl-SI" w:eastAsia="sl-SI"/>
        </w:rPr>
      </w:pPr>
    </w:p>
    <w:tbl>
      <w:tblPr>
        <w:tblW w:w="9817" w:type="dxa"/>
        <w:tblInd w:w="70" w:type="dxa"/>
        <w:tblLayout w:type="fixed"/>
        <w:tblCellMar>
          <w:left w:w="70" w:type="dxa"/>
          <w:right w:w="70" w:type="dxa"/>
        </w:tblCellMar>
        <w:tblLook w:val="0000" w:firstRow="0" w:lastRow="0" w:firstColumn="0" w:lastColumn="0" w:noHBand="0" w:noVBand="0"/>
      </w:tblPr>
      <w:tblGrid>
        <w:gridCol w:w="2977"/>
        <w:gridCol w:w="3420"/>
        <w:gridCol w:w="3420"/>
      </w:tblGrid>
      <w:tr w:rsidR="00C76F2E" w:rsidRPr="00C76F2E" w:rsidTr="00AF417A">
        <w:tc>
          <w:tcPr>
            <w:tcW w:w="2977" w:type="dxa"/>
            <w:shd w:val="clear" w:color="auto" w:fill="auto"/>
          </w:tcPr>
          <w:p w:rsidR="00C76F2E" w:rsidRPr="00C76F2E" w:rsidRDefault="00C76F2E" w:rsidP="00C76F2E">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autoSpaceDE w:val="0"/>
              <w:autoSpaceDN w:val="0"/>
              <w:adjustRightInd w:val="0"/>
              <w:spacing w:after="0" w:line="240" w:lineRule="auto"/>
              <w:jc w:val="center"/>
              <w:rPr>
                <w:rFonts w:ascii="Times New Roman" w:eastAsia="Times New Roman" w:hAnsi="Times New Roman" w:cs="Times New Roman"/>
                <w:bCs/>
                <w:lang w:val="sl-SI" w:eastAsia="sl-SI"/>
              </w:rPr>
            </w:pPr>
            <w:r w:rsidRPr="00C76F2E">
              <w:rPr>
                <w:rFonts w:ascii="Times New Roman" w:eastAsia="Times New Roman" w:hAnsi="Times New Roman" w:cs="Times New Roman"/>
                <w:bCs/>
                <w:lang w:val="sl-SI" w:eastAsia="sl-SI"/>
              </w:rPr>
              <w:t>Kraj in datum:</w:t>
            </w:r>
          </w:p>
        </w:tc>
        <w:tc>
          <w:tcPr>
            <w:tcW w:w="3420" w:type="dxa"/>
            <w:shd w:val="clear" w:color="auto" w:fill="auto"/>
          </w:tcPr>
          <w:p w:rsidR="00C76F2E" w:rsidRPr="00C76F2E" w:rsidRDefault="00C76F2E" w:rsidP="00C76F2E">
            <w:pPr>
              <w:autoSpaceDE w:val="0"/>
              <w:autoSpaceDN w:val="0"/>
              <w:adjustRightInd w:val="0"/>
              <w:spacing w:after="0" w:line="240" w:lineRule="auto"/>
              <w:jc w:val="center"/>
              <w:rPr>
                <w:rFonts w:ascii="Times New Roman" w:eastAsia="Times New Roman" w:hAnsi="Times New Roman" w:cs="Times New Roman"/>
                <w:bCs/>
                <w:lang w:val="sl-SI" w:eastAsia="sl-SI"/>
              </w:rPr>
            </w:pPr>
            <w:r w:rsidRPr="00C76F2E">
              <w:rPr>
                <w:rFonts w:ascii="Times New Roman" w:eastAsia="Times New Roman" w:hAnsi="Times New Roman" w:cs="Times New Roman"/>
                <w:bCs/>
                <w:lang w:val="sl-SI" w:eastAsia="sl-SI"/>
              </w:rPr>
              <w:t>Žig:</w:t>
            </w:r>
          </w:p>
        </w:tc>
        <w:tc>
          <w:tcPr>
            <w:tcW w:w="3420" w:type="dxa"/>
            <w:shd w:val="clear" w:color="auto" w:fill="auto"/>
          </w:tcPr>
          <w:p w:rsidR="00C76F2E" w:rsidRPr="00C76F2E" w:rsidRDefault="00C76F2E" w:rsidP="00C76F2E">
            <w:pPr>
              <w:autoSpaceDE w:val="0"/>
              <w:autoSpaceDN w:val="0"/>
              <w:adjustRightInd w:val="0"/>
              <w:spacing w:after="0" w:line="240" w:lineRule="auto"/>
              <w:jc w:val="center"/>
              <w:rPr>
                <w:rFonts w:ascii="Times New Roman" w:eastAsia="Times New Roman" w:hAnsi="Times New Roman" w:cs="Times New Roman"/>
                <w:bCs/>
                <w:lang w:val="sl-SI" w:eastAsia="sl-SI"/>
              </w:rPr>
            </w:pPr>
            <w:r w:rsidRPr="00C76F2E">
              <w:rPr>
                <w:rFonts w:ascii="Times New Roman" w:eastAsia="Times New Roman" w:hAnsi="Times New Roman" w:cs="Times New Roman"/>
                <w:bCs/>
                <w:lang w:val="sl-SI" w:eastAsia="sl-SI"/>
              </w:rPr>
              <w:t>Podpisnik in podpis:</w:t>
            </w:r>
          </w:p>
        </w:tc>
      </w:tr>
    </w:tbl>
    <w:p w:rsidR="00C76F2E" w:rsidRPr="00C76F2E" w:rsidRDefault="00C76F2E" w:rsidP="00C76F2E">
      <w:pPr>
        <w:spacing w:after="120" w:line="240" w:lineRule="auto"/>
        <w:jc w:val="both"/>
        <w:rPr>
          <w:rFonts w:ascii="Arial" w:eastAsia="Times New Roman" w:hAnsi="Arial" w:cs="Times New Roman"/>
          <w:szCs w:val="20"/>
          <w:lang w:val="sl-SI" w:eastAsia="sl-SI"/>
        </w:rPr>
      </w:pPr>
      <w:r w:rsidRPr="00C76F2E">
        <w:rPr>
          <w:rFonts w:ascii="Arial" w:eastAsia="Times New Roman" w:hAnsi="Arial" w:cs="Times New Roman"/>
          <w:szCs w:val="20"/>
          <w:lang w:val="sl-SI" w:eastAsia="sl-SI"/>
        </w:rPr>
        <w:br w:type="page"/>
      </w:r>
    </w:p>
    <w:p w:rsidR="00C76F2E" w:rsidRPr="00C76F2E" w:rsidRDefault="00C76F2E" w:rsidP="00C76F2E">
      <w:pPr>
        <w:spacing w:after="0" w:line="240" w:lineRule="auto"/>
        <w:jc w:val="center"/>
        <w:rPr>
          <w:rFonts w:ascii="Times New Roman" w:eastAsia="Times New Roman" w:hAnsi="Times New Roman" w:cs="Times New Roman"/>
          <w:b/>
          <w:bCs/>
          <w:sz w:val="24"/>
          <w:szCs w:val="24"/>
          <w:lang w:val="sl-SI" w:eastAsia="sl-SI"/>
        </w:rPr>
      </w:pPr>
    </w:p>
    <w:p w:rsidR="00C76F2E" w:rsidRPr="00C76F2E" w:rsidRDefault="00C76F2E" w:rsidP="00C76F2E">
      <w:pPr>
        <w:spacing w:after="0" w:line="240" w:lineRule="auto"/>
        <w:jc w:val="center"/>
        <w:rPr>
          <w:rFonts w:ascii="Times New Roman" w:eastAsia="Times New Roman" w:hAnsi="Times New Roman" w:cs="Times New Roman"/>
          <w:b/>
          <w:bCs/>
          <w:sz w:val="24"/>
          <w:szCs w:val="24"/>
          <w:lang w:val="sl-SI" w:eastAsia="sl-SI"/>
        </w:rPr>
      </w:pPr>
      <w:r w:rsidRPr="00C76F2E">
        <w:rPr>
          <w:rFonts w:ascii="Times New Roman" w:eastAsia="Times New Roman" w:hAnsi="Times New Roman" w:cs="Times New Roman"/>
          <w:b/>
          <w:bCs/>
          <w:sz w:val="24"/>
          <w:szCs w:val="24"/>
          <w:lang w:val="sl-SI" w:eastAsia="sl-SI"/>
        </w:rPr>
        <w:t>IZJAVA ZA OSTALE GOSPODARSKE SUBJEKTE V PONUDBI</w:t>
      </w:r>
    </w:p>
    <w:p w:rsidR="00C76F2E" w:rsidRPr="00C76F2E" w:rsidRDefault="00C76F2E" w:rsidP="00C76F2E">
      <w:pPr>
        <w:spacing w:after="120" w:line="240" w:lineRule="auto"/>
        <w:jc w:val="both"/>
        <w:rPr>
          <w:rFonts w:ascii="Arial" w:eastAsia="Times New Roman" w:hAnsi="Arial" w:cs="Arial"/>
          <w:sz w:val="20"/>
          <w:szCs w:val="20"/>
          <w:lang w:val="sl-SI" w:eastAsia="sl-SI"/>
        </w:rPr>
      </w:pPr>
    </w:p>
    <w:p w:rsidR="00C76F2E" w:rsidRPr="00C76F2E" w:rsidRDefault="00C76F2E" w:rsidP="00C76F2E">
      <w:pPr>
        <w:spacing w:after="120" w:line="240" w:lineRule="auto"/>
        <w:jc w:val="both"/>
        <w:rPr>
          <w:rFonts w:ascii="Arial" w:eastAsia="Times New Roman" w:hAnsi="Arial" w:cs="Arial"/>
          <w:sz w:val="20"/>
          <w:szCs w:val="20"/>
          <w:lang w:val="sl-SI" w:eastAsia="sl-SI"/>
        </w:rPr>
      </w:pPr>
    </w:p>
    <w:tbl>
      <w:tblPr>
        <w:tblW w:w="0" w:type="auto"/>
        <w:tblLook w:val="01E0" w:firstRow="1" w:lastRow="1" w:firstColumn="1" w:lastColumn="1" w:noHBand="0" w:noVBand="0"/>
      </w:tblPr>
      <w:tblGrid>
        <w:gridCol w:w="3969"/>
        <w:gridCol w:w="3969"/>
      </w:tblGrid>
      <w:tr w:rsidR="00C76F2E" w:rsidRPr="00C76F2E" w:rsidTr="00AF417A">
        <w:trPr>
          <w:trHeight w:val="510"/>
        </w:trPr>
        <w:tc>
          <w:tcPr>
            <w:tcW w:w="3969" w:type="dxa"/>
            <w:shd w:val="clear" w:color="auto" w:fill="auto"/>
          </w:tcPr>
          <w:p w:rsidR="00C76F2E" w:rsidRPr="00C76F2E" w:rsidRDefault="00C76F2E" w:rsidP="00C76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val="sl-SI" w:eastAsia="sl-SI"/>
              </w:rPr>
            </w:pPr>
            <w:r w:rsidRPr="00C76F2E">
              <w:rPr>
                <w:rFonts w:ascii="Times New Roman" w:eastAsia="Times New Roman" w:hAnsi="Times New Roman" w:cs="Times New Roman"/>
                <w:bCs/>
                <w:color w:val="000000"/>
                <w:lang w:val="sl-SI" w:eastAsia="sl-SI"/>
              </w:rPr>
              <w:t>Naziv gospodarskega subjekta:</w:t>
            </w:r>
          </w:p>
        </w:tc>
        <w:tc>
          <w:tcPr>
            <w:tcW w:w="3969" w:type="dxa"/>
          </w:tcPr>
          <w:p w:rsidR="00C76F2E" w:rsidRPr="00C76F2E" w:rsidRDefault="00C76F2E" w:rsidP="00C76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lang w:val="sl-SI" w:eastAsia="sl-SI"/>
              </w:rPr>
            </w:pPr>
            <w:r w:rsidRPr="00C76F2E">
              <w:rPr>
                <w:rFonts w:ascii="Times New Roman" w:eastAsia="Times New Roman" w:hAnsi="Times New Roman" w:cs="Times New Roman"/>
                <w:b/>
                <w:color w:val="000000"/>
                <w:lang w:val="sl-SI" w:eastAsia="sl-SI"/>
              </w:rPr>
              <w:fldChar w:fldCharType="begin">
                <w:ffData>
                  <w:name w:val="Besedilo40"/>
                  <w:enabled/>
                  <w:calcOnExit w:val="0"/>
                  <w:textInput/>
                </w:ffData>
              </w:fldChar>
            </w:r>
            <w:r w:rsidRPr="00C76F2E">
              <w:rPr>
                <w:rFonts w:ascii="Times New Roman" w:eastAsia="Times New Roman" w:hAnsi="Times New Roman" w:cs="Times New Roman"/>
                <w:b/>
                <w:color w:val="000000"/>
                <w:lang w:val="sl-SI" w:eastAsia="sl-SI"/>
              </w:rPr>
              <w:instrText xml:space="preserve"> FORMTEXT </w:instrText>
            </w:r>
            <w:r w:rsidRPr="00C76F2E">
              <w:rPr>
                <w:rFonts w:ascii="Times New Roman" w:eastAsia="Times New Roman" w:hAnsi="Times New Roman" w:cs="Times New Roman"/>
                <w:b/>
                <w:color w:val="000000"/>
                <w:lang w:val="sl-SI" w:eastAsia="sl-SI"/>
              </w:rPr>
            </w:r>
            <w:r w:rsidRPr="00C76F2E">
              <w:rPr>
                <w:rFonts w:ascii="Times New Roman" w:eastAsia="Times New Roman" w:hAnsi="Times New Roman" w:cs="Times New Roman"/>
                <w:b/>
                <w:color w:val="000000"/>
                <w:lang w:val="sl-SI" w:eastAsia="sl-SI"/>
              </w:rPr>
              <w:fldChar w:fldCharType="separate"/>
            </w:r>
            <w:r w:rsidRPr="00C76F2E">
              <w:rPr>
                <w:rFonts w:ascii="Times New Roman" w:eastAsia="Times New Roman" w:hAnsi="Times New Roman" w:cs="Times New Roman"/>
                <w:b/>
                <w:noProof/>
                <w:color w:val="000000"/>
                <w:lang w:val="sl-SI" w:eastAsia="sl-SI"/>
              </w:rPr>
              <w:t> </w:t>
            </w:r>
            <w:r w:rsidRPr="00C76F2E">
              <w:rPr>
                <w:rFonts w:ascii="Times New Roman" w:eastAsia="Times New Roman" w:hAnsi="Times New Roman" w:cs="Times New Roman"/>
                <w:b/>
                <w:noProof/>
                <w:color w:val="000000"/>
                <w:lang w:val="sl-SI" w:eastAsia="sl-SI"/>
              </w:rPr>
              <w:t> </w:t>
            </w:r>
            <w:r w:rsidRPr="00C76F2E">
              <w:rPr>
                <w:rFonts w:ascii="Times New Roman" w:eastAsia="Times New Roman" w:hAnsi="Times New Roman" w:cs="Times New Roman"/>
                <w:b/>
                <w:noProof/>
                <w:color w:val="000000"/>
                <w:lang w:val="sl-SI" w:eastAsia="sl-SI"/>
              </w:rPr>
              <w:t> </w:t>
            </w:r>
            <w:r w:rsidRPr="00C76F2E">
              <w:rPr>
                <w:rFonts w:ascii="Times New Roman" w:eastAsia="Times New Roman" w:hAnsi="Times New Roman" w:cs="Times New Roman"/>
                <w:b/>
                <w:noProof/>
                <w:color w:val="000000"/>
                <w:lang w:val="sl-SI" w:eastAsia="sl-SI"/>
              </w:rPr>
              <w:t> </w:t>
            </w:r>
            <w:r w:rsidRPr="00C76F2E">
              <w:rPr>
                <w:rFonts w:ascii="Times New Roman" w:eastAsia="Times New Roman" w:hAnsi="Times New Roman" w:cs="Times New Roman"/>
                <w:b/>
                <w:noProof/>
                <w:color w:val="000000"/>
                <w:lang w:val="sl-SI" w:eastAsia="sl-SI"/>
              </w:rPr>
              <w:t> </w:t>
            </w:r>
            <w:r w:rsidRPr="00C76F2E">
              <w:rPr>
                <w:rFonts w:ascii="Times New Roman" w:eastAsia="Times New Roman" w:hAnsi="Times New Roman" w:cs="Times New Roman"/>
                <w:b/>
                <w:color w:val="000000"/>
                <w:lang w:val="sl-SI" w:eastAsia="sl-SI"/>
              </w:rPr>
              <w:fldChar w:fldCharType="end"/>
            </w:r>
          </w:p>
        </w:tc>
      </w:tr>
      <w:tr w:rsidR="00C76F2E" w:rsidRPr="00C76F2E" w:rsidTr="00AF417A">
        <w:trPr>
          <w:trHeight w:val="510"/>
        </w:trPr>
        <w:tc>
          <w:tcPr>
            <w:tcW w:w="3969" w:type="dxa"/>
            <w:shd w:val="clear" w:color="auto" w:fill="auto"/>
          </w:tcPr>
          <w:p w:rsidR="00C76F2E" w:rsidRPr="00C76F2E" w:rsidRDefault="00C76F2E" w:rsidP="00C76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jc w:val="both"/>
              <w:rPr>
                <w:rFonts w:ascii="Times New Roman" w:eastAsia="Times New Roman" w:hAnsi="Times New Roman" w:cs="Times New Roman"/>
                <w:bCs/>
                <w:color w:val="000000"/>
                <w:lang w:val="sl-SI" w:eastAsia="sl-SI"/>
              </w:rPr>
            </w:pPr>
            <w:r w:rsidRPr="00C76F2E">
              <w:rPr>
                <w:rFonts w:ascii="Times New Roman" w:eastAsia="Times New Roman" w:hAnsi="Times New Roman" w:cs="Times New Roman"/>
                <w:bCs/>
                <w:color w:val="000000"/>
                <w:lang w:val="sl-SI" w:eastAsia="sl-SI"/>
              </w:rPr>
              <w:t>Sedež (naslov) gospodarskega subjekta:</w:t>
            </w:r>
          </w:p>
        </w:tc>
        <w:tc>
          <w:tcPr>
            <w:tcW w:w="3969" w:type="dxa"/>
          </w:tcPr>
          <w:p w:rsidR="00C76F2E" w:rsidRPr="00C76F2E" w:rsidRDefault="00C76F2E" w:rsidP="00C76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lang w:val="sl-SI" w:eastAsia="sl-SI"/>
              </w:rPr>
            </w:pPr>
            <w:r w:rsidRPr="00C76F2E">
              <w:rPr>
                <w:rFonts w:ascii="Times New Roman" w:eastAsia="Times New Roman" w:hAnsi="Times New Roman" w:cs="Times New Roman"/>
                <w:b/>
                <w:color w:val="000000"/>
                <w:lang w:val="sl-SI" w:eastAsia="sl-SI"/>
              </w:rPr>
              <w:fldChar w:fldCharType="begin">
                <w:ffData>
                  <w:name w:val="Besedilo40"/>
                  <w:enabled/>
                  <w:calcOnExit w:val="0"/>
                  <w:textInput/>
                </w:ffData>
              </w:fldChar>
            </w:r>
            <w:r w:rsidRPr="00C76F2E">
              <w:rPr>
                <w:rFonts w:ascii="Times New Roman" w:eastAsia="Times New Roman" w:hAnsi="Times New Roman" w:cs="Times New Roman"/>
                <w:b/>
                <w:color w:val="000000"/>
                <w:lang w:val="sl-SI" w:eastAsia="sl-SI"/>
              </w:rPr>
              <w:instrText xml:space="preserve"> FORMTEXT </w:instrText>
            </w:r>
            <w:r w:rsidRPr="00C76F2E">
              <w:rPr>
                <w:rFonts w:ascii="Times New Roman" w:eastAsia="Times New Roman" w:hAnsi="Times New Roman" w:cs="Times New Roman"/>
                <w:b/>
                <w:color w:val="000000"/>
                <w:lang w:val="sl-SI" w:eastAsia="sl-SI"/>
              </w:rPr>
            </w:r>
            <w:r w:rsidRPr="00C76F2E">
              <w:rPr>
                <w:rFonts w:ascii="Times New Roman" w:eastAsia="Times New Roman" w:hAnsi="Times New Roman" w:cs="Times New Roman"/>
                <w:b/>
                <w:color w:val="000000"/>
                <w:lang w:val="sl-SI" w:eastAsia="sl-SI"/>
              </w:rPr>
              <w:fldChar w:fldCharType="separate"/>
            </w:r>
            <w:r w:rsidRPr="00C76F2E">
              <w:rPr>
                <w:rFonts w:ascii="Times New Roman" w:eastAsia="Times New Roman" w:hAnsi="Times New Roman" w:cs="Times New Roman"/>
                <w:b/>
                <w:noProof/>
                <w:color w:val="000000"/>
                <w:lang w:val="sl-SI" w:eastAsia="sl-SI"/>
              </w:rPr>
              <w:t> </w:t>
            </w:r>
            <w:r w:rsidRPr="00C76F2E">
              <w:rPr>
                <w:rFonts w:ascii="Times New Roman" w:eastAsia="Times New Roman" w:hAnsi="Times New Roman" w:cs="Times New Roman"/>
                <w:b/>
                <w:noProof/>
                <w:color w:val="000000"/>
                <w:lang w:val="sl-SI" w:eastAsia="sl-SI"/>
              </w:rPr>
              <w:t> </w:t>
            </w:r>
            <w:r w:rsidRPr="00C76F2E">
              <w:rPr>
                <w:rFonts w:ascii="Times New Roman" w:eastAsia="Times New Roman" w:hAnsi="Times New Roman" w:cs="Times New Roman"/>
                <w:b/>
                <w:noProof/>
                <w:color w:val="000000"/>
                <w:lang w:val="sl-SI" w:eastAsia="sl-SI"/>
              </w:rPr>
              <w:t> </w:t>
            </w:r>
            <w:r w:rsidRPr="00C76F2E">
              <w:rPr>
                <w:rFonts w:ascii="Times New Roman" w:eastAsia="Times New Roman" w:hAnsi="Times New Roman" w:cs="Times New Roman"/>
                <w:b/>
                <w:noProof/>
                <w:color w:val="000000"/>
                <w:lang w:val="sl-SI" w:eastAsia="sl-SI"/>
              </w:rPr>
              <w:t> </w:t>
            </w:r>
            <w:r w:rsidRPr="00C76F2E">
              <w:rPr>
                <w:rFonts w:ascii="Times New Roman" w:eastAsia="Times New Roman" w:hAnsi="Times New Roman" w:cs="Times New Roman"/>
                <w:b/>
                <w:noProof/>
                <w:color w:val="000000"/>
                <w:lang w:val="sl-SI" w:eastAsia="sl-SI"/>
              </w:rPr>
              <w:t> </w:t>
            </w:r>
            <w:r w:rsidRPr="00C76F2E">
              <w:rPr>
                <w:rFonts w:ascii="Times New Roman" w:eastAsia="Times New Roman" w:hAnsi="Times New Roman" w:cs="Times New Roman"/>
                <w:b/>
                <w:color w:val="000000"/>
                <w:lang w:val="sl-SI" w:eastAsia="sl-SI"/>
              </w:rPr>
              <w:fldChar w:fldCharType="end"/>
            </w:r>
          </w:p>
          <w:p w:rsidR="00C76F2E" w:rsidRPr="00C76F2E" w:rsidRDefault="00C76F2E" w:rsidP="00C76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lang w:val="sl-SI" w:eastAsia="sl-SI"/>
              </w:rPr>
            </w:pPr>
          </w:p>
          <w:p w:rsidR="00C76F2E" w:rsidRPr="00C76F2E" w:rsidRDefault="00C76F2E" w:rsidP="00C76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lang w:val="sl-SI" w:eastAsia="sl-SI"/>
              </w:rPr>
            </w:pPr>
          </w:p>
        </w:tc>
      </w:tr>
    </w:tbl>
    <w:p w:rsidR="00C76F2E" w:rsidRPr="00C76F2E" w:rsidRDefault="00C76F2E" w:rsidP="00C76F2E">
      <w:pPr>
        <w:spacing w:after="120" w:line="240" w:lineRule="auto"/>
        <w:jc w:val="both"/>
        <w:rPr>
          <w:rFonts w:ascii="Arial" w:eastAsia="Times New Roman" w:hAnsi="Arial" w:cs="Arial"/>
          <w:sz w:val="20"/>
          <w:szCs w:val="20"/>
          <w:lang w:val="sl-SI" w:eastAsia="sl-SI"/>
        </w:rPr>
      </w:pPr>
    </w:p>
    <w:p w:rsidR="00C76F2E" w:rsidRPr="00C76F2E" w:rsidRDefault="00C76F2E" w:rsidP="00C76F2E">
      <w:pPr>
        <w:keepNext/>
        <w:autoSpaceDE w:val="0"/>
        <w:autoSpaceDN w:val="0"/>
        <w:adjustRightInd w:val="0"/>
        <w:spacing w:after="0" w:line="240" w:lineRule="auto"/>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S podpisom te izjave pod kazensko in materialno odgovornostjo izjavljamo, da:</w:t>
      </w:r>
    </w:p>
    <w:p w:rsidR="00C76F2E" w:rsidRPr="00C76F2E" w:rsidRDefault="00C76F2E" w:rsidP="00C76F2E">
      <w:pPr>
        <w:spacing w:after="120" w:line="240" w:lineRule="auto"/>
        <w:jc w:val="both"/>
        <w:rPr>
          <w:rFonts w:ascii="Arial" w:eastAsia="Times New Roman" w:hAnsi="Arial" w:cs="Arial"/>
          <w:sz w:val="20"/>
          <w:szCs w:val="20"/>
          <w:lang w:val="sl-SI" w:eastAsia="sl-SI"/>
        </w:rPr>
      </w:pPr>
    </w:p>
    <w:p w:rsidR="00C76F2E" w:rsidRPr="00C76F2E" w:rsidRDefault="00C76F2E" w:rsidP="00C76F2E">
      <w:pPr>
        <w:keepNext/>
        <w:numPr>
          <w:ilvl w:val="0"/>
          <w:numId w:val="15"/>
        </w:numPr>
        <w:autoSpaceDE w:val="0"/>
        <w:autoSpaceDN w:val="0"/>
        <w:adjustRightInd w:val="0"/>
        <w:spacing w:after="0" w:line="240" w:lineRule="auto"/>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naši družbi in osebam, ki so članice upravnega, vodstvenega ali nadzornega organa družbe ali osebam, ki imajo pooblastila za njeno zastopanje ali odločanje ali nadzor v njej, ni bila izrečena pravnomočna sodba, ki ima elemente kaznivih dejanj navedenih v prvem odstavku 75. člena ZJN-3;</w:t>
      </w:r>
    </w:p>
    <w:p w:rsidR="00C76F2E" w:rsidRPr="00C76F2E" w:rsidRDefault="00C76F2E" w:rsidP="00C76F2E">
      <w:pPr>
        <w:keepNext/>
        <w:autoSpaceDE w:val="0"/>
        <w:autoSpaceDN w:val="0"/>
        <w:adjustRightInd w:val="0"/>
        <w:spacing w:after="0" w:line="240" w:lineRule="auto"/>
        <w:ind w:left="720"/>
        <w:jc w:val="both"/>
        <w:rPr>
          <w:rFonts w:ascii="Times New Roman" w:eastAsia="Times New Roman" w:hAnsi="Times New Roman" w:cs="Times New Roman"/>
          <w:szCs w:val="20"/>
          <w:lang w:val="sl-SI" w:eastAsia="sl-SI"/>
        </w:rPr>
      </w:pPr>
    </w:p>
    <w:p w:rsidR="00C76F2E" w:rsidRPr="00C76F2E" w:rsidRDefault="00C76F2E" w:rsidP="00C76F2E">
      <w:pPr>
        <w:keepNext/>
        <w:numPr>
          <w:ilvl w:val="0"/>
          <w:numId w:val="15"/>
        </w:numPr>
        <w:autoSpaceDE w:val="0"/>
        <w:autoSpaceDN w:val="0"/>
        <w:adjustRightInd w:val="0"/>
        <w:spacing w:after="0" w:line="240" w:lineRule="auto"/>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C76F2E" w:rsidRPr="00C76F2E" w:rsidRDefault="00C76F2E" w:rsidP="00C76F2E">
      <w:pPr>
        <w:keepNext/>
        <w:autoSpaceDE w:val="0"/>
        <w:autoSpaceDN w:val="0"/>
        <w:adjustRightInd w:val="0"/>
        <w:spacing w:after="0" w:line="240" w:lineRule="auto"/>
        <w:ind w:left="720"/>
        <w:jc w:val="both"/>
        <w:rPr>
          <w:rFonts w:ascii="Times New Roman" w:eastAsia="Times New Roman" w:hAnsi="Times New Roman" w:cs="Times New Roman"/>
          <w:szCs w:val="20"/>
          <w:lang w:val="sl-SI" w:eastAsia="sl-SI"/>
        </w:rPr>
      </w:pPr>
    </w:p>
    <w:p w:rsidR="00C76F2E" w:rsidRPr="00C76F2E" w:rsidRDefault="00C76F2E" w:rsidP="00C76F2E">
      <w:pPr>
        <w:keepNext/>
        <w:numPr>
          <w:ilvl w:val="0"/>
          <w:numId w:val="15"/>
        </w:numPr>
        <w:autoSpaceDE w:val="0"/>
        <w:autoSpaceDN w:val="0"/>
        <w:adjustRightInd w:val="0"/>
        <w:spacing w:after="0" w:line="240" w:lineRule="auto"/>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naša družba na dan, ko poteče rok za oddajo ponudb, ni uvrščena v evidenco gospodarskih subjektov z negativnimi referencami iz a) točke četrtega odstavka 75. člena ZJN-3;</w:t>
      </w:r>
    </w:p>
    <w:p w:rsidR="00C76F2E" w:rsidRPr="00C76F2E" w:rsidRDefault="00C76F2E" w:rsidP="00C76F2E">
      <w:pPr>
        <w:keepNext/>
        <w:autoSpaceDE w:val="0"/>
        <w:autoSpaceDN w:val="0"/>
        <w:adjustRightInd w:val="0"/>
        <w:spacing w:after="0" w:line="240" w:lineRule="auto"/>
        <w:ind w:left="720"/>
        <w:jc w:val="both"/>
        <w:rPr>
          <w:rFonts w:ascii="Times New Roman" w:eastAsia="Times New Roman" w:hAnsi="Times New Roman" w:cs="Times New Roman"/>
          <w:szCs w:val="20"/>
          <w:lang w:val="sl-SI" w:eastAsia="sl-SI"/>
        </w:rPr>
      </w:pPr>
    </w:p>
    <w:p w:rsidR="00C76F2E" w:rsidRPr="00C76F2E" w:rsidRDefault="00C76F2E" w:rsidP="00C76F2E">
      <w:pPr>
        <w:keepNext/>
        <w:numPr>
          <w:ilvl w:val="0"/>
          <w:numId w:val="15"/>
        </w:numPr>
        <w:autoSpaceDE w:val="0"/>
        <w:autoSpaceDN w:val="0"/>
        <w:adjustRightInd w:val="0"/>
        <w:spacing w:after="0" w:line="240" w:lineRule="auto"/>
        <w:jc w:val="both"/>
        <w:rPr>
          <w:rFonts w:ascii="Times New Roman" w:eastAsia="Times New Roman" w:hAnsi="Times New Roman" w:cs="Times New Roman"/>
          <w:szCs w:val="20"/>
          <w:lang w:val="sl-SI" w:eastAsia="sl-SI"/>
        </w:rPr>
      </w:pPr>
      <w:r w:rsidRPr="00C76F2E">
        <w:rPr>
          <w:rFonts w:ascii="Times New Roman" w:eastAsia="Times New Roman" w:hAnsi="Times New Roman" w:cs="Times New Roman"/>
          <w:szCs w:val="20"/>
          <w:lang w:val="sl-SI" w:eastAsia="sl-SI"/>
        </w:rPr>
        <w:t>naši družbi v zadnjih treh letih pred potekom roka za oddajo ponudbe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rsidR="00C76F2E" w:rsidRPr="00C76F2E" w:rsidRDefault="00C76F2E" w:rsidP="00C76F2E">
      <w:pPr>
        <w:spacing w:after="120" w:line="240" w:lineRule="auto"/>
        <w:ind w:left="720"/>
        <w:jc w:val="both"/>
        <w:rPr>
          <w:rFonts w:ascii="Arial" w:eastAsia="Times New Roman" w:hAnsi="Arial" w:cs="Arial"/>
          <w:sz w:val="20"/>
          <w:szCs w:val="20"/>
          <w:highlight w:val="yellow"/>
          <w:lang w:val="sl-SI" w:eastAsia="sl-SI"/>
        </w:rPr>
      </w:pPr>
    </w:p>
    <w:p w:rsidR="00C76F2E" w:rsidRPr="00C76F2E" w:rsidRDefault="00C76F2E" w:rsidP="00C76F2E">
      <w:pPr>
        <w:spacing w:after="0" w:line="240" w:lineRule="auto"/>
        <w:ind w:left="708"/>
        <w:rPr>
          <w:rFonts w:ascii="Arial" w:eastAsia="Times New Roman" w:hAnsi="Arial" w:cs="Arial"/>
          <w:sz w:val="20"/>
          <w:szCs w:val="20"/>
          <w:lang w:val="sl-SI" w:eastAsia="sl-SI"/>
        </w:rPr>
      </w:pPr>
    </w:p>
    <w:tbl>
      <w:tblPr>
        <w:tblW w:w="9817" w:type="dxa"/>
        <w:tblInd w:w="70" w:type="dxa"/>
        <w:tblLayout w:type="fixed"/>
        <w:tblCellMar>
          <w:left w:w="70" w:type="dxa"/>
          <w:right w:w="70" w:type="dxa"/>
        </w:tblCellMar>
        <w:tblLook w:val="0000" w:firstRow="0" w:lastRow="0" w:firstColumn="0" w:lastColumn="0" w:noHBand="0" w:noVBand="0"/>
      </w:tblPr>
      <w:tblGrid>
        <w:gridCol w:w="2977"/>
        <w:gridCol w:w="3420"/>
        <w:gridCol w:w="3420"/>
      </w:tblGrid>
      <w:tr w:rsidR="00C76F2E" w:rsidRPr="00C76F2E" w:rsidTr="00AF417A">
        <w:tc>
          <w:tcPr>
            <w:tcW w:w="2977" w:type="dxa"/>
            <w:shd w:val="clear" w:color="auto" w:fill="auto"/>
          </w:tcPr>
          <w:p w:rsidR="00C76F2E" w:rsidRPr="00C76F2E" w:rsidRDefault="00C76F2E" w:rsidP="00C76F2E">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autoSpaceDE w:val="0"/>
              <w:autoSpaceDN w:val="0"/>
              <w:adjustRightInd w:val="0"/>
              <w:spacing w:after="0" w:line="240" w:lineRule="auto"/>
              <w:jc w:val="center"/>
              <w:rPr>
                <w:rFonts w:ascii="Times New Roman" w:eastAsia="Times New Roman" w:hAnsi="Times New Roman" w:cs="Times New Roman"/>
                <w:bCs/>
                <w:lang w:val="sl-SI" w:eastAsia="sl-SI"/>
              </w:rPr>
            </w:pPr>
            <w:r w:rsidRPr="00C76F2E">
              <w:rPr>
                <w:rFonts w:ascii="Times New Roman" w:eastAsia="Times New Roman" w:hAnsi="Times New Roman" w:cs="Times New Roman"/>
                <w:bCs/>
                <w:lang w:val="sl-SI" w:eastAsia="sl-SI"/>
              </w:rPr>
              <w:t>Kraj in datum:</w:t>
            </w:r>
          </w:p>
        </w:tc>
        <w:tc>
          <w:tcPr>
            <w:tcW w:w="3420" w:type="dxa"/>
            <w:shd w:val="clear" w:color="auto" w:fill="auto"/>
          </w:tcPr>
          <w:p w:rsidR="00C76F2E" w:rsidRPr="00C76F2E" w:rsidRDefault="00C76F2E" w:rsidP="00C76F2E">
            <w:pPr>
              <w:autoSpaceDE w:val="0"/>
              <w:autoSpaceDN w:val="0"/>
              <w:adjustRightInd w:val="0"/>
              <w:spacing w:after="0" w:line="240" w:lineRule="auto"/>
              <w:jc w:val="center"/>
              <w:rPr>
                <w:rFonts w:ascii="Times New Roman" w:eastAsia="Times New Roman" w:hAnsi="Times New Roman" w:cs="Times New Roman"/>
                <w:bCs/>
                <w:lang w:val="sl-SI" w:eastAsia="sl-SI"/>
              </w:rPr>
            </w:pPr>
            <w:r w:rsidRPr="00C76F2E">
              <w:rPr>
                <w:rFonts w:ascii="Times New Roman" w:eastAsia="Times New Roman" w:hAnsi="Times New Roman" w:cs="Times New Roman"/>
                <w:bCs/>
                <w:lang w:val="sl-SI" w:eastAsia="sl-SI"/>
              </w:rPr>
              <w:t>Žig:</w:t>
            </w:r>
          </w:p>
        </w:tc>
        <w:tc>
          <w:tcPr>
            <w:tcW w:w="3420" w:type="dxa"/>
            <w:shd w:val="clear" w:color="auto" w:fill="auto"/>
          </w:tcPr>
          <w:p w:rsidR="00C76F2E" w:rsidRPr="00C76F2E" w:rsidRDefault="00C76F2E" w:rsidP="00C76F2E">
            <w:pPr>
              <w:autoSpaceDE w:val="0"/>
              <w:autoSpaceDN w:val="0"/>
              <w:adjustRightInd w:val="0"/>
              <w:spacing w:after="0" w:line="240" w:lineRule="auto"/>
              <w:jc w:val="center"/>
              <w:rPr>
                <w:rFonts w:ascii="Times New Roman" w:eastAsia="Times New Roman" w:hAnsi="Times New Roman" w:cs="Times New Roman"/>
                <w:bCs/>
                <w:lang w:val="sl-SI" w:eastAsia="sl-SI"/>
              </w:rPr>
            </w:pPr>
            <w:r w:rsidRPr="00C76F2E">
              <w:rPr>
                <w:rFonts w:ascii="Times New Roman" w:eastAsia="Times New Roman" w:hAnsi="Times New Roman" w:cs="Times New Roman"/>
                <w:bCs/>
                <w:lang w:val="sl-SI" w:eastAsia="sl-SI"/>
              </w:rPr>
              <w:t>Podpisnik in podpis:</w:t>
            </w:r>
          </w:p>
        </w:tc>
      </w:tr>
      <w:tr w:rsidR="00C76F2E" w:rsidRPr="00C76F2E" w:rsidTr="00AF417A">
        <w:tc>
          <w:tcPr>
            <w:tcW w:w="2977" w:type="dxa"/>
            <w:shd w:val="clear" w:color="auto" w:fill="auto"/>
          </w:tcPr>
          <w:p w:rsidR="00C76F2E" w:rsidRPr="00C76F2E" w:rsidRDefault="00C76F2E" w:rsidP="00C76F2E">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autoSpaceDE w:val="0"/>
              <w:autoSpaceDN w:val="0"/>
              <w:adjustRightInd w:val="0"/>
              <w:spacing w:after="0" w:line="240" w:lineRule="auto"/>
              <w:jc w:val="center"/>
              <w:rPr>
                <w:rFonts w:ascii="Times New Roman" w:eastAsia="Times New Roman" w:hAnsi="Times New Roman" w:cs="Times New Roman"/>
                <w:bCs/>
                <w:lang w:val="sl-SI" w:eastAsia="sl-SI"/>
              </w:rPr>
            </w:pPr>
          </w:p>
          <w:p w:rsidR="00C76F2E" w:rsidRPr="00C76F2E" w:rsidRDefault="00C76F2E" w:rsidP="00C76F2E">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autoSpaceDE w:val="0"/>
              <w:autoSpaceDN w:val="0"/>
              <w:adjustRightInd w:val="0"/>
              <w:spacing w:after="0" w:line="240" w:lineRule="auto"/>
              <w:jc w:val="center"/>
              <w:rPr>
                <w:rFonts w:ascii="Times New Roman" w:eastAsia="Times New Roman" w:hAnsi="Times New Roman" w:cs="Times New Roman"/>
                <w:bCs/>
                <w:lang w:val="sl-SI" w:eastAsia="sl-SI"/>
              </w:rPr>
            </w:pPr>
          </w:p>
        </w:tc>
        <w:tc>
          <w:tcPr>
            <w:tcW w:w="3420" w:type="dxa"/>
            <w:shd w:val="clear" w:color="auto" w:fill="auto"/>
          </w:tcPr>
          <w:p w:rsidR="00C76F2E" w:rsidRPr="00C76F2E" w:rsidRDefault="00C76F2E" w:rsidP="00C76F2E">
            <w:pPr>
              <w:autoSpaceDE w:val="0"/>
              <w:autoSpaceDN w:val="0"/>
              <w:adjustRightInd w:val="0"/>
              <w:spacing w:after="0" w:line="240" w:lineRule="auto"/>
              <w:jc w:val="center"/>
              <w:rPr>
                <w:rFonts w:ascii="Times New Roman" w:eastAsia="Times New Roman" w:hAnsi="Times New Roman" w:cs="Times New Roman"/>
                <w:bCs/>
                <w:lang w:val="sl-SI" w:eastAsia="sl-SI"/>
              </w:rPr>
            </w:pPr>
          </w:p>
        </w:tc>
        <w:tc>
          <w:tcPr>
            <w:tcW w:w="3420" w:type="dxa"/>
            <w:shd w:val="clear" w:color="auto" w:fill="auto"/>
          </w:tcPr>
          <w:p w:rsidR="00C76F2E" w:rsidRPr="00C76F2E" w:rsidRDefault="00C76F2E" w:rsidP="00C76F2E">
            <w:pPr>
              <w:autoSpaceDE w:val="0"/>
              <w:autoSpaceDN w:val="0"/>
              <w:adjustRightInd w:val="0"/>
              <w:spacing w:after="0" w:line="240" w:lineRule="auto"/>
              <w:jc w:val="center"/>
              <w:rPr>
                <w:rFonts w:ascii="Times New Roman" w:eastAsia="Times New Roman" w:hAnsi="Times New Roman" w:cs="Times New Roman"/>
                <w:bCs/>
                <w:lang w:val="sl-SI" w:eastAsia="sl-SI"/>
              </w:rPr>
            </w:pPr>
          </w:p>
        </w:tc>
      </w:tr>
    </w:tbl>
    <w:p w:rsidR="00C76F2E" w:rsidRPr="00C76F2E" w:rsidRDefault="00C76F2E" w:rsidP="00C76F2E">
      <w:pPr>
        <w:spacing w:after="120" w:line="240" w:lineRule="auto"/>
        <w:jc w:val="both"/>
        <w:rPr>
          <w:rFonts w:ascii="Times New Roman" w:eastAsia="Times New Roman" w:hAnsi="Times New Roman" w:cs="Times New Roman"/>
          <w:lang w:val="sl-SI" w:eastAsia="sl-SI"/>
        </w:rPr>
      </w:pPr>
    </w:p>
    <w:p w:rsidR="00C76F2E" w:rsidRPr="00C76F2E" w:rsidRDefault="00C76F2E" w:rsidP="00C76F2E">
      <w:pPr>
        <w:spacing w:after="120" w:line="240" w:lineRule="auto"/>
        <w:jc w:val="both"/>
        <w:rPr>
          <w:rFonts w:ascii="Times New Roman" w:eastAsia="Times New Roman" w:hAnsi="Times New Roman" w:cs="Times New Roman"/>
          <w:lang w:val="sl-SI" w:eastAsia="sl-SI"/>
        </w:rPr>
      </w:pPr>
    </w:p>
    <w:p w:rsidR="00C76F2E" w:rsidRPr="00C76F2E" w:rsidRDefault="00C76F2E" w:rsidP="00C76F2E">
      <w:pPr>
        <w:spacing w:after="120" w:line="240" w:lineRule="auto"/>
        <w:jc w:val="both"/>
        <w:rPr>
          <w:rFonts w:ascii="Times New Roman" w:eastAsia="Times New Roman" w:hAnsi="Times New Roman" w:cs="Times New Roman"/>
          <w:lang w:val="sl-SI" w:eastAsia="sl-SI"/>
        </w:rPr>
      </w:pPr>
    </w:p>
    <w:p w:rsidR="00C76F2E" w:rsidRPr="00C76F2E" w:rsidRDefault="00C76F2E" w:rsidP="00C76F2E">
      <w:pPr>
        <w:spacing w:after="120" w:line="240" w:lineRule="auto"/>
        <w:jc w:val="both"/>
        <w:rPr>
          <w:rFonts w:ascii="Times New Roman" w:eastAsia="Times New Roman" w:hAnsi="Times New Roman" w:cs="Times New Roman"/>
          <w:lang w:val="sl-SI" w:eastAsia="sl-SI"/>
        </w:rPr>
      </w:pPr>
    </w:p>
    <w:p w:rsidR="00C76F2E" w:rsidRPr="00C76F2E" w:rsidRDefault="00C76F2E" w:rsidP="00C76F2E">
      <w:pPr>
        <w:spacing w:after="120" w:line="240" w:lineRule="auto"/>
        <w:jc w:val="both"/>
        <w:rPr>
          <w:rFonts w:ascii="Times New Roman" w:eastAsia="Times New Roman" w:hAnsi="Times New Roman" w:cs="Times New Roman"/>
          <w:lang w:val="sl-SI" w:eastAsia="sl-SI"/>
        </w:rPr>
      </w:pPr>
    </w:p>
    <w:p w:rsidR="00C76F2E" w:rsidRPr="00C76F2E" w:rsidRDefault="00C76F2E" w:rsidP="00C76F2E">
      <w:pPr>
        <w:spacing w:after="120" w:line="240" w:lineRule="auto"/>
        <w:jc w:val="both"/>
        <w:rPr>
          <w:rFonts w:ascii="Times New Roman" w:eastAsia="Times New Roman" w:hAnsi="Times New Roman" w:cs="Times New Roman"/>
          <w:lang w:val="sl-SI" w:eastAsia="sl-SI"/>
        </w:rPr>
      </w:pPr>
    </w:p>
    <w:p w:rsidR="00C76F2E" w:rsidRPr="00C76F2E" w:rsidRDefault="00C76F2E" w:rsidP="00C76F2E">
      <w:pPr>
        <w:spacing w:after="120" w:line="240" w:lineRule="auto"/>
        <w:jc w:val="both"/>
        <w:rPr>
          <w:rFonts w:ascii="Times New Roman" w:eastAsia="Times New Roman" w:hAnsi="Times New Roman" w:cs="Times New Roman"/>
          <w:lang w:val="sl-SI" w:eastAsia="sl-SI"/>
        </w:rPr>
      </w:pPr>
    </w:p>
    <w:p w:rsidR="00C76F2E" w:rsidRPr="00C76F2E" w:rsidRDefault="00C76F2E" w:rsidP="00C76F2E">
      <w:pPr>
        <w:spacing w:after="120" w:line="240" w:lineRule="auto"/>
        <w:jc w:val="both"/>
        <w:rPr>
          <w:rFonts w:ascii="Times New Roman" w:eastAsia="Times New Roman" w:hAnsi="Times New Roman" w:cs="Times New Roman"/>
          <w:lang w:val="sl-SI" w:eastAsia="sl-SI"/>
        </w:rPr>
      </w:pPr>
    </w:p>
    <w:p w:rsidR="00C76F2E" w:rsidRPr="00C76F2E" w:rsidRDefault="00C76F2E" w:rsidP="00C76F2E">
      <w:pPr>
        <w:spacing w:after="120" w:line="240" w:lineRule="auto"/>
        <w:jc w:val="both"/>
        <w:rPr>
          <w:rFonts w:ascii="Times New Roman" w:eastAsia="Times New Roman" w:hAnsi="Times New Roman" w:cs="Times New Roman"/>
          <w:lang w:val="sl-SI" w:eastAsia="sl-SI"/>
        </w:rPr>
      </w:pPr>
    </w:p>
    <w:p w:rsidR="00C76F2E" w:rsidRPr="00C76F2E" w:rsidRDefault="00C76F2E" w:rsidP="00C76F2E">
      <w:pPr>
        <w:spacing w:after="120" w:line="240" w:lineRule="auto"/>
        <w:jc w:val="both"/>
        <w:rPr>
          <w:rFonts w:ascii="Times New Roman" w:eastAsia="Times New Roman" w:hAnsi="Times New Roman" w:cs="Times New Roman"/>
          <w:lang w:val="sl-SI" w:eastAsia="sl-SI"/>
        </w:rPr>
      </w:pPr>
    </w:p>
    <w:p w:rsidR="00C76F2E" w:rsidRPr="00C76F2E" w:rsidRDefault="00C76F2E" w:rsidP="00C76F2E">
      <w:pPr>
        <w:spacing w:after="120" w:line="240" w:lineRule="auto"/>
        <w:jc w:val="both"/>
        <w:rPr>
          <w:rFonts w:ascii="Times New Roman" w:eastAsia="Times New Roman" w:hAnsi="Times New Roman" w:cs="Times New Roman"/>
          <w:lang w:val="sl-SI" w:eastAsia="sl-SI"/>
        </w:rPr>
      </w:pPr>
    </w:p>
    <w:p w:rsidR="00C76F2E" w:rsidRPr="00C76F2E" w:rsidRDefault="00C76F2E" w:rsidP="00C76F2E">
      <w:pPr>
        <w:spacing w:after="120" w:line="240" w:lineRule="auto"/>
        <w:jc w:val="both"/>
        <w:rPr>
          <w:rFonts w:ascii="Times New Roman" w:eastAsia="Times New Roman" w:hAnsi="Times New Roman" w:cs="Times New Roman"/>
          <w:lang w:val="sl-SI" w:eastAsia="sl-SI"/>
        </w:rPr>
      </w:pPr>
    </w:p>
    <w:p w:rsidR="00C76F2E" w:rsidRPr="00C76F2E" w:rsidRDefault="00C76F2E" w:rsidP="00C76F2E">
      <w:pPr>
        <w:spacing w:after="120" w:line="240" w:lineRule="auto"/>
        <w:jc w:val="both"/>
        <w:rPr>
          <w:rFonts w:ascii="Times New Roman" w:eastAsia="Times New Roman" w:hAnsi="Times New Roman" w:cs="Times New Roman"/>
          <w:lang w:val="sl-SI" w:eastAsia="sl-SI"/>
        </w:rPr>
      </w:pPr>
    </w:p>
    <w:p w:rsidR="00C76F2E" w:rsidRPr="00C76F2E" w:rsidRDefault="00C76F2E" w:rsidP="00C76F2E">
      <w:pPr>
        <w:spacing w:after="120" w:line="240" w:lineRule="auto"/>
        <w:jc w:val="both"/>
        <w:rPr>
          <w:rFonts w:ascii="Times New Roman" w:eastAsia="Times New Roman" w:hAnsi="Times New Roman" w:cs="Times New Roman"/>
          <w:lang w:val="sl-SI" w:eastAsia="sl-SI"/>
        </w:rPr>
      </w:pPr>
    </w:p>
    <w:p w:rsidR="00C76F2E" w:rsidRPr="00C76F2E" w:rsidRDefault="00C76F2E" w:rsidP="00C76F2E">
      <w:pPr>
        <w:spacing w:after="120" w:line="240" w:lineRule="auto"/>
        <w:jc w:val="both"/>
        <w:rPr>
          <w:rFonts w:ascii="Times New Roman" w:eastAsia="Times New Roman" w:hAnsi="Times New Roman" w:cs="Times New Roman"/>
          <w:lang w:val="sl-SI" w:eastAsia="sl-SI"/>
        </w:rPr>
      </w:pPr>
    </w:p>
    <w:p w:rsidR="00C76F2E" w:rsidRPr="00C76F2E" w:rsidRDefault="00C76F2E" w:rsidP="00C76F2E">
      <w:pPr>
        <w:spacing w:after="0" w:line="240" w:lineRule="auto"/>
        <w:jc w:val="center"/>
        <w:rPr>
          <w:rFonts w:ascii="Times New Roman" w:eastAsia="Times New Roman" w:hAnsi="Times New Roman" w:cs="Times New Roman"/>
          <w:b/>
          <w:bCs/>
          <w:sz w:val="24"/>
          <w:szCs w:val="24"/>
          <w:lang w:val="sl-SI" w:eastAsia="sl-SI"/>
        </w:rPr>
      </w:pPr>
    </w:p>
    <w:p w:rsidR="00C76F2E" w:rsidRPr="00C76F2E" w:rsidRDefault="00C76F2E" w:rsidP="00C76F2E">
      <w:pPr>
        <w:spacing w:after="0" w:line="240" w:lineRule="auto"/>
        <w:jc w:val="center"/>
        <w:rPr>
          <w:rFonts w:ascii="Times New Roman" w:eastAsia="Times New Roman" w:hAnsi="Times New Roman" w:cs="Times New Roman"/>
          <w:b/>
          <w:bCs/>
          <w:sz w:val="24"/>
          <w:szCs w:val="24"/>
          <w:lang w:val="sl-SI" w:eastAsia="sl-SI"/>
        </w:rPr>
      </w:pPr>
      <w:r w:rsidRPr="00C76F2E">
        <w:rPr>
          <w:rFonts w:ascii="Times New Roman" w:eastAsia="Times New Roman" w:hAnsi="Times New Roman" w:cs="Times New Roman"/>
          <w:b/>
          <w:bCs/>
          <w:sz w:val="24"/>
          <w:szCs w:val="24"/>
          <w:lang w:val="sl-SI" w:eastAsia="sl-SI"/>
        </w:rPr>
        <w:t>SOGLASJE PODIZVAJALCA ZA NEPOSREDNA PLAČILA</w:t>
      </w:r>
    </w:p>
    <w:p w:rsidR="00C76F2E" w:rsidRPr="00C76F2E" w:rsidRDefault="00C76F2E" w:rsidP="00C76F2E">
      <w:pPr>
        <w:spacing w:after="120" w:line="260" w:lineRule="atLeast"/>
        <w:jc w:val="both"/>
        <w:rPr>
          <w:rFonts w:ascii="Arial" w:eastAsia="Calibri" w:hAnsi="Arial" w:cs="Arial"/>
          <w:sz w:val="20"/>
          <w:szCs w:val="20"/>
          <w:lang w:val="sl-SI" w:eastAsia="sl-SI"/>
        </w:rPr>
      </w:pPr>
    </w:p>
    <w:p w:rsidR="00C76F2E" w:rsidRPr="00C76F2E" w:rsidRDefault="00C76F2E" w:rsidP="00C76F2E">
      <w:pPr>
        <w:spacing w:after="120" w:line="260" w:lineRule="atLeast"/>
        <w:jc w:val="both"/>
        <w:rPr>
          <w:rFonts w:ascii="Arial" w:eastAsia="Calibri" w:hAnsi="Arial" w:cs="Arial"/>
          <w:sz w:val="20"/>
          <w:szCs w:val="20"/>
          <w:lang w:val="sl-SI" w:eastAsia="sl-SI"/>
        </w:rPr>
      </w:pPr>
    </w:p>
    <w:p w:rsidR="00C76F2E" w:rsidRPr="00C76F2E" w:rsidRDefault="00C76F2E" w:rsidP="00C76F2E">
      <w:pPr>
        <w:spacing w:after="120" w:line="260" w:lineRule="atLeast"/>
        <w:jc w:val="both"/>
        <w:rPr>
          <w:rFonts w:ascii="Arial" w:eastAsia="Calibri" w:hAnsi="Arial" w:cs="Arial"/>
          <w:sz w:val="20"/>
          <w:szCs w:val="20"/>
          <w:lang w:val="sl-SI" w:eastAsia="sl-SI"/>
        </w:rPr>
      </w:pPr>
    </w:p>
    <w:p w:rsidR="00C76F2E" w:rsidRPr="00C76F2E" w:rsidRDefault="00C76F2E" w:rsidP="00C76F2E">
      <w:pPr>
        <w:spacing w:after="120" w:line="260" w:lineRule="atLeast"/>
        <w:jc w:val="both"/>
        <w:rPr>
          <w:rFonts w:ascii="Arial" w:eastAsia="Calibri" w:hAnsi="Arial" w:cs="Arial"/>
          <w:sz w:val="20"/>
          <w:szCs w:val="20"/>
          <w:lang w:val="sl-SI" w:eastAsia="sl-SI"/>
        </w:rPr>
      </w:pPr>
    </w:p>
    <w:p w:rsidR="00C76F2E" w:rsidRPr="00C76F2E" w:rsidRDefault="00C76F2E" w:rsidP="00C76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lang w:val="sl-SI" w:eastAsia="sl-SI"/>
        </w:rPr>
      </w:pPr>
      <w:r w:rsidRPr="00C76F2E">
        <w:rPr>
          <w:rFonts w:ascii="Times New Roman" w:eastAsia="Times New Roman" w:hAnsi="Times New Roman" w:cs="Times New Roman"/>
          <w:bCs/>
          <w:color w:val="000000"/>
          <w:lang w:val="sl-SI" w:eastAsia="sl-SI"/>
        </w:rPr>
        <w:t xml:space="preserve">Naziv podizvajalca: </w:t>
      </w:r>
      <w:r w:rsidRPr="00C76F2E">
        <w:rPr>
          <w:rFonts w:ascii="Times New Roman" w:eastAsia="Times New Roman" w:hAnsi="Times New Roman" w:cs="Times New Roman"/>
          <w:bCs/>
          <w:color w:val="000000"/>
          <w:lang w:val="sl-SI" w:eastAsia="sl-SI"/>
        </w:rPr>
        <w:fldChar w:fldCharType="begin">
          <w:ffData>
            <w:name w:val="Besedilo41"/>
            <w:enabled/>
            <w:calcOnExit w:val="0"/>
            <w:textInput/>
          </w:ffData>
        </w:fldChar>
      </w:r>
      <w:bookmarkStart w:id="31" w:name="Besedilo41"/>
      <w:r w:rsidRPr="00C76F2E">
        <w:rPr>
          <w:rFonts w:ascii="Times New Roman" w:eastAsia="Times New Roman" w:hAnsi="Times New Roman" w:cs="Times New Roman"/>
          <w:bCs/>
          <w:color w:val="000000"/>
          <w:lang w:val="sl-SI" w:eastAsia="sl-SI"/>
        </w:rPr>
        <w:instrText xml:space="preserve"> FORMTEXT </w:instrText>
      </w:r>
      <w:r w:rsidRPr="00C76F2E">
        <w:rPr>
          <w:rFonts w:ascii="Times New Roman" w:eastAsia="Times New Roman" w:hAnsi="Times New Roman" w:cs="Times New Roman"/>
          <w:bCs/>
          <w:color w:val="000000"/>
          <w:lang w:val="sl-SI" w:eastAsia="sl-SI"/>
        </w:rPr>
      </w:r>
      <w:r w:rsidRPr="00C76F2E">
        <w:rPr>
          <w:rFonts w:ascii="Times New Roman" w:eastAsia="Times New Roman" w:hAnsi="Times New Roman" w:cs="Times New Roman"/>
          <w:bCs/>
          <w:color w:val="000000"/>
          <w:lang w:val="sl-SI" w:eastAsia="sl-SI"/>
        </w:rPr>
        <w:fldChar w:fldCharType="separate"/>
      </w:r>
      <w:r w:rsidRPr="00C76F2E">
        <w:rPr>
          <w:rFonts w:ascii="Times New Roman" w:eastAsia="Times New Roman" w:hAnsi="Times New Roman" w:cs="Times New Roman"/>
          <w:bCs/>
          <w:color w:val="000000"/>
          <w:lang w:val="sl-SI" w:eastAsia="sl-SI"/>
        </w:rPr>
        <w:t> </w:t>
      </w:r>
      <w:r w:rsidRPr="00C76F2E">
        <w:rPr>
          <w:rFonts w:ascii="Times New Roman" w:eastAsia="Times New Roman" w:hAnsi="Times New Roman" w:cs="Times New Roman"/>
          <w:bCs/>
          <w:color w:val="000000"/>
          <w:lang w:val="sl-SI" w:eastAsia="sl-SI"/>
        </w:rPr>
        <w:t> </w:t>
      </w:r>
      <w:r w:rsidRPr="00C76F2E">
        <w:rPr>
          <w:rFonts w:ascii="Times New Roman" w:eastAsia="Times New Roman" w:hAnsi="Times New Roman" w:cs="Times New Roman"/>
          <w:bCs/>
          <w:color w:val="000000"/>
          <w:lang w:val="sl-SI" w:eastAsia="sl-SI"/>
        </w:rPr>
        <w:t> </w:t>
      </w:r>
      <w:r w:rsidRPr="00C76F2E">
        <w:rPr>
          <w:rFonts w:ascii="Times New Roman" w:eastAsia="Times New Roman" w:hAnsi="Times New Roman" w:cs="Times New Roman"/>
          <w:bCs/>
          <w:color w:val="000000"/>
          <w:lang w:val="sl-SI" w:eastAsia="sl-SI"/>
        </w:rPr>
        <w:t> </w:t>
      </w:r>
      <w:r w:rsidRPr="00C76F2E">
        <w:rPr>
          <w:rFonts w:ascii="Times New Roman" w:eastAsia="Times New Roman" w:hAnsi="Times New Roman" w:cs="Times New Roman"/>
          <w:bCs/>
          <w:color w:val="000000"/>
          <w:lang w:val="sl-SI" w:eastAsia="sl-SI"/>
        </w:rPr>
        <w:t> </w:t>
      </w:r>
      <w:r w:rsidRPr="00C76F2E">
        <w:rPr>
          <w:rFonts w:ascii="Times New Roman" w:eastAsia="Times New Roman" w:hAnsi="Times New Roman" w:cs="Times New Roman"/>
          <w:bCs/>
          <w:color w:val="000000"/>
          <w:lang w:val="sl-SI" w:eastAsia="sl-SI"/>
        </w:rPr>
        <w:fldChar w:fldCharType="end"/>
      </w:r>
      <w:bookmarkEnd w:id="31"/>
    </w:p>
    <w:p w:rsidR="00C76F2E" w:rsidRPr="00C76F2E" w:rsidRDefault="00C76F2E" w:rsidP="00C76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lang w:val="sl-SI" w:eastAsia="sl-SI"/>
        </w:rPr>
      </w:pPr>
    </w:p>
    <w:p w:rsidR="00C76F2E" w:rsidRPr="00C76F2E" w:rsidRDefault="00C76F2E" w:rsidP="00C76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lang w:val="sl-SI" w:eastAsia="sl-SI"/>
        </w:rPr>
      </w:pPr>
      <w:r w:rsidRPr="00C76F2E">
        <w:rPr>
          <w:rFonts w:ascii="Times New Roman" w:eastAsia="Times New Roman" w:hAnsi="Times New Roman" w:cs="Times New Roman"/>
          <w:bCs/>
          <w:color w:val="000000"/>
          <w:lang w:val="sl-SI" w:eastAsia="sl-SI"/>
        </w:rPr>
        <w:t xml:space="preserve">Sedež (naslov) podizvajalca: </w:t>
      </w:r>
      <w:r w:rsidRPr="00C76F2E">
        <w:rPr>
          <w:rFonts w:ascii="Times New Roman" w:eastAsia="Times New Roman" w:hAnsi="Times New Roman" w:cs="Times New Roman"/>
          <w:bCs/>
          <w:color w:val="000000"/>
          <w:lang w:val="sl-SI" w:eastAsia="sl-SI"/>
        </w:rPr>
        <w:fldChar w:fldCharType="begin">
          <w:ffData>
            <w:name w:val="Besedilo41"/>
            <w:enabled/>
            <w:calcOnExit w:val="0"/>
            <w:textInput/>
          </w:ffData>
        </w:fldChar>
      </w:r>
      <w:r w:rsidRPr="00C76F2E">
        <w:rPr>
          <w:rFonts w:ascii="Times New Roman" w:eastAsia="Times New Roman" w:hAnsi="Times New Roman" w:cs="Times New Roman"/>
          <w:bCs/>
          <w:color w:val="000000"/>
          <w:lang w:val="sl-SI" w:eastAsia="sl-SI"/>
        </w:rPr>
        <w:instrText xml:space="preserve"> FORMTEXT </w:instrText>
      </w:r>
      <w:r w:rsidRPr="00C76F2E">
        <w:rPr>
          <w:rFonts w:ascii="Times New Roman" w:eastAsia="Times New Roman" w:hAnsi="Times New Roman" w:cs="Times New Roman"/>
          <w:bCs/>
          <w:color w:val="000000"/>
          <w:lang w:val="sl-SI" w:eastAsia="sl-SI"/>
        </w:rPr>
      </w:r>
      <w:r w:rsidRPr="00C76F2E">
        <w:rPr>
          <w:rFonts w:ascii="Times New Roman" w:eastAsia="Times New Roman" w:hAnsi="Times New Roman" w:cs="Times New Roman"/>
          <w:bCs/>
          <w:color w:val="000000"/>
          <w:lang w:val="sl-SI" w:eastAsia="sl-SI"/>
        </w:rPr>
        <w:fldChar w:fldCharType="separate"/>
      </w:r>
      <w:r w:rsidRPr="00C76F2E">
        <w:rPr>
          <w:rFonts w:ascii="Times New Roman" w:eastAsia="Times New Roman" w:hAnsi="Times New Roman" w:cs="Times New Roman"/>
          <w:bCs/>
          <w:color w:val="000000"/>
          <w:lang w:val="sl-SI" w:eastAsia="sl-SI"/>
        </w:rPr>
        <w:t> </w:t>
      </w:r>
      <w:r w:rsidRPr="00C76F2E">
        <w:rPr>
          <w:rFonts w:ascii="Times New Roman" w:eastAsia="Times New Roman" w:hAnsi="Times New Roman" w:cs="Times New Roman"/>
          <w:bCs/>
          <w:color w:val="000000"/>
          <w:lang w:val="sl-SI" w:eastAsia="sl-SI"/>
        </w:rPr>
        <w:t> </w:t>
      </w:r>
      <w:r w:rsidRPr="00C76F2E">
        <w:rPr>
          <w:rFonts w:ascii="Times New Roman" w:eastAsia="Times New Roman" w:hAnsi="Times New Roman" w:cs="Times New Roman"/>
          <w:bCs/>
          <w:color w:val="000000"/>
          <w:lang w:val="sl-SI" w:eastAsia="sl-SI"/>
        </w:rPr>
        <w:t> </w:t>
      </w:r>
      <w:r w:rsidRPr="00C76F2E">
        <w:rPr>
          <w:rFonts w:ascii="Times New Roman" w:eastAsia="Times New Roman" w:hAnsi="Times New Roman" w:cs="Times New Roman"/>
          <w:bCs/>
          <w:color w:val="000000"/>
          <w:lang w:val="sl-SI" w:eastAsia="sl-SI"/>
        </w:rPr>
        <w:t> </w:t>
      </w:r>
      <w:r w:rsidRPr="00C76F2E">
        <w:rPr>
          <w:rFonts w:ascii="Times New Roman" w:eastAsia="Times New Roman" w:hAnsi="Times New Roman" w:cs="Times New Roman"/>
          <w:bCs/>
          <w:color w:val="000000"/>
          <w:lang w:val="sl-SI" w:eastAsia="sl-SI"/>
        </w:rPr>
        <w:t> </w:t>
      </w:r>
      <w:r w:rsidRPr="00C76F2E">
        <w:rPr>
          <w:rFonts w:ascii="Times New Roman" w:eastAsia="Times New Roman" w:hAnsi="Times New Roman" w:cs="Times New Roman"/>
          <w:bCs/>
          <w:color w:val="000000"/>
          <w:lang w:val="sl-SI" w:eastAsia="sl-SI"/>
        </w:rPr>
        <w:fldChar w:fldCharType="end"/>
      </w:r>
    </w:p>
    <w:p w:rsidR="00C76F2E" w:rsidRPr="00C76F2E" w:rsidRDefault="00C76F2E" w:rsidP="00C76F2E">
      <w:pPr>
        <w:spacing w:after="120" w:line="260" w:lineRule="atLeast"/>
        <w:jc w:val="both"/>
        <w:rPr>
          <w:rFonts w:ascii="Arial" w:eastAsia="Times New Roman" w:hAnsi="Arial" w:cs="Arial"/>
          <w:sz w:val="20"/>
          <w:szCs w:val="20"/>
          <w:lang w:val="sl-SI" w:eastAsia="sl-SI"/>
        </w:rPr>
      </w:pPr>
    </w:p>
    <w:p w:rsidR="00C76F2E" w:rsidRPr="00C76F2E" w:rsidRDefault="00C76F2E" w:rsidP="00C76F2E">
      <w:pPr>
        <w:spacing w:after="120" w:line="260" w:lineRule="atLeast"/>
        <w:jc w:val="both"/>
        <w:rPr>
          <w:rFonts w:ascii="Arial" w:eastAsia="Times New Roman" w:hAnsi="Arial" w:cs="Arial"/>
          <w:sz w:val="20"/>
          <w:szCs w:val="20"/>
          <w:lang w:val="sl-SI" w:eastAsia="sl-SI"/>
        </w:rPr>
      </w:pPr>
    </w:p>
    <w:p w:rsidR="00C76F2E" w:rsidRPr="00C76F2E" w:rsidRDefault="00C76F2E" w:rsidP="00C76F2E">
      <w:pPr>
        <w:spacing w:after="120" w:line="260" w:lineRule="atLeast"/>
        <w:jc w:val="both"/>
        <w:rPr>
          <w:rFonts w:ascii="Arial" w:eastAsia="Times New Roman" w:hAnsi="Arial" w:cs="Arial"/>
          <w:sz w:val="20"/>
          <w:szCs w:val="20"/>
          <w:lang w:val="sl-SI" w:eastAsia="sl-SI"/>
        </w:rPr>
      </w:pPr>
    </w:p>
    <w:p w:rsidR="00C76F2E" w:rsidRPr="00C76F2E" w:rsidRDefault="00C76F2E" w:rsidP="00C76F2E">
      <w:pPr>
        <w:spacing w:after="120" w:line="260" w:lineRule="atLeast"/>
        <w:jc w:val="both"/>
        <w:rPr>
          <w:rFonts w:ascii="Arial" w:eastAsia="Times New Roman" w:hAnsi="Arial" w:cs="Arial"/>
          <w:sz w:val="20"/>
          <w:szCs w:val="20"/>
          <w:lang w:val="sl-SI" w:eastAsia="sl-SI"/>
        </w:rPr>
      </w:pPr>
    </w:p>
    <w:p w:rsidR="00C76F2E" w:rsidRPr="00C76F2E" w:rsidRDefault="00C76F2E" w:rsidP="00C76F2E">
      <w:pPr>
        <w:widowControl w:val="0"/>
        <w:autoSpaceDE w:val="0"/>
        <w:autoSpaceDN w:val="0"/>
        <w:adjustRightInd w:val="0"/>
        <w:spacing w:after="12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S podpisom te izjave dajemo soglasje, na podlagi katerega bo naročnik za javno naročilo z oznako P-1/2020, katerega predmet je </w:t>
      </w:r>
      <w:bookmarkStart w:id="32" w:name="_Hlk1985585"/>
      <w:r w:rsidRPr="00C76F2E">
        <w:rPr>
          <w:rFonts w:ascii="Times New Roman" w:eastAsia="Times New Roman" w:hAnsi="Times New Roman" w:cs="Times New Roman"/>
          <w:lang w:val="sl-SI" w:eastAsia="sl-SI"/>
        </w:rPr>
        <w:t>nakup zastav za potrebe Protokola Vlade Republike Slovenije</w:t>
      </w:r>
      <w:bookmarkEnd w:id="32"/>
      <w:r w:rsidRPr="00C76F2E">
        <w:rPr>
          <w:rFonts w:ascii="Times New Roman" w:eastAsia="Times New Roman" w:hAnsi="Times New Roman" w:cs="Times New Roman"/>
          <w:lang w:val="sl-SI" w:eastAsia="sl-SI"/>
        </w:rPr>
        <w:t>,</w:t>
      </w:r>
    </w:p>
    <w:p w:rsidR="00C76F2E" w:rsidRPr="00C76F2E" w:rsidRDefault="00C76F2E" w:rsidP="00C76F2E">
      <w:pPr>
        <w:widowControl w:val="0"/>
        <w:autoSpaceDE w:val="0"/>
        <w:autoSpaceDN w:val="0"/>
        <w:adjustRightInd w:val="0"/>
        <w:spacing w:after="12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 xml:space="preserve">   </w:t>
      </w:r>
    </w:p>
    <w:p w:rsidR="00C76F2E" w:rsidRPr="00C76F2E" w:rsidRDefault="00C76F2E" w:rsidP="00C76F2E">
      <w:pPr>
        <w:widowControl w:val="0"/>
        <w:autoSpaceDE w:val="0"/>
        <w:autoSpaceDN w:val="0"/>
        <w:adjustRightInd w:val="0"/>
        <w:spacing w:after="120" w:line="240" w:lineRule="auto"/>
        <w:jc w:val="both"/>
        <w:rPr>
          <w:rFonts w:ascii="Times New Roman" w:eastAsia="Times New Roman" w:hAnsi="Times New Roman" w:cs="Times New Roman"/>
          <w:lang w:val="sl-SI" w:eastAsia="sl-SI"/>
        </w:rPr>
      </w:pPr>
      <w:r w:rsidRPr="00C76F2E">
        <w:rPr>
          <w:rFonts w:ascii="Times New Roman" w:eastAsia="Times New Roman" w:hAnsi="Times New Roman" w:cs="Times New Roman"/>
          <w:lang w:val="sl-SI" w:eastAsia="sl-SI"/>
        </w:rPr>
        <w:t>namesto ponudnika _________________________________ (naziv in naslov ponudnika) poravnaval naše terjatve do ponudnika neposredno nam.</w:t>
      </w:r>
    </w:p>
    <w:p w:rsidR="00C76F2E" w:rsidRPr="00C76F2E" w:rsidRDefault="00C76F2E" w:rsidP="00C76F2E">
      <w:pPr>
        <w:widowControl w:val="0"/>
        <w:autoSpaceDE w:val="0"/>
        <w:autoSpaceDN w:val="0"/>
        <w:adjustRightInd w:val="0"/>
        <w:spacing w:after="120" w:line="240" w:lineRule="auto"/>
        <w:jc w:val="both"/>
        <w:rPr>
          <w:rFonts w:ascii="Times New Roman" w:eastAsia="Times New Roman" w:hAnsi="Times New Roman" w:cs="Times New Roman"/>
          <w:lang w:val="sl-SI" w:eastAsia="sl-SI"/>
        </w:rPr>
      </w:pPr>
    </w:p>
    <w:p w:rsidR="00C76F2E" w:rsidRPr="00C76F2E" w:rsidRDefault="00C76F2E" w:rsidP="00C76F2E">
      <w:pPr>
        <w:spacing w:after="120" w:line="260" w:lineRule="atLeast"/>
        <w:jc w:val="both"/>
        <w:rPr>
          <w:rFonts w:ascii="Arial" w:eastAsia="Times New Roman" w:hAnsi="Arial" w:cs="Arial"/>
          <w:sz w:val="20"/>
          <w:szCs w:val="20"/>
          <w:lang w:val="sl-SI" w:eastAsia="sl-SI"/>
        </w:rPr>
      </w:pPr>
    </w:p>
    <w:p w:rsidR="00C76F2E" w:rsidRPr="00C76F2E" w:rsidRDefault="00C76F2E" w:rsidP="00C76F2E">
      <w:pPr>
        <w:spacing w:after="120" w:line="260" w:lineRule="atLeast"/>
        <w:jc w:val="both"/>
        <w:rPr>
          <w:rFonts w:ascii="Arial" w:eastAsia="Times New Roman" w:hAnsi="Arial" w:cs="Arial"/>
          <w:sz w:val="20"/>
          <w:szCs w:val="20"/>
          <w:lang w:val="sl-SI" w:eastAsia="sl-SI"/>
        </w:rPr>
      </w:pPr>
    </w:p>
    <w:p w:rsidR="00C76F2E" w:rsidRPr="00C76F2E" w:rsidRDefault="00C76F2E" w:rsidP="00C76F2E">
      <w:pPr>
        <w:spacing w:after="120" w:line="260" w:lineRule="atLeast"/>
        <w:jc w:val="both"/>
        <w:rPr>
          <w:rFonts w:ascii="Arial" w:eastAsia="Times New Roman" w:hAnsi="Arial" w:cs="Arial"/>
          <w:sz w:val="20"/>
          <w:szCs w:val="20"/>
          <w:lang w:val="sl-SI" w:eastAsia="sl-SI"/>
        </w:rPr>
      </w:pPr>
    </w:p>
    <w:p w:rsidR="00C76F2E" w:rsidRPr="00C76F2E" w:rsidRDefault="00C76F2E" w:rsidP="00C76F2E">
      <w:pPr>
        <w:spacing w:after="120" w:line="260" w:lineRule="atLeast"/>
        <w:jc w:val="both"/>
        <w:rPr>
          <w:rFonts w:ascii="Arial" w:eastAsia="Times New Roman" w:hAnsi="Arial" w:cs="Arial"/>
          <w:sz w:val="20"/>
          <w:szCs w:val="20"/>
          <w:lang w:val="sl-SI" w:eastAsia="sl-SI"/>
        </w:rPr>
      </w:pPr>
    </w:p>
    <w:p w:rsidR="00C76F2E" w:rsidRPr="00C76F2E" w:rsidRDefault="00C76F2E" w:rsidP="00C76F2E">
      <w:pPr>
        <w:spacing w:after="120" w:line="260" w:lineRule="atLeast"/>
        <w:jc w:val="both"/>
        <w:rPr>
          <w:rFonts w:ascii="Arial" w:eastAsia="Times New Roman" w:hAnsi="Arial" w:cs="Arial"/>
          <w:sz w:val="20"/>
          <w:szCs w:val="20"/>
          <w:lang w:val="sl-SI" w:eastAsia="sl-SI"/>
        </w:rPr>
      </w:pPr>
    </w:p>
    <w:tbl>
      <w:tblPr>
        <w:tblW w:w="9817" w:type="dxa"/>
        <w:tblInd w:w="70" w:type="dxa"/>
        <w:tblLayout w:type="fixed"/>
        <w:tblCellMar>
          <w:left w:w="70" w:type="dxa"/>
          <w:right w:w="70" w:type="dxa"/>
        </w:tblCellMar>
        <w:tblLook w:val="0000" w:firstRow="0" w:lastRow="0" w:firstColumn="0" w:lastColumn="0" w:noHBand="0" w:noVBand="0"/>
      </w:tblPr>
      <w:tblGrid>
        <w:gridCol w:w="2977"/>
        <w:gridCol w:w="3420"/>
        <w:gridCol w:w="3420"/>
      </w:tblGrid>
      <w:tr w:rsidR="00C76F2E" w:rsidRPr="00C76F2E" w:rsidTr="00AF417A">
        <w:tc>
          <w:tcPr>
            <w:tcW w:w="2977" w:type="dxa"/>
            <w:shd w:val="clear" w:color="auto" w:fill="auto"/>
          </w:tcPr>
          <w:p w:rsidR="00C76F2E" w:rsidRPr="00C76F2E" w:rsidRDefault="00C76F2E" w:rsidP="00C76F2E">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autoSpaceDE w:val="0"/>
              <w:autoSpaceDN w:val="0"/>
              <w:adjustRightInd w:val="0"/>
              <w:spacing w:after="0" w:line="240" w:lineRule="auto"/>
              <w:jc w:val="center"/>
              <w:rPr>
                <w:rFonts w:ascii="Times New Roman" w:eastAsia="Times New Roman" w:hAnsi="Times New Roman" w:cs="Times New Roman"/>
                <w:bCs/>
                <w:lang w:val="sl-SI" w:eastAsia="sl-SI"/>
              </w:rPr>
            </w:pPr>
            <w:r w:rsidRPr="00C76F2E">
              <w:rPr>
                <w:rFonts w:ascii="Times New Roman" w:eastAsia="Times New Roman" w:hAnsi="Times New Roman" w:cs="Times New Roman"/>
                <w:bCs/>
                <w:lang w:val="sl-SI" w:eastAsia="sl-SI"/>
              </w:rPr>
              <w:t>Kraj in datum:</w:t>
            </w:r>
          </w:p>
        </w:tc>
        <w:tc>
          <w:tcPr>
            <w:tcW w:w="3420" w:type="dxa"/>
            <w:shd w:val="clear" w:color="auto" w:fill="auto"/>
          </w:tcPr>
          <w:p w:rsidR="00C76F2E" w:rsidRPr="00C76F2E" w:rsidRDefault="00C76F2E" w:rsidP="00C76F2E">
            <w:pPr>
              <w:autoSpaceDE w:val="0"/>
              <w:autoSpaceDN w:val="0"/>
              <w:adjustRightInd w:val="0"/>
              <w:spacing w:after="0" w:line="240" w:lineRule="auto"/>
              <w:jc w:val="center"/>
              <w:rPr>
                <w:rFonts w:ascii="Times New Roman" w:eastAsia="Times New Roman" w:hAnsi="Times New Roman" w:cs="Times New Roman"/>
                <w:bCs/>
                <w:lang w:val="sl-SI" w:eastAsia="sl-SI"/>
              </w:rPr>
            </w:pPr>
            <w:r w:rsidRPr="00C76F2E">
              <w:rPr>
                <w:rFonts w:ascii="Times New Roman" w:eastAsia="Times New Roman" w:hAnsi="Times New Roman" w:cs="Times New Roman"/>
                <w:bCs/>
                <w:lang w:val="sl-SI" w:eastAsia="sl-SI"/>
              </w:rPr>
              <w:t>Žig:</w:t>
            </w:r>
          </w:p>
        </w:tc>
        <w:tc>
          <w:tcPr>
            <w:tcW w:w="3420" w:type="dxa"/>
            <w:shd w:val="clear" w:color="auto" w:fill="auto"/>
          </w:tcPr>
          <w:p w:rsidR="00C76F2E" w:rsidRPr="00C76F2E" w:rsidRDefault="00C76F2E" w:rsidP="00C76F2E">
            <w:pPr>
              <w:autoSpaceDE w:val="0"/>
              <w:autoSpaceDN w:val="0"/>
              <w:adjustRightInd w:val="0"/>
              <w:spacing w:after="0" w:line="240" w:lineRule="auto"/>
              <w:jc w:val="center"/>
              <w:rPr>
                <w:rFonts w:ascii="Times New Roman" w:eastAsia="Times New Roman" w:hAnsi="Times New Roman" w:cs="Times New Roman"/>
                <w:bCs/>
                <w:lang w:val="sl-SI" w:eastAsia="sl-SI"/>
              </w:rPr>
            </w:pPr>
            <w:r w:rsidRPr="00C76F2E">
              <w:rPr>
                <w:rFonts w:ascii="Times New Roman" w:eastAsia="Times New Roman" w:hAnsi="Times New Roman" w:cs="Times New Roman"/>
                <w:bCs/>
                <w:lang w:val="sl-SI" w:eastAsia="sl-SI"/>
              </w:rPr>
              <w:t>Podpisnik in podpis:</w:t>
            </w:r>
          </w:p>
        </w:tc>
      </w:tr>
    </w:tbl>
    <w:p w:rsidR="00C76F2E" w:rsidRPr="00C76F2E" w:rsidRDefault="00C76F2E" w:rsidP="00C76F2E">
      <w:pPr>
        <w:spacing w:after="120" w:line="260" w:lineRule="atLeast"/>
        <w:jc w:val="both"/>
        <w:rPr>
          <w:rFonts w:ascii="Arial" w:eastAsia="Times New Roman" w:hAnsi="Arial" w:cs="Arial"/>
          <w:sz w:val="20"/>
          <w:szCs w:val="20"/>
          <w:lang w:val="sl-SI" w:eastAsia="sl-SI"/>
        </w:rPr>
      </w:pPr>
    </w:p>
    <w:p w:rsidR="00C76F2E" w:rsidRPr="00C76F2E" w:rsidRDefault="00C76F2E" w:rsidP="00C76F2E">
      <w:pPr>
        <w:spacing w:after="120" w:line="240" w:lineRule="auto"/>
        <w:jc w:val="both"/>
        <w:rPr>
          <w:rFonts w:ascii="Arial" w:eastAsia="Times New Roman" w:hAnsi="Arial" w:cs="Times New Roman"/>
          <w:szCs w:val="20"/>
          <w:lang w:val="sl-SI" w:eastAsia="sl-SI"/>
        </w:rPr>
      </w:pPr>
    </w:p>
    <w:p w:rsidR="00D43E8C" w:rsidRDefault="00476644"/>
    <w:sectPr w:rsidR="00D43E8C" w:rsidSect="00C76F2E">
      <w:headerReference w:type="default" r:id="rId17"/>
      <w:footerReference w:type="default" r:id="rId18"/>
      <w:pgSz w:w="11906" w:h="16838"/>
      <w:pgMar w:top="851" w:right="851" w:bottom="851" w:left="851" w:header="709" w:footer="709"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F2E" w:rsidRDefault="00C76F2E" w:rsidP="00C76F2E">
      <w:pPr>
        <w:spacing w:after="0" w:line="240" w:lineRule="auto"/>
      </w:pPr>
      <w:r>
        <w:separator/>
      </w:r>
    </w:p>
  </w:endnote>
  <w:endnote w:type="continuationSeparator" w:id="0">
    <w:p w:rsidR="00C76F2E" w:rsidRDefault="00C76F2E" w:rsidP="00C7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Franklin Gothic Demi Cond">
    <w:panose1 w:val="020B07060304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A9A" w:rsidRPr="00BB7839" w:rsidRDefault="00C76F2E" w:rsidP="00706E17">
    <w:pPr>
      <w:pStyle w:val="Noga"/>
      <w:pBdr>
        <w:top w:val="single" w:sz="4" w:space="0" w:color="auto"/>
      </w:pBdr>
      <w:tabs>
        <w:tab w:val="clear" w:pos="4536"/>
        <w:tab w:val="clear" w:pos="9072"/>
        <w:tab w:val="right" w:pos="9900"/>
      </w:tabs>
      <w:spacing w:after="0"/>
      <w:ind w:right="-311"/>
      <w:jc w:val="right"/>
      <w:rPr>
        <w:rFonts w:ascii="Times New Roman" w:hAnsi="Times New Roman"/>
        <w:sz w:val="16"/>
        <w:szCs w:val="16"/>
      </w:rPr>
    </w:pPr>
    <w:r>
      <w:rPr>
        <w:rFonts w:ascii="Times New Roman" w:hAnsi="Times New Roman"/>
        <w:sz w:val="18"/>
        <w:szCs w:val="18"/>
      </w:rPr>
      <w:tab/>
    </w:r>
    <w:r w:rsidRPr="00BB7839">
      <w:rPr>
        <w:rFonts w:ascii="Times New Roman" w:hAnsi="Times New Roman"/>
        <w:sz w:val="16"/>
        <w:szCs w:val="16"/>
      </w:rPr>
      <w:t xml:space="preserve">     Stran </w:t>
    </w:r>
    <w:r w:rsidRPr="00BB7839">
      <w:rPr>
        <w:rFonts w:ascii="Times New Roman" w:hAnsi="Times New Roman"/>
        <w:sz w:val="16"/>
        <w:szCs w:val="16"/>
      </w:rPr>
      <w:fldChar w:fldCharType="begin"/>
    </w:r>
    <w:r w:rsidRPr="00BB7839">
      <w:rPr>
        <w:rFonts w:ascii="Times New Roman" w:hAnsi="Times New Roman"/>
        <w:sz w:val="16"/>
        <w:szCs w:val="16"/>
      </w:rPr>
      <w:instrText xml:space="preserve"> PAGE </w:instrText>
    </w:r>
    <w:r w:rsidRPr="00BB7839">
      <w:rPr>
        <w:rFonts w:ascii="Times New Roman" w:hAnsi="Times New Roman"/>
        <w:sz w:val="16"/>
        <w:szCs w:val="16"/>
      </w:rPr>
      <w:fldChar w:fldCharType="separate"/>
    </w:r>
    <w:r w:rsidR="00476644">
      <w:rPr>
        <w:rFonts w:ascii="Times New Roman" w:hAnsi="Times New Roman"/>
        <w:noProof/>
        <w:sz w:val="16"/>
        <w:szCs w:val="16"/>
      </w:rPr>
      <w:t>19</w:t>
    </w:r>
    <w:r w:rsidRPr="00BB7839">
      <w:rPr>
        <w:rFonts w:ascii="Times New Roman" w:hAnsi="Times New Roman"/>
        <w:sz w:val="16"/>
        <w:szCs w:val="16"/>
      </w:rPr>
      <w:fldChar w:fldCharType="end"/>
    </w:r>
    <w:r w:rsidRPr="00BB7839">
      <w:rPr>
        <w:rFonts w:ascii="Times New Roman" w:hAnsi="Times New Roman"/>
        <w:sz w:val="16"/>
        <w:szCs w:val="16"/>
      </w:rPr>
      <w:t xml:space="preserve"> od</w:t>
    </w:r>
    <w:r>
      <w:rPr>
        <w:rFonts w:ascii="Times New Roman" w:hAnsi="Times New Roman"/>
        <w:sz w:val="16"/>
        <w:szCs w:val="16"/>
      </w:rPr>
      <w:t xml:space="preserve"> 27</w:t>
    </w:r>
    <w:r w:rsidRPr="00BB7839">
      <w:rPr>
        <w:rFonts w:ascii="Times New Roman" w:hAns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F2E" w:rsidRDefault="00C76F2E" w:rsidP="00C76F2E">
      <w:pPr>
        <w:spacing w:after="0" w:line="240" w:lineRule="auto"/>
      </w:pPr>
      <w:r>
        <w:separator/>
      </w:r>
    </w:p>
  </w:footnote>
  <w:footnote w:type="continuationSeparator" w:id="0">
    <w:p w:rsidR="00C76F2E" w:rsidRDefault="00C76F2E" w:rsidP="00C76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A9A" w:rsidRDefault="00C76F2E" w:rsidP="00706E17">
    <w:pPr>
      <w:pStyle w:val="Glava"/>
      <w:pBdr>
        <w:bottom w:val="single" w:sz="4" w:space="1" w:color="auto"/>
      </w:pBdr>
      <w:tabs>
        <w:tab w:val="clear" w:pos="4536"/>
        <w:tab w:val="clear" w:pos="9072"/>
        <w:tab w:val="right" w:pos="9180"/>
      </w:tabs>
      <w:spacing w:after="0"/>
    </w:pPr>
    <w:r>
      <w:rPr>
        <w:rFonts w:cs="Arial"/>
        <w:sz w:val="20"/>
      </w:rPr>
      <w:tab/>
    </w:r>
    <w:r>
      <w:rPr>
        <w:rFonts w:cs="Arial"/>
        <w:sz w:val="20"/>
      </w:rPr>
      <w:tab/>
    </w:r>
    <w:r>
      <w:rPr>
        <w:sz w:val="20"/>
      </w:rPr>
      <w:sym w:font="Symbol" w:char="F0D3"/>
    </w:r>
  </w:p>
  <w:p w:rsidR="008D7A9A" w:rsidRPr="00333066" w:rsidRDefault="00476644">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4BF"/>
    <w:multiLevelType w:val="hybridMultilevel"/>
    <w:tmpl w:val="70B0919C"/>
    <w:lvl w:ilvl="0" w:tplc="E876A3F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455729"/>
    <w:multiLevelType w:val="hybridMultilevel"/>
    <w:tmpl w:val="195AD4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49550B"/>
    <w:multiLevelType w:val="hybridMultilevel"/>
    <w:tmpl w:val="AEDA6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659C3"/>
    <w:multiLevelType w:val="hybridMultilevel"/>
    <w:tmpl w:val="C77ED9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73ABE"/>
    <w:multiLevelType w:val="hybridMultilevel"/>
    <w:tmpl w:val="EB8AD172"/>
    <w:lvl w:ilvl="0" w:tplc="08090001">
      <w:start w:val="1"/>
      <w:numFmt w:val="bullet"/>
      <w:lvlText w:val=""/>
      <w:lvlJc w:val="left"/>
      <w:pPr>
        <w:ind w:left="722" w:hanging="360"/>
      </w:pPr>
      <w:rPr>
        <w:rFonts w:ascii="Symbol" w:hAnsi="Symbol" w:hint="default"/>
      </w:rPr>
    </w:lvl>
    <w:lvl w:ilvl="1" w:tplc="08090003">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6" w15:restartNumberingAfterBreak="0">
    <w:nsid w:val="0D577736"/>
    <w:multiLevelType w:val="hybridMultilevel"/>
    <w:tmpl w:val="4DAAD55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E58707F"/>
    <w:multiLevelType w:val="multilevel"/>
    <w:tmpl w:val="255EE09A"/>
    <w:lvl w:ilvl="0">
      <w:start w:val="1"/>
      <w:numFmt w:val="decimal"/>
      <w:pStyle w:val="slavica2"/>
      <w:lvlText w:val="%1.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116F069D"/>
    <w:multiLevelType w:val="hybridMultilevel"/>
    <w:tmpl w:val="1CDC7AC6"/>
    <w:lvl w:ilvl="0" w:tplc="51B649BA">
      <w:start w:val="1"/>
      <w:numFmt w:val="bullet"/>
      <w:pStyle w:val="Oznaenseznam"/>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D328B"/>
    <w:multiLevelType w:val="hybridMultilevel"/>
    <w:tmpl w:val="7654138E"/>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113E1B"/>
    <w:multiLevelType w:val="hybridMultilevel"/>
    <w:tmpl w:val="B8D429E6"/>
    <w:lvl w:ilvl="0" w:tplc="EA125738">
      <w:start w:val="1"/>
      <w:numFmt w:val="bullet"/>
      <w:lvlText w:val=""/>
      <w:lvlJc w:val="left"/>
      <w:pPr>
        <w:ind w:left="370" w:hanging="360"/>
      </w:pPr>
      <w:rPr>
        <w:rFonts w:ascii="Symbol" w:hAnsi="Symbol" w:hint="default"/>
        <w:b w:val="0"/>
        <w:color w:val="auto"/>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1" w15:restartNumberingAfterBreak="0">
    <w:nsid w:val="1EE73DD4"/>
    <w:multiLevelType w:val="hybridMultilevel"/>
    <w:tmpl w:val="7D6C21AC"/>
    <w:lvl w:ilvl="0" w:tplc="FFFFFFFF">
      <w:start w:val="1"/>
      <w:numFmt w:val="bullet"/>
      <w:lvlText w:val="-"/>
      <w:lvlJc w:val="left"/>
      <w:pPr>
        <w:tabs>
          <w:tab w:val="num" w:pos="794"/>
        </w:tabs>
        <w:ind w:left="794" w:hanging="284"/>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82489"/>
    <w:multiLevelType w:val="hybridMultilevel"/>
    <w:tmpl w:val="ADB8FE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76C1D7C"/>
    <w:multiLevelType w:val="hybridMultilevel"/>
    <w:tmpl w:val="4C442CEE"/>
    <w:lvl w:ilvl="0" w:tplc="31F4BA1C">
      <w:start w:val="1"/>
      <w:numFmt w:val="decimal"/>
      <w:lvlText w:val="%1."/>
      <w:lvlJc w:val="left"/>
      <w:pPr>
        <w:ind w:left="705" w:hanging="705"/>
      </w:pPr>
      <w:rPr>
        <w:rFonts w:hint="default"/>
        <w:b w:val="0"/>
      </w:rPr>
    </w:lvl>
    <w:lvl w:ilvl="1" w:tplc="08090019">
      <w:start w:val="1"/>
      <w:numFmt w:val="lowerLetter"/>
      <w:lvlText w:val="%2."/>
      <w:lvlJc w:val="left"/>
      <w:pPr>
        <w:ind w:left="1142" w:hanging="360"/>
      </w:pPr>
    </w:lvl>
    <w:lvl w:ilvl="2" w:tplc="0809001B">
      <w:start w:val="1"/>
      <w:numFmt w:val="lowerRoman"/>
      <w:lvlText w:val="%3."/>
      <w:lvlJc w:val="right"/>
      <w:pPr>
        <w:ind w:left="1862" w:hanging="180"/>
      </w:pPr>
    </w:lvl>
    <w:lvl w:ilvl="3" w:tplc="0809000F">
      <w:start w:val="1"/>
      <w:numFmt w:val="decimal"/>
      <w:lvlText w:val="%4."/>
      <w:lvlJc w:val="left"/>
      <w:pPr>
        <w:ind w:left="2582" w:hanging="360"/>
      </w:pPr>
    </w:lvl>
    <w:lvl w:ilvl="4" w:tplc="08090019">
      <w:start w:val="1"/>
      <w:numFmt w:val="lowerLetter"/>
      <w:lvlText w:val="%5."/>
      <w:lvlJc w:val="left"/>
      <w:pPr>
        <w:ind w:left="3302" w:hanging="360"/>
      </w:pPr>
    </w:lvl>
    <w:lvl w:ilvl="5" w:tplc="0809001B">
      <w:start w:val="1"/>
      <w:numFmt w:val="lowerRoman"/>
      <w:lvlText w:val="%6."/>
      <w:lvlJc w:val="right"/>
      <w:pPr>
        <w:ind w:left="4022" w:hanging="180"/>
      </w:pPr>
    </w:lvl>
    <w:lvl w:ilvl="6" w:tplc="0809000F">
      <w:start w:val="1"/>
      <w:numFmt w:val="decimal"/>
      <w:lvlText w:val="%7."/>
      <w:lvlJc w:val="left"/>
      <w:pPr>
        <w:ind w:left="4742" w:hanging="360"/>
      </w:pPr>
    </w:lvl>
    <w:lvl w:ilvl="7" w:tplc="08090019">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14" w15:restartNumberingAfterBreak="0">
    <w:nsid w:val="34376703"/>
    <w:multiLevelType w:val="hybridMultilevel"/>
    <w:tmpl w:val="634CBAD0"/>
    <w:lvl w:ilvl="0" w:tplc="55C61E30">
      <w:numFmt w:val="bullet"/>
      <w:lvlText w:val="-"/>
      <w:lvlJc w:val="left"/>
      <w:pPr>
        <w:tabs>
          <w:tab w:val="num" w:pos="510"/>
        </w:tabs>
        <w:ind w:left="510" w:hanging="51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06CA9"/>
    <w:multiLevelType w:val="hybridMultilevel"/>
    <w:tmpl w:val="B40475EE"/>
    <w:lvl w:ilvl="0" w:tplc="0424000F">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286FA7"/>
    <w:multiLevelType w:val="hybridMultilevel"/>
    <w:tmpl w:val="5112B67A"/>
    <w:lvl w:ilvl="0" w:tplc="EFEE2D88">
      <w:start w:val="1"/>
      <w:numFmt w:val="decimal"/>
      <w:pStyle w:val="Telobesedila-zamik2"/>
      <w:lvlText w:val="%1."/>
      <w:lvlJc w:val="left"/>
      <w:pPr>
        <w:tabs>
          <w:tab w:val="num" w:pos="510"/>
        </w:tabs>
        <w:ind w:left="510" w:hanging="51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7" w15:restartNumberingAfterBreak="0">
    <w:nsid w:val="40B53296"/>
    <w:multiLevelType w:val="hybridMultilevel"/>
    <w:tmpl w:val="B044C724"/>
    <w:lvl w:ilvl="0" w:tplc="5EA8B6BC">
      <w:start w:val="2"/>
      <w:numFmt w:val="decimal"/>
      <w:lvlText w:val="%1."/>
      <w:lvlJc w:val="left"/>
      <w:pPr>
        <w:tabs>
          <w:tab w:val="num" w:pos="1068"/>
        </w:tabs>
        <w:ind w:left="1068"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1F35922"/>
    <w:multiLevelType w:val="hybridMultilevel"/>
    <w:tmpl w:val="74BA7EC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3E974A2"/>
    <w:multiLevelType w:val="hybridMultilevel"/>
    <w:tmpl w:val="B3508BB0"/>
    <w:lvl w:ilvl="0" w:tplc="EFEE2D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DF5511"/>
    <w:multiLevelType w:val="hybridMultilevel"/>
    <w:tmpl w:val="7E5C18B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833091F"/>
    <w:multiLevelType w:val="hybridMultilevel"/>
    <w:tmpl w:val="2ECE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C754D2"/>
    <w:multiLevelType w:val="hybridMultilevel"/>
    <w:tmpl w:val="7EE6B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62A6A"/>
    <w:multiLevelType w:val="hybridMultilevel"/>
    <w:tmpl w:val="69DECE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C11FF1"/>
    <w:multiLevelType w:val="hybridMultilevel"/>
    <w:tmpl w:val="2B44235A"/>
    <w:lvl w:ilvl="0" w:tplc="EA125738">
      <w:start w:val="1"/>
      <w:numFmt w:val="bullet"/>
      <w:lvlText w:val=""/>
      <w:lvlJc w:val="left"/>
      <w:pPr>
        <w:ind w:left="644" w:hanging="360"/>
      </w:pPr>
      <w:rPr>
        <w:rFonts w:ascii="Symbol" w:hAnsi="Symbol" w:hint="default"/>
        <w:b w:val="0"/>
        <w:color w:val="auto"/>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25" w15:restartNumberingAfterBreak="0">
    <w:nsid w:val="63CC499E"/>
    <w:multiLevelType w:val="hybridMultilevel"/>
    <w:tmpl w:val="2390A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4745FA"/>
    <w:multiLevelType w:val="hybridMultilevel"/>
    <w:tmpl w:val="590812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B9455AB"/>
    <w:multiLevelType w:val="hybridMultilevel"/>
    <w:tmpl w:val="80384B62"/>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D8E237F"/>
    <w:multiLevelType w:val="hybridMultilevel"/>
    <w:tmpl w:val="1DB6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2F0DAD"/>
    <w:multiLevelType w:val="multilevel"/>
    <w:tmpl w:val="1CB6F82A"/>
    <w:lvl w:ilvl="0">
      <w:start w:val="14"/>
      <w:numFmt w:val="decimal"/>
      <w:pStyle w:val="Naslov1"/>
      <w:lvlText w:val="%1."/>
      <w:lvlJc w:val="left"/>
      <w:pPr>
        <w:tabs>
          <w:tab w:val="num" w:pos="454"/>
        </w:tabs>
        <w:ind w:left="454" w:hanging="454"/>
      </w:pPr>
      <w:rPr>
        <w:rFonts w:hint="default"/>
        <w:sz w:val="26"/>
        <w:szCs w:val="26"/>
      </w:rPr>
    </w:lvl>
    <w:lvl w:ilvl="1">
      <w:start w:val="1"/>
      <w:numFmt w:val="decimal"/>
      <w:pStyle w:val="Naslov2"/>
      <w:lvlText w:val="%1.%2."/>
      <w:lvlJc w:val="left"/>
      <w:pPr>
        <w:tabs>
          <w:tab w:val="num" w:pos="7655"/>
        </w:tabs>
        <w:ind w:left="7655" w:hanging="567"/>
      </w:pPr>
      <w:rPr>
        <w:rFonts w:ascii="Times New Roman" w:hAnsi="Times New Roman" w:cs="Times New Roman" w:hint="default"/>
        <w:b/>
        <w:i w:val="0"/>
        <w:sz w:val="24"/>
        <w:szCs w:val="24"/>
      </w:rPr>
    </w:lvl>
    <w:lvl w:ilvl="2">
      <w:start w:val="1"/>
      <w:numFmt w:val="decimal"/>
      <w:pStyle w:val="Naslov3"/>
      <w:lvlText w:val="%1.%2.%3"/>
      <w:lvlJc w:val="left"/>
      <w:pPr>
        <w:tabs>
          <w:tab w:val="num" w:pos="7174"/>
        </w:tabs>
        <w:ind w:left="7174" w:hanging="79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tabs>
          <w:tab w:val="num" w:pos="907"/>
        </w:tabs>
        <w:ind w:left="907" w:hanging="907"/>
      </w:pPr>
      <w:rPr>
        <w:rFonts w:ascii="Times New Roman" w:hAnsi="Times New Roman" w:cs="Times New Roman" w:hint="default"/>
        <w:sz w:val="22"/>
        <w:szCs w:val="22"/>
      </w:rPr>
    </w:lvl>
    <w:lvl w:ilvl="4">
      <w:start w:val="1"/>
      <w:numFmt w:val="decimal"/>
      <w:pStyle w:val="Naslov5"/>
      <w:lvlText w:val="%1.%2.%3.%4.%5"/>
      <w:lvlJc w:val="left"/>
      <w:pPr>
        <w:tabs>
          <w:tab w:val="num" w:pos="1201"/>
        </w:tabs>
        <w:ind w:left="1201" w:hanging="1021"/>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0" w15:restartNumberingAfterBreak="0">
    <w:nsid w:val="7D947749"/>
    <w:multiLevelType w:val="hybridMultilevel"/>
    <w:tmpl w:val="00EEECA8"/>
    <w:lvl w:ilvl="0" w:tplc="08090001">
      <w:start w:val="1"/>
      <w:numFmt w:val="bullet"/>
      <w:lvlText w:val=""/>
      <w:lvlJc w:val="left"/>
      <w:pPr>
        <w:ind w:left="722" w:hanging="360"/>
      </w:pPr>
      <w:rPr>
        <w:rFonts w:ascii="Symbol" w:hAnsi="Symbol" w:hint="default"/>
      </w:rPr>
    </w:lvl>
    <w:lvl w:ilvl="1" w:tplc="BB264AC0">
      <w:start w:val="1"/>
      <w:numFmt w:val="bullet"/>
      <w:lvlText w:val="-"/>
      <w:lvlJc w:val="left"/>
      <w:pPr>
        <w:ind w:left="1442" w:hanging="360"/>
      </w:pPr>
      <w:rPr>
        <w:rFonts w:ascii="Arial" w:eastAsia="Times New Roman" w:hAnsi="Arial"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31" w15:restartNumberingAfterBreak="0">
    <w:nsid w:val="7E304ED6"/>
    <w:multiLevelType w:val="hybridMultilevel"/>
    <w:tmpl w:val="107E14FE"/>
    <w:lvl w:ilvl="0" w:tplc="29C259D6">
      <w:start w:val="1"/>
      <w:numFmt w:val="decimal"/>
      <w:lvlText w:val="%1."/>
      <w:lvlJc w:val="left"/>
      <w:pPr>
        <w:ind w:left="720" w:hanging="360"/>
      </w:pPr>
      <w:rPr>
        <w:rFonts w:hint="default"/>
      </w:rPr>
    </w:lvl>
    <w:lvl w:ilvl="1" w:tplc="BA725512" w:tentative="1">
      <w:start w:val="1"/>
      <w:numFmt w:val="lowerLetter"/>
      <w:lvlText w:val="%2."/>
      <w:lvlJc w:val="left"/>
      <w:pPr>
        <w:ind w:left="1440" w:hanging="360"/>
      </w:pPr>
    </w:lvl>
    <w:lvl w:ilvl="2" w:tplc="F9BEAA54" w:tentative="1">
      <w:start w:val="1"/>
      <w:numFmt w:val="lowerRoman"/>
      <w:lvlText w:val="%3."/>
      <w:lvlJc w:val="right"/>
      <w:pPr>
        <w:ind w:left="2160" w:hanging="180"/>
      </w:pPr>
    </w:lvl>
    <w:lvl w:ilvl="3" w:tplc="D2F001A2" w:tentative="1">
      <w:start w:val="1"/>
      <w:numFmt w:val="decimal"/>
      <w:lvlText w:val="%4."/>
      <w:lvlJc w:val="left"/>
      <w:pPr>
        <w:ind w:left="2880" w:hanging="360"/>
      </w:pPr>
    </w:lvl>
    <w:lvl w:ilvl="4" w:tplc="0D7C8FEC" w:tentative="1">
      <w:start w:val="1"/>
      <w:numFmt w:val="lowerLetter"/>
      <w:lvlText w:val="%5."/>
      <w:lvlJc w:val="left"/>
      <w:pPr>
        <w:ind w:left="3600" w:hanging="360"/>
      </w:pPr>
    </w:lvl>
    <w:lvl w:ilvl="5" w:tplc="F4C011CA" w:tentative="1">
      <w:start w:val="1"/>
      <w:numFmt w:val="lowerRoman"/>
      <w:lvlText w:val="%6."/>
      <w:lvlJc w:val="right"/>
      <w:pPr>
        <w:ind w:left="4320" w:hanging="180"/>
      </w:pPr>
    </w:lvl>
    <w:lvl w:ilvl="6" w:tplc="E87A56E2" w:tentative="1">
      <w:start w:val="1"/>
      <w:numFmt w:val="decimal"/>
      <w:lvlText w:val="%7."/>
      <w:lvlJc w:val="left"/>
      <w:pPr>
        <w:ind w:left="5040" w:hanging="360"/>
      </w:pPr>
    </w:lvl>
    <w:lvl w:ilvl="7" w:tplc="B0FAFB0C" w:tentative="1">
      <w:start w:val="1"/>
      <w:numFmt w:val="lowerLetter"/>
      <w:lvlText w:val="%8."/>
      <w:lvlJc w:val="left"/>
      <w:pPr>
        <w:ind w:left="5760" w:hanging="360"/>
      </w:pPr>
    </w:lvl>
    <w:lvl w:ilvl="8" w:tplc="A06834CC" w:tentative="1">
      <w:start w:val="1"/>
      <w:numFmt w:val="lowerRoman"/>
      <w:lvlText w:val="%9."/>
      <w:lvlJc w:val="right"/>
      <w:pPr>
        <w:ind w:left="6480" w:hanging="180"/>
      </w:pPr>
    </w:lvl>
  </w:abstractNum>
  <w:num w:numId="1">
    <w:abstractNumId w:val="29"/>
  </w:num>
  <w:num w:numId="2">
    <w:abstractNumId w:val="8"/>
  </w:num>
  <w:num w:numId="3">
    <w:abstractNumId w:val="16"/>
  </w:num>
  <w:num w:numId="4">
    <w:abstractNumId w:val="7"/>
  </w:num>
  <w:num w:numId="5">
    <w:abstractNumId w:val="4"/>
  </w:num>
  <w:num w:numId="6">
    <w:abstractNumId w:val="20"/>
  </w:num>
  <w:num w:numId="7">
    <w:abstractNumId w:val="17"/>
  </w:num>
  <w:num w:numId="8">
    <w:abstractNumId w:val="0"/>
  </w:num>
  <w:num w:numId="9">
    <w:abstractNumId w:val="14"/>
  </w:num>
  <w:num w:numId="10">
    <w:abstractNumId w:val="31"/>
  </w:num>
  <w:num w:numId="11">
    <w:abstractNumId w:val="18"/>
  </w:num>
  <w:num w:numId="12">
    <w:abstractNumId w:val="6"/>
  </w:num>
  <w:num w:numId="13">
    <w:abstractNumId w:val="19"/>
  </w:num>
  <w:num w:numId="14">
    <w:abstractNumId w:val="11"/>
  </w:num>
  <w:num w:numId="15">
    <w:abstractNumId w:val="15"/>
  </w:num>
  <w:num w:numId="16">
    <w:abstractNumId w:val="9"/>
  </w:num>
  <w:num w:numId="17">
    <w:abstractNumId w:val="12"/>
  </w:num>
  <w:num w:numId="18">
    <w:abstractNumId w:val="3"/>
  </w:num>
  <w:num w:numId="19">
    <w:abstractNumId w:val="1"/>
  </w:num>
  <w:num w:numId="20">
    <w:abstractNumId w:val="27"/>
  </w:num>
  <w:num w:numId="21">
    <w:abstractNumId w:val="13"/>
  </w:num>
  <w:num w:numId="22">
    <w:abstractNumId w:val="28"/>
  </w:num>
  <w:num w:numId="23">
    <w:abstractNumId w:val="5"/>
  </w:num>
  <w:num w:numId="24">
    <w:abstractNumId w:val="22"/>
  </w:num>
  <w:num w:numId="25">
    <w:abstractNumId w:val="21"/>
  </w:num>
  <w:num w:numId="26">
    <w:abstractNumId w:val="10"/>
  </w:num>
  <w:num w:numId="27">
    <w:abstractNumId w:val="24"/>
  </w:num>
  <w:num w:numId="28">
    <w:abstractNumId w:val="30"/>
  </w:num>
  <w:num w:numId="29">
    <w:abstractNumId w:val="25"/>
  </w:num>
  <w:num w:numId="30">
    <w:abstractNumId w:val="2"/>
  </w:num>
  <w:num w:numId="31">
    <w:abstractNumId w:val="2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2E"/>
    <w:rsid w:val="001866D5"/>
    <w:rsid w:val="00476644"/>
    <w:rsid w:val="007827F5"/>
    <w:rsid w:val="00C76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89D94C0-3A72-4BB3-B625-F5B97305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C76F2E"/>
    <w:pPr>
      <w:keepNext/>
      <w:numPr>
        <w:numId w:val="1"/>
      </w:numPr>
      <w:spacing w:before="240" w:after="240" w:line="240" w:lineRule="auto"/>
      <w:jc w:val="both"/>
      <w:outlineLvl w:val="0"/>
    </w:pPr>
    <w:rPr>
      <w:rFonts w:ascii="Times New Roman" w:eastAsia="Times New Roman" w:hAnsi="Times New Roman" w:cs="Times New Roman"/>
      <w:b/>
      <w:bCs/>
      <w:kern w:val="32"/>
      <w:sz w:val="26"/>
      <w:szCs w:val="26"/>
      <w:lang w:val="sl-SI" w:eastAsia="sl-SI"/>
    </w:rPr>
  </w:style>
  <w:style w:type="paragraph" w:styleId="Naslov2">
    <w:name w:val="heading 2"/>
    <w:basedOn w:val="Navaden"/>
    <w:next w:val="Navaden"/>
    <w:link w:val="Naslov2Znak"/>
    <w:qFormat/>
    <w:rsid w:val="00C76F2E"/>
    <w:pPr>
      <w:keepNext/>
      <w:numPr>
        <w:ilvl w:val="1"/>
        <w:numId w:val="1"/>
      </w:numPr>
      <w:spacing w:before="320" w:after="120" w:line="240" w:lineRule="auto"/>
      <w:jc w:val="both"/>
      <w:outlineLvl w:val="1"/>
    </w:pPr>
    <w:rPr>
      <w:rFonts w:ascii="Times New Roman" w:eastAsia="Times New Roman" w:hAnsi="Times New Roman" w:cs="Times New Roman"/>
      <w:b/>
      <w:bCs/>
      <w:iCs/>
      <w:sz w:val="24"/>
      <w:szCs w:val="24"/>
      <w:lang w:val="sl-SI" w:eastAsia="sl-SI"/>
    </w:rPr>
  </w:style>
  <w:style w:type="paragraph" w:styleId="Naslov3">
    <w:name w:val="heading 3"/>
    <w:basedOn w:val="Navaden"/>
    <w:next w:val="Navaden"/>
    <w:link w:val="Naslov3Znak"/>
    <w:qFormat/>
    <w:rsid w:val="00C76F2E"/>
    <w:pPr>
      <w:keepNext/>
      <w:numPr>
        <w:ilvl w:val="2"/>
        <w:numId w:val="1"/>
      </w:numPr>
      <w:spacing w:before="240" w:after="120" w:line="240" w:lineRule="auto"/>
      <w:jc w:val="both"/>
      <w:outlineLvl w:val="2"/>
    </w:pPr>
    <w:rPr>
      <w:rFonts w:ascii="Times New Roman" w:eastAsia="Times New Roman" w:hAnsi="Times New Roman" w:cs="Times New Roman"/>
      <w:b/>
      <w:bCs/>
      <w:lang w:val="sl-SI" w:eastAsia="sl-SI"/>
    </w:rPr>
  </w:style>
  <w:style w:type="paragraph" w:styleId="Naslov4">
    <w:name w:val="heading 4"/>
    <w:basedOn w:val="Navaden"/>
    <w:next w:val="Navaden"/>
    <w:link w:val="Naslov4Znak"/>
    <w:qFormat/>
    <w:rsid w:val="00C76F2E"/>
    <w:pPr>
      <w:keepNext/>
      <w:numPr>
        <w:ilvl w:val="3"/>
        <w:numId w:val="1"/>
      </w:numPr>
      <w:spacing w:before="240" w:after="120" w:line="240" w:lineRule="auto"/>
      <w:jc w:val="both"/>
      <w:outlineLvl w:val="3"/>
    </w:pPr>
    <w:rPr>
      <w:rFonts w:ascii="Times New Roman" w:eastAsia="Times New Roman" w:hAnsi="Times New Roman" w:cs="Times New Roman"/>
      <w:b/>
      <w:bCs/>
      <w:i/>
      <w:szCs w:val="28"/>
      <w:lang w:val="sl-SI" w:eastAsia="sl-SI"/>
    </w:rPr>
  </w:style>
  <w:style w:type="paragraph" w:styleId="Naslov5">
    <w:name w:val="heading 5"/>
    <w:basedOn w:val="Navaden"/>
    <w:next w:val="Navaden"/>
    <w:link w:val="Naslov5Znak"/>
    <w:qFormat/>
    <w:rsid w:val="00C76F2E"/>
    <w:pPr>
      <w:numPr>
        <w:ilvl w:val="4"/>
        <w:numId w:val="1"/>
      </w:numPr>
      <w:spacing w:before="120" w:after="120" w:line="240" w:lineRule="auto"/>
      <w:jc w:val="both"/>
      <w:outlineLvl w:val="4"/>
    </w:pPr>
    <w:rPr>
      <w:rFonts w:ascii="Arial" w:eastAsia="Times New Roman" w:hAnsi="Arial" w:cs="Times New Roman"/>
      <w:bCs/>
      <w:i/>
      <w:iCs/>
      <w:szCs w:val="26"/>
      <w:lang w:val="sl-SI" w:eastAsia="sl-SI"/>
    </w:rPr>
  </w:style>
  <w:style w:type="paragraph" w:styleId="Naslov6">
    <w:name w:val="heading 6"/>
    <w:basedOn w:val="Navaden"/>
    <w:next w:val="Navaden"/>
    <w:link w:val="Naslov6Znak"/>
    <w:qFormat/>
    <w:rsid w:val="00C76F2E"/>
    <w:pPr>
      <w:numPr>
        <w:ilvl w:val="5"/>
        <w:numId w:val="1"/>
      </w:numPr>
      <w:spacing w:before="240" w:after="60" w:line="240" w:lineRule="auto"/>
      <w:jc w:val="both"/>
      <w:outlineLvl w:val="5"/>
    </w:pPr>
    <w:rPr>
      <w:rFonts w:ascii="Arial" w:eastAsia="Times New Roman" w:hAnsi="Arial" w:cs="Times New Roman"/>
      <w:b/>
      <w:bCs/>
      <w:lang w:val="sl-SI" w:eastAsia="sl-SI"/>
    </w:rPr>
  </w:style>
  <w:style w:type="paragraph" w:styleId="Naslov7">
    <w:name w:val="heading 7"/>
    <w:basedOn w:val="Navaden"/>
    <w:next w:val="Navaden"/>
    <w:link w:val="Naslov7Znak"/>
    <w:qFormat/>
    <w:rsid w:val="00C76F2E"/>
    <w:pPr>
      <w:numPr>
        <w:ilvl w:val="6"/>
        <w:numId w:val="1"/>
      </w:numPr>
      <w:spacing w:before="240" w:after="60" w:line="240" w:lineRule="auto"/>
      <w:jc w:val="both"/>
      <w:outlineLvl w:val="6"/>
    </w:pPr>
    <w:rPr>
      <w:rFonts w:ascii="Arial" w:eastAsia="Times New Roman" w:hAnsi="Arial" w:cs="Times New Roman"/>
      <w:szCs w:val="24"/>
      <w:lang w:val="sl-SI" w:eastAsia="sl-SI"/>
    </w:rPr>
  </w:style>
  <w:style w:type="paragraph" w:styleId="Naslov8">
    <w:name w:val="heading 8"/>
    <w:basedOn w:val="Navaden"/>
    <w:next w:val="Navaden"/>
    <w:link w:val="Naslov8Znak"/>
    <w:qFormat/>
    <w:rsid w:val="00C76F2E"/>
    <w:pPr>
      <w:numPr>
        <w:ilvl w:val="7"/>
        <w:numId w:val="1"/>
      </w:numPr>
      <w:spacing w:before="240" w:after="60" w:line="240" w:lineRule="auto"/>
      <w:jc w:val="both"/>
      <w:outlineLvl w:val="7"/>
    </w:pPr>
    <w:rPr>
      <w:rFonts w:ascii="Arial" w:eastAsia="Times New Roman" w:hAnsi="Arial" w:cs="Times New Roman"/>
      <w:i/>
      <w:iCs/>
      <w:szCs w:val="24"/>
      <w:lang w:val="sl-SI" w:eastAsia="sl-SI"/>
    </w:rPr>
  </w:style>
  <w:style w:type="paragraph" w:styleId="Naslov9">
    <w:name w:val="heading 9"/>
    <w:basedOn w:val="Navaden"/>
    <w:next w:val="Navaden"/>
    <w:link w:val="Naslov9Znak"/>
    <w:qFormat/>
    <w:rsid w:val="00C76F2E"/>
    <w:pPr>
      <w:numPr>
        <w:ilvl w:val="8"/>
        <w:numId w:val="1"/>
      </w:numPr>
      <w:spacing w:before="240" w:after="60" w:line="240" w:lineRule="auto"/>
      <w:jc w:val="both"/>
      <w:outlineLvl w:val="8"/>
    </w:pPr>
    <w:rPr>
      <w:rFonts w:ascii="Arial" w:eastAsia="Times New Roman" w:hAnsi="Arial" w:cs="Arial"/>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76F2E"/>
    <w:rPr>
      <w:rFonts w:ascii="Times New Roman" w:eastAsia="Times New Roman" w:hAnsi="Times New Roman" w:cs="Times New Roman"/>
      <w:b/>
      <w:bCs/>
      <w:kern w:val="32"/>
      <w:sz w:val="26"/>
      <w:szCs w:val="26"/>
      <w:lang w:val="sl-SI" w:eastAsia="sl-SI"/>
    </w:rPr>
  </w:style>
  <w:style w:type="character" w:customStyle="1" w:styleId="Naslov2Znak">
    <w:name w:val="Naslov 2 Znak"/>
    <w:basedOn w:val="Privzetapisavaodstavka"/>
    <w:link w:val="Naslov2"/>
    <w:rsid w:val="00C76F2E"/>
    <w:rPr>
      <w:rFonts w:ascii="Times New Roman" w:eastAsia="Times New Roman" w:hAnsi="Times New Roman" w:cs="Times New Roman"/>
      <w:b/>
      <w:bCs/>
      <w:iCs/>
      <w:sz w:val="24"/>
      <w:szCs w:val="24"/>
      <w:lang w:val="sl-SI" w:eastAsia="sl-SI"/>
    </w:rPr>
  </w:style>
  <w:style w:type="character" w:customStyle="1" w:styleId="Naslov3Znak">
    <w:name w:val="Naslov 3 Znak"/>
    <w:basedOn w:val="Privzetapisavaodstavka"/>
    <w:link w:val="Naslov3"/>
    <w:rsid w:val="00C76F2E"/>
    <w:rPr>
      <w:rFonts w:ascii="Times New Roman" w:eastAsia="Times New Roman" w:hAnsi="Times New Roman" w:cs="Times New Roman"/>
      <w:b/>
      <w:bCs/>
      <w:lang w:val="sl-SI" w:eastAsia="sl-SI"/>
    </w:rPr>
  </w:style>
  <w:style w:type="character" w:customStyle="1" w:styleId="Naslov4Znak">
    <w:name w:val="Naslov 4 Znak"/>
    <w:basedOn w:val="Privzetapisavaodstavka"/>
    <w:link w:val="Naslov4"/>
    <w:rsid w:val="00C76F2E"/>
    <w:rPr>
      <w:rFonts w:ascii="Times New Roman" w:eastAsia="Times New Roman" w:hAnsi="Times New Roman" w:cs="Times New Roman"/>
      <w:b/>
      <w:bCs/>
      <w:i/>
      <w:szCs w:val="28"/>
      <w:lang w:val="sl-SI" w:eastAsia="sl-SI"/>
    </w:rPr>
  </w:style>
  <w:style w:type="character" w:customStyle="1" w:styleId="Naslov5Znak">
    <w:name w:val="Naslov 5 Znak"/>
    <w:basedOn w:val="Privzetapisavaodstavka"/>
    <w:link w:val="Naslov5"/>
    <w:rsid w:val="00C76F2E"/>
    <w:rPr>
      <w:rFonts w:ascii="Arial" w:eastAsia="Times New Roman" w:hAnsi="Arial" w:cs="Times New Roman"/>
      <w:bCs/>
      <w:i/>
      <w:iCs/>
      <w:szCs w:val="26"/>
      <w:lang w:val="sl-SI" w:eastAsia="sl-SI"/>
    </w:rPr>
  </w:style>
  <w:style w:type="character" w:customStyle="1" w:styleId="Naslov6Znak">
    <w:name w:val="Naslov 6 Znak"/>
    <w:basedOn w:val="Privzetapisavaodstavka"/>
    <w:link w:val="Naslov6"/>
    <w:rsid w:val="00C76F2E"/>
    <w:rPr>
      <w:rFonts w:ascii="Arial" w:eastAsia="Times New Roman" w:hAnsi="Arial" w:cs="Times New Roman"/>
      <w:b/>
      <w:bCs/>
      <w:lang w:val="sl-SI" w:eastAsia="sl-SI"/>
    </w:rPr>
  </w:style>
  <w:style w:type="character" w:customStyle="1" w:styleId="Naslov7Znak">
    <w:name w:val="Naslov 7 Znak"/>
    <w:basedOn w:val="Privzetapisavaodstavka"/>
    <w:link w:val="Naslov7"/>
    <w:rsid w:val="00C76F2E"/>
    <w:rPr>
      <w:rFonts w:ascii="Arial" w:eastAsia="Times New Roman" w:hAnsi="Arial" w:cs="Times New Roman"/>
      <w:szCs w:val="24"/>
      <w:lang w:val="sl-SI" w:eastAsia="sl-SI"/>
    </w:rPr>
  </w:style>
  <w:style w:type="character" w:customStyle="1" w:styleId="Naslov8Znak">
    <w:name w:val="Naslov 8 Znak"/>
    <w:basedOn w:val="Privzetapisavaodstavka"/>
    <w:link w:val="Naslov8"/>
    <w:rsid w:val="00C76F2E"/>
    <w:rPr>
      <w:rFonts w:ascii="Arial" w:eastAsia="Times New Roman" w:hAnsi="Arial" w:cs="Times New Roman"/>
      <w:i/>
      <w:iCs/>
      <w:szCs w:val="24"/>
      <w:lang w:val="sl-SI" w:eastAsia="sl-SI"/>
    </w:rPr>
  </w:style>
  <w:style w:type="character" w:customStyle="1" w:styleId="Naslov9Znak">
    <w:name w:val="Naslov 9 Znak"/>
    <w:basedOn w:val="Privzetapisavaodstavka"/>
    <w:link w:val="Naslov9"/>
    <w:rsid w:val="00C76F2E"/>
    <w:rPr>
      <w:rFonts w:ascii="Arial" w:eastAsia="Times New Roman" w:hAnsi="Arial" w:cs="Arial"/>
      <w:lang w:val="sl-SI" w:eastAsia="sl-SI"/>
    </w:rPr>
  </w:style>
  <w:style w:type="numbering" w:customStyle="1" w:styleId="Brezseznama1">
    <w:name w:val="Brez seznama1"/>
    <w:next w:val="Brezseznama"/>
    <w:uiPriority w:val="99"/>
    <w:semiHidden/>
    <w:unhideWhenUsed/>
    <w:rsid w:val="00C76F2E"/>
  </w:style>
  <w:style w:type="paragraph" w:styleId="Noga">
    <w:name w:val="footer"/>
    <w:basedOn w:val="Navaden"/>
    <w:link w:val="NogaZnak"/>
    <w:rsid w:val="00C76F2E"/>
    <w:pPr>
      <w:tabs>
        <w:tab w:val="center" w:pos="4536"/>
        <w:tab w:val="right" w:pos="9072"/>
      </w:tabs>
      <w:overflowPunct w:val="0"/>
      <w:autoSpaceDE w:val="0"/>
      <w:autoSpaceDN w:val="0"/>
      <w:adjustRightInd w:val="0"/>
      <w:spacing w:after="120" w:line="240" w:lineRule="auto"/>
      <w:jc w:val="both"/>
      <w:textAlignment w:val="baseline"/>
    </w:pPr>
    <w:rPr>
      <w:rFonts w:ascii="Arial" w:eastAsia="Times New Roman" w:hAnsi="Arial" w:cs="Times New Roman"/>
      <w:szCs w:val="20"/>
      <w:lang w:val="sl-SI" w:eastAsia="sl-SI"/>
    </w:rPr>
  </w:style>
  <w:style w:type="character" w:customStyle="1" w:styleId="NogaZnak">
    <w:name w:val="Noga Znak"/>
    <w:basedOn w:val="Privzetapisavaodstavka"/>
    <w:link w:val="Noga"/>
    <w:rsid w:val="00C76F2E"/>
    <w:rPr>
      <w:rFonts w:ascii="Arial" w:eastAsia="Times New Roman" w:hAnsi="Arial" w:cs="Times New Roman"/>
      <w:szCs w:val="20"/>
      <w:lang w:val="sl-SI" w:eastAsia="sl-SI"/>
    </w:rPr>
  </w:style>
  <w:style w:type="paragraph" w:styleId="Telobesedila2">
    <w:name w:val="Body Text 2"/>
    <w:basedOn w:val="Navaden"/>
    <w:link w:val="Telobesedila2Znak"/>
    <w:rsid w:val="00C76F2E"/>
    <w:pPr>
      <w:overflowPunct w:val="0"/>
      <w:autoSpaceDE w:val="0"/>
      <w:autoSpaceDN w:val="0"/>
      <w:adjustRightInd w:val="0"/>
      <w:spacing w:after="120" w:line="240" w:lineRule="auto"/>
      <w:jc w:val="center"/>
      <w:textAlignment w:val="baseline"/>
    </w:pPr>
    <w:rPr>
      <w:rFonts w:ascii="Times" w:eastAsia="Times New Roman" w:hAnsi="Times" w:cs="Times New Roman"/>
      <w:b/>
      <w:sz w:val="56"/>
      <w:szCs w:val="20"/>
      <w:lang w:val="sl-SI" w:eastAsia="sl-SI"/>
    </w:rPr>
  </w:style>
  <w:style w:type="character" w:customStyle="1" w:styleId="Telobesedila2Znak">
    <w:name w:val="Telo besedila 2 Znak"/>
    <w:basedOn w:val="Privzetapisavaodstavka"/>
    <w:link w:val="Telobesedila2"/>
    <w:rsid w:val="00C76F2E"/>
    <w:rPr>
      <w:rFonts w:ascii="Times" w:eastAsia="Times New Roman" w:hAnsi="Times" w:cs="Times New Roman"/>
      <w:b/>
      <w:sz w:val="56"/>
      <w:szCs w:val="20"/>
      <w:lang w:val="sl-SI" w:eastAsia="sl-SI"/>
    </w:rPr>
  </w:style>
  <w:style w:type="character" w:customStyle="1" w:styleId="Znak">
    <w:name w:val="Znak"/>
    <w:basedOn w:val="Privzetapisavaodstavka"/>
    <w:rsid w:val="00C76F2E"/>
    <w:rPr>
      <w:sz w:val="24"/>
      <w:lang w:val="sl-SI" w:eastAsia="sl-SI" w:bidi="ar-SA"/>
    </w:rPr>
  </w:style>
  <w:style w:type="paragraph" w:styleId="Glava">
    <w:name w:val="header"/>
    <w:basedOn w:val="Navaden"/>
    <w:link w:val="GlavaZnak"/>
    <w:rsid w:val="00C76F2E"/>
    <w:pPr>
      <w:tabs>
        <w:tab w:val="center" w:pos="4536"/>
        <w:tab w:val="right" w:pos="9072"/>
      </w:tabs>
      <w:spacing w:after="120" w:line="240" w:lineRule="auto"/>
      <w:jc w:val="both"/>
    </w:pPr>
    <w:rPr>
      <w:rFonts w:ascii="Arial" w:eastAsia="Times New Roman" w:hAnsi="Arial" w:cs="Times New Roman"/>
      <w:szCs w:val="20"/>
      <w:lang w:val="sl-SI" w:eastAsia="sl-SI"/>
    </w:rPr>
  </w:style>
  <w:style w:type="character" w:customStyle="1" w:styleId="GlavaZnak">
    <w:name w:val="Glava Znak"/>
    <w:basedOn w:val="Privzetapisavaodstavka"/>
    <w:link w:val="Glava"/>
    <w:rsid w:val="00C76F2E"/>
    <w:rPr>
      <w:rFonts w:ascii="Arial" w:eastAsia="Times New Roman" w:hAnsi="Arial" w:cs="Times New Roman"/>
      <w:szCs w:val="20"/>
      <w:lang w:val="sl-SI" w:eastAsia="sl-SI"/>
    </w:rPr>
  </w:style>
  <w:style w:type="paragraph" w:styleId="Telobesedila">
    <w:name w:val="Body Text"/>
    <w:basedOn w:val="Navaden"/>
    <w:link w:val="TelobesedilaZnak"/>
    <w:rsid w:val="00C76F2E"/>
    <w:pPr>
      <w:spacing w:after="120" w:line="240" w:lineRule="auto"/>
      <w:jc w:val="both"/>
    </w:pPr>
    <w:rPr>
      <w:rFonts w:ascii="Arial" w:eastAsia="Times New Roman" w:hAnsi="Arial" w:cs="Times New Roman"/>
      <w:szCs w:val="20"/>
      <w:lang w:val="sl-SI" w:eastAsia="sl-SI"/>
    </w:rPr>
  </w:style>
  <w:style w:type="character" w:customStyle="1" w:styleId="TelobesedilaZnak">
    <w:name w:val="Telo besedila Znak"/>
    <w:basedOn w:val="Privzetapisavaodstavka"/>
    <w:link w:val="Telobesedila"/>
    <w:rsid w:val="00C76F2E"/>
    <w:rPr>
      <w:rFonts w:ascii="Arial" w:eastAsia="Times New Roman" w:hAnsi="Arial" w:cs="Times New Roman"/>
      <w:szCs w:val="20"/>
      <w:lang w:val="sl-SI" w:eastAsia="sl-SI"/>
    </w:rPr>
  </w:style>
  <w:style w:type="paragraph" w:customStyle="1" w:styleId="SlogLevo125cm">
    <w:name w:val="Slog Levo:  125 cm"/>
    <w:basedOn w:val="Navaden"/>
    <w:autoRedefine/>
    <w:rsid w:val="00C76F2E"/>
    <w:pPr>
      <w:spacing w:after="0" w:line="240" w:lineRule="auto"/>
      <w:ind w:left="510" w:firstLine="198"/>
      <w:jc w:val="both"/>
    </w:pPr>
    <w:rPr>
      <w:rFonts w:ascii="Arial" w:eastAsia="Times New Roman" w:hAnsi="Arial" w:cs="Arial"/>
      <w:b/>
      <w:lang w:val="sl-SI" w:eastAsia="sl-SI"/>
    </w:rPr>
  </w:style>
  <w:style w:type="paragraph" w:customStyle="1" w:styleId="CVITEXT">
    <w:name w:val="CVI TEXT"/>
    <w:basedOn w:val="Navaden"/>
    <w:rsid w:val="00C76F2E"/>
    <w:pPr>
      <w:overflowPunct w:val="0"/>
      <w:autoSpaceDE w:val="0"/>
      <w:autoSpaceDN w:val="0"/>
      <w:adjustRightInd w:val="0"/>
      <w:spacing w:after="120" w:line="240" w:lineRule="auto"/>
      <w:jc w:val="both"/>
      <w:textAlignment w:val="baseline"/>
    </w:pPr>
    <w:rPr>
      <w:rFonts w:ascii="Arial" w:eastAsia="Times New Roman" w:hAnsi="Arial" w:cs="Times New Roman"/>
      <w:szCs w:val="20"/>
      <w:lang w:val="sl-SI" w:eastAsia="sl-SI"/>
    </w:rPr>
  </w:style>
  <w:style w:type="character" w:styleId="Hiperpovezava">
    <w:name w:val="Hyperlink"/>
    <w:basedOn w:val="Privzetapisavaodstavka"/>
    <w:uiPriority w:val="99"/>
    <w:rsid w:val="00C76F2E"/>
    <w:rPr>
      <w:color w:val="0000FF"/>
      <w:u w:val="single"/>
    </w:rPr>
  </w:style>
  <w:style w:type="paragraph" w:styleId="Kazalovsebine2">
    <w:name w:val="toc 2"/>
    <w:basedOn w:val="Navaden"/>
    <w:next w:val="Navaden"/>
    <w:autoRedefine/>
    <w:uiPriority w:val="39"/>
    <w:rsid w:val="00C76F2E"/>
    <w:pPr>
      <w:tabs>
        <w:tab w:val="left" w:pos="540"/>
        <w:tab w:val="right" w:leader="dot" w:pos="9540"/>
      </w:tabs>
      <w:spacing w:after="120" w:line="240" w:lineRule="auto"/>
      <w:ind w:left="540" w:right="844" w:hanging="540"/>
      <w:jc w:val="both"/>
    </w:pPr>
    <w:rPr>
      <w:rFonts w:ascii="Arial" w:eastAsia="Times New Roman" w:hAnsi="Arial" w:cs="Times New Roman"/>
      <w:b/>
      <w:i/>
      <w:sz w:val="20"/>
      <w:lang w:val="sl-SI" w:eastAsia="sl-SI"/>
    </w:rPr>
  </w:style>
  <w:style w:type="paragraph" w:styleId="Kazalovsebine1">
    <w:name w:val="toc 1"/>
    <w:basedOn w:val="Navaden"/>
    <w:next w:val="Navaden"/>
    <w:autoRedefine/>
    <w:uiPriority w:val="39"/>
    <w:rsid w:val="00C76F2E"/>
    <w:pPr>
      <w:tabs>
        <w:tab w:val="left" w:pos="360"/>
        <w:tab w:val="right" w:leader="dot" w:pos="9540"/>
      </w:tabs>
      <w:spacing w:after="120" w:line="240" w:lineRule="auto"/>
      <w:ind w:left="360" w:right="1024" w:hanging="360"/>
      <w:jc w:val="both"/>
    </w:pPr>
    <w:rPr>
      <w:rFonts w:ascii="Arial" w:eastAsia="Times New Roman" w:hAnsi="Arial" w:cs="Times New Roman"/>
      <w:b/>
      <w:i/>
      <w:noProof/>
      <w:sz w:val="24"/>
      <w:szCs w:val="24"/>
      <w:lang w:val="sl-SI" w:eastAsia="sl-SI"/>
    </w:rPr>
  </w:style>
  <w:style w:type="paragraph" w:styleId="Kazalovsebine3">
    <w:name w:val="toc 3"/>
    <w:basedOn w:val="Navaden"/>
    <w:next w:val="Navaden"/>
    <w:autoRedefine/>
    <w:uiPriority w:val="39"/>
    <w:rsid w:val="00C76F2E"/>
    <w:pPr>
      <w:tabs>
        <w:tab w:val="left" w:pos="1200"/>
        <w:tab w:val="right" w:leader="dot" w:pos="9540"/>
      </w:tabs>
      <w:spacing w:after="120" w:line="240" w:lineRule="auto"/>
      <w:ind w:left="1260" w:right="844" w:hanging="900"/>
      <w:jc w:val="both"/>
    </w:pPr>
    <w:rPr>
      <w:rFonts w:ascii="Arial" w:eastAsia="Times New Roman" w:hAnsi="Arial" w:cs="Times New Roman"/>
      <w:sz w:val="20"/>
      <w:szCs w:val="20"/>
      <w:lang w:val="sl-SI" w:eastAsia="sl-SI"/>
    </w:rPr>
  </w:style>
  <w:style w:type="paragraph" w:customStyle="1" w:styleId="Telobesedila31">
    <w:name w:val="Telo besedila 31"/>
    <w:basedOn w:val="Navaden"/>
    <w:rsid w:val="00C76F2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eastAsia="Times New Roman" w:hAnsi="Arial" w:cs="Times New Roman"/>
      <w:szCs w:val="20"/>
      <w:lang w:val="sl-SI" w:eastAsia="sl-SI"/>
    </w:rPr>
  </w:style>
  <w:style w:type="paragraph" w:customStyle="1" w:styleId="Telobesedila21">
    <w:name w:val="Telo besedila 21"/>
    <w:basedOn w:val="Navaden"/>
    <w:rsid w:val="00C76F2E"/>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line="240" w:lineRule="auto"/>
      <w:ind w:left="9"/>
      <w:jc w:val="both"/>
      <w:textAlignment w:val="baseline"/>
    </w:pPr>
    <w:rPr>
      <w:rFonts w:ascii="Arial" w:eastAsia="Times New Roman" w:hAnsi="Arial" w:cs="Times New Roman"/>
      <w:color w:val="FF0000"/>
      <w:szCs w:val="20"/>
      <w:lang w:val="sl-SI"/>
    </w:rPr>
  </w:style>
  <w:style w:type="paragraph" w:customStyle="1" w:styleId="BESEDILO">
    <w:name w:val="BESEDILO"/>
    <w:rsid w:val="00C76F2E"/>
    <w:pPr>
      <w:keepLines/>
      <w:widowControl w:val="0"/>
      <w:tabs>
        <w:tab w:val="left" w:pos="2155"/>
      </w:tabs>
      <w:overflowPunct w:val="0"/>
      <w:autoSpaceDE w:val="0"/>
      <w:autoSpaceDN w:val="0"/>
      <w:adjustRightInd w:val="0"/>
      <w:spacing w:after="0" w:line="240" w:lineRule="auto"/>
      <w:jc w:val="both"/>
      <w:textAlignment w:val="baseline"/>
    </w:pPr>
    <w:rPr>
      <w:rFonts w:ascii="Arial" w:eastAsia="Times New Roman" w:hAnsi="Arial" w:cs="Times New Roman"/>
      <w:kern w:val="16"/>
      <w:sz w:val="20"/>
      <w:szCs w:val="20"/>
      <w:lang w:val="sl-SI"/>
    </w:rPr>
  </w:style>
  <w:style w:type="paragraph" w:customStyle="1" w:styleId="SlogNaslov1Arial13pt">
    <w:name w:val="Slog Naslov 1 + Arial 13 pt"/>
    <w:basedOn w:val="Naslov1"/>
    <w:rsid w:val="00C76F2E"/>
    <w:pPr>
      <w:spacing w:before="360"/>
    </w:pPr>
  </w:style>
  <w:style w:type="paragraph" w:styleId="Oznaenseznam">
    <w:name w:val="List Bullet"/>
    <w:basedOn w:val="Navaden"/>
    <w:autoRedefine/>
    <w:rsid w:val="00C76F2E"/>
    <w:pPr>
      <w:numPr>
        <w:numId w:val="2"/>
      </w:numPr>
      <w:spacing w:after="120" w:line="240" w:lineRule="auto"/>
      <w:jc w:val="both"/>
    </w:pPr>
    <w:rPr>
      <w:rFonts w:ascii="Arial" w:eastAsia="Times New Roman" w:hAnsi="Arial" w:cs="Times New Roman"/>
      <w:szCs w:val="20"/>
      <w:lang w:val="sl-SI" w:eastAsia="sl-SI"/>
    </w:rPr>
  </w:style>
  <w:style w:type="paragraph" w:styleId="Sprotnaopomba-besedilo">
    <w:name w:val="footnote text"/>
    <w:basedOn w:val="Navaden"/>
    <w:link w:val="Sprotnaopomba-besediloZnak"/>
    <w:semiHidden/>
    <w:rsid w:val="00C76F2E"/>
    <w:pPr>
      <w:spacing w:after="120" w:line="240" w:lineRule="auto"/>
      <w:jc w:val="both"/>
    </w:pPr>
    <w:rPr>
      <w:rFonts w:ascii="Arial" w:eastAsia="Times New Roman" w:hAnsi="Arial" w:cs="Times New Roman"/>
      <w:sz w:val="20"/>
      <w:szCs w:val="20"/>
      <w:lang w:val="sl-SI" w:eastAsia="sl-SI"/>
    </w:rPr>
  </w:style>
  <w:style w:type="character" w:customStyle="1" w:styleId="Sprotnaopomba-besediloZnak">
    <w:name w:val="Sprotna opomba - besedilo Znak"/>
    <w:basedOn w:val="Privzetapisavaodstavka"/>
    <w:link w:val="Sprotnaopomba-besedilo"/>
    <w:semiHidden/>
    <w:rsid w:val="00C76F2E"/>
    <w:rPr>
      <w:rFonts w:ascii="Arial" w:eastAsia="Times New Roman" w:hAnsi="Arial" w:cs="Times New Roman"/>
      <w:sz w:val="20"/>
      <w:szCs w:val="20"/>
      <w:lang w:val="sl-SI" w:eastAsia="sl-SI"/>
    </w:rPr>
  </w:style>
  <w:style w:type="paragraph" w:customStyle="1" w:styleId="Slog1">
    <w:name w:val="Slog1"/>
    <w:basedOn w:val="Navaden"/>
    <w:rsid w:val="00C76F2E"/>
    <w:pPr>
      <w:tabs>
        <w:tab w:val="num" w:pos="510"/>
      </w:tabs>
      <w:spacing w:before="240" w:after="60" w:line="240" w:lineRule="auto"/>
      <w:ind w:left="510" w:hanging="510"/>
      <w:jc w:val="both"/>
    </w:pPr>
    <w:rPr>
      <w:rFonts w:ascii="Arial" w:eastAsia="Times New Roman" w:hAnsi="Arial" w:cs="Times New Roman"/>
      <w:szCs w:val="24"/>
      <w:lang w:val="sl-SI" w:eastAsia="sl-SI"/>
    </w:rPr>
  </w:style>
  <w:style w:type="paragraph" w:styleId="Telobesedila-zamik2">
    <w:name w:val="Body Text Indent 2"/>
    <w:basedOn w:val="Navaden"/>
    <w:link w:val="Telobesedila-zamik2Znak"/>
    <w:rsid w:val="00C76F2E"/>
    <w:pPr>
      <w:numPr>
        <w:numId w:val="3"/>
      </w:numPr>
      <w:tabs>
        <w:tab w:val="clear" w:pos="510"/>
      </w:tabs>
      <w:spacing w:after="120" w:line="480" w:lineRule="auto"/>
      <w:ind w:left="283" w:firstLine="0"/>
      <w:jc w:val="both"/>
    </w:pPr>
    <w:rPr>
      <w:rFonts w:ascii="Arial" w:eastAsia="Times New Roman" w:hAnsi="Arial" w:cs="Times New Roman"/>
      <w:szCs w:val="20"/>
      <w:lang w:val="sl-SI" w:eastAsia="sl-SI"/>
    </w:rPr>
  </w:style>
  <w:style w:type="character" w:customStyle="1" w:styleId="Telobesedila-zamik2Znak">
    <w:name w:val="Telo besedila - zamik 2 Znak"/>
    <w:basedOn w:val="Privzetapisavaodstavka"/>
    <w:link w:val="Telobesedila-zamik2"/>
    <w:rsid w:val="00C76F2E"/>
    <w:rPr>
      <w:rFonts w:ascii="Arial" w:eastAsia="Times New Roman" w:hAnsi="Arial" w:cs="Times New Roman"/>
      <w:szCs w:val="20"/>
      <w:lang w:val="sl-SI" w:eastAsia="sl-SI"/>
    </w:rPr>
  </w:style>
  <w:style w:type="paragraph" w:customStyle="1" w:styleId="slavica2">
    <w:name w:val="slavica2"/>
    <w:basedOn w:val="Navaden"/>
    <w:rsid w:val="00C76F2E"/>
    <w:pPr>
      <w:numPr>
        <w:numId w:val="4"/>
      </w:numPr>
      <w:spacing w:after="0" w:line="240" w:lineRule="auto"/>
    </w:pPr>
    <w:rPr>
      <w:rFonts w:ascii="Times New Roman" w:eastAsia="Times New Roman" w:hAnsi="Times New Roman" w:cs="Times New Roman"/>
      <w:sz w:val="24"/>
      <w:szCs w:val="24"/>
      <w:lang w:val="sl-SI" w:eastAsia="sl-SI"/>
    </w:rPr>
  </w:style>
  <w:style w:type="paragraph" w:styleId="Telobesedila3">
    <w:name w:val="Body Text 3"/>
    <w:basedOn w:val="Navaden"/>
    <w:link w:val="Telobesedila3Znak"/>
    <w:rsid w:val="00C76F2E"/>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sl-SI" w:eastAsia="sl-SI"/>
    </w:rPr>
  </w:style>
  <w:style w:type="character" w:customStyle="1" w:styleId="Telobesedila3Znak">
    <w:name w:val="Telo besedila 3 Znak"/>
    <w:basedOn w:val="Privzetapisavaodstavka"/>
    <w:link w:val="Telobesedila3"/>
    <w:rsid w:val="00C76F2E"/>
    <w:rPr>
      <w:rFonts w:ascii="Times New Roman" w:eastAsia="Times New Roman" w:hAnsi="Times New Roman" w:cs="Times New Roman"/>
      <w:sz w:val="16"/>
      <w:szCs w:val="16"/>
      <w:lang w:val="sl-SI" w:eastAsia="sl-SI"/>
    </w:rPr>
  </w:style>
  <w:style w:type="paragraph" w:styleId="Telobesedila-zamik">
    <w:name w:val="Body Text Indent"/>
    <w:basedOn w:val="Navaden"/>
    <w:link w:val="Telobesedila-zamikZnak"/>
    <w:rsid w:val="00C76F2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sl-SI" w:eastAsia="sl-SI"/>
    </w:rPr>
  </w:style>
  <w:style w:type="character" w:customStyle="1" w:styleId="Telobesedila-zamikZnak">
    <w:name w:val="Telo besedila - zamik Znak"/>
    <w:basedOn w:val="Privzetapisavaodstavka"/>
    <w:link w:val="Telobesedila-zamik"/>
    <w:rsid w:val="00C76F2E"/>
    <w:rPr>
      <w:rFonts w:ascii="Times New Roman" w:eastAsia="Times New Roman" w:hAnsi="Times New Roman" w:cs="Times New Roman"/>
      <w:sz w:val="20"/>
      <w:szCs w:val="20"/>
      <w:lang w:val="sl-SI" w:eastAsia="sl-SI"/>
    </w:rPr>
  </w:style>
  <w:style w:type="paragraph" w:styleId="Telobesedila-zamik3">
    <w:name w:val="Body Text Indent 3"/>
    <w:basedOn w:val="Navaden"/>
    <w:link w:val="Telobesedila-zamik3Znak"/>
    <w:rsid w:val="00C76F2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val="sl-SI" w:eastAsia="sl-SI"/>
    </w:rPr>
  </w:style>
  <w:style w:type="character" w:customStyle="1" w:styleId="Telobesedila-zamik3Znak">
    <w:name w:val="Telo besedila - zamik 3 Znak"/>
    <w:basedOn w:val="Privzetapisavaodstavka"/>
    <w:link w:val="Telobesedila-zamik3"/>
    <w:rsid w:val="00C76F2E"/>
    <w:rPr>
      <w:rFonts w:ascii="Times New Roman" w:eastAsia="Times New Roman" w:hAnsi="Times New Roman" w:cs="Times New Roman"/>
      <w:sz w:val="16"/>
      <w:szCs w:val="16"/>
      <w:lang w:val="sl-SI" w:eastAsia="sl-SI"/>
    </w:rPr>
  </w:style>
  <w:style w:type="character" w:styleId="tevilkastrani">
    <w:name w:val="page number"/>
    <w:basedOn w:val="Privzetapisavaodstavka"/>
    <w:rsid w:val="00C76F2E"/>
  </w:style>
  <w:style w:type="paragraph" w:styleId="Stvarnokazalo1">
    <w:name w:val="index 1"/>
    <w:basedOn w:val="Navaden"/>
    <w:next w:val="Navaden"/>
    <w:autoRedefine/>
    <w:semiHidden/>
    <w:rsid w:val="00C76F2E"/>
    <w:pPr>
      <w:spacing w:after="0" w:line="240" w:lineRule="auto"/>
    </w:pPr>
    <w:rPr>
      <w:rFonts w:ascii="Arial" w:eastAsia="Times New Roman" w:hAnsi="Arial" w:cs="Times New Roman"/>
      <w:sz w:val="18"/>
      <w:szCs w:val="18"/>
      <w:lang w:val="sl-SI" w:eastAsia="sl-SI"/>
    </w:rPr>
  </w:style>
  <w:style w:type="paragraph" w:styleId="Navaden-zamik">
    <w:name w:val="Normal Indent"/>
    <w:basedOn w:val="Navaden"/>
    <w:rsid w:val="00C76F2E"/>
    <w:pPr>
      <w:tabs>
        <w:tab w:val="num" w:pos="360"/>
      </w:tabs>
      <w:spacing w:after="0" w:line="240" w:lineRule="auto"/>
      <w:ind w:left="340" w:hanging="340"/>
    </w:pPr>
    <w:rPr>
      <w:rFonts w:ascii="Times New Roman" w:eastAsia="Times New Roman" w:hAnsi="Times New Roman" w:cs="Times New Roman"/>
      <w:szCs w:val="20"/>
      <w:lang w:val="sl-SI" w:eastAsia="sl-SI"/>
    </w:rPr>
  </w:style>
  <w:style w:type="paragraph" w:customStyle="1" w:styleId="Navaden1">
    <w:name w:val="Navaden1"/>
    <w:rsid w:val="00C76F2E"/>
    <w:pPr>
      <w:widowControl w:val="0"/>
      <w:spacing w:after="0" w:line="240" w:lineRule="auto"/>
    </w:pPr>
    <w:rPr>
      <w:rFonts w:ascii="Times New Roman" w:eastAsia="Times New Roman" w:hAnsi="Times New Roman" w:cs="Times New Roman"/>
      <w:kern w:val="16"/>
      <w:szCs w:val="20"/>
      <w:lang w:val="sl-SI" w:eastAsia="sl-SI"/>
    </w:rPr>
  </w:style>
  <w:style w:type="character" w:styleId="SledenaHiperpovezava">
    <w:name w:val="FollowedHyperlink"/>
    <w:basedOn w:val="Privzetapisavaodstavka"/>
    <w:rsid w:val="00C76F2E"/>
    <w:rPr>
      <w:color w:val="000080"/>
      <w:u w:val="single"/>
    </w:rPr>
  </w:style>
  <w:style w:type="paragraph" w:styleId="Naslov">
    <w:name w:val="Title"/>
    <w:basedOn w:val="Navaden"/>
    <w:link w:val="NaslovZnak"/>
    <w:qFormat/>
    <w:rsid w:val="00C76F2E"/>
    <w:pPr>
      <w:spacing w:after="0" w:line="240" w:lineRule="auto"/>
      <w:jc w:val="center"/>
    </w:pPr>
    <w:rPr>
      <w:rFonts w:ascii="Times New Roman" w:eastAsia="Times New Roman" w:hAnsi="Times New Roman" w:cs="Times New Roman"/>
      <w:b/>
      <w:bCs/>
      <w:sz w:val="24"/>
      <w:szCs w:val="24"/>
      <w:lang w:val="sl-SI" w:eastAsia="sl-SI"/>
    </w:rPr>
  </w:style>
  <w:style w:type="character" w:customStyle="1" w:styleId="NaslovZnak">
    <w:name w:val="Naslov Znak"/>
    <w:basedOn w:val="Privzetapisavaodstavka"/>
    <w:link w:val="Naslov"/>
    <w:rsid w:val="00C76F2E"/>
    <w:rPr>
      <w:rFonts w:ascii="Times New Roman" w:eastAsia="Times New Roman" w:hAnsi="Times New Roman" w:cs="Times New Roman"/>
      <w:b/>
      <w:bCs/>
      <w:sz w:val="24"/>
      <w:szCs w:val="24"/>
      <w:lang w:val="sl-SI" w:eastAsia="sl-SI"/>
    </w:rPr>
  </w:style>
  <w:style w:type="paragraph" w:styleId="HTML-oblikovano">
    <w:name w:val="HTML Preformatted"/>
    <w:basedOn w:val="Navaden"/>
    <w:link w:val="HTML-oblikovanoZnak"/>
    <w:rsid w:val="00C76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val="sl-SI" w:eastAsia="sl-SI"/>
    </w:rPr>
  </w:style>
  <w:style w:type="character" w:customStyle="1" w:styleId="HTML-oblikovanoZnak">
    <w:name w:val="HTML-oblikovano Znak"/>
    <w:basedOn w:val="Privzetapisavaodstavka"/>
    <w:link w:val="HTML-oblikovano"/>
    <w:rsid w:val="00C76F2E"/>
    <w:rPr>
      <w:rFonts w:ascii="Courier New" w:eastAsia="Times New Roman" w:hAnsi="Courier New" w:cs="Courier New"/>
      <w:color w:val="000000"/>
      <w:sz w:val="18"/>
      <w:szCs w:val="18"/>
      <w:lang w:val="sl-SI" w:eastAsia="sl-SI"/>
    </w:rPr>
  </w:style>
  <w:style w:type="paragraph" w:customStyle="1" w:styleId="BodyText23">
    <w:name w:val="Body Text 23"/>
    <w:basedOn w:val="Navaden"/>
    <w:rsid w:val="00C76F2E"/>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line="240" w:lineRule="auto"/>
      <w:ind w:left="9"/>
      <w:jc w:val="both"/>
      <w:textAlignment w:val="baseline"/>
    </w:pPr>
    <w:rPr>
      <w:rFonts w:ascii="Times New Roman" w:eastAsia="Times New Roman" w:hAnsi="Times New Roman" w:cs="Times New Roman"/>
      <w:color w:val="FF0000"/>
      <w:sz w:val="24"/>
      <w:szCs w:val="20"/>
      <w:lang w:val="sl-SI"/>
    </w:rPr>
  </w:style>
  <w:style w:type="paragraph" w:customStyle="1" w:styleId="BodyText22">
    <w:name w:val="Body Text 22"/>
    <w:basedOn w:val="Navaden"/>
    <w:rsid w:val="00C76F2E"/>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line="240" w:lineRule="auto"/>
      <w:ind w:left="9"/>
      <w:jc w:val="both"/>
      <w:textAlignment w:val="baseline"/>
    </w:pPr>
    <w:rPr>
      <w:rFonts w:ascii="Times New Roman" w:eastAsia="Times New Roman" w:hAnsi="Times New Roman" w:cs="Times New Roman"/>
      <w:color w:val="FF0000"/>
      <w:sz w:val="24"/>
      <w:szCs w:val="20"/>
      <w:lang w:val="sl-SI"/>
    </w:rPr>
  </w:style>
  <w:style w:type="paragraph" w:customStyle="1" w:styleId="BodyText32">
    <w:name w:val="Body Text 32"/>
    <w:basedOn w:val="Navaden"/>
    <w:rsid w:val="00C76F2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0"/>
      <w:lang w:val="sl-SI" w:eastAsia="sl-SI"/>
    </w:rPr>
  </w:style>
  <w:style w:type="paragraph" w:customStyle="1" w:styleId="BodyText21">
    <w:name w:val="Body Text 21"/>
    <w:basedOn w:val="Navaden"/>
    <w:rsid w:val="00C76F2E"/>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line="240" w:lineRule="auto"/>
      <w:ind w:left="9"/>
      <w:jc w:val="both"/>
      <w:textAlignment w:val="baseline"/>
    </w:pPr>
    <w:rPr>
      <w:rFonts w:ascii="Times New Roman" w:eastAsia="Times New Roman" w:hAnsi="Times New Roman" w:cs="Times New Roman"/>
      <w:color w:val="FF0000"/>
      <w:sz w:val="24"/>
      <w:szCs w:val="20"/>
      <w:lang w:val="sl-SI" w:eastAsia="sl-SI"/>
    </w:rPr>
  </w:style>
  <w:style w:type="paragraph" w:customStyle="1" w:styleId="len">
    <w:name w:val="člen"/>
    <w:basedOn w:val="Navaden"/>
    <w:rsid w:val="00C76F2E"/>
    <w:pPr>
      <w:spacing w:after="0" w:line="240" w:lineRule="auto"/>
      <w:jc w:val="center"/>
    </w:pPr>
    <w:rPr>
      <w:rFonts w:ascii="Times New Roman" w:eastAsia="Times New Roman" w:hAnsi="Times New Roman" w:cs="Times New Roman"/>
      <w:sz w:val="20"/>
      <w:szCs w:val="20"/>
      <w:lang w:val="sl-SI" w:eastAsia="sl-SI"/>
    </w:rPr>
  </w:style>
  <w:style w:type="paragraph" w:customStyle="1" w:styleId="Style9">
    <w:name w:val="Style9"/>
    <w:basedOn w:val="Navaden"/>
    <w:uiPriority w:val="99"/>
    <w:rsid w:val="00C76F2E"/>
    <w:pPr>
      <w:widowControl w:val="0"/>
      <w:autoSpaceDE w:val="0"/>
      <w:autoSpaceDN w:val="0"/>
      <w:adjustRightInd w:val="0"/>
      <w:spacing w:after="0" w:line="240" w:lineRule="auto"/>
      <w:jc w:val="both"/>
    </w:pPr>
    <w:rPr>
      <w:rFonts w:ascii="Corbel" w:eastAsia="Times New Roman" w:hAnsi="Corbel" w:cs="Times New Roman"/>
      <w:sz w:val="24"/>
      <w:szCs w:val="24"/>
      <w:lang w:val="sl-SI" w:eastAsia="sl-SI"/>
    </w:rPr>
  </w:style>
  <w:style w:type="character" w:customStyle="1" w:styleId="FontStyle41">
    <w:name w:val="Font Style41"/>
    <w:basedOn w:val="Privzetapisavaodstavka"/>
    <w:uiPriority w:val="99"/>
    <w:rsid w:val="00C76F2E"/>
    <w:rPr>
      <w:rFonts w:ascii="Franklin Gothic Demi Cond" w:hAnsi="Franklin Gothic Demi Cond" w:cs="Franklin Gothic Demi Cond"/>
      <w:sz w:val="20"/>
      <w:szCs w:val="20"/>
    </w:rPr>
  </w:style>
  <w:style w:type="paragraph" w:customStyle="1" w:styleId="Style28">
    <w:name w:val="Style28"/>
    <w:basedOn w:val="Navaden"/>
    <w:uiPriority w:val="99"/>
    <w:rsid w:val="00C76F2E"/>
    <w:pPr>
      <w:widowControl w:val="0"/>
      <w:autoSpaceDE w:val="0"/>
      <w:autoSpaceDN w:val="0"/>
      <w:adjustRightInd w:val="0"/>
      <w:spacing w:after="0" w:line="269" w:lineRule="exact"/>
      <w:jc w:val="both"/>
    </w:pPr>
    <w:rPr>
      <w:rFonts w:ascii="Corbel" w:eastAsia="Times New Roman" w:hAnsi="Corbel" w:cs="Times New Roman"/>
      <w:sz w:val="24"/>
      <w:szCs w:val="24"/>
      <w:lang w:val="sl-SI" w:eastAsia="sl-SI"/>
    </w:rPr>
  </w:style>
  <w:style w:type="character" w:customStyle="1" w:styleId="FontStyle39">
    <w:name w:val="Font Style39"/>
    <w:basedOn w:val="Privzetapisavaodstavka"/>
    <w:uiPriority w:val="99"/>
    <w:rsid w:val="00C76F2E"/>
    <w:rPr>
      <w:rFonts w:ascii="Corbel" w:hAnsi="Corbel" w:cs="Corbel"/>
      <w:b/>
      <w:bCs/>
      <w:sz w:val="18"/>
      <w:szCs w:val="18"/>
    </w:rPr>
  </w:style>
  <w:style w:type="paragraph" w:customStyle="1" w:styleId="Style1">
    <w:name w:val="Style1"/>
    <w:basedOn w:val="Navaden"/>
    <w:uiPriority w:val="99"/>
    <w:rsid w:val="00C76F2E"/>
    <w:pPr>
      <w:widowControl w:val="0"/>
      <w:autoSpaceDE w:val="0"/>
      <w:autoSpaceDN w:val="0"/>
      <w:adjustRightInd w:val="0"/>
      <w:spacing w:after="0" w:line="240" w:lineRule="auto"/>
      <w:jc w:val="both"/>
    </w:pPr>
    <w:rPr>
      <w:rFonts w:ascii="Corbel" w:eastAsia="Times New Roman" w:hAnsi="Corbel" w:cs="Times New Roman"/>
      <w:sz w:val="24"/>
      <w:szCs w:val="24"/>
      <w:lang w:val="sl-SI" w:eastAsia="sl-SI"/>
    </w:rPr>
  </w:style>
  <w:style w:type="paragraph" w:customStyle="1" w:styleId="Style26">
    <w:name w:val="Style26"/>
    <w:basedOn w:val="Navaden"/>
    <w:uiPriority w:val="99"/>
    <w:rsid w:val="00C76F2E"/>
    <w:pPr>
      <w:widowControl w:val="0"/>
      <w:autoSpaceDE w:val="0"/>
      <w:autoSpaceDN w:val="0"/>
      <w:adjustRightInd w:val="0"/>
      <w:spacing w:after="0" w:line="264" w:lineRule="exact"/>
      <w:ind w:hanging="326"/>
      <w:jc w:val="both"/>
    </w:pPr>
    <w:rPr>
      <w:rFonts w:ascii="Corbel" w:eastAsia="Times New Roman" w:hAnsi="Corbel" w:cs="Times New Roman"/>
      <w:sz w:val="24"/>
      <w:szCs w:val="24"/>
      <w:lang w:val="sl-SI" w:eastAsia="sl-SI"/>
    </w:rPr>
  </w:style>
  <w:style w:type="paragraph" w:customStyle="1" w:styleId="Style8">
    <w:name w:val="Style8"/>
    <w:basedOn w:val="Navaden"/>
    <w:uiPriority w:val="99"/>
    <w:rsid w:val="00C76F2E"/>
    <w:pPr>
      <w:widowControl w:val="0"/>
      <w:autoSpaceDE w:val="0"/>
      <w:autoSpaceDN w:val="0"/>
      <w:adjustRightInd w:val="0"/>
      <w:spacing w:after="0" w:line="240" w:lineRule="auto"/>
    </w:pPr>
    <w:rPr>
      <w:rFonts w:ascii="Corbel" w:eastAsia="Times New Roman" w:hAnsi="Corbel" w:cs="Times New Roman"/>
      <w:sz w:val="24"/>
      <w:szCs w:val="24"/>
      <w:lang w:val="sl-SI" w:eastAsia="sl-SI"/>
    </w:rPr>
  </w:style>
  <w:style w:type="paragraph" w:customStyle="1" w:styleId="Style15">
    <w:name w:val="Style15"/>
    <w:basedOn w:val="Navaden"/>
    <w:uiPriority w:val="99"/>
    <w:rsid w:val="00C76F2E"/>
    <w:pPr>
      <w:widowControl w:val="0"/>
      <w:autoSpaceDE w:val="0"/>
      <w:autoSpaceDN w:val="0"/>
      <w:adjustRightInd w:val="0"/>
      <w:spacing w:after="0" w:line="528" w:lineRule="exact"/>
      <w:ind w:hanging="326"/>
    </w:pPr>
    <w:rPr>
      <w:rFonts w:ascii="Corbel" w:eastAsia="Times New Roman" w:hAnsi="Corbel" w:cs="Times New Roman"/>
      <w:sz w:val="24"/>
      <w:szCs w:val="24"/>
      <w:lang w:val="sl-SI" w:eastAsia="sl-SI"/>
    </w:rPr>
  </w:style>
  <w:style w:type="paragraph" w:customStyle="1" w:styleId="Style24">
    <w:name w:val="Style24"/>
    <w:basedOn w:val="Navaden"/>
    <w:uiPriority w:val="99"/>
    <w:rsid w:val="00C76F2E"/>
    <w:pPr>
      <w:widowControl w:val="0"/>
      <w:autoSpaceDE w:val="0"/>
      <w:autoSpaceDN w:val="0"/>
      <w:adjustRightInd w:val="0"/>
      <w:spacing w:after="0" w:line="264" w:lineRule="exact"/>
      <w:ind w:hanging="365"/>
      <w:jc w:val="both"/>
    </w:pPr>
    <w:rPr>
      <w:rFonts w:ascii="Corbel" w:eastAsia="Times New Roman" w:hAnsi="Corbel" w:cs="Times New Roman"/>
      <w:sz w:val="24"/>
      <w:szCs w:val="24"/>
      <w:lang w:val="sl-SI" w:eastAsia="sl-SI"/>
    </w:rPr>
  </w:style>
  <w:style w:type="paragraph" w:customStyle="1" w:styleId="Style20">
    <w:name w:val="Style20"/>
    <w:basedOn w:val="Navaden"/>
    <w:uiPriority w:val="99"/>
    <w:rsid w:val="00C76F2E"/>
    <w:pPr>
      <w:widowControl w:val="0"/>
      <w:autoSpaceDE w:val="0"/>
      <w:autoSpaceDN w:val="0"/>
      <w:adjustRightInd w:val="0"/>
      <w:spacing w:after="0" w:line="240" w:lineRule="auto"/>
      <w:jc w:val="both"/>
    </w:pPr>
    <w:rPr>
      <w:rFonts w:ascii="Corbel" w:eastAsia="Times New Roman" w:hAnsi="Corbel" w:cs="Times New Roman"/>
      <w:sz w:val="24"/>
      <w:szCs w:val="24"/>
      <w:lang w:val="sl-SI" w:eastAsia="sl-SI"/>
    </w:rPr>
  </w:style>
  <w:style w:type="character" w:customStyle="1" w:styleId="FontStyle42">
    <w:name w:val="Font Style42"/>
    <w:basedOn w:val="Privzetapisavaodstavka"/>
    <w:uiPriority w:val="99"/>
    <w:rsid w:val="00C76F2E"/>
    <w:rPr>
      <w:rFonts w:ascii="Corbel" w:hAnsi="Corbel" w:cs="Corbel"/>
      <w:b/>
      <w:bCs/>
      <w:sz w:val="20"/>
      <w:szCs w:val="20"/>
    </w:rPr>
  </w:style>
  <w:style w:type="paragraph" w:customStyle="1" w:styleId="Style6">
    <w:name w:val="Style6"/>
    <w:basedOn w:val="Navaden"/>
    <w:uiPriority w:val="99"/>
    <w:rsid w:val="00C76F2E"/>
    <w:pPr>
      <w:widowControl w:val="0"/>
      <w:autoSpaceDE w:val="0"/>
      <w:autoSpaceDN w:val="0"/>
      <w:adjustRightInd w:val="0"/>
      <w:spacing w:after="0" w:line="230" w:lineRule="exact"/>
      <w:jc w:val="both"/>
    </w:pPr>
    <w:rPr>
      <w:rFonts w:ascii="Arial" w:eastAsia="Times New Roman" w:hAnsi="Arial" w:cs="Arial"/>
      <w:sz w:val="24"/>
      <w:szCs w:val="24"/>
      <w:lang w:val="sl-SI" w:eastAsia="sl-SI"/>
    </w:rPr>
  </w:style>
  <w:style w:type="character" w:customStyle="1" w:styleId="FontStyle14">
    <w:name w:val="Font Style14"/>
    <w:basedOn w:val="Privzetapisavaodstavka"/>
    <w:uiPriority w:val="99"/>
    <w:rsid w:val="00C76F2E"/>
    <w:rPr>
      <w:rFonts w:ascii="Arial" w:hAnsi="Arial" w:cs="Arial"/>
      <w:sz w:val="18"/>
      <w:szCs w:val="18"/>
    </w:rPr>
  </w:style>
  <w:style w:type="paragraph" w:customStyle="1" w:styleId="Style3">
    <w:name w:val="Style3"/>
    <w:basedOn w:val="Navaden"/>
    <w:uiPriority w:val="99"/>
    <w:rsid w:val="00C76F2E"/>
    <w:pPr>
      <w:widowControl w:val="0"/>
      <w:autoSpaceDE w:val="0"/>
      <w:autoSpaceDN w:val="0"/>
      <w:adjustRightInd w:val="0"/>
      <w:spacing w:after="0" w:line="240" w:lineRule="auto"/>
    </w:pPr>
    <w:rPr>
      <w:rFonts w:ascii="Arial" w:eastAsia="Times New Roman" w:hAnsi="Arial" w:cs="Arial"/>
      <w:sz w:val="24"/>
      <w:szCs w:val="24"/>
      <w:lang w:val="sl-SI" w:eastAsia="sl-SI"/>
    </w:rPr>
  </w:style>
  <w:style w:type="paragraph" w:customStyle="1" w:styleId="Char">
    <w:name w:val="Char"/>
    <w:basedOn w:val="Navaden"/>
    <w:rsid w:val="00C76F2E"/>
    <w:pPr>
      <w:spacing w:line="240" w:lineRule="exact"/>
    </w:pPr>
    <w:rPr>
      <w:rFonts w:ascii="Tahoma" w:eastAsia="Times New Roman" w:hAnsi="Tahoma" w:cs="Times New Roman"/>
      <w:sz w:val="20"/>
      <w:szCs w:val="20"/>
      <w:lang w:val="en-US"/>
    </w:rPr>
  </w:style>
  <w:style w:type="character" w:styleId="Krepko">
    <w:name w:val="Strong"/>
    <w:basedOn w:val="Privzetapisavaodstavka"/>
    <w:uiPriority w:val="22"/>
    <w:qFormat/>
    <w:rsid w:val="00C76F2E"/>
    <w:rPr>
      <w:b/>
      <w:bCs/>
    </w:rPr>
  </w:style>
  <w:style w:type="paragraph" w:customStyle="1" w:styleId="Style30">
    <w:name w:val="Style30"/>
    <w:basedOn w:val="Navaden"/>
    <w:uiPriority w:val="99"/>
    <w:rsid w:val="00C76F2E"/>
    <w:pPr>
      <w:widowControl w:val="0"/>
      <w:autoSpaceDE w:val="0"/>
      <w:autoSpaceDN w:val="0"/>
      <w:adjustRightInd w:val="0"/>
      <w:spacing w:after="0" w:line="250" w:lineRule="exact"/>
    </w:pPr>
    <w:rPr>
      <w:rFonts w:ascii="Times New Roman" w:eastAsia="Times New Roman" w:hAnsi="Times New Roman" w:cs="Times New Roman"/>
      <w:sz w:val="24"/>
      <w:szCs w:val="24"/>
      <w:lang w:val="sl-SI" w:eastAsia="sl-SI"/>
    </w:rPr>
  </w:style>
  <w:style w:type="character" w:customStyle="1" w:styleId="FontStyle48">
    <w:name w:val="Font Style48"/>
    <w:basedOn w:val="Privzetapisavaodstavka"/>
    <w:uiPriority w:val="99"/>
    <w:rsid w:val="00C76F2E"/>
    <w:rPr>
      <w:rFonts w:ascii="Times New Roman" w:hAnsi="Times New Roman" w:cs="Times New Roman"/>
      <w:sz w:val="20"/>
      <w:szCs w:val="20"/>
    </w:rPr>
  </w:style>
  <w:style w:type="character" w:customStyle="1" w:styleId="FontStyle49">
    <w:name w:val="Font Style49"/>
    <w:basedOn w:val="Privzetapisavaodstavka"/>
    <w:uiPriority w:val="99"/>
    <w:rsid w:val="00C76F2E"/>
    <w:rPr>
      <w:rFonts w:ascii="Times New Roman" w:hAnsi="Times New Roman" w:cs="Times New Roman"/>
      <w:b/>
      <w:bCs/>
      <w:sz w:val="20"/>
      <w:szCs w:val="20"/>
    </w:rPr>
  </w:style>
  <w:style w:type="paragraph" w:customStyle="1" w:styleId="Style32">
    <w:name w:val="Style32"/>
    <w:basedOn w:val="Navaden"/>
    <w:uiPriority w:val="99"/>
    <w:rsid w:val="00C76F2E"/>
    <w:pPr>
      <w:widowControl w:val="0"/>
      <w:autoSpaceDE w:val="0"/>
      <w:autoSpaceDN w:val="0"/>
      <w:adjustRightInd w:val="0"/>
      <w:spacing w:after="0" w:line="254" w:lineRule="exact"/>
      <w:jc w:val="both"/>
    </w:pPr>
    <w:rPr>
      <w:rFonts w:ascii="Times New Roman" w:eastAsia="Times New Roman" w:hAnsi="Times New Roman" w:cs="Times New Roman"/>
      <w:sz w:val="24"/>
      <w:szCs w:val="24"/>
      <w:lang w:val="sl-SI" w:eastAsia="sl-SI"/>
    </w:rPr>
  </w:style>
  <w:style w:type="paragraph" w:styleId="Navadensplet">
    <w:name w:val="Normal (Web)"/>
    <w:basedOn w:val="Navaden"/>
    <w:uiPriority w:val="99"/>
    <w:unhideWhenUsed/>
    <w:rsid w:val="00C76F2E"/>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ZnakChar">
    <w:name w:val="Znak Char"/>
    <w:basedOn w:val="Navaden"/>
    <w:rsid w:val="00C76F2E"/>
    <w:pPr>
      <w:spacing w:after="0" w:line="240" w:lineRule="auto"/>
    </w:pPr>
    <w:rPr>
      <w:rFonts w:ascii="Times New Roman" w:eastAsia="Times New Roman" w:hAnsi="Times New Roman" w:cs="Times New Roman"/>
      <w:sz w:val="24"/>
      <w:szCs w:val="24"/>
      <w:lang w:val="pl-PL" w:eastAsia="pl-PL"/>
    </w:rPr>
  </w:style>
  <w:style w:type="character" w:customStyle="1" w:styleId="goohl3">
    <w:name w:val="goohl3"/>
    <w:basedOn w:val="Privzetapisavaodstavka"/>
    <w:rsid w:val="00C76F2E"/>
  </w:style>
  <w:style w:type="character" w:customStyle="1" w:styleId="goohl1">
    <w:name w:val="goohl1"/>
    <w:basedOn w:val="Privzetapisavaodstavka"/>
    <w:rsid w:val="00C76F2E"/>
  </w:style>
  <w:style w:type="character" w:customStyle="1" w:styleId="goohl0">
    <w:name w:val="goohl0"/>
    <w:basedOn w:val="Privzetapisavaodstavka"/>
    <w:rsid w:val="00C76F2E"/>
  </w:style>
  <w:style w:type="paragraph" w:customStyle="1" w:styleId="Index">
    <w:name w:val="Index"/>
    <w:basedOn w:val="Navaden"/>
    <w:rsid w:val="00C76F2E"/>
    <w:pPr>
      <w:suppressLineNumbers/>
      <w:suppressAutoHyphens/>
      <w:spacing w:after="0" w:line="240" w:lineRule="auto"/>
    </w:pPr>
    <w:rPr>
      <w:rFonts w:ascii="Verdana" w:eastAsia="Times New Roman" w:hAnsi="Verdana" w:cs="Tahoma"/>
      <w:sz w:val="20"/>
      <w:lang w:eastAsia="ar-SA"/>
    </w:rPr>
  </w:style>
  <w:style w:type="paragraph" w:customStyle="1" w:styleId="normalnsinglespace">
    <w:name w:val="normal_n_singlespace"/>
    <w:basedOn w:val="Navaden"/>
    <w:rsid w:val="00C76F2E"/>
    <w:pPr>
      <w:spacing w:after="0" w:line="240" w:lineRule="auto"/>
      <w:jc w:val="both"/>
    </w:pPr>
    <w:rPr>
      <w:rFonts w:ascii="Verdana" w:eastAsia="Times New Roman" w:hAnsi="Verdana" w:cs="Times New Roman"/>
      <w:szCs w:val="24"/>
      <w:lang w:val="sl-SI"/>
    </w:rPr>
  </w:style>
  <w:style w:type="paragraph" w:customStyle="1" w:styleId="NavadenTimesNewRoman">
    <w:name w:val="Navaden Times New Roman"/>
    <w:basedOn w:val="Navaden"/>
    <w:rsid w:val="00C76F2E"/>
    <w:pPr>
      <w:widowControl w:val="0"/>
      <w:spacing w:after="0" w:line="240" w:lineRule="auto"/>
    </w:pPr>
    <w:rPr>
      <w:rFonts w:ascii="Arial" w:eastAsia="Times New Roman" w:hAnsi="Arial" w:cs="Times New Roman"/>
      <w:szCs w:val="20"/>
      <w:lang w:val="sl-SI" w:eastAsia="sl-SI"/>
    </w:rPr>
  </w:style>
  <w:style w:type="character" w:styleId="Poudarek">
    <w:name w:val="Emphasis"/>
    <w:basedOn w:val="Privzetapisavaodstavka"/>
    <w:qFormat/>
    <w:rsid w:val="00C76F2E"/>
    <w:rPr>
      <w:i/>
      <w:iCs/>
    </w:rPr>
  </w:style>
  <w:style w:type="paragraph" w:styleId="Odstavekseznama">
    <w:name w:val="List Paragraph"/>
    <w:basedOn w:val="Navaden"/>
    <w:uiPriority w:val="34"/>
    <w:qFormat/>
    <w:rsid w:val="00C76F2E"/>
    <w:pPr>
      <w:spacing w:after="0" w:line="240" w:lineRule="auto"/>
      <w:ind w:left="708"/>
    </w:pPr>
    <w:rPr>
      <w:rFonts w:ascii="Times New Roman" w:eastAsia="Times New Roman" w:hAnsi="Times New Roman" w:cs="Times New Roman"/>
      <w:sz w:val="24"/>
      <w:szCs w:val="24"/>
      <w:lang w:val="sl-SI" w:eastAsia="sl-SI"/>
    </w:rPr>
  </w:style>
  <w:style w:type="paragraph" w:customStyle="1" w:styleId="pogodbaleni">
    <w:name w:val="pogodba členi"/>
    <w:next w:val="Navaden"/>
    <w:qFormat/>
    <w:rsid w:val="00C76F2E"/>
    <w:pPr>
      <w:spacing w:before="120" w:after="120" w:line="240" w:lineRule="atLeast"/>
      <w:jc w:val="center"/>
    </w:pPr>
    <w:rPr>
      <w:rFonts w:ascii="Arial" w:eastAsia="Calibri" w:hAnsi="Arial" w:cs="Times New Roman"/>
      <w:sz w:val="20"/>
      <w:lang w:val="sl-SI"/>
    </w:rPr>
  </w:style>
  <w:style w:type="paragraph" w:customStyle="1" w:styleId="Odstavekseznama11">
    <w:name w:val="Odstavek seznama11"/>
    <w:basedOn w:val="Navaden"/>
    <w:uiPriority w:val="34"/>
    <w:qFormat/>
    <w:rsid w:val="00C76F2E"/>
    <w:pPr>
      <w:spacing w:after="0" w:line="240" w:lineRule="auto"/>
      <w:ind w:left="708"/>
    </w:pPr>
    <w:rPr>
      <w:rFonts w:ascii="Times New Roman" w:eastAsia="Times New Roman" w:hAnsi="Times New Roman" w:cs="Times New Roman"/>
      <w:sz w:val="24"/>
      <w:szCs w:val="24"/>
      <w:lang w:val="sl-SI" w:eastAsia="sl-SI"/>
    </w:rPr>
  </w:style>
  <w:style w:type="paragraph" w:styleId="Besedilooblaka">
    <w:name w:val="Balloon Text"/>
    <w:basedOn w:val="Navaden"/>
    <w:link w:val="BesedilooblakaZnak"/>
    <w:uiPriority w:val="99"/>
    <w:semiHidden/>
    <w:unhideWhenUsed/>
    <w:rsid w:val="00C76F2E"/>
    <w:pPr>
      <w:spacing w:after="0" w:line="240" w:lineRule="auto"/>
      <w:jc w:val="both"/>
    </w:pPr>
    <w:rPr>
      <w:rFonts w:ascii="Segoe UI" w:eastAsia="Times New Roman" w:hAnsi="Segoe UI" w:cs="Segoe UI"/>
      <w:sz w:val="18"/>
      <w:szCs w:val="18"/>
      <w:lang w:val="sl-SI" w:eastAsia="sl-SI"/>
    </w:rPr>
  </w:style>
  <w:style w:type="character" w:customStyle="1" w:styleId="BesedilooblakaZnak">
    <w:name w:val="Besedilo oblačka Znak"/>
    <w:basedOn w:val="Privzetapisavaodstavka"/>
    <w:link w:val="Besedilooblaka"/>
    <w:uiPriority w:val="99"/>
    <w:semiHidden/>
    <w:rsid w:val="00C76F2E"/>
    <w:rPr>
      <w:rFonts w:ascii="Segoe UI" w:eastAsia="Times New Roman" w:hAnsi="Segoe UI" w:cs="Segoe UI"/>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765" TargetMode="External"/><Relationship Id="rId13" Type="http://schemas.openxmlformats.org/officeDocument/2006/relationships/hyperlink" Target="http://www.uradni-list.si/1/objava.jsp?sop=2015-01-3505"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11-01-0554" TargetMode="External"/><Relationship Id="rId12" Type="http://schemas.openxmlformats.org/officeDocument/2006/relationships/hyperlink" Target="http://www.uradni-list.si/1/objava.jsp?sop=2014-01-348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19-01-320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3288" TargetMode="External"/><Relationship Id="rId5" Type="http://schemas.openxmlformats.org/officeDocument/2006/relationships/footnotes" Target="footnotes.xml"/><Relationship Id="rId15" Type="http://schemas.openxmlformats.org/officeDocument/2006/relationships/hyperlink" Target="http://www.uradni-list.si/1/objava.jsp?sop=2019-01-2612" TargetMode="External"/><Relationship Id="rId10" Type="http://schemas.openxmlformats.org/officeDocument/2006/relationships/hyperlink" Target="http://www.uradni-list.si/1/objava.jsp?sop=2012-01-16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11-01-3294" TargetMode="External"/><Relationship Id="rId14" Type="http://schemas.openxmlformats.org/officeDocument/2006/relationships/hyperlink" Target="http://www.uradni-list.si/1/objava.jsp?sop=2018-01-375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6109</Words>
  <Characters>34825</Characters>
  <Application>Microsoft Office Word</Application>
  <DocSecurity>0</DocSecurity>
  <Lines>290</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Jevnikar</dc:creator>
  <cp:keywords/>
  <dc:description/>
  <cp:lastModifiedBy>Katja Kustec</cp:lastModifiedBy>
  <cp:revision>2</cp:revision>
  <dcterms:created xsi:type="dcterms:W3CDTF">2020-01-15T14:10:00Z</dcterms:created>
  <dcterms:modified xsi:type="dcterms:W3CDTF">2020-01-15T14:10:00Z</dcterms:modified>
</cp:coreProperties>
</file>