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25FF2582" w:rsidR="008D76E4" w:rsidRDefault="00710198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42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EA1CD9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4A21DB89" w:rsidR="008D76E4" w:rsidRPr="00EA1CD9" w:rsidRDefault="00710198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ponedeljek</w:t>
      </w:r>
      <w:r w:rsidR="00420FE6" w:rsidRPr="00EA1CD9">
        <w:rPr>
          <w:rFonts w:eastAsia="Calibri" w:cs="Arial"/>
          <w:sz w:val="22"/>
          <w:szCs w:val="22"/>
          <w:lang w:val="sl-SI"/>
        </w:rPr>
        <w:t xml:space="preserve">, </w:t>
      </w:r>
      <w:r>
        <w:rPr>
          <w:rFonts w:eastAsia="Calibri" w:cs="Arial"/>
          <w:sz w:val="22"/>
          <w:szCs w:val="22"/>
          <w:lang w:val="sl-SI"/>
        </w:rPr>
        <w:t>20</w:t>
      </w:r>
      <w:r w:rsidR="00420FE6" w:rsidRPr="00EA1CD9">
        <w:rPr>
          <w:rFonts w:eastAsia="Calibri" w:cs="Arial"/>
          <w:sz w:val="22"/>
          <w:szCs w:val="22"/>
          <w:lang w:val="sl-SI"/>
        </w:rPr>
        <w:t>. </w:t>
      </w:r>
      <w:r>
        <w:rPr>
          <w:rFonts w:eastAsia="Calibri" w:cs="Arial"/>
          <w:sz w:val="22"/>
          <w:szCs w:val="22"/>
          <w:lang w:val="sl-SI"/>
        </w:rPr>
        <w:t>05</w:t>
      </w:r>
      <w:r w:rsidR="00B21F4B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17CD9E3E" w14:textId="15B26A08" w:rsidR="00710198" w:rsidRPr="00710198" w:rsidRDefault="00133F18" w:rsidP="0071019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Prisotni člani: </w:t>
      </w:r>
      <w:r w:rsidR="005D3B2E">
        <w:rPr>
          <w:rFonts w:eastAsiaTheme="minorHAnsi" w:cs="Arial"/>
          <w:color w:val="000000"/>
          <w:sz w:val="22"/>
          <w:szCs w:val="22"/>
          <w:lang w:val="sl-SI"/>
        </w:rPr>
        <w:t xml:space="preserve">    </w:t>
      </w:r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mag. Dorjan Marušič, Anka Rode, dr. Igor Švab,  dr. Grega </w:t>
      </w:r>
      <w:proofErr w:type="spellStart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 xml:space="preserve">, Marjan Pintar, Hajdi </w:t>
      </w:r>
      <w:proofErr w:type="spellStart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 xml:space="preserve">, Tjaša Sobočan,  dr. Denis Pavliha, mag. Mira </w:t>
      </w:r>
      <w:proofErr w:type="spellStart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proofErr w:type="spellStart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>dr.Tit</w:t>
      </w:r>
      <w:proofErr w:type="spellEnd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 xml:space="preserve"> Albreht, Monika Ažman, dr. Radko Komadina, mag. Egon Stopar.</w:t>
      </w:r>
    </w:p>
    <w:p w14:paraId="43CF293A" w14:textId="0FEFECB7" w:rsidR="00133F18" w:rsidRDefault="00133F18" w:rsidP="0088679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7D6D778C" w14:textId="77777777" w:rsidR="00133F18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4D54BA00" w14:textId="7E91D3C0" w:rsidR="00710198" w:rsidRDefault="00133F18" w:rsidP="0071019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color w:val="000000"/>
          <w:sz w:val="24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Odsotni</w:t>
      </w:r>
      <w:r w:rsidR="00914265">
        <w:rPr>
          <w:rFonts w:eastAsiaTheme="minorHAnsi" w:cs="Arial"/>
          <w:color w:val="000000"/>
          <w:sz w:val="22"/>
          <w:szCs w:val="22"/>
          <w:lang w:val="sl-SI"/>
        </w:rPr>
        <w:t xml:space="preserve">: </w:t>
      </w:r>
      <w:r w:rsidR="005D3B2E">
        <w:rPr>
          <w:rFonts w:eastAsiaTheme="minorHAnsi" w:cs="Arial"/>
          <w:color w:val="000000"/>
          <w:sz w:val="22"/>
          <w:szCs w:val="22"/>
          <w:lang w:val="sl-SI"/>
        </w:rPr>
        <w:t xml:space="preserve">             </w:t>
      </w:r>
      <w:r w:rsidR="00710198">
        <w:rPr>
          <w:rFonts w:eastAsiaTheme="minorHAnsi" w:cs="Arial"/>
          <w:color w:val="000000"/>
          <w:sz w:val="24"/>
          <w:lang w:val="sl-SI"/>
        </w:rPr>
        <w:t xml:space="preserve">dr. Vojko Flis, dr. Peter </w:t>
      </w:r>
      <w:proofErr w:type="spellStart"/>
      <w:r w:rsidR="00710198">
        <w:rPr>
          <w:rFonts w:eastAsiaTheme="minorHAnsi" w:cs="Arial"/>
          <w:color w:val="000000"/>
          <w:sz w:val="24"/>
          <w:lang w:val="sl-SI"/>
        </w:rPr>
        <w:t>Radšel</w:t>
      </w:r>
      <w:proofErr w:type="spellEnd"/>
      <w:r w:rsidR="00710198">
        <w:rPr>
          <w:rFonts w:eastAsiaTheme="minorHAnsi" w:cs="Arial"/>
          <w:color w:val="000000"/>
          <w:sz w:val="24"/>
          <w:lang w:val="sl-SI"/>
        </w:rPr>
        <w:t xml:space="preserve">, mag. Alan Medveš, </w:t>
      </w:r>
      <w:proofErr w:type="spellStart"/>
      <w:r w:rsidR="00710198">
        <w:rPr>
          <w:rFonts w:eastAsiaTheme="minorHAnsi" w:cs="Arial"/>
          <w:color w:val="000000"/>
          <w:sz w:val="24"/>
          <w:lang w:val="sl-SI"/>
        </w:rPr>
        <w:t>mag.Tamara</w:t>
      </w:r>
      <w:proofErr w:type="spellEnd"/>
      <w:r w:rsidR="00710198">
        <w:rPr>
          <w:rFonts w:eastAsiaTheme="minorHAnsi" w:cs="Arial"/>
          <w:color w:val="000000"/>
          <w:sz w:val="24"/>
          <w:lang w:val="sl-SI"/>
        </w:rPr>
        <w:t xml:space="preserve"> Kozlovič, dr. Iztok Takač, mag. Ana Vodičar, mag. Renata </w:t>
      </w:r>
      <w:proofErr w:type="spellStart"/>
      <w:r w:rsidR="00710198">
        <w:rPr>
          <w:rFonts w:eastAsiaTheme="minorHAnsi" w:cs="Arial"/>
          <w:color w:val="000000"/>
          <w:sz w:val="24"/>
          <w:lang w:val="sl-SI"/>
        </w:rPr>
        <w:t>Rajapakse</w:t>
      </w:r>
      <w:proofErr w:type="spellEnd"/>
      <w:r w:rsidR="00710198">
        <w:rPr>
          <w:rFonts w:eastAsiaTheme="minorHAnsi" w:cs="Arial"/>
          <w:color w:val="000000"/>
          <w:sz w:val="24"/>
          <w:lang w:val="sl-SI"/>
        </w:rPr>
        <w:t>, dr. Janez Poklukar, Gorazd Podbevše</w:t>
      </w:r>
      <w:r w:rsidR="005D3B2E">
        <w:rPr>
          <w:rFonts w:eastAsiaTheme="minorHAnsi" w:cs="Arial"/>
          <w:color w:val="000000"/>
          <w:sz w:val="24"/>
          <w:lang w:val="sl-SI"/>
        </w:rPr>
        <w:t>k, Tjaša Sobočan, Urška Štorman,</w:t>
      </w:r>
    </w:p>
    <w:p w14:paraId="7C6C1A6D" w14:textId="3B7561F0" w:rsidR="00133F18" w:rsidRDefault="00710198" w:rsidP="0071019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4"/>
          <w:lang w:val="sl-SI"/>
        </w:rPr>
        <w:t xml:space="preserve">                          mag. Gregor </w:t>
      </w:r>
      <w:proofErr w:type="spellStart"/>
      <w:r>
        <w:rPr>
          <w:rFonts w:eastAsiaTheme="minorHAnsi" w:cs="Arial"/>
          <w:color w:val="000000"/>
          <w:sz w:val="24"/>
          <w:lang w:val="sl-SI"/>
        </w:rPr>
        <w:t>Cuzak</w:t>
      </w:r>
      <w:proofErr w:type="spellEnd"/>
      <w:r>
        <w:rPr>
          <w:rFonts w:eastAsiaTheme="minorHAnsi" w:cs="Arial"/>
          <w:color w:val="000000"/>
          <w:sz w:val="24"/>
          <w:lang w:val="sl-SI"/>
        </w:rPr>
        <w:t xml:space="preserve">, </w:t>
      </w:r>
      <w:proofErr w:type="spellStart"/>
      <w:r>
        <w:rPr>
          <w:rFonts w:eastAsiaTheme="minorHAnsi" w:cs="Arial"/>
          <w:color w:val="000000"/>
          <w:sz w:val="24"/>
          <w:lang w:val="sl-SI"/>
        </w:rPr>
        <w:t>dr.Petra</w:t>
      </w:r>
      <w:proofErr w:type="spellEnd"/>
      <w:r>
        <w:rPr>
          <w:rFonts w:eastAsiaTheme="minorHAnsi" w:cs="Arial"/>
          <w:color w:val="000000"/>
          <w:sz w:val="24"/>
          <w:lang w:val="sl-SI"/>
        </w:rPr>
        <w:t xml:space="preserve"> </w:t>
      </w:r>
      <w:proofErr w:type="spellStart"/>
      <w:r>
        <w:rPr>
          <w:rFonts w:eastAsiaTheme="minorHAnsi" w:cs="Arial"/>
          <w:color w:val="000000"/>
          <w:sz w:val="24"/>
          <w:lang w:val="sl-SI"/>
        </w:rPr>
        <w:t>Došenović</w:t>
      </w:r>
      <w:proofErr w:type="spellEnd"/>
      <w:r>
        <w:rPr>
          <w:rFonts w:eastAsiaTheme="minorHAnsi" w:cs="Arial"/>
          <w:color w:val="000000"/>
          <w:sz w:val="24"/>
          <w:lang w:val="sl-SI"/>
        </w:rPr>
        <w:t xml:space="preserve"> Bonča, mag. Dolores </w:t>
      </w:r>
      <w:proofErr w:type="spellStart"/>
      <w:r>
        <w:rPr>
          <w:rFonts w:eastAsiaTheme="minorHAnsi" w:cs="Arial"/>
          <w:color w:val="000000"/>
          <w:sz w:val="24"/>
          <w:lang w:val="sl-SI"/>
        </w:rPr>
        <w:t>Kores</w:t>
      </w:r>
      <w:proofErr w:type="spellEnd"/>
      <w:r>
        <w:rPr>
          <w:rFonts w:eastAsiaTheme="minorHAnsi" w:cs="Arial"/>
          <w:color w:val="000000"/>
          <w:sz w:val="24"/>
          <w:lang w:val="sl-SI"/>
        </w:rPr>
        <w:t>.</w:t>
      </w:r>
    </w:p>
    <w:p w14:paraId="3E82BCEE" w14:textId="77777777" w:rsidR="00624D0D" w:rsidRDefault="00624D0D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5F7858F3" w14:textId="2EF0FF43" w:rsidR="00914265" w:rsidRDefault="00133F18" w:rsidP="008130D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Ostali prisotni</w:t>
      </w:r>
      <w:r w:rsidR="00710198">
        <w:rPr>
          <w:rFonts w:eastAsiaTheme="minorHAnsi" w:cs="Arial"/>
          <w:color w:val="000000"/>
          <w:sz w:val="22"/>
          <w:szCs w:val="22"/>
          <w:lang w:val="sl-SI"/>
        </w:rPr>
        <w:t xml:space="preserve">: </w:t>
      </w:r>
      <w:r w:rsidR="00E0142C">
        <w:rPr>
          <w:rFonts w:eastAsiaTheme="minorHAnsi" w:cs="Arial"/>
          <w:color w:val="000000"/>
          <w:sz w:val="22"/>
          <w:szCs w:val="22"/>
          <w:lang w:val="sl-SI"/>
        </w:rPr>
        <w:t xml:space="preserve">   </w:t>
      </w:r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 xml:space="preserve">dr. Metka </w:t>
      </w:r>
      <w:proofErr w:type="spellStart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>Paragi</w:t>
      </w:r>
      <w:proofErr w:type="spellEnd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 xml:space="preserve">, Simona Pirnat Skeledžija, Erik </w:t>
      </w:r>
      <w:proofErr w:type="spellStart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 xml:space="preserve">, Jasna Humar, Eva </w:t>
      </w:r>
      <w:r w:rsidR="00E0142C">
        <w:rPr>
          <w:rFonts w:eastAsiaTheme="minorHAnsi" w:cs="Arial"/>
          <w:color w:val="000000"/>
          <w:sz w:val="22"/>
          <w:szCs w:val="22"/>
          <w:lang w:val="sl-SI"/>
        </w:rPr>
        <w:t xml:space="preserve">   </w:t>
      </w:r>
      <w:r w:rsidR="00710198" w:rsidRPr="00710198">
        <w:rPr>
          <w:rFonts w:eastAsiaTheme="minorHAnsi" w:cs="Arial"/>
          <w:color w:val="000000"/>
          <w:sz w:val="22"/>
          <w:szCs w:val="22"/>
          <w:lang w:val="sl-SI"/>
        </w:rPr>
        <w:t>Vodnik.</w:t>
      </w:r>
    </w:p>
    <w:p w14:paraId="26F94569" w14:textId="77777777" w:rsidR="00914265" w:rsidRDefault="00914265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4E517336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>
        <w:rPr>
          <w:rFonts w:cs="Arial"/>
          <w:sz w:val="22"/>
          <w:szCs w:val="22"/>
          <w:lang w:val="sl-SI" w:eastAsia="ar-SA"/>
        </w:rPr>
        <w:t xml:space="preserve">za zdravstvo </w:t>
      </w:r>
      <w:r w:rsidRPr="00EA1CD9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312402BB" w14:textId="77777777" w:rsidR="00004105" w:rsidRPr="00EA1CD9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08F51761" w:rsidR="00DA074B" w:rsidRDefault="00E331BC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 Potrditev </w:t>
      </w:r>
      <w:r w:rsidR="00A8023A">
        <w:rPr>
          <w:rFonts w:eastAsiaTheme="minorHAnsi" w:cs="Arial"/>
          <w:color w:val="2F2F2F"/>
          <w:sz w:val="22"/>
          <w:szCs w:val="22"/>
          <w:lang w:val="sl-SI"/>
        </w:rPr>
        <w:t>zapisnika 41</w:t>
      </w:r>
      <w:r w:rsidR="00E32D4D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577E13CA" w14:textId="77777777" w:rsidR="00D04BB3" w:rsidRDefault="004B4D99" w:rsidP="00CB41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3</w:t>
      </w:r>
      <w:r w:rsidR="00A177C7">
        <w:rPr>
          <w:rFonts w:eastAsiaTheme="minorHAnsi" w:cs="Arial"/>
          <w:color w:val="2F2F2F"/>
          <w:sz w:val="22"/>
          <w:szCs w:val="22"/>
          <w:lang w:val="sl-SI"/>
        </w:rPr>
        <w:t>.        De</w:t>
      </w:r>
      <w:r w:rsidR="006448DA">
        <w:rPr>
          <w:rFonts w:eastAsiaTheme="minorHAnsi" w:cs="Arial"/>
          <w:color w:val="2F2F2F"/>
          <w:sz w:val="22"/>
          <w:szCs w:val="22"/>
          <w:lang w:val="sl-SI"/>
        </w:rPr>
        <w:t xml:space="preserve">lo </w:t>
      </w:r>
      <w:r w:rsidR="00A8023A">
        <w:rPr>
          <w:rFonts w:eastAsiaTheme="minorHAnsi" w:cs="Arial"/>
          <w:color w:val="2F2F2F"/>
          <w:sz w:val="22"/>
          <w:szCs w:val="22"/>
          <w:lang w:val="sl-SI"/>
        </w:rPr>
        <w:t xml:space="preserve">zdravstvenih delavcev in zdravstvenih sodelavcev. Možni predlogi </w:t>
      </w:r>
    </w:p>
    <w:p w14:paraId="6512EA7A" w14:textId="57207F0E" w:rsidR="007E6284" w:rsidRDefault="00D04BB3" w:rsidP="00CB41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           </w:t>
      </w:r>
      <w:r w:rsidR="00A8023A">
        <w:rPr>
          <w:rFonts w:eastAsiaTheme="minorHAnsi" w:cs="Arial"/>
          <w:color w:val="2F2F2F"/>
          <w:sz w:val="22"/>
          <w:szCs w:val="22"/>
          <w:lang w:val="sl-SI"/>
        </w:rPr>
        <w:t xml:space="preserve">(dr. Grega </w:t>
      </w:r>
      <w:proofErr w:type="spellStart"/>
      <w:r w:rsidR="00A8023A">
        <w:rPr>
          <w:rFonts w:eastAsiaTheme="minorHAnsi" w:cs="Arial"/>
          <w:color w:val="2F2F2F"/>
          <w:sz w:val="22"/>
          <w:szCs w:val="22"/>
          <w:lang w:val="sl-SI"/>
        </w:rPr>
        <w:t>Strban</w:t>
      </w:r>
      <w:proofErr w:type="spellEnd"/>
      <w:r w:rsidR="00A8023A">
        <w:rPr>
          <w:rFonts w:eastAsiaTheme="minorHAnsi" w:cs="Arial"/>
          <w:color w:val="2F2F2F"/>
          <w:sz w:val="22"/>
          <w:szCs w:val="22"/>
          <w:lang w:val="sl-SI"/>
        </w:rPr>
        <w:t>).</w:t>
      </w:r>
    </w:p>
    <w:p w14:paraId="14B71601" w14:textId="77777777" w:rsidR="00D04BB3" w:rsidRDefault="00CB411B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4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 xml:space="preserve">.     </w:t>
      </w:r>
      <w:r w:rsidR="00C24224">
        <w:rPr>
          <w:rFonts w:eastAsiaTheme="minorHAnsi" w:cs="Arial"/>
          <w:color w:val="2F2F2F"/>
          <w:sz w:val="22"/>
          <w:szCs w:val="22"/>
          <w:lang w:val="sl-SI"/>
        </w:rPr>
        <w:t> </w:t>
      </w:r>
      <w:r w:rsidR="00A8023A">
        <w:rPr>
          <w:rFonts w:eastAsiaTheme="minorHAnsi" w:cs="Arial"/>
          <w:color w:val="2F2F2F"/>
          <w:sz w:val="22"/>
          <w:szCs w:val="22"/>
          <w:lang w:val="sl-SI"/>
        </w:rPr>
        <w:t xml:space="preserve">  Izhodišča za pripravo zakona o spremembah in dopolnitvah Zakona o zdravstveni </w:t>
      </w:r>
    </w:p>
    <w:p w14:paraId="3B54A741" w14:textId="2FDE26D9" w:rsidR="00E331BC" w:rsidRDefault="00D04BB3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           </w:t>
      </w:r>
      <w:bookmarkStart w:id="0" w:name="_GoBack"/>
      <w:bookmarkEnd w:id="0"/>
      <w:r w:rsidR="00A8023A">
        <w:rPr>
          <w:rFonts w:eastAsiaTheme="minorHAnsi" w:cs="Arial"/>
          <w:color w:val="2F2F2F"/>
          <w:sz w:val="22"/>
          <w:szCs w:val="22"/>
          <w:lang w:val="sl-SI"/>
        </w:rPr>
        <w:t>dejavnosti (Ministrstvo za zdravje)</w:t>
      </w:r>
      <w:r w:rsidR="00C24224">
        <w:rPr>
          <w:rFonts w:eastAsiaTheme="minorHAnsi" w:cs="Arial"/>
          <w:color w:val="2F2F2F"/>
          <w:sz w:val="22"/>
          <w:szCs w:val="22"/>
          <w:lang w:val="sl-SI"/>
        </w:rPr>
        <w:t>.</w:t>
      </w:r>
      <w:r w:rsidR="00CB411B">
        <w:rPr>
          <w:rFonts w:eastAsiaTheme="minorHAnsi" w:cs="Arial"/>
          <w:color w:val="2F2F2F"/>
          <w:sz w:val="22"/>
          <w:szCs w:val="22"/>
          <w:lang w:val="sl-SI"/>
        </w:rPr>
        <w:br/>
        <w:t>5</w:t>
      </w:r>
      <w:r w:rsidR="00FF770F">
        <w:rPr>
          <w:rFonts w:eastAsiaTheme="minorHAnsi" w:cs="Arial"/>
          <w:color w:val="2F2F2F"/>
          <w:sz w:val="22"/>
          <w:szCs w:val="22"/>
          <w:lang w:val="sl-SI"/>
        </w:rPr>
        <w:t>.        Predlogi za naslednjo sejo.</w:t>
      </w:r>
    </w:p>
    <w:p w14:paraId="599B1CB5" w14:textId="75ED9EAE" w:rsidR="00FF770F" w:rsidRDefault="00FF770F" w:rsidP="00603E4D">
      <w:pPr>
        <w:suppressAutoHyphens w:val="0"/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6.        Razno.</w:t>
      </w:r>
    </w:p>
    <w:p w14:paraId="4D898D1C" w14:textId="77777777" w:rsidR="00004105" w:rsidRPr="00E32D4D" w:rsidRDefault="00004105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56350988" w14:textId="77777777" w:rsidR="00E331BC" w:rsidRDefault="00E331BC" w:rsidP="004E64F6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6EFAEB24" w:rsidR="003243D1" w:rsidRPr="00EA1CD9" w:rsidRDefault="00B67EC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SSZ </w:t>
      </w:r>
      <w:r w:rsidR="003243D1" w:rsidRPr="00EA1CD9">
        <w:rPr>
          <w:rFonts w:eastAsia="Calibri" w:cs="Arial"/>
          <w:sz w:val="22"/>
          <w:szCs w:val="22"/>
          <w:lang w:val="sl-SI"/>
        </w:rPr>
        <w:t>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4D2328AC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="00B67EC6">
        <w:rPr>
          <w:rFonts w:eastAsia="Calibri" w:cs="Arial"/>
          <w:sz w:val="22"/>
          <w:szCs w:val="22"/>
          <w:lang w:val="sl-SI"/>
        </w:rPr>
        <w:t>: SSZ</w:t>
      </w:r>
      <w:r w:rsidRPr="00EA1CD9">
        <w:rPr>
          <w:rFonts w:eastAsia="Calibri" w:cs="Arial"/>
          <w:sz w:val="22"/>
          <w:szCs w:val="22"/>
          <w:lang w:val="sl-SI"/>
        </w:rPr>
        <w:t xml:space="preserve">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614B5C64" w14:textId="77777777" w:rsidR="002479B2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5D68F509" w:rsidR="008D76E4" w:rsidRPr="00EA1CD9" w:rsidRDefault="00B67EC6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SSZ</w:t>
      </w:r>
      <w:r w:rsidR="00920248">
        <w:rPr>
          <w:rFonts w:eastAsia="Calibri" w:cs="Arial"/>
          <w:sz w:val="22"/>
          <w:szCs w:val="22"/>
          <w:lang w:val="sl-SI"/>
        </w:rPr>
        <w:t xml:space="preserve"> </w:t>
      </w:r>
      <w:r w:rsidR="004B68E0">
        <w:rPr>
          <w:rFonts w:eastAsia="Calibri" w:cs="Arial"/>
          <w:sz w:val="22"/>
          <w:szCs w:val="22"/>
          <w:lang w:val="sl-SI"/>
        </w:rPr>
        <w:t xml:space="preserve">je soglasno potrdil zapisnik </w:t>
      </w:r>
      <w:r w:rsidR="001912A8">
        <w:rPr>
          <w:rFonts w:eastAsia="Calibri" w:cs="Arial"/>
          <w:sz w:val="22"/>
          <w:szCs w:val="22"/>
          <w:lang w:val="sl-SI"/>
        </w:rPr>
        <w:t>41</w:t>
      </w:r>
      <w:r w:rsidR="00D449DE">
        <w:rPr>
          <w:rFonts w:eastAsia="Calibri" w:cs="Arial"/>
          <w:sz w:val="22"/>
          <w:szCs w:val="22"/>
          <w:lang w:val="sl-SI"/>
        </w:rPr>
        <w:t>. seje SSZ</w:t>
      </w:r>
      <w:r w:rsidR="004B68E0">
        <w:rPr>
          <w:rFonts w:eastAsia="Calibri" w:cs="Arial"/>
          <w:sz w:val="22"/>
          <w:szCs w:val="22"/>
          <w:lang w:val="sl-SI"/>
        </w:rPr>
        <w:t>.</w:t>
      </w:r>
      <w:r w:rsidR="003243D1"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31B3104D" w14:textId="2D45431E" w:rsidR="00F678D4" w:rsidRPr="003279A7" w:rsidRDefault="00420FE6" w:rsidP="003279A7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B67EC6">
        <w:rPr>
          <w:rFonts w:eastAsia="Calibri" w:cs="Arial"/>
          <w:sz w:val="22"/>
          <w:szCs w:val="22"/>
          <w:lang w:val="sl-SI"/>
        </w:rPr>
        <w:t>SSZ</w:t>
      </w:r>
      <w:r w:rsidR="000A35F0">
        <w:rPr>
          <w:rFonts w:eastAsia="Calibri" w:cs="Arial"/>
          <w:sz w:val="22"/>
          <w:szCs w:val="22"/>
          <w:lang w:val="sl-SI"/>
        </w:rPr>
        <w:t xml:space="preserve"> je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1912A8">
        <w:rPr>
          <w:rFonts w:eastAsia="Calibri" w:cs="Arial"/>
          <w:bCs/>
          <w:sz w:val="22"/>
          <w:szCs w:val="22"/>
          <w:lang w:val="sl-SI"/>
        </w:rPr>
        <w:t xml:space="preserve"> 41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="003279A7">
        <w:rPr>
          <w:rFonts w:eastAsia="Calibri" w:cs="Arial"/>
          <w:bCs/>
          <w:sz w:val="22"/>
          <w:szCs w:val="22"/>
          <w:lang w:val="sl-SI"/>
        </w:rPr>
        <w:t>.</w:t>
      </w:r>
    </w:p>
    <w:p w14:paraId="3D853011" w14:textId="77777777" w:rsidR="00F678D4" w:rsidRDefault="00F678D4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95B2F1B" w14:textId="77777777" w:rsidR="00CA185D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A2B0169" w14:textId="77777777" w:rsidR="00CA185D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FCE4329" w14:textId="77777777" w:rsidR="00D449DE" w:rsidRDefault="00420FE6" w:rsidP="00D449DE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AD/3</w:t>
      </w:r>
    </w:p>
    <w:p w14:paraId="1D7E990E" w14:textId="1C0D0542" w:rsidR="00A25BB2" w:rsidRDefault="00CA151F" w:rsidP="00D449DE">
      <w:pPr>
        <w:spacing w:after="160" w:line="259" w:lineRule="auto"/>
        <w:jc w:val="both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Dr. Grega </w:t>
      </w:r>
      <w:proofErr w:type="spellStart"/>
      <w:r>
        <w:rPr>
          <w:rFonts w:eastAsiaTheme="minorHAnsi" w:cs="Arial"/>
          <w:color w:val="2F2F2F"/>
          <w:sz w:val="22"/>
          <w:szCs w:val="22"/>
          <w:lang w:val="sl-SI"/>
        </w:rPr>
        <w:t>Strban</w:t>
      </w:r>
      <w:proofErr w:type="spellEnd"/>
      <w:r w:rsidR="00A46BDB">
        <w:rPr>
          <w:rFonts w:eastAsiaTheme="minorHAnsi" w:cs="Arial"/>
          <w:color w:val="2F2F2F"/>
          <w:sz w:val="22"/>
          <w:szCs w:val="22"/>
          <w:lang w:val="sl-SI"/>
        </w:rPr>
        <w:t xml:space="preserve"> je predstavil </w:t>
      </w:r>
      <w:r w:rsidR="007E553E">
        <w:rPr>
          <w:rFonts w:eastAsiaTheme="minorHAnsi" w:cs="Arial"/>
          <w:color w:val="2F2F2F"/>
          <w:sz w:val="22"/>
          <w:szCs w:val="22"/>
          <w:lang w:val="sl-SI"/>
        </w:rPr>
        <w:t xml:space="preserve"> vse</w:t>
      </w:r>
      <w:r w:rsidR="00A46BDB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 w:rsidR="00092210">
        <w:rPr>
          <w:rFonts w:eastAsiaTheme="minorHAnsi" w:cs="Arial"/>
          <w:color w:val="2F2F2F"/>
          <w:sz w:val="22"/>
          <w:szCs w:val="22"/>
          <w:lang w:val="sl-SI"/>
        </w:rPr>
        <w:t xml:space="preserve">zbrane </w:t>
      </w:r>
      <w:r w:rsidR="00A46BDB">
        <w:rPr>
          <w:rFonts w:eastAsiaTheme="minorHAnsi" w:cs="Arial"/>
          <w:color w:val="2F2F2F"/>
          <w:sz w:val="22"/>
          <w:szCs w:val="22"/>
          <w:lang w:val="sl-SI"/>
        </w:rPr>
        <w:t>glavne</w:t>
      </w:r>
      <w:r w:rsidR="007E553E" w:rsidRPr="007E553E">
        <w:rPr>
          <w:rFonts w:eastAsiaTheme="minorHAnsi" w:cs="Arial"/>
          <w:color w:val="2F2F2F"/>
          <w:sz w:val="22"/>
          <w:szCs w:val="22"/>
          <w:lang w:val="sl-SI"/>
        </w:rPr>
        <w:t xml:space="preserve"> predloge</w:t>
      </w:r>
      <w:r w:rsidR="008B4349">
        <w:rPr>
          <w:rFonts w:eastAsiaTheme="minorHAnsi" w:cs="Arial"/>
          <w:color w:val="2F2F2F"/>
          <w:sz w:val="22"/>
          <w:szCs w:val="22"/>
          <w:lang w:val="sl-SI"/>
        </w:rPr>
        <w:t xml:space="preserve"> članom</w:t>
      </w:r>
      <w:r w:rsidR="007E553E">
        <w:rPr>
          <w:rFonts w:eastAsiaTheme="minorHAnsi" w:cs="Arial"/>
          <w:color w:val="2F2F2F"/>
          <w:sz w:val="22"/>
          <w:szCs w:val="22"/>
          <w:lang w:val="sl-SI"/>
        </w:rPr>
        <w:t xml:space="preserve"> SSZ</w:t>
      </w:r>
      <w:r w:rsidR="007E553E" w:rsidRPr="007E553E">
        <w:rPr>
          <w:rFonts w:eastAsiaTheme="minorHAnsi" w:cs="Arial"/>
          <w:color w:val="2F2F2F"/>
          <w:sz w:val="22"/>
          <w:szCs w:val="22"/>
          <w:lang w:val="sl-SI"/>
        </w:rPr>
        <w:t xml:space="preserve"> o možnostih dela zdravnikov</w:t>
      </w:r>
      <w:r w:rsidR="00874335">
        <w:rPr>
          <w:rFonts w:eastAsiaTheme="minorHAnsi" w:cs="Arial"/>
          <w:color w:val="2F2F2F"/>
          <w:sz w:val="22"/>
          <w:szCs w:val="22"/>
          <w:lang w:val="sl-SI"/>
        </w:rPr>
        <w:t xml:space="preserve"> in zdravstvenih delavcev</w:t>
      </w:r>
      <w:r w:rsidR="008B4349">
        <w:rPr>
          <w:rFonts w:eastAsiaTheme="minorHAnsi" w:cs="Arial"/>
          <w:color w:val="2F2F2F"/>
          <w:sz w:val="22"/>
          <w:szCs w:val="22"/>
          <w:lang w:val="sl-SI"/>
        </w:rPr>
        <w:t xml:space="preserve"> glede izvajanja zdravstvene dejavnosti, delovnih pogojev, razdeljevanja sredstev in nadzora ter </w:t>
      </w:r>
      <w:r w:rsidR="0018309D">
        <w:rPr>
          <w:rFonts w:eastAsiaTheme="minorHAnsi" w:cs="Arial"/>
          <w:color w:val="2F2F2F"/>
          <w:sz w:val="22"/>
          <w:szCs w:val="22"/>
          <w:lang w:val="sl-SI"/>
        </w:rPr>
        <w:t>vse povzel s</w:t>
      </w:r>
      <w:r w:rsidR="008B4349">
        <w:rPr>
          <w:rFonts w:eastAsiaTheme="minorHAnsi" w:cs="Arial"/>
          <w:color w:val="2F2F2F"/>
          <w:sz w:val="22"/>
          <w:szCs w:val="22"/>
          <w:lang w:val="sl-SI"/>
        </w:rPr>
        <w:t xml:space="preserve"> predlaganimi kratkoročnimi in srednjeročnimi ukrepi.</w:t>
      </w:r>
    </w:p>
    <w:p w14:paraId="4CD210D5" w14:textId="1C0205F7" w:rsidR="005B230D" w:rsidRPr="00D449DE" w:rsidRDefault="00F422F7" w:rsidP="00D449DE">
      <w:pPr>
        <w:spacing w:after="160" w:line="259" w:lineRule="auto"/>
        <w:jc w:val="both"/>
        <w:rPr>
          <w:rFonts w:eastAsiaTheme="minorHAnsi" w:cs="Arial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Člani SSZ</w:t>
      </w:r>
      <w:r w:rsidR="005B230D">
        <w:rPr>
          <w:rFonts w:eastAsiaTheme="minorHAnsi" w:cs="Arial"/>
          <w:color w:val="2F2F2F"/>
          <w:sz w:val="22"/>
          <w:szCs w:val="22"/>
          <w:lang w:val="sl-SI"/>
        </w:rPr>
        <w:t xml:space="preserve"> so razpravljali </w:t>
      </w:r>
      <w:r w:rsidR="007E553E">
        <w:rPr>
          <w:rFonts w:eastAsiaTheme="minorHAnsi" w:cs="Arial"/>
          <w:color w:val="2F2F2F"/>
          <w:sz w:val="22"/>
          <w:szCs w:val="22"/>
          <w:lang w:val="sl-SI"/>
        </w:rPr>
        <w:t xml:space="preserve">o posameznih </w:t>
      </w:r>
      <w:r w:rsidR="00092210">
        <w:rPr>
          <w:rFonts w:eastAsiaTheme="minorHAnsi" w:cs="Arial"/>
          <w:color w:val="2F2F2F"/>
          <w:sz w:val="22"/>
          <w:szCs w:val="22"/>
          <w:lang w:val="sl-SI"/>
        </w:rPr>
        <w:t>ukrepih.</w:t>
      </w:r>
    </w:p>
    <w:p w14:paraId="1CC2641D" w14:textId="77777777" w:rsidR="00A25BB2" w:rsidRPr="00A25BB2" w:rsidRDefault="00A25BB2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8693437" w14:textId="0C2DBA7A" w:rsidR="00F422F7" w:rsidRDefault="00A31C53" w:rsidP="00F422F7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>:</w:t>
      </w:r>
      <w:r w:rsidR="00092210">
        <w:rPr>
          <w:rFonts w:eastAsia="Calibri" w:cs="Arial"/>
          <w:sz w:val="22"/>
          <w:szCs w:val="22"/>
          <w:lang w:val="sl-SI"/>
        </w:rPr>
        <w:t xml:space="preserve"> Člani SSZ potrjujejo dokument z možnimi predlogi za delo zdravstvenih delavcev in sodelavcev.</w:t>
      </w:r>
    </w:p>
    <w:p w14:paraId="43446BF3" w14:textId="2DABC162" w:rsidR="00DA237D" w:rsidRDefault="00DA237D" w:rsidP="00F422F7">
      <w:pPr>
        <w:spacing w:after="160" w:line="259" w:lineRule="auto"/>
        <w:jc w:val="both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4</w:t>
      </w:r>
      <w:r w:rsidRPr="00EA1CD9">
        <w:rPr>
          <w:rFonts w:eastAsia="Calibri" w:cs="Arial"/>
          <w:sz w:val="22"/>
          <w:szCs w:val="22"/>
          <w:lang w:val="sl-SI"/>
        </w:rPr>
        <w:t>:</w:t>
      </w:r>
      <w:r>
        <w:rPr>
          <w:rFonts w:eastAsia="Calibri" w:cs="Arial"/>
          <w:sz w:val="22"/>
          <w:szCs w:val="22"/>
          <w:lang w:val="sl-SI"/>
        </w:rPr>
        <w:t xml:space="preserve"> SSZ podpira trajno zakonsko ureditev nagrajevanja zdravstvenih timo</w:t>
      </w:r>
      <w:r w:rsidR="00DB6C99">
        <w:rPr>
          <w:rFonts w:eastAsia="Calibri" w:cs="Arial"/>
          <w:sz w:val="22"/>
          <w:szCs w:val="22"/>
          <w:lang w:val="sl-SI"/>
        </w:rPr>
        <w:t xml:space="preserve">v. </w:t>
      </w:r>
    </w:p>
    <w:p w14:paraId="12CE5F97" w14:textId="77777777" w:rsidR="000261F6" w:rsidRDefault="000261F6" w:rsidP="000261F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AD/4</w:t>
      </w:r>
    </w:p>
    <w:p w14:paraId="0ECB483E" w14:textId="0CB0C465" w:rsidR="00B935C9" w:rsidRDefault="00EF607C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proofErr w:type="spellStart"/>
      <w:r w:rsidRPr="00DB6C99">
        <w:rPr>
          <w:rFonts w:eastAsiaTheme="minorHAnsi" w:cs="Arial"/>
          <w:color w:val="2F2F2F"/>
          <w:sz w:val="22"/>
          <w:szCs w:val="22"/>
          <w:lang w:val="sl-SI"/>
        </w:rPr>
        <w:t>V.d</w:t>
      </w:r>
      <w:proofErr w:type="spellEnd"/>
      <w:r w:rsidRPr="00DB6C99">
        <w:rPr>
          <w:rFonts w:eastAsiaTheme="minorHAnsi" w:cs="Arial"/>
          <w:color w:val="2F2F2F"/>
          <w:sz w:val="22"/>
          <w:szCs w:val="22"/>
          <w:lang w:val="sl-SI"/>
        </w:rPr>
        <w:t xml:space="preserve">.  Direktorice direktorata za javno zdravstvo </w:t>
      </w:r>
      <w:r>
        <w:rPr>
          <w:rFonts w:eastAsiaTheme="minorHAnsi" w:cs="Arial"/>
          <w:color w:val="2F2F2F"/>
          <w:sz w:val="22"/>
          <w:szCs w:val="22"/>
          <w:lang w:val="sl-SI"/>
        </w:rPr>
        <w:t>Jasna Humar</w:t>
      </w:r>
      <w:r w:rsidR="00B743BC">
        <w:rPr>
          <w:rFonts w:eastAsiaTheme="minorHAnsi" w:cs="Arial"/>
          <w:color w:val="2F2F2F"/>
          <w:sz w:val="22"/>
          <w:szCs w:val="22"/>
          <w:lang w:val="sl-SI"/>
        </w:rPr>
        <w:t xml:space="preserve"> je </w:t>
      </w:r>
      <w:r w:rsidR="00526FE8">
        <w:rPr>
          <w:rFonts w:eastAsiaTheme="minorHAnsi" w:cs="Arial"/>
          <w:color w:val="2F2F2F"/>
          <w:sz w:val="22"/>
          <w:szCs w:val="22"/>
          <w:lang w:val="sl-SI"/>
        </w:rPr>
        <w:t>predstavila Izhodišča</w:t>
      </w:r>
      <w:r w:rsidRPr="00EF607C">
        <w:rPr>
          <w:rFonts w:eastAsiaTheme="minorHAnsi" w:cs="Arial"/>
          <w:color w:val="2F2F2F"/>
          <w:sz w:val="22"/>
          <w:szCs w:val="22"/>
          <w:lang w:val="sl-SI"/>
        </w:rPr>
        <w:t xml:space="preserve"> za pripravo zakona o spremembah in dopolnitvah Zakona o zdravstveni dejavnosti</w:t>
      </w:r>
      <w:r>
        <w:rPr>
          <w:rFonts w:eastAsiaTheme="minorHAnsi" w:cs="Arial"/>
          <w:color w:val="2F2F2F"/>
          <w:sz w:val="22"/>
          <w:szCs w:val="22"/>
          <w:lang w:val="sl-SI"/>
        </w:rPr>
        <w:t>.</w:t>
      </w:r>
    </w:p>
    <w:p w14:paraId="47628B5D" w14:textId="77777777" w:rsidR="00EF607C" w:rsidRDefault="00EF607C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A894F98" w14:textId="7C2FA1DA" w:rsidR="00EF607C" w:rsidRDefault="00EF607C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Člani SSZ so </w:t>
      </w:r>
      <w:r w:rsidR="00DA237D">
        <w:rPr>
          <w:rFonts w:eastAsiaTheme="minorHAnsi" w:cs="Arial"/>
          <w:color w:val="2F2F2F"/>
          <w:sz w:val="22"/>
          <w:szCs w:val="22"/>
          <w:lang w:val="sl-SI"/>
        </w:rPr>
        <w:t xml:space="preserve">aktivno 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razpravljali o posameznih </w:t>
      </w:r>
      <w:r w:rsidR="00DA237D">
        <w:rPr>
          <w:rFonts w:eastAsiaTheme="minorHAnsi" w:cs="Arial"/>
          <w:color w:val="2F2F2F"/>
          <w:sz w:val="22"/>
          <w:szCs w:val="22"/>
          <w:lang w:val="sl-SI"/>
        </w:rPr>
        <w:t>izhodiščih.</w:t>
      </w:r>
    </w:p>
    <w:p w14:paraId="2B4E90E6" w14:textId="77777777" w:rsidR="00EF607C" w:rsidRDefault="00EF607C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83E93FD" w14:textId="77777777" w:rsidR="00B743BC" w:rsidRDefault="00B743BC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0DD516D5" w14:textId="431227E4" w:rsidR="00517B04" w:rsidRPr="00517B04" w:rsidRDefault="00DA237D" w:rsidP="00517B04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5</w:t>
      </w:r>
      <w:r w:rsidR="00062A0F">
        <w:rPr>
          <w:rFonts w:eastAsia="Calibri" w:cs="Arial"/>
          <w:sz w:val="22"/>
          <w:szCs w:val="22"/>
          <w:lang w:val="sl-SI"/>
        </w:rPr>
        <w:t xml:space="preserve">: </w:t>
      </w:r>
      <w:r w:rsidR="007E45CF">
        <w:rPr>
          <w:rFonts w:eastAsia="Calibri" w:cs="Arial"/>
          <w:sz w:val="22"/>
          <w:szCs w:val="22"/>
          <w:lang w:val="sl-SI"/>
        </w:rPr>
        <w:t xml:space="preserve"> </w:t>
      </w:r>
      <w:r>
        <w:rPr>
          <w:rFonts w:eastAsia="Calibri" w:cs="Arial"/>
          <w:sz w:val="22"/>
          <w:szCs w:val="22"/>
          <w:lang w:val="sl-SI"/>
        </w:rPr>
        <w:t>Člani SSZ so se seznanili</w:t>
      </w:r>
      <w:r w:rsidR="00526FE8">
        <w:rPr>
          <w:rFonts w:eastAsia="Calibri" w:cs="Arial"/>
          <w:sz w:val="22"/>
          <w:szCs w:val="22"/>
          <w:lang w:val="sl-SI"/>
        </w:rPr>
        <w:t xml:space="preserve"> z izhodišči novele Zakona o zdravstveni dejavnosti. Dodatno bodo o tem </w:t>
      </w:r>
      <w:r w:rsidR="0018309D">
        <w:rPr>
          <w:rFonts w:eastAsia="Calibri" w:cs="Arial"/>
          <w:sz w:val="22"/>
          <w:szCs w:val="22"/>
          <w:lang w:val="sl-SI"/>
        </w:rPr>
        <w:t xml:space="preserve">še </w:t>
      </w:r>
      <w:r w:rsidR="00526FE8">
        <w:rPr>
          <w:rFonts w:eastAsia="Calibri" w:cs="Arial"/>
          <w:sz w:val="22"/>
          <w:szCs w:val="22"/>
          <w:lang w:val="sl-SI"/>
        </w:rPr>
        <w:t>razpravljali.</w:t>
      </w:r>
    </w:p>
    <w:p w14:paraId="688E3667" w14:textId="3EAC6C18" w:rsidR="00937F89" w:rsidRDefault="00937F89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1BD36E2D" w14:textId="77DA34E6" w:rsidR="00AD3E50" w:rsidRDefault="00AD3E50" w:rsidP="007E45C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79EEC6A0" w14:textId="0EE2E946" w:rsidR="00AD3E50" w:rsidRPr="006D7B12" w:rsidRDefault="00276E52" w:rsidP="00AD3E50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 naslednji seji 6.6</w:t>
      </w:r>
      <w:r w:rsidR="00AD3E50">
        <w:rPr>
          <w:rFonts w:eastAsia="Calibri" w:cs="Arial"/>
          <w:sz w:val="22"/>
          <w:szCs w:val="22"/>
          <w:lang w:val="sl-SI"/>
        </w:rPr>
        <w:t xml:space="preserve">. bodo člani SSZ </w:t>
      </w:r>
      <w:r w:rsidR="007F4048">
        <w:rPr>
          <w:rFonts w:eastAsia="Calibri" w:cs="Arial"/>
          <w:sz w:val="22"/>
          <w:szCs w:val="22"/>
          <w:lang w:val="sl-SI"/>
        </w:rPr>
        <w:t>nadaljevali z razpravo</w:t>
      </w:r>
      <w:r>
        <w:rPr>
          <w:rFonts w:eastAsia="Calibri" w:cs="Arial"/>
          <w:sz w:val="22"/>
          <w:szCs w:val="22"/>
          <w:lang w:val="sl-SI"/>
        </w:rPr>
        <w:t xml:space="preserve"> o nagrajevanju dela</w:t>
      </w:r>
      <w:r w:rsidR="00DB6C99">
        <w:rPr>
          <w:rFonts w:eastAsia="Calibri" w:cs="Arial"/>
          <w:sz w:val="22"/>
          <w:szCs w:val="22"/>
          <w:lang w:val="sl-SI"/>
        </w:rPr>
        <w:t xml:space="preserve"> zdravstvenih delavcev. </w:t>
      </w:r>
      <w:r>
        <w:rPr>
          <w:rFonts w:eastAsia="Calibri" w:cs="Arial"/>
          <w:sz w:val="22"/>
          <w:szCs w:val="22"/>
          <w:lang w:val="sl-SI"/>
        </w:rPr>
        <w:t xml:space="preserve"> </w:t>
      </w:r>
      <w:r w:rsidR="00DB6C99">
        <w:rPr>
          <w:rFonts w:eastAsia="Calibri" w:cs="Arial"/>
          <w:sz w:val="22"/>
          <w:szCs w:val="22"/>
          <w:lang w:val="sl-SI"/>
        </w:rPr>
        <w:t>Na predlog Zveze pacientov bomo obravnavali temo »</w:t>
      </w:r>
      <w:r w:rsidR="0018309D">
        <w:rPr>
          <w:rFonts w:eastAsia="Calibri" w:cs="Arial"/>
          <w:sz w:val="22"/>
          <w:szCs w:val="22"/>
          <w:lang w:val="sl-SI"/>
        </w:rPr>
        <w:t>duševno</w:t>
      </w:r>
      <w:r>
        <w:rPr>
          <w:rFonts w:eastAsia="Calibri" w:cs="Arial"/>
          <w:sz w:val="22"/>
          <w:szCs w:val="22"/>
          <w:lang w:val="sl-SI"/>
        </w:rPr>
        <w:t xml:space="preserve"> </w:t>
      </w:r>
      <w:r w:rsidR="0018309D">
        <w:rPr>
          <w:rFonts w:eastAsia="Calibri" w:cs="Arial"/>
          <w:sz w:val="22"/>
          <w:szCs w:val="22"/>
          <w:lang w:val="sl-SI"/>
        </w:rPr>
        <w:t>zdravje</w:t>
      </w:r>
      <w:r w:rsidR="00DB6C99">
        <w:rPr>
          <w:rFonts w:eastAsia="Calibri" w:cs="Arial"/>
          <w:sz w:val="22"/>
          <w:szCs w:val="22"/>
          <w:lang w:val="sl-SI"/>
        </w:rPr>
        <w:t>«</w:t>
      </w:r>
      <w:r>
        <w:rPr>
          <w:rFonts w:eastAsia="Calibri" w:cs="Arial"/>
          <w:sz w:val="22"/>
          <w:szCs w:val="22"/>
          <w:lang w:val="sl-SI"/>
        </w:rPr>
        <w:t>.</w:t>
      </w:r>
    </w:p>
    <w:p w14:paraId="1936765D" w14:textId="77777777" w:rsidR="00AD3E50" w:rsidRDefault="00AD3E50" w:rsidP="00AD3E50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</w:p>
    <w:p w14:paraId="1AD3C303" w14:textId="77777777" w:rsidR="00AD3E50" w:rsidRDefault="00AD3E50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1E6BF66A" w14:textId="7F4888AE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>
        <w:rPr>
          <w:rFonts w:eastAsia="Calibri" w:cs="Arial"/>
          <w:sz w:val="22"/>
          <w:szCs w:val="22"/>
          <w:lang w:val="sl-SI"/>
        </w:rPr>
        <w:t>19</w:t>
      </w:r>
      <w:r w:rsidR="00897C5B">
        <w:rPr>
          <w:rFonts w:eastAsia="Calibri" w:cs="Arial"/>
          <w:sz w:val="22"/>
          <w:szCs w:val="22"/>
          <w:lang w:val="sl-SI"/>
        </w:rPr>
        <w:t>.3</w:t>
      </w:r>
      <w:r w:rsidR="00470F2F">
        <w:rPr>
          <w:rFonts w:eastAsia="Calibri" w:cs="Arial"/>
          <w:sz w:val="22"/>
          <w:szCs w:val="22"/>
          <w:lang w:val="sl-SI"/>
        </w:rPr>
        <w:t>0</w:t>
      </w:r>
      <w:r w:rsidRPr="00FA74B3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0EA0C742" w14:textId="77777777" w:rsidR="00D73140" w:rsidRDefault="00D7314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AFFC61" w:rsidR="004517EB" w:rsidRPr="00EA1CD9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B6C6C" w14:textId="77777777" w:rsidR="0022390A" w:rsidRDefault="0022390A">
      <w:pPr>
        <w:spacing w:line="240" w:lineRule="auto"/>
      </w:pPr>
      <w:r>
        <w:separator/>
      </w:r>
    </w:p>
  </w:endnote>
  <w:endnote w:type="continuationSeparator" w:id="0">
    <w:p w14:paraId="20775C39" w14:textId="77777777" w:rsidR="0022390A" w:rsidRDefault="00223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07304" w14:textId="77777777" w:rsidR="0022390A" w:rsidRDefault="0022390A">
      <w:pPr>
        <w:spacing w:line="240" w:lineRule="auto"/>
      </w:pPr>
      <w:r>
        <w:separator/>
      </w:r>
    </w:p>
  </w:footnote>
  <w:footnote w:type="continuationSeparator" w:id="0">
    <w:p w14:paraId="37719C73" w14:textId="77777777" w:rsidR="0022390A" w:rsidRDefault="00223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61F"/>
    <w:rsid w:val="00023D97"/>
    <w:rsid w:val="0002462F"/>
    <w:rsid w:val="000261F6"/>
    <w:rsid w:val="000316C2"/>
    <w:rsid w:val="00035347"/>
    <w:rsid w:val="00035359"/>
    <w:rsid w:val="00037884"/>
    <w:rsid w:val="00047897"/>
    <w:rsid w:val="00047D2D"/>
    <w:rsid w:val="00052BFA"/>
    <w:rsid w:val="00062A0F"/>
    <w:rsid w:val="0007270C"/>
    <w:rsid w:val="00072F81"/>
    <w:rsid w:val="00075C3D"/>
    <w:rsid w:val="0008725A"/>
    <w:rsid w:val="00092210"/>
    <w:rsid w:val="00094D39"/>
    <w:rsid w:val="000959CE"/>
    <w:rsid w:val="00095E9B"/>
    <w:rsid w:val="00097F3B"/>
    <w:rsid w:val="000A35F0"/>
    <w:rsid w:val="000A51F5"/>
    <w:rsid w:val="000B0933"/>
    <w:rsid w:val="000C05F7"/>
    <w:rsid w:val="000C71C0"/>
    <w:rsid w:val="000D5E15"/>
    <w:rsid w:val="000F0992"/>
    <w:rsid w:val="000F0C41"/>
    <w:rsid w:val="0010783B"/>
    <w:rsid w:val="00107D44"/>
    <w:rsid w:val="00124B40"/>
    <w:rsid w:val="00133F18"/>
    <w:rsid w:val="001428EC"/>
    <w:rsid w:val="001468AA"/>
    <w:rsid w:val="00152106"/>
    <w:rsid w:val="001551FD"/>
    <w:rsid w:val="00166BF5"/>
    <w:rsid w:val="0017005A"/>
    <w:rsid w:val="00171A1E"/>
    <w:rsid w:val="00175DDF"/>
    <w:rsid w:val="0018309D"/>
    <w:rsid w:val="00183BAF"/>
    <w:rsid w:val="0018757B"/>
    <w:rsid w:val="001912A8"/>
    <w:rsid w:val="00192F34"/>
    <w:rsid w:val="001958A6"/>
    <w:rsid w:val="001A2F44"/>
    <w:rsid w:val="001A562E"/>
    <w:rsid w:val="001B1C9D"/>
    <w:rsid w:val="001B1EB0"/>
    <w:rsid w:val="001C6ACE"/>
    <w:rsid w:val="001D5900"/>
    <w:rsid w:val="001D65B0"/>
    <w:rsid w:val="001E2A02"/>
    <w:rsid w:val="001E31AF"/>
    <w:rsid w:val="001E7601"/>
    <w:rsid w:val="001E774E"/>
    <w:rsid w:val="001F08C9"/>
    <w:rsid w:val="00220FF1"/>
    <w:rsid w:val="0022390A"/>
    <w:rsid w:val="00224366"/>
    <w:rsid w:val="0023151B"/>
    <w:rsid w:val="0023482C"/>
    <w:rsid w:val="002376CE"/>
    <w:rsid w:val="00240A77"/>
    <w:rsid w:val="00242DA2"/>
    <w:rsid w:val="002479B2"/>
    <w:rsid w:val="00251CEF"/>
    <w:rsid w:val="002577A6"/>
    <w:rsid w:val="00261FBF"/>
    <w:rsid w:val="00265332"/>
    <w:rsid w:val="00270FC9"/>
    <w:rsid w:val="002717EB"/>
    <w:rsid w:val="00271FCD"/>
    <w:rsid w:val="00272BF7"/>
    <w:rsid w:val="00274111"/>
    <w:rsid w:val="00276E52"/>
    <w:rsid w:val="00277740"/>
    <w:rsid w:val="00280574"/>
    <w:rsid w:val="00283E4C"/>
    <w:rsid w:val="00286409"/>
    <w:rsid w:val="0029139C"/>
    <w:rsid w:val="00292AFD"/>
    <w:rsid w:val="00297CD0"/>
    <w:rsid w:val="002A0CE4"/>
    <w:rsid w:val="002A21DB"/>
    <w:rsid w:val="002A35B7"/>
    <w:rsid w:val="002A4366"/>
    <w:rsid w:val="002A7CD2"/>
    <w:rsid w:val="002B060A"/>
    <w:rsid w:val="002B6656"/>
    <w:rsid w:val="002C0848"/>
    <w:rsid w:val="002D1B6D"/>
    <w:rsid w:val="002D5E4C"/>
    <w:rsid w:val="003033B4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51333"/>
    <w:rsid w:val="00354D17"/>
    <w:rsid w:val="00375966"/>
    <w:rsid w:val="003829B3"/>
    <w:rsid w:val="0039584D"/>
    <w:rsid w:val="003A1896"/>
    <w:rsid w:val="003A43B2"/>
    <w:rsid w:val="003B6AF0"/>
    <w:rsid w:val="003D1864"/>
    <w:rsid w:val="003D208B"/>
    <w:rsid w:val="003D769E"/>
    <w:rsid w:val="003E30D5"/>
    <w:rsid w:val="003E5716"/>
    <w:rsid w:val="003E628A"/>
    <w:rsid w:val="003E6541"/>
    <w:rsid w:val="003F03B6"/>
    <w:rsid w:val="004005C7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70F2F"/>
    <w:rsid w:val="00480617"/>
    <w:rsid w:val="004817D8"/>
    <w:rsid w:val="00482F31"/>
    <w:rsid w:val="00491DA8"/>
    <w:rsid w:val="00496907"/>
    <w:rsid w:val="004A1F12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17B04"/>
    <w:rsid w:val="00523776"/>
    <w:rsid w:val="00526FE8"/>
    <w:rsid w:val="00535A5B"/>
    <w:rsid w:val="00547D12"/>
    <w:rsid w:val="00551B30"/>
    <w:rsid w:val="00554CB1"/>
    <w:rsid w:val="00557485"/>
    <w:rsid w:val="0056754D"/>
    <w:rsid w:val="00570657"/>
    <w:rsid w:val="005775A4"/>
    <w:rsid w:val="005A5132"/>
    <w:rsid w:val="005B075B"/>
    <w:rsid w:val="005B22AB"/>
    <w:rsid w:val="005B230D"/>
    <w:rsid w:val="005D0A86"/>
    <w:rsid w:val="005D3B2E"/>
    <w:rsid w:val="005D407A"/>
    <w:rsid w:val="005D4B3B"/>
    <w:rsid w:val="005E0B8E"/>
    <w:rsid w:val="005E62D0"/>
    <w:rsid w:val="005E719D"/>
    <w:rsid w:val="00603E4D"/>
    <w:rsid w:val="00622886"/>
    <w:rsid w:val="00623D0A"/>
    <w:rsid w:val="00624CAD"/>
    <w:rsid w:val="00624D0D"/>
    <w:rsid w:val="006313A5"/>
    <w:rsid w:val="006448DA"/>
    <w:rsid w:val="006463C1"/>
    <w:rsid w:val="00655D18"/>
    <w:rsid w:val="006566CE"/>
    <w:rsid w:val="006652C0"/>
    <w:rsid w:val="006B72F3"/>
    <w:rsid w:val="006C7CCE"/>
    <w:rsid w:val="006D154E"/>
    <w:rsid w:val="006D3B0A"/>
    <w:rsid w:val="006D7B12"/>
    <w:rsid w:val="006E3C40"/>
    <w:rsid w:val="006E6EFD"/>
    <w:rsid w:val="006F4A4D"/>
    <w:rsid w:val="00703129"/>
    <w:rsid w:val="007058EC"/>
    <w:rsid w:val="00710198"/>
    <w:rsid w:val="007113EF"/>
    <w:rsid w:val="007166AE"/>
    <w:rsid w:val="00716A5A"/>
    <w:rsid w:val="00723EDE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81E59"/>
    <w:rsid w:val="00783FDC"/>
    <w:rsid w:val="00787CD6"/>
    <w:rsid w:val="007C08DD"/>
    <w:rsid w:val="007D2CD4"/>
    <w:rsid w:val="007D6169"/>
    <w:rsid w:val="007E45CF"/>
    <w:rsid w:val="007E4DE3"/>
    <w:rsid w:val="007E553E"/>
    <w:rsid w:val="007E6284"/>
    <w:rsid w:val="007F1169"/>
    <w:rsid w:val="007F1D4C"/>
    <w:rsid w:val="007F4048"/>
    <w:rsid w:val="008122FE"/>
    <w:rsid w:val="008130D3"/>
    <w:rsid w:val="00824E7D"/>
    <w:rsid w:val="0082519C"/>
    <w:rsid w:val="00846898"/>
    <w:rsid w:val="00861A0D"/>
    <w:rsid w:val="00874335"/>
    <w:rsid w:val="008746CB"/>
    <w:rsid w:val="00886793"/>
    <w:rsid w:val="008917D7"/>
    <w:rsid w:val="008920E1"/>
    <w:rsid w:val="00892DE0"/>
    <w:rsid w:val="00893145"/>
    <w:rsid w:val="00897C5B"/>
    <w:rsid w:val="008A369A"/>
    <w:rsid w:val="008A406A"/>
    <w:rsid w:val="008A61D8"/>
    <w:rsid w:val="008B4349"/>
    <w:rsid w:val="008B6B93"/>
    <w:rsid w:val="008C4F67"/>
    <w:rsid w:val="008C5D35"/>
    <w:rsid w:val="008C6A19"/>
    <w:rsid w:val="008D03BF"/>
    <w:rsid w:val="008D57D7"/>
    <w:rsid w:val="008D6A9C"/>
    <w:rsid w:val="008D76E4"/>
    <w:rsid w:val="008E50F4"/>
    <w:rsid w:val="008F32A7"/>
    <w:rsid w:val="008F46DF"/>
    <w:rsid w:val="00900D0F"/>
    <w:rsid w:val="0090123F"/>
    <w:rsid w:val="00902AF5"/>
    <w:rsid w:val="0091426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57"/>
    <w:rsid w:val="009375E0"/>
    <w:rsid w:val="00937F89"/>
    <w:rsid w:val="00947F78"/>
    <w:rsid w:val="009515BD"/>
    <w:rsid w:val="0096349C"/>
    <w:rsid w:val="0096557A"/>
    <w:rsid w:val="00970B1C"/>
    <w:rsid w:val="00971EA0"/>
    <w:rsid w:val="009A00BE"/>
    <w:rsid w:val="009A0847"/>
    <w:rsid w:val="009A2DB3"/>
    <w:rsid w:val="009C052C"/>
    <w:rsid w:val="009E1B50"/>
    <w:rsid w:val="009E7F82"/>
    <w:rsid w:val="00A10ED3"/>
    <w:rsid w:val="00A11001"/>
    <w:rsid w:val="00A135EF"/>
    <w:rsid w:val="00A137EF"/>
    <w:rsid w:val="00A177C7"/>
    <w:rsid w:val="00A21E52"/>
    <w:rsid w:val="00A24CB2"/>
    <w:rsid w:val="00A25BB2"/>
    <w:rsid w:val="00A31C53"/>
    <w:rsid w:val="00A4184F"/>
    <w:rsid w:val="00A45118"/>
    <w:rsid w:val="00A4520C"/>
    <w:rsid w:val="00A46BDB"/>
    <w:rsid w:val="00A46CC4"/>
    <w:rsid w:val="00A47883"/>
    <w:rsid w:val="00A54D80"/>
    <w:rsid w:val="00A65FF8"/>
    <w:rsid w:val="00A74D29"/>
    <w:rsid w:val="00A75DE8"/>
    <w:rsid w:val="00A76534"/>
    <w:rsid w:val="00A8023A"/>
    <w:rsid w:val="00AA6935"/>
    <w:rsid w:val="00AB6C58"/>
    <w:rsid w:val="00AC4BEA"/>
    <w:rsid w:val="00AD3E50"/>
    <w:rsid w:val="00AD4805"/>
    <w:rsid w:val="00AE7B90"/>
    <w:rsid w:val="00AF577C"/>
    <w:rsid w:val="00B035EF"/>
    <w:rsid w:val="00B21F4B"/>
    <w:rsid w:val="00B25247"/>
    <w:rsid w:val="00B42F5C"/>
    <w:rsid w:val="00B50567"/>
    <w:rsid w:val="00B505D8"/>
    <w:rsid w:val="00B554CC"/>
    <w:rsid w:val="00B67EC6"/>
    <w:rsid w:val="00B70065"/>
    <w:rsid w:val="00B7323D"/>
    <w:rsid w:val="00B743BC"/>
    <w:rsid w:val="00B81D57"/>
    <w:rsid w:val="00B85FBE"/>
    <w:rsid w:val="00B935C9"/>
    <w:rsid w:val="00BA41EB"/>
    <w:rsid w:val="00BB0C05"/>
    <w:rsid w:val="00BB2FED"/>
    <w:rsid w:val="00BB7358"/>
    <w:rsid w:val="00BC00BC"/>
    <w:rsid w:val="00BC2171"/>
    <w:rsid w:val="00BE0AAE"/>
    <w:rsid w:val="00BE1D3B"/>
    <w:rsid w:val="00C07D13"/>
    <w:rsid w:val="00C11783"/>
    <w:rsid w:val="00C12528"/>
    <w:rsid w:val="00C230BB"/>
    <w:rsid w:val="00C24224"/>
    <w:rsid w:val="00C27D8A"/>
    <w:rsid w:val="00C36671"/>
    <w:rsid w:val="00C42915"/>
    <w:rsid w:val="00C47D11"/>
    <w:rsid w:val="00C54988"/>
    <w:rsid w:val="00C66C6C"/>
    <w:rsid w:val="00C6705A"/>
    <w:rsid w:val="00C72595"/>
    <w:rsid w:val="00C77FF4"/>
    <w:rsid w:val="00C90882"/>
    <w:rsid w:val="00C93E73"/>
    <w:rsid w:val="00CA00D9"/>
    <w:rsid w:val="00CA0369"/>
    <w:rsid w:val="00CA151F"/>
    <w:rsid w:val="00CA185D"/>
    <w:rsid w:val="00CB1DFA"/>
    <w:rsid w:val="00CB411B"/>
    <w:rsid w:val="00CB479F"/>
    <w:rsid w:val="00CD6641"/>
    <w:rsid w:val="00CE0C45"/>
    <w:rsid w:val="00CE5F3F"/>
    <w:rsid w:val="00D0161B"/>
    <w:rsid w:val="00D04459"/>
    <w:rsid w:val="00D04BB3"/>
    <w:rsid w:val="00D0616E"/>
    <w:rsid w:val="00D1636A"/>
    <w:rsid w:val="00D20C15"/>
    <w:rsid w:val="00D27E93"/>
    <w:rsid w:val="00D30820"/>
    <w:rsid w:val="00D30D7C"/>
    <w:rsid w:val="00D35D97"/>
    <w:rsid w:val="00D4008B"/>
    <w:rsid w:val="00D449DE"/>
    <w:rsid w:val="00D46FB3"/>
    <w:rsid w:val="00D47F09"/>
    <w:rsid w:val="00D51786"/>
    <w:rsid w:val="00D565D9"/>
    <w:rsid w:val="00D64C0F"/>
    <w:rsid w:val="00D65E25"/>
    <w:rsid w:val="00D73140"/>
    <w:rsid w:val="00D750EB"/>
    <w:rsid w:val="00D775B3"/>
    <w:rsid w:val="00D802AB"/>
    <w:rsid w:val="00D82405"/>
    <w:rsid w:val="00D8706E"/>
    <w:rsid w:val="00D8727D"/>
    <w:rsid w:val="00D87DDA"/>
    <w:rsid w:val="00D93800"/>
    <w:rsid w:val="00DA074B"/>
    <w:rsid w:val="00DA237D"/>
    <w:rsid w:val="00DB2430"/>
    <w:rsid w:val="00DB58A7"/>
    <w:rsid w:val="00DB6C99"/>
    <w:rsid w:val="00DD5D32"/>
    <w:rsid w:val="00DF14BF"/>
    <w:rsid w:val="00DF188A"/>
    <w:rsid w:val="00DF32AE"/>
    <w:rsid w:val="00E0142C"/>
    <w:rsid w:val="00E04536"/>
    <w:rsid w:val="00E07B2B"/>
    <w:rsid w:val="00E16438"/>
    <w:rsid w:val="00E263FA"/>
    <w:rsid w:val="00E27DF0"/>
    <w:rsid w:val="00E3138B"/>
    <w:rsid w:val="00E32D4D"/>
    <w:rsid w:val="00E331BC"/>
    <w:rsid w:val="00E53A8C"/>
    <w:rsid w:val="00E5731C"/>
    <w:rsid w:val="00E63220"/>
    <w:rsid w:val="00E64323"/>
    <w:rsid w:val="00E70AD2"/>
    <w:rsid w:val="00E848D5"/>
    <w:rsid w:val="00E86D8B"/>
    <w:rsid w:val="00E9491E"/>
    <w:rsid w:val="00EA1CD9"/>
    <w:rsid w:val="00EA32AE"/>
    <w:rsid w:val="00EC0BFD"/>
    <w:rsid w:val="00EC0DAC"/>
    <w:rsid w:val="00EC5D7B"/>
    <w:rsid w:val="00EC7116"/>
    <w:rsid w:val="00EE450F"/>
    <w:rsid w:val="00EE5451"/>
    <w:rsid w:val="00EF5A19"/>
    <w:rsid w:val="00EF607C"/>
    <w:rsid w:val="00EF746D"/>
    <w:rsid w:val="00F011AA"/>
    <w:rsid w:val="00F02966"/>
    <w:rsid w:val="00F105E6"/>
    <w:rsid w:val="00F10B33"/>
    <w:rsid w:val="00F1788F"/>
    <w:rsid w:val="00F20B8B"/>
    <w:rsid w:val="00F34EEB"/>
    <w:rsid w:val="00F403BF"/>
    <w:rsid w:val="00F41EDC"/>
    <w:rsid w:val="00F422F7"/>
    <w:rsid w:val="00F44EED"/>
    <w:rsid w:val="00F471AC"/>
    <w:rsid w:val="00F51860"/>
    <w:rsid w:val="00F54B16"/>
    <w:rsid w:val="00F6037F"/>
    <w:rsid w:val="00F65456"/>
    <w:rsid w:val="00F66993"/>
    <w:rsid w:val="00F67655"/>
    <w:rsid w:val="00F678D4"/>
    <w:rsid w:val="00F80BBB"/>
    <w:rsid w:val="00FA5974"/>
    <w:rsid w:val="00FA74B3"/>
    <w:rsid w:val="00FB1FD1"/>
    <w:rsid w:val="00FB3910"/>
    <w:rsid w:val="00FC1CB3"/>
    <w:rsid w:val="00FC5A85"/>
    <w:rsid w:val="00FC6AC3"/>
    <w:rsid w:val="00FD0FD1"/>
    <w:rsid w:val="00FF3B84"/>
    <w:rsid w:val="00FF70C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911D84-8412-4518-B113-0857C589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Pirnat Skeledžija</dc:creator>
  <dc:description/>
  <cp:lastModifiedBy>Simona Pirnat Skeledžija</cp:lastModifiedBy>
  <cp:revision>6</cp:revision>
  <dcterms:created xsi:type="dcterms:W3CDTF">2024-06-02T12:47:00Z</dcterms:created>
  <dcterms:modified xsi:type="dcterms:W3CDTF">2024-06-02T12:49:00Z</dcterms:modified>
</cp:coreProperties>
</file>