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EB3" w:rsidRPr="00F51319" w:rsidRDefault="001D0EB3" w:rsidP="001D0EB3">
      <w:pPr>
        <w:rPr>
          <w:rFonts w:cs="Arial"/>
          <w:szCs w:val="20"/>
        </w:rPr>
      </w:pPr>
      <w:r w:rsidRPr="00F51319">
        <w:rPr>
          <w:rFonts w:cs="Arial"/>
          <w:szCs w:val="20"/>
        </w:rPr>
        <w:t>Številka</w:t>
      </w:r>
      <w:r w:rsidR="002671BB">
        <w:rPr>
          <w:rFonts w:cs="Arial"/>
          <w:szCs w:val="20"/>
        </w:rPr>
        <w:t>: 11000-</w:t>
      </w:r>
      <w:r w:rsidR="00CA1012">
        <w:rPr>
          <w:rFonts w:cs="Arial"/>
          <w:szCs w:val="20"/>
        </w:rPr>
        <w:t>6</w:t>
      </w:r>
      <w:r w:rsidR="002671BB">
        <w:rPr>
          <w:rFonts w:cs="Arial"/>
          <w:szCs w:val="20"/>
        </w:rPr>
        <w:t>/202</w:t>
      </w:r>
      <w:r w:rsidR="00216D46">
        <w:rPr>
          <w:rFonts w:cs="Arial"/>
          <w:szCs w:val="20"/>
        </w:rPr>
        <w:t>5</w:t>
      </w:r>
      <w:r w:rsidR="000062FB">
        <w:rPr>
          <w:rFonts w:cs="Arial"/>
          <w:szCs w:val="20"/>
        </w:rPr>
        <w:t>/1</w:t>
      </w:r>
    </w:p>
    <w:p w:rsidR="001D0EB3" w:rsidRPr="00F51319" w:rsidRDefault="001D0EB3" w:rsidP="001D0EB3">
      <w:pPr>
        <w:rPr>
          <w:rFonts w:cs="Arial"/>
          <w:szCs w:val="20"/>
        </w:rPr>
      </w:pPr>
      <w:r w:rsidRPr="00F51319">
        <w:rPr>
          <w:rFonts w:cs="Arial"/>
          <w:szCs w:val="20"/>
        </w:rPr>
        <w:t>Datum</w:t>
      </w:r>
      <w:r w:rsidR="00CB5A32">
        <w:rPr>
          <w:rFonts w:cs="Arial"/>
          <w:szCs w:val="20"/>
        </w:rPr>
        <w:t xml:space="preserve">: </w:t>
      </w:r>
      <w:proofErr w:type="gramStart"/>
      <w:r w:rsidR="0029355F">
        <w:rPr>
          <w:rFonts w:cs="Arial"/>
          <w:szCs w:val="20"/>
        </w:rPr>
        <w:t>4</w:t>
      </w:r>
      <w:r w:rsidR="002671BB">
        <w:rPr>
          <w:rFonts w:cs="Arial"/>
          <w:szCs w:val="20"/>
        </w:rPr>
        <w:t xml:space="preserve">. </w:t>
      </w:r>
      <w:r w:rsidR="0029355F">
        <w:rPr>
          <w:rFonts w:cs="Arial"/>
          <w:szCs w:val="20"/>
        </w:rPr>
        <w:t>6</w:t>
      </w:r>
      <w:r w:rsidR="0064495C">
        <w:rPr>
          <w:rFonts w:cs="Arial"/>
          <w:szCs w:val="20"/>
        </w:rPr>
        <w:t>.</w:t>
      </w:r>
      <w:r w:rsidR="002671BB">
        <w:rPr>
          <w:rFonts w:cs="Arial"/>
          <w:szCs w:val="20"/>
        </w:rPr>
        <w:t xml:space="preserve"> 202</w:t>
      </w:r>
      <w:r w:rsidR="00216D46">
        <w:rPr>
          <w:rFonts w:cs="Arial"/>
          <w:szCs w:val="20"/>
        </w:rPr>
        <w:t>5</w:t>
      </w:r>
      <w:proofErr w:type="gramEnd"/>
      <w:r w:rsidRPr="00F51319">
        <w:rPr>
          <w:rFonts w:cs="Arial"/>
          <w:szCs w:val="20"/>
        </w:rPr>
        <w:t xml:space="preserve"> </w:t>
      </w:r>
      <w:r w:rsidRPr="00F51319">
        <w:rPr>
          <w:rFonts w:cs="Arial"/>
          <w:szCs w:val="20"/>
        </w:rPr>
        <w:tab/>
      </w:r>
      <w:r w:rsidRPr="00F51319">
        <w:rPr>
          <w:rFonts w:cs="Arial"/>
          <w:szCs w:val="20"/>
        </w:rPr>
        <w:tab/>
      </w:r>
    </w:p>
    <w:p w:rsidR="001D0EB3" w:rsidRDefault="001D0EB3" w:rsidP="001D0EB3">
      <w:pPr>
        <w:rPr>
          <w:rFonts w:cs="Arial"/>
          <w:szCs w:val="20"/>
        </w:rPr>
      </w:pPr>
    </w:p>
    <w:p w:rsidR="001D0EB3" w:rsidRPr="00F51319" w:rsidRDefault="001D0EB3" w:rsidP="001D0EB3">
      <w:pPr>
        <w:jc w:val="center"/>
        <w:rPr>
          <w:rFonts w:cs="Arial"/>
          <w:szCs w:val="20"/>
        </w:rPr>
      </w:pPr>
    </w:p>
    <w:p w:rsidR="001D0EB3" w:rsidRPr="00FA4349" w:rsidRDefault="001D0EB3" w:rsidP="001D0EB3">
      <w:pPr>
        <w:pStyle w:val="Telobesedila"/>
        <w:rPr>
          <w:sz w:val="20"/>
          <w:szCs w:val="20"/>
        </w:rPr>
      </w:pPr>
      <w:r w:rsidRPr="00F51319">
        <w:rPr>
          <w:sz w:val="20"/>
          <w:szCs w:val="20"/>
        </w:rPr>
        <w:t>Na podlagi 5</w:t>
      </w:r>
      <w:r>
        <w:rPr>
          <w:sz w:val="20"/>
          <w:szCs w:val="20"/>
        </w:rPr>
        <w:t>8</w:t>
      </w:r>
      <w:r w:rsidRPr="00F51319">
        <w:rPr>
          <w:sz w:val="20"/>
          <w:szCs w:val="20"/>
        </w:rPr>
        <w:t xml:space="preserve">. člena Zakona o javnih uslužbencih </w:t>
      </w:r>
      <w:r w:rsidRPr="009401F9">
        <w:rPr>
          <w:sz w:val="20"/>
          <w:szCs w:val="20"/>
        </w:rPr>
        <w:t>(</w:t>
      </w:r>
      <w:r w:rsidR="001253DD" w:rsidRPr="001253DD">
        <w:rPr>
          <w:sz w:val="20"/>
          <w:szCs w:val="20"/>
        </w:rPr>
        <w:t xml:space="preserve">Uradni list RS, št. 63/07 – uradno prečiščeno besedilo, 65/08, 69/08 – ZTFI-A, 69/08 – ZZavar-E, 40/12 – ZUJF, 158/20 – </w:t>
      </w:r>
      <w:proofErr w:type="spellStart"/>
      <w:r w:rsidR="001253DD" w:rsidRPr="001253DD">
        <w:rPr>
          <w:sz w:val="20"/>
          <w:szCs w:val="20"/>
        </w:rPr>
        <w:t>ZIntPK</w:t>
      </w:r>
      <w:proofErr w:type="spellEnd"/>
      <w:r w:rsidR="001253DD" w:rsidRPr="001253DD">
        <w:rPr>
          <w:sz w:val="20"/>
          <w:szCs w:val="20"/>
        </w:rPr>
        <w:t xml:space="preserve">-C, 203/20 – ZIUPOPDVE, 202/21 – odl. US in 3/22 – </w:t>
      </w:r>
      <w:proofErr w:type="spellStart"/>
      <w:r w:rsidR="001253DD" w:rsidRPr="001253DD">
        <w:rPr>
          <w:sz w:val="20"/>
          <w:szCs w:val="20"/>
        </w:rPr>
        <w:t>ZDeb</w:t>
      </w:r>
      <w:proofErr w:type="spellEnd"/>
      <w:r w:rsidR="001253DD" w:rsidRPr="001253DD">
        <w:rPr>
          <w:sz w:val="20"/>
          <w:szCs w:val="20"/>
        </w:rPr>
        <w:t>)</w:t>
      </w:r>
      <w:r>
        <w:rPr>
          <w:sz w:val="20"/>
          <w:szCs w:val="20"/>
        </w:rPr>
        <w:t xml:space="preserve"> </w:t>
      </w:r>
      <w:r w:rsidRPr="00F51319">
        <w:rPr>
          <w:sz w:val="20"/>
          <w:szCs w:val="20"/>
        </w:rPr>
        <w:t xml:space="preserve">Generalni sekretariat Vlade Republike Slovenije objavlja </w:t>
      </w:r>
      <w:r>
        <w:rPr>
          <w:sz w:val="20"/>
          <w:szCs w:val="20"/>
        </w:rPr>
        <w:t>javni</w:t>
      </w:r>
      <w:r w:rsidRPr="00F51319">
        <w:rPr>
          <w:sz w:val="20"/>
          <w:szCs w:val="20"/>
        </w:rPr>
        <w:t xml:space="preserve"> natečaj za </w:t>
      </w:r>
      <w:r w:rsidRPr="00FA4349">
        <w:rPr>
          <w:sz w:val="20"/>
          <w:szCs w:val="20"/>
        </w:rPr>
        <w:t>zasedbo</w:t>
      </w:r>
      <w:r w:rsidR="000062FB" w:rsidRPr="00FA4349">
        <w:rPr>
          <w:sz w:val="20"/>
          <w:szCs w:val="20"/>
        </w:rPr>
        <w:t xml:space="preserve"> </w:t>
      </w:r>
      <w:r w:rsidRPr="00FA4349">
        <w:rPr>
          <w:sz w:val="20"/>
          <w:szCs w:val="20"/>
        </w:rPr>
        <w:t>prost</w:t>
      </w:r>
      <w:r w:rsidR="00216D46">
        <w:rPr>
          <w:sz w:val="20"/>
          <w:szCs w:val="20"/>
        </w:rPr>
        <w:t>ega</w:t>
      </w:r>
      <w:r w:rsidRPr="00FA4349">
        <w:rPr>
          <w:sz w:val="20"/>
          <w:szCs w:val="20"/>
        </w:rPr>
        <w:t xml:space="preserve"> uradnišk</w:t>
      </w:r>
      <w:r w:rsidR="00216D46">
        <w:rPr>
          <w:sz w:val="20"/>
          <w:szCs w:val="20"/>
        </w:rPr>
        <w:t>ega</w:t>
      </w:r>
      <w:r w:rsidRPr="00FA4349">
        <w:rPr>
          <w:sz w:val="20"/>
          <w:szCs w:val="20"/>
        </w:rPr>
        <w:t xml:space="preserve"> delovn</w:t>
      </w:r>
      <w:r w:rsidR="00216D46">
        <w:rPr>
          <w:sz w:val="20"/>
          <w:szCs w:val="20"/>
        </w:rPr>
        <w:t xml:space="preserve">ega </w:t>
      </w:r>
      <w:r w:rsidRPr="00FA4349">
        <w:rPr>
          <w:sz w:val="20"/>
          <w:szCs w:val="20"/>
        </w:rPr>
        <w:t>mest</w:t>
      </w:r>
      <w:r w:rsidR="00216D46">
        <w:rPr>
          <w:sz w:val="20"/>
          <w:szCs w:val="20"/>
        </w:rPr>
        <w:t>a</w:t>
      </w:r>
      <w:r w:rsidR="008F6FA2" w:rsidRPr="00FA4349">
        <w:rPr>
          <w:sz w:val="20"/>
          <w:szCs w:val="20"/>
        </w:rPr>
        <w:t xml:space="preserve"> za nedoločen čas, s </w:t>
      </w:r>
      <w:r w:rsidR="008F6FA2" w:rsidRPr="007526DE">
        <w:rPr>
          <w:sz w:val="20"/>
          <w:szCs w:val="20"/>
        </w:rPr>
        <w:t xml:space="preserve">polnim delovnim časom </w:t>
      </w:r>
      <w:r w:rsidR="008F6FA2" w:rsidRPr="000F1438">
        <w:rPr>
          <w:sz w:val="20"/>
          <w:szCs w:val="20"/>
        </w:rPr>
        <w:t>in trimesečnim poskusnim delom</w:t>
      </w:r>
      <w:r w:rsidRPr="000F1438">
        <w:rPr>
          <w:sz w:val="20"/>
          <w:szCs w:val="20"/>
        </w:rPr>
        <w:t>:</w:t>
      </w:r>
    </w:p>
    <w:p w:rsidR="001D0EB3" w:rsidRPr="00FA4349" w:rsidRDefault="001D0EB3" w:rsidP="001D0EB3">
      <w:pPr>
        <w:pStyle w:val="Telobesedila"/>
        <w:rPr>
          <w:sz w:val="20"/>
          <w:szCs w:val="20"/>
        </w:rPr>
      </w:pPr>
      <w:bookmarkStart w:id="0" w:name="_GoBack"/>
      <w:bookmarkEnd w:id="0"/>
    </w:p>
    <w:p w:rsidR="001D0EB3" w:rsidRPr="00FA4349" w:rsidRDefault="001D0EB3" w:rsidP="001D0EB3">
      <w:pPr>
        <w:pStyle w:val="Telobesedila"/>
        <w:rPr>
          <w:sz w:val="20"/>
          <w:szCs w:val="20"/>
        </w:rPr>
      </w:pPr>
    </w:p>
    <w:p w:rsidR="001D0EB3" w:rsidRPr="00F51319" w:rsidRDefault="00562434" w:rsidP="001D0EB3">
      <w:pPr>
        <w:pStyle w:val="Telobesedila"/>
        <w:rPr>
          <w:sz w:val="20"/>
          <w:szCs w:val="20"/>
        </w:rPr>
      </w:pPr>
      <w:proofErr w:type="gramStart"/>
      <w:r w:rsidRPr="00FA4349">
        <w:rPr>
          <w:b/>
          <w:bCs/>
          <w:sz w:val="20"/>
          <w:szCs w:val="20"/>
        </w:rPr>
        <w:t>višji</w:t>
      </w:r>
      <w:proofErr w:type="gramEnd"/>
      <w:r w:rsidRPr="00FA4349">
        <w:rPr>
          <w:b/>
          <w:bCs/>
          <w:sz w:val="20"/>
          <w:szCs w:val="20"/>
        </w:rPr>
        <w:t xml:space="preserve"> svetovalec</w:t>
      </w:r>
      <w:r w:rsidR="001D0EB3" w:rsidRPr="00FA4349">
        <w:rPr>
          <w:b/>
          <w:bCs/>
          <w:sz w:val="20"/>
          <w:szCs w:val="20"/>
        </w:rPr>
        <w:t xml:space="preserve"> (m/ž) v </w:t>
      </w:r>
      <w:r w:rsidR="00E63E23">
        <w:rPr>
          <w:b/>
          <w:bCs/>
          <w:sz w:val="20"/>
          <w:szCs w:val="20"/>
        </w:rPr>
        <w:t>Sektorju za</w:t>
      </w:r>
      <w:r w:rsidR="00CA1012">
        <w:rPr>
          <w:b/>
          <w:bCs/>
          <w:sz w:val="20"/>
          <w:szCs w:val="20"/>
        </w:rPr>
        <w:t xml:space="preserve"> izvedbo sej vlade in analize</w:t>
      </w:r>
      <w:r w:rsidR="001253DD" w:rsidRPr="00FA4349">
        <w:rPr>
          <w:b/>
          <w:bCs/>
          <w:sz w:val="20"/>
          <w:szCs w:val="20"/>
        </w:rPr>
        <w:t xml:space="preserve"> </w:t>
      </w:r>
      <w:r w:rsidR="001D0EB3" w:rsidRPr="00FA4349">
        <w:rPr>
          <w:b/>
          <w:bCs/>
          <w:sz w:val="20"/>
          <w:szCs w:val="20"/>
        </w:rPr>
        <w:t xml:space="preserve">(šifra DM </w:t>
      </w:r>
      <w:r w:rsidR="00216D46">
        <w:rPr>
          <w:b/>
          <w:bCs/>
          <w:sz w:val="20"/>
          <w:szCs w:val="20"/>
        </w:rPr>
        <w:t>6</w:t>
      </w:r>
      <w:r w:rsidR="00CA1012">
        <w:rPr>
          <w:b/>
          <w:bCs/>
          <w:sz w:val="20"/>
          <w:szCs w:val="20"/>
        </w:rPr>
        <w:t>46</w:t>
      </w:r>
      <w:r w:rsidR="001D0EB3" w:rsidRPr="00FA4349">
        <w:rPr>
          <w:b/>
          <w:bCs/>
          <w:sz w:val="20"/>
          <w:szCs w:val="20"/>
        </w:rPr>
        <w:t>)</w:t>
      </w:r>
    </w:p>
    <w:p w:rsidR="001D0EB3" w:rsidRDefault="001D0EB3" w:rsidP="001D0EB3">
      <w:pPr>
        <w:rPr>
          <w:rFonts w:cs="Arial"/>
          <w:szCs w:val="20"/>
        </w:rPr>
      </w:pPr>
    </w:p>
    <w:p w:rsidR="00696C81" w:rsidRDefault="001D0EB3" w:rsidP="00696C81">
      <w:pPr>
        <w:jc w:val="both"/>
        <w:rPr>
          <w:rFonts w:cs="Arial"/>
          <w:szCs w:val="20"/>
        </w:rPr>
      </w:pPr>
      <w:r w:rsidRPr="004131AF">
        <w:rPr>
          <w:rFonts w:cs="Arial"/>
          <w:szCs w:val="20"/>
        </w:rPr>
        <w:t>Kandidati, ki se bodo prijavili na prosto delovno mesto, morajo izpolnjevati naslednje pogoje</w:t>
      </w:r>
      <w:r w:rsidR="00512D6E">
        <w:rPr>
          <w:rFonts w:cs="Arial"/>
          <w:szCs w:val="20"/>
        </w:rPr>
        <w:t xml:space="preserve"> oziroma morajo imeti</w:t>
      </w:r>
      <w:r w:rsidRPr="004131AF">
        <w:rPr>
          <w:rFonts w:cs="Arial"/>
          <w:szCs w:val="20"/>
        </w:rPr>
        <w:t>:</w:t>
      </w:r>
    </w:p>
    <w:p w:rsidR="00562434" w:rsidRPr="00562434" w:rsidRDefault="00562434" w:rsidP="00562434">
      <w:pPr>
        <w:numPr>
          <w:ilvl w:val="0"/>
          <w:numId w:val="24"/>
        </w:numPr>
        <w:jc w:val="both"/>
        <w:rPr>
          <w:rFonts w:cs="Arial"/>
          <w:szCs w:val="20"/>
        </w:rPr>
      </w:pPr>
      <w:r w:rsidRPr="00562434">
        <w:rPr>
          <w:rFonts w:cs="Arial"/>
          <w:szCs w:val="20"/>
        </w:rPr>
        <w:t>končano najmanj visokošolsko strokovno izobraževanje (prejšnje)/visokošolsko strokovno izobrazbo (</w:t>
      </w:r>
      <w:proofErr w:type="gramStart"/>
      <w:r w:rsidRPr="00562434">
        <w:rPr>
          <w:rFonts w:cs="Arial"/>
          <w:szCs w:val="20"/>
        </w:rPr>
        <w:t>prejšnjo</w:t>
      </w:r>
      <w:proofErr w:type="gramEnd"/>
      <w:r w:rsidRPr="00562434">
        <w:rPr>
          <w:rFonts w:cs="Arial"/>
          <w:szCs w:val="20"/>
        </w:rPr>
        <w:t>), najmanj visokošolsko strokovno izobraže</w:t>
      </w:r>
      <w:r w:rsidR="000062FB">
        <w:rPr>
          <w:rFonts w:cs="Arial"/>
          <w:szCs w:val="20"/>
        </w:rPr>
        <w:t>vanje (prvo bolonjsko stopnjo)/</w:t>
      </w:r>
      <w:r w:rsidRPr="00562434">
        <w:rPr>
          <w:rFonts w:cs="Arial"/>
          <w:szCs w:val="20"/>
        </w:rPr>
        <w:t>visokošolsko strokovno izobrazbo (prvo bolonjsko stopnjo)</w:t>
      </w:r>
      <w:r w:rsidR="001253DD">
        <w:rPr>
          <w:rFonts w:cs="Arial"/>
          <w:szCs w:val="20"/>
        </w:rPr>
        <w:t xml:space="preserve"> </w:t>
      </w:r>
      <w:r w:rsidRPr="00562434">
        <w:rPr>
          <w:rFonts w:cs="Arial"/>
          <w:szCs w:val="20"/>
        </w:rPr>
        <w:t>ali najmanj visokošolsko univerzitetno izobraževanje (prvo bolonjsko stopnjo)/visokošolsko univerzitetno izo</w:t>
      </w:r>
      <w:r w:rsidR="001253DD">
        <w:rPr>
          <w:rFonts w:cs="Arial"/>
          <w:szCs w:val="20"/>
        </w:rPr>
        <w:t>brazbo (prvo bolonjsko stopnjo)</w:t>
      </w:r>
      <w:r w:rsidRPr="00562434">
        <w:rPr>
          <w:rFonts w:cs="Arial"/>
          <w:szCs w:val="20"/>
        </w:rPr>
        <w:t>,</w:t>
      </w:r>
    </w:p>
    <w:p w:rsidR="001D0EB3" w:rsidRDefault="001D0EB3" w:rsidP="00835E74">
      <w:pPr>
        <w:numPr>
          <w:ilvl w:val="0"/>
          <w:numId w:val="24"/>
        </w:numPr>
        <w:spacing w:before="100" w:beforeAutospacing="1" w:after="100" w:afterAutospacing="1" w:line="225" w:lineRule="atLeast"/>
        <w:contextualSpacing/>
        <w:jc w:val="both"/>
        <w:rPr>
          <w:rFonts w:cs="Arial"/>
          <w:szCs w:val="20"/>
        </w:rPr>
      </w:pPr>
      <w:r>
        <w:rPr>
          <w:rFonts w:cs="Arial"/>
          <w:szCs w:val="20"/>
        </w:rPr>
        <w:t xml:space="preserve">najmanj </w:t>
      </w:r>
      <w:r w:rsidR="000062FB">
        <w:rPr>
          <w:rFonts w:cs="Arial"/>
          <w:szCs w:val="20"/>
        </w:rPr>
        <w:t>5</w:t>
      </w:r>
      <w:r w:rsidR="0082257A">
        <w:rPr>
          <w:rFonts w:cs="Arial"/>
          <w:szCs w:val="20"/>
        </w:rPr>
        <w:t xml:space="preserve"> </w:t>
      </w:r>
      <w:r>
        <w:rPr>
          <w:rFonts w:cs="Arial"/>
          <w:szCs w:val="20"/>
        </w:rPr>
        <w:t>let delovnih izkušenj,</w:t>
      </w:r>
    </w:p>
    <w:p w:rsidR="001D0EB3" w:rsidRDefault="001D0EB3" w:rsidP="00835E74">
      <w:pPr>
        <w:numPr>
          <w:ilvl w:val="0"/>
          <w:numId w:val="24"/>
        </w:numPr>
        <w:spacing w:before="100" w:beforeAutospacing="1" w:after="100" w:afterAutospacing="1" w:line="225" w:lineRule="atLeast"/>
        <w:contextualSpacing/>
        <w:jc w:val="both"/>
        <w:rPr>
          <w:rFonts w:cs="Arial"/>
          <w:szCs w:val="20"/>
        </w:rPr>
      </w:pPr>
      <w:r w:rsidRPr="00F51319">
        <w:rPr>
          <w:rFonts w:cs="Arial"/>
          <w:szCs w:val="20"/>
        </w:rPr>
        <w:t>opravljeno obvezno usposabljanje za imenovanje v naziv</w:t>
      </w:r>
      <w:r>
        <w:rPr>
          <w:rFonts w:cs="Arial"/>
          <w:szCs w:val="20"/>
        </w:rPr>
        <w:t>,</w:t>
      </w:r>
    </w:p>
    <w:p w:rsidR="00CA1012" w:rsidRPr="004A5FEA" w:rsidRDefault="00CA1012" w:rsidP="00CA1012">
      <w:pPr>
        <w:numPr>
          <w:ilvl w:val="0"/>
          <w:numId w:val="24"/>
        </w:numPr>
        <w:spacing w:line="240" w:lineRule="auto"/>
        <w:rPr>
          <w:rFonts w:cs="Arial"/>
          <w:szCs w:val="20"/>
        </w:rPr>
      </w:pPr>
      <w:r w:rsidRPr="004A5FEA">
        <w:rPr>
          <w:rFonts w:cs="Arial"/>
          <w:szCs w:val="20"/>
        </w:rPr>
        <w:t>dovoljenje za dostop do tajnih podatkov stopnje</w:t>
      </w:r>
      <w:r>
        <w:rPr>
          <w:rFonts w:cs="Arial"/>
          <w:szCs w:val="20"/>
        </w:rPr>
        <w:t xml:space="preserve"> tajnosti</w:t>
      </w:r>
      <w:r w:rsidRPr="004A5FEA">
        <w:rPr>
          <w:rFonts w:cs="Arial"/>
          <w:szCs w:val="20"/>
        </w:rPr>
        <w:t xml:space="preserve"> »</w:t>
      </w:r>
      <w:r>
        <w:rPr>
          <w:rFonts w:cs="Arial"/>
          <w:szCs w:val="20"/>
        </w:rPr>
        <w:t>ZAUPNO«,</w:t>
      </w:r>
    </w:p>
    <w:p w:rsidR="001D0EB3" w:rsidRPr="00742774" w:rsidRDefault="001D0EB3" w:rsidP="00835E74">
      <w:pPr>
        <w:numPr>
          <w:ilvl w:val="0"/>
          <w:numId w:val="24"/>
        </w:numPr>
        <w:spacing w:before="100" w:beforeAutospacing="1" w:after="100" w:afterAutospacing="1" w:line="225" w:lineRule="atLeast"/>
        <w:contextualSpacing/>
        <w:jc w:val="both"/>
        <w:rPr>
          <w:rFonts w:cs="Arial"/>
          <w:szCs w:val="20"/>
        </w:rPr>
      </w:pPr>
      <w:r w:rsidRPr="00742774">
        <w:rPr>
          <w:rFonts w:cs="Arial"/>
          <w:szCs w:val="20"/>
        </w:rPr>
        <w:t>dr</w:t>
      </w:r>
      <w:r>
        <w:rPr>
          <w:rFonts w:cs="Arial"/>
          <w:szCs w:val="20"/>
        </w:rPr>
        <w:t>žavljanstvo Republike Slovenije,</w:t>
      </w:r>
    </w:p>
    <w:p w:rsidR="001D0EB3" w:rsidRPr="00742774" w:rsidRDefault="001D0EB3" w:rsidP="00835E74">
      <w:pPr>
        <w:numPr>
          <w:ilvl w:val="0"/>
          <w:numId w:val="24"/>
        </w:numPr>
        <w:spacing w:before="100" w:beforeAutospacing="1" w:after="100" w:afterAutospacing="1" w:line="225" w:lineRule="atLeast"/>
        <w:contextualSpacing/>
        <w:jc w:val="both"/>
        <w:rPr>
          <w:rFonts w:cs="Arial"/>
          <w:szCs w:val="20"/>
        </w:rPr>
      </w:pPr>
      <w:r>
        <w:rPr>
          <w:rFonts w:cs="Arial"/>
          <w:szCs w:val="20"/>
        </w:rPr>
        <w:t>znanje uradnega jezika,</w:t>
      </w:r>
    </w:p>
    <w:p w:rsidR="001D0EB3" w:rsidRPr="00742774" w:rsidRDefault="001D0EB3" w:rsidP="00835E74">
      <w:pPr>
        <w:numPr>
          <w:ilvl w:val="0"/>
          <w:numId w:val="24"/>
        </w:numPr>
        <w:spacing w:before="100" w:beforeAutospacing="1" w:after="100" w:afterAutospacing="1" w:line="225" w:lineRule="atLeast"/>
        <w:contextualSpacing/>
        <w:jc w:val="both"/>
        <w:rPr>
          <w:rFonts w:cs="Arial"/>
          <w:szCs w:val="20"/>
        </w:rPr>
      </w:pPr>
      <w:r w:rsidRPr="00742774">
        <w:rPr>
          <w:rFonts w:cs="Arial"/>
          <w:szCs w:val="20"/>
        </w:rPr>
        <w:t>ne smejo biti pravnomočno obsojeni zaradi naklepnega kaznivega dejanja, ki se preganja po uradni dolžnosti in ne smejo biti obsojeni na nepogojno kazen zapora v trajanju več kot šest mesecev;</w:t>
      </w:r>
    </w:p>
    <w:p w:rsidR="001D0EB3" w:rsidRPr="00710976" w:rsidRDefault="001D0EB3" w:rsidP="00835E74">
      <w:pPr>
        <w:numPr>
          <w:ilvl w:val="0"/>
          <w:numId w:val="24"/>
        </w:numPr>
        <w:spacing w:before="100" w:beforeAutospacing="1" w:after="100" w:afterAutospacing="1" w:line="225" w:lineRule="atLeast"/>
        <w:contextualSpacing/>
        <w:jc w:val="both"/>
        <w:rPr>
          <w:rFonts w:cs="Arial"/>
          <w:szCs w:val="20"/>
        </w:rPr>
      </w:pPr>
      <w:r w:rsidRPr="00742774">
        <w:rPr>
          <w:rFonts w:cs="Arial"/>
          <w:szCs w:val="20"/>
        </w:rPr>
        <w:t>zoper njih ne sme biti vložena pravnomočna obtožnica zaradi naklepnega kaznivega dejanja, ki se preganja po uradni dolžnosti.</w:t>
      </w:r>
    </w:p>
    <w:p w:rsidR="001D0EB3" w:rsidRDefault="001D0EB3" w:rsidP="001D0EB3">
      <w:pPr>
        <w:spacing w:line="276" w:lineRule="auto"/>
        <w:jc w:val="both"/>
        <w:rPr>
          <w:rFonts w:cs="Arial"/>
          <w:szCs w:val="20"/>
        </w:rPr>
      </w:pPr>
    </w:p>
    <w:p w:rsidR="001D0EB3" w:rsidRPr="00D46FF1" w:rsidRDefault="00696C81" w:rsidP="00A65F54">
      <w:pPr>
        <w:pStyle w:val="Telobesedila"/>
        <w:rPr>
          <w:sz w:val="20"/>
          <w:szCs w:val="20"/>
        </w:rPr>
      </w:pPr>
      <w:r>
        <w:rPr>
          <w:sz w:val="20"/>
          <w:szCs w:val="20"/>
        </w:rPr>
        <w:t>Za</w:t>
      </w:r>
      <w:r w:rsidR="001D0EB3" w:rsidRPr="00D46FF1">
        <w:rPr>
          <w:sz w:val="20"/>
          <w:szCs w:val="20"/>
        </w:rPr>
        <w:t xml:space="preserve">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w:t>
      </w:r>
      <w:r w:rsidR="005442EA" w:rsidRPr="00D46FF1">
        <w:rPr>
          <w:sz w:val="20"/>
          <w:szCs w:val="20"/>
        </w:rPr>
        <w:t>, pri čemer se upošteva</w:t>
      </w:r>
      <w:r>
        <w:rPr>
          <w:sz w:val="20"/>
          <w:szCs w:val="20"/>
        </w:rPr>
        <w:t>ta</w:t>
      </w:r>
      <w:r w:rsidR="005442EA" w:rsidRPr="00D46FF1">
        <w:rPr>
          <w:sz w:val="20"/>
          <w:szCs w:val="20"/>
        </w:rPr>
        <w:t xml:space="preserve"> čas opravljanja takega dela in stopnja izobrazbe.</w:t>
      </w:r>
      <w:r w:rsidR="001D0EB3" w:rsidRPr="00D46FF1">
        <w:rPr>
          <w:sz w:val="20"/>
          <w:szCs w:val="20"/>
        </w:rPr>
        <w:t xml:space="preserve"> Delovne izkušnje se dokazujejo z </w:t>
      </w:r>
      <w:r w:rsidR="001D0EB3" w:rsidRPr="00C31027">
        <w:rPr>
          <w:b/>
          <w:sz w:val="20"/>
          <w:szCs w:val="20"/>
        </w:rPr>
        <w:t>verodostojnimi listinami</w:t>
      </w:r>
      <w:r w:rsidR="001D0EB3" w:rsidRPr="00D46FF1">
        <w:rPr>
          <w:sz w:val="20"/>
          <w:szCs w:val="20"/>
        </w:rPr>
        <w:t>, iz katerih sta razvidna čas opravljanja dela in stopnja izobrazbe.</w:t>
      </w:r>
    </w:p>
    <w:p w:rsidR="001D0EB3" w:rsidRPr="00D46FF1" w:rsidRDefault="001D0EB3" w:rsidP="00D46FF1">
      <w:pPr>
        <w:pStyle w:val="Telobesedila"/>
        <w:rPr>
          <w:sz w:val="20"/>
          <w:szCs w:val="20"/>
        </w:rPr>
      </w:pPr>
    </w:p>
    <w:p w:rsidR="003A68B5" w:rsidRDefault="00562434" w:rsidP="00A65F54">
      <w:pPr>
        <w:spacing w:line="240" w:lineRule="auto"/>
        <w:jc w:val="both"/>
        <w:rPr>
          <w:rFonts w:cs="Arial"/>
          <w:szCs w:val="20"/>
          <w:lang w:eastAsia="sl-SI"/>
        </w:rPr>
      </w:pPr>
      <w:r w:rsidRPr="00562434">
        <w:rPr>
          <w:rFonts w:cs="Arial"/>
          <w:szCs w:val="20"/>
          <w:lang w:eastAsia="sl-SI"/>
        </w:rPr>
        <w:t>Zahtevane delovne izkušnje se skrajšajo za tretjino v primeru, da ima kandidat univerzitetno izobrazbo ali visoko strokovno izobrazbo s specializacijo oziroma magisterijem znanosti ali izobrazbo, pridobljeno po študijskem programu druge stopnje v skladu z zakonom, ki ureja visoko šolstvo.</w:t>
      </w:r>
    </w:p>
    <w:p w:rsidR="006A2B3C" w:rsidRPr="00946E0F" w:rsidRDefault="006A2B3C" w:rsidP="006A2B3C">
      <w:pPr>
        <w:spacing w:before="100" w:beforeAutospacing="1" w:line="240" w:lineRule="auto"/>
        <w:ind w:left="357"/>
        <w:contextualSpacing/>
        <w:jc w:val="both"/>
        <w:rPr>
          <w:rFonts w:cs="Arial"/>
          <w:szCs w:val="20"/>
          <w:lang w:eastAsia="sl-SI"/>
        </w:rPr>
      </w:pPr>
    </w:p>
    <w:p w:rsidR="001D0EB3" w:rsidRDefault="001D0EB3" w:rsidP="008A3EC4">
      <w:pPr>
        <w:spacing w:line="240" w:lineRule="auto"/>
        <w:jc w:val="both"/>
        <w:rPr>
          <w:rFonts w:cs="Arial"/>
          <w:szCs w:val="20"/>
          <w:lang w:eastAsia="sl-SI"/>
        </w:rPr>
      </w:pPr>
      <w:r w:rsidRPr="00F51319">
        <w:rPr>
          <w:rFonts w:cs="Arial"/>
          <w:szCs w:val="20"/>
          <w:lang w:eastAsia="sl-SI"/>
        </w:rPr>
        <w:t>Pri izbranem kandidatu se bo preve</w:t>
      </w:r>
      <w:r>
        <w:rPr>
          <w:rFonts w:cs="Arial"/>
          <w:szCs w:val="20"/>
          <w:lang w:eastAsia="sl-SI"/>
        </w:rPr>
        <w:t>rjalo</w:t>
      </w:r>
      <w:r w:rsidR="00696C81">
        <w:rPr>
          <w:rFonts w:cs="Arial"/>
          <w:szCs w:val="20"/>
          <w:lang w:eastAsia="sl-SI"/>
        </w:rPr>
        <w:t>,</w:t>
      </w:r>
      <w:r w:rsidRPr="00F51319">
        <w:rPr>
          <w:rFonts w:cs="Arial"/>
          <w:szCs w:val="20"/>
          <w:lang w:eastAsia="sl-SI"/>
        </w:rPr>
        <w:t xml:space="preserve"> ali ima opravljeno obvezno usposabljanje za imenovanje v naziv. </w:t>
      </w:r>
      <w:r w:rsidR="00696C81">
        <w:rPr>
          <w:rFonts w:cs="Arial"/>
          <w:szCs w:val="20"/>
          <w:lang w:eastAsia="sl-SI"/>
        </w:rPr>
        <w:t>Za k</w:t>
      </w:r>
      <w:r>
        <w:rPr>
          <w:rFonts w:cs="Arial"/>
          <w:szCs w:val="20"/>
          <w:lang w:eastAsia="sl-SI"/>
        </w:rPr>
        <w:t>andidat</w:t>
      </w:r>
      <w:r w:rsidR="00696C81">
        <w:rPr>
          <w:rFonts w:cs="Arial"/>
          <w:szCs w:val="20"/>
          <w:lang w:eastAsia="sl-SI"/>
        </w:rPr>
        <w:t>e</w:t>
      </w:r>
      <w:r>
        <w:rPr>
          <w:rFonts w:cs="Arial"/>
          <w:szCs w:val="20"/>
          <w:lang w:eastAsia="sl-SI"/>
        </w:rPr>
        <w:t xml:space="preserve">, ki so opravili strokovni izpit za imenovanje v naziv skladno z določbami Zakona o javnih uslužbencih in/ali so se udeležili priprav na strokovni izpit za imenovanje v naziv, se šteje, da izpolnjujejo pogoj obveznega usposabljanja po 89. členu Zakona o javnih uslužbencih. </w:t>
      </w:r>
      <w:r w:rsidRPr="00F51319">
        <w:rPr>
          <w:rFonts w:cs="Arial"/>
          <w:szCs w:val="20"/>
          <w:lang w:eastAsia="sl-SI"/>
        </w:rPr>
        <w:t xml:space="preserve">V nasprotnem primeru bo moral izbrani kandidat </w:t>
      </w:r>
      <w:r>
        <w:rPr>
          <w:rFonts w:cs="Arial"/>
          <w:szCs w:val="20"/>
          <w:lang w:eastAsia="sl-SI"/>
        </w:rPr>
        <w:t>najkasneje v enem letu od sklenitve pogodbe o zaposlitvi opraviti usposabljanje za imenovanje v naziv, predpisano v skladu z 89. členom Zakona o javnih uslužbencih</w:t>
      </w:r>
      <w:r w:rsidRPr="00F51319">
        <w:rPr>
          <w:rFonts w:cs="Arial"/>
          <w:szCs w:val="20"/>
          <w:lang w:eastAsia="sl-SI"/>
        </w:rPr>
        <w:t>.</w:t>
      </w:r>
    </w:p>
    <w:p w:rsidR="00CA1012" w:rsidRDefault="00CA1012" w:rsidP="005634F0">
      <w:pPr>
        <w:shd w:val="clear" w:color="auto" w:fill="FFFFFF"/>
        <w:spacing w:before="100" w:beforeAutospacing="1" w:after="100" w:afterAutospacing="1" w:line="240" w:lineRule="auto"/>
        <w:contextualSpacing/>
        <w:jc w:val="both"/>
        <w:rPr>
          <w:rFonts w:cs="Arial"/>
        </w:rPr>
      </w:pPr>
    </w:p>
    <w:p w:rsidR="00250C7D" w:rsidRPr="004A5FEA" w:rsidRDefault="00250C7D" w:rsidP="00250C7D">
      <w:pPr>
        <w:spacing w:line="240" w:lineRule="auto"/>
        <w:jc w:val="both"/>
        <w:rPr>
          <w:rFonts w:cs="Arial"/>
          <w:szCs w:val="20"/>
          <w:lang w:eastAsia="sl-SI"/>
        </w:rPr>
      </w:pPr>
      <w:r>
        <w:rPr>
          <w:rFonts w:cs="Arial"/>
          <w:szCs w:val="20"/>
          <w:lang w:eastAsia="sl-SI"/>
        </w:rPr>
        <w:lastRenderedPageBreak/>
        <w:t>Kandidat mora imeti dovoljenje za dostop do tajnih podatkov stopnje tajnosti »ZAUPNO« oziroma mora ob prijavi na prosto delovno mesto podati soglasje k varnostnemu preverjanju za izdajo dovoljenja za dostop do tajnih podatkov stopnje tajnosti »ZAUPNO«.</w:t>
      </w:r>
    </w:p>
    <w:p w:rsidR="00250C7D" w:rsidRDefault="00250C7D" w:rsidP="005634F0">
      <w:pPr>
        <w:shd w:val="clear" w:color="auto" w:fill="FFFFFF"/>
        <w:spacing w:before="100" w:beforeAutospacing="1" w:after="100" w:afterAutospacing="1" w:line="240" w:lineRule="auto"/>
        <w:contextualSpacing/>
        <w:jc w:val="both"/>
        <w:rPr>
          <w:rFonts w:cs="Arial"/>
        </w:rPr>
      </w:pPr>
    </w:p>
    <w:p w:rsidR="001D0EB3" w:rsidRPr="00F51319" w:rsidRDefault="001D0EB3" w:rsidP="008A3EC4">
      <w:pPr>
        <w:spacing w:line="240" w:lineRule="auto"/>
        <w:rPr>
          <w:rFonts w:cs="Arial"/>
          <w:szCs w:val="20"/>
          <w:lang w:eastAsia="sl-SI"/>
        </w:rPr>
      </w:pPr>
      <w:r w:rsidRPr="00F51319">
        <w:rPr>
          <w:rFonts w:cs="Arial"/>
          <w:szCs w:val="20"/>
          <w:lang w:eastAsia="sl-SI"/>
        </w:rPr>
        <w:t xml:space="preserve">Delovno področje: </w:t>
      </w:r>
    </w:p>
    <w:p w:rsidR="00E63E23" w:rsidRDefault="00E63E23" w:rsidP="00562434">
      <w:pPr>
        <w:numPr>
          <w:ilvl w:val="0"/>
          <w:numId w:val="10"/>
        </w:numPr>
        <w:spacing w:before="100" w:beforeAutospacing="1" w:after="100" w:afterAutospacing="1" w:line="225" w:lineRule="atLeast"/>
        <w:contextualSpacing/>
        <w:jc w:val="both"/>
        <w:rPr>
          <w:rFonts w:cs="Arial"/>
          <w:szCs w:val="20"/>
          <w:lang w:eastAsia="sl-SI"/>
        </w:rPr>
      </w:pPr>
      <w:r>
        <w:rPr>
          <w:rFonts w:cs="Arial"/>
          <w:szCs w:val="20"/>
          <w:lang w:eastAsia="sl-SI"/>
        </w:rPr>
        <w:t xml:space="preserve">sodelovanje pri oblikovanju sistemskih rešitev </w:t>
      </w:r>
      <w:r w:rsidR="00250C7D">
        <w:rPr>
          <w:rFonts w:cs="Arial"/>
          <w:szCs w:val="20"/>
          <w:lang w:eastAsia="sl-SI"/>
        </w:rPr>
        <w:t>in drugih najzahtevnejših gradiv</w:t>
      </w:r>
      <w:r>
        <w:rPr>
          <w:rFonts w:cs="Arial"/>
          <w:szCs w:val="20"/>
          <w:lang w:eastAsia="sl-SI"/>
        </w:rPr>
        <w:t>,</w:t>
      </w:r>
    </w:p>
    <w:p w:rsidR="00E63E23" w:rsidRDefault="00E63E23" w:rsidP="00562434">
      <w:pPr>
        <w:numPr>
          <w:ilvl w:val="0"/>
          <w:numId w:val="10"/>
        </w:numPr>
        <w:spacing w:before="100" w:beforeAutospacing="1" w:after="100" w:afterAutospacing="1" w:line="225" w:lineRule="atLeast"/>
        <w:contextualSpacing/>
        <w:jc w:val="both"/>
        <w:rPr>
          <w:rFonts w:cs="Arial"/>
          <w:szCs w:val="20"/>
          <w:lang w:eastAsia="sl-SI"/>
        </w:rPr>
      </w:pPr>
      <w:r>
        <w:rPr>
          <w:rFonts w:cs="Arial"/>
          <w:szCs w:val="20"/>
          <w:lang w:eastAsia="sl-SI"/>
        </w:rPr>
        <w:t>samostojna priprava zahtevnih analiz, razvojnih projektov, informacij, poročil in drugih zahtevnih gradiv,</w:t>
      </w:r>
    </w:p>
    <w:p w:rsidR="00216D46" w:rsidRDefault="00250C7D" w:rsidP="00562434">
      <w:pPr>
        <w:numPr>
          <w:ilvl w:val="0"/>
          <w:numId w:val="10"/>
        </w:numPr>
        <w:spacing w:before="100" w:beforeAutospacing="1" w:after="100" w:afterAutospacing="1" w:line="225" w:lineRule="atLeast"/>
        <w:contextualSpacing/>
        <w:jc w:val="both"/>
        <w:rPr>
          <w:rFonts w:cs="Arial"/>
          <w:szCs w:val="20"/>
          <w:lang w:eastAsia="sl-SI"/>
        </w:rPr>
      </w:pPr>
      <w:r>
        <w:rPr>
          <w:rFonts w:cs="Arial"/>
          <w:szCs w:val="20"/>
          <w:lang w:eastAsia="sl-SI"/>
        </w:rPr>
        <w:t>samostojno opravljanje drugih zahtevnejših nalog,</w:t>
      </w:r>
    </w:p>
    <w:p w:rsidR="00562434" w:rsidRDefault="00250C7D" w:rsidP="00562434">
      <w:pPr>
        <w:numPr>
          <w:ilvl w:val="0"/>
          <w:numId w:val="10"/>
        </w:numPr>
        <w:spacing w:before="100" w:beforeAutospacing="1" w:after="100" w:afterAutospacing="1" w:line="225" w:lineRule="atLeast"/>
        <w:contextualSpacing/>
        <w:jc w:val="both"/>
        <w:rPr>
          <w:rFonts w:cs="Arial"/>
          <w:szCs w:val="20"/>
          <w:lang w:eastAsia="sl-SI"/>
        </w:rPr>
      </w:pPr>
      <w:r>
        <w:rPr>
          <w:rFonts w:cs="Arial"/>
          <w:szCs w:val="20"/>
          <w:lang w:eastAsia="sl-SI"/>
        </w:rPr>
        <w:t>sodelovanje pri pripravi in realizaciji sej vlade</w:t>
      </w:r>
      <w:r w:rsidR="00E1732A">
        <w:rPr>
          <w:rFonts w:cs="Arial"/>
          <w:szCs w:val="20"/>
          <w:lang w:eastAsia="sl-SI"/>
        </w:rPr>
        <w:t>.</w:t>
      </w:r>
    </w:p>
    <w:p w:rsidR="008A3EC4" w:rsidRDefault="008A3EC4" w:rsidP="008A3EC4">
      <w:pPr>
        <w:spacing w:line="240" w:lineRule="auto"/>
        <w:rPr>
          <w:rFonts w:cs="Arial"/>
          <w:szCs w:val="20"/>
        </w:rPr>
      </w:pPr>
    </w:p>
    <w:p w:rsidR="001D0EB3" w:rsidRDefault="001D0EB3" w:rsidP="008A3EC4">
      <w:pPr>
        <w:autoSpaceDE w:val="0"/>
        <w:autoSpaceDN w:val="0"/>
        <w:adjustRightInd w:val="0"/>
        <w:spacing w:line="240" w:lineRule="auto"/>
        <w:ind w:right="-19"/>
        <w:jc w:val="both"/>
        <w:rPr>
          <w:rFonts w:cs="Arial"/>
          <w:szCs w:val="20"/>
          <w:lang w:eastAsia="sl-SI"/>
        </w:rPr>
      </w:pPr>
      <w:r w:rsidRPr="0068520A">
        <w:rPr>
          <w:rFonts w:cs="Arial"/>
          <w:szCs w:val="20"/>
          <w:lang w:eastAsia="sl-SI"/>
        </w:rPr>
        <w:t>Prijava mora vsebovati:</w:t>
      </w:r>
    </w:p>
    <w:p w:rsidR="008D2B2C" w:rsidRDefault="008D2B2C" w:rsidP="008D2B2C">
      <w:pPr>
        <w:numPr>
          <w:ilvl w:val="0"/>
          <w:numId w:val="18"/>
        </w:numPr>
        <w:autoSpaceDE w:val="0"/>
        <w:autoSpaceDN w:val="0"/>
        <w:adjustRightInd w:val="0"/>
        <w:spacing w:line="260" w:lineRule="atLeast"/>
        <w:ind w:right="-19"/>
        <w:jc w:val="both"/>
        <w:rPr>
          <w:rFonts w:cs="Arial"/>
          <w:szCs w:val="20"/>
          <w:lang w:eastAsia="sl-SI"/>
        </w:rPr>
      </w:pPr>
      <w:r w:rsidRPr="00D46FF1">
        <w:rPr>
          <w:rFonts w:cs="Arial"/>
          <w:szCs w:val="20"/>
          <w:lang w:eastAsia="sl-SI"/>
        </w:rPr>
        <w:t>pisno izjavo o izpolnjevanju pogoja glede zahtevane izobrazbe, iz katere morajo biti razvidni</w:t>
      </w:r>
      <w:r w:rsidR="001E48A1" w:rsidRPr="00D46FF1">
        <w:rPr>
          <w:rFonts w:cs="Arial"/>
          <w:szCs w:val="20"/>
          <w:lang w:eastAsia="sl-SI"/>
        </w:rPr>
        <w:t xml:space="preserve"> raven in področje</w:t>
      </w:r>
      <w:r w:rsidRPr="00D46FF1">
        <w:rPr>
          <w:rFonts w:cs="Arial"/>
          <w:szCs w:val="20"/>
          <w:lang w:eastAsia="sl-SI"/>
        </w:rPr>
        <w:t xml:space="preserve"> izobrazbe, datum (dan, mesec, leto) zaključka izobraževanja ter ustanova, na kateri je bila izobrazba pridobljena;</w:t>
      </w:r>
    </w:p>
    <w:p w:rsidR="008D2B2C" w:rsidRPr="00211B32" w:rsidRDefault="008D2B2C" w:rsidP="00211B32">
      <w:pPr>
        <w:numPr>
          <w:ilvl w:val="0"/>
          <w:numId w:val="18"/>
        </w:numPr>
        <w:autoSpaceDE w:val="0"/>
        <w:autoSpaceDN w:val="0"/>
        <w:adjustRightInd w:val="0"/>
        <w:spacing w:line="260" w:lineRule="atLeast"/>
        <w:ind w:right="-19"/>
        <w:jc w:val="both"/>
        <w:rPr>
          <w:rFonts w:cs="Arial"/>
          <w:szCs w:val="20"/>
          <w:lang w:eastAsia="sl-SI"/>
        </w:rPr>
      </w:pPr>
      <w:r w:rsidRPr="00070A46">
        <w:rPr>
          <w:rFonts w:cs="Arial"/>
          <w:szCs w:val="20"/>
          <w:lang w:eastAsia="sl-SI"/>
        </w:rPr>
        <w:t>pisno izjavo o vseh dosedanjih zaposlitvah, iz katere je razvidno izpolnjevanje pogoja glede zahtevanih delovnih izkušenj; v izjavi kandidat navede datum sklenitve in datum prekinitve delovnega razmerja pri posameznem</w:t>
      </w:r>
      <w:r w:rsidR="00211B32">
        <w:rPr>
          <w:rFonts w:cs="Arial"/>
          <w:szCs w:val="20"/>
          <w:lang w:eastAsia="sl-SI"/>
        </w:rPr>
        <w:t xml:space="preserve"> </w:t>
      </w:r>
      <w:r w:rsidRPr="00211B32">
        <w:rPr>
          <w:rFonts w:cs="Arial"/>
          <w:szCs w:val="20"/>
          <w:lang w:eastAsia="sl-SI"/>
        </w:rPr>
        <w:t>delodajalcu, ter kratko opiše delo, ki ga j</w:t>
      </w:r>
      <w:r w:rsidR="00A84902">
        <w:rPr>
          <w:rFonts w:cs="Arial"/>
          <w:szCs w:val="20"/>
          <w:lang w:eastAsia="sl-SI"/>
        </w:rPr>
        <w:t xml:space="preserve">e opravljal pri tem delodajalcu. </w:t>
      </w:r>
      <w:r w:rsidR="00A84902" w:rsidRPr="00FA4349">
        <w:rPr>
          <w:rFonts w:cs="Arial"/>
          <w:szCs w:val="20"/>
          <w:lang w:eastAsia="sl-SI"/>
        </w:rPr>
        <w:t xml:space="preserve">Za dokazovanje delovnih izkušenj z opravljanjem drugega dela, ki ni bilo delovno razmerje, naj opis delovnih izkušenj vsebuje navedbo naročnika dela, datum </w:t>
      </w:r>
      <w:proofErr w:type="gramStart"/>
      <w:r w:rsidR="00A84902" w:rsidRPr="00FA4349">
        <w:rPr>
          <w:rFonts w:cs="Arial"/>
          <w:szCs w:val="20"/>
          <w:lang w:eastAsia="sl-SI"/>
        </w:rPr>
        <w:t>pričetka</w:t>
      </w:r>
      <w:proofErr w:type="gramEnd"/>
      <w:r w:rsidR="00A84902" w:rsidRPr="00FA4349">
        <w:rPr>
          <w:rFonts w:cs="Arial"/>
          <w:szCs w:val="20"/>
          <w:lang w:eastAsia="sl-SI"/>
        </w:rPr>
        <w:t xml:space="preserve"> in konca opravljanja dela, opis del ter navedbo, katera raven izobrazbe se zahteva za opravljanje teh del;</w:t>
      </w:r>
    </w:p>
    <w:p w:rsidR="008D2B2C" w:rsidRDefault="008D2B2C" w:rsidP="008D2B2C">
      <w:pPr>
        <w:numPr>
          <w:ilvl w:val="0"/>
          <w:numId w:val="18"/>
        </w:numPr>
        <w:autoSpaceDE w:val="0"/>
        <w:autoSpaceDN w:val="0"/>
        <w:adjustRightInd w:val="0"/>
        <w:spacing w:line="260" w:lineRule="atLeast"/>
        <w:ind w:right="-19"/>
        <w:jc w:val="both"/>
        <w:rPr>
          <w:rFonts w:cs="Arial"/>
          <w:szCs w:val="20"/>
          <w:lang w:eastAsia="sl-SI"/>
        </w:rPr>
      </w:pPr>
      <w:r>
        <w:rPr>
          <w:rFonts w:cs="Arial"/>
          <w:szCs w:val="20"/>
          <w:lang w:eastAsia="sl-SI"/>
        </w:rPr>
        <w:t>pisno izjavo o izpolnjevanju pogoja opravljenega obveznega usposabljanja za imenovanje v naziv, če je usposabljanje opravil;</w:t>
      </w:r>
    </w:p>
    <w:p w:rsidR="008D2B2C" w:rsidRPr="00A46254" w:rsidRDefault="008D2B2C" w:rsidP="008D2B2C">
      <w:pPr>
        <w:numPr>
          <w:ilvl w:val="0"/>
          <w:numId w:val="18"/>
        </w:numPr>
        <w:autoSpaceDE w:val="0"/>
        <w:autoSpaceDN w:val="0"/>
        <w:adjustRightInd w:val="0"/>
        <w:spacing w:line="240" w:lineRule="auto"/>
        <w:ind w:right="-19"/>
        <w:jc w:val="both"/>
        <w:rPr>
          <w:rFonts w:cs="Arial"/>
          <w:szCs w:val="20"/>
          <w:lang w:eastAsia="sl-SI"/>
        </w:rPr>
      </w:pPr>
      <w:r w:rsidRPr="00A46254">
        <w:rPr>
          <w:rFonts w:cs="Arial"/>
          <w:szCs w:val="20"/>
          <w:lang w:eastAsia="sl-SI"/>
        </w:rPr>
        <w:t>pisno izjavo kandidata, da:</w:t>
      </w:r>
    </w:p>
    <w:p w:rsidR="008D2B2C" w:rsidRPr="00A46254" w:rsidRDefault="008D2B2C" w:rsidP="00210741">
      <w:pPr>
        <w:numPr>
          <w:ilvl w:val="0"/>
          <w:numId w:val="21"/>
        </w:numPr>
        <w:autoSpaceDE w:val="0"/>
        <w:autoSpaceDN w:val="0"/>
        <w:adjustRightInd w:val="0"/>
        <w:spacing w:line="240" w:lineRule="auto"/>
        <w:ind w:right="-19"/>
        <w:jc w:val="both"/>
        <w:rPr>
          <w:rFonts w:cs="Arial"/>
          <w:szCs w:val="20"/>
          <w:lang w:eastAsia="sl-SI"/>
        </w:rPr>
      </w:pPr>
      <w:r w:rsidRPr="00A46254">
        <w:rPr>
          <w:rFonts w:cs="Arial"/>
          <w:szCs w:val="20"/>
          <w:lang w:eastAsia="sl-SI"/>
        </w:rPr>
        <w:t>je državljan Republike Slovenije,</w:t>
      </w:r>
    </w:p>
    <w:p w:rsidR="008D2B2C" w:rsidRPr="00A46254" w:rsidRDefault="008D2B2C" w:rsidP="00210741">
      <w:pPr>
        <w:numPr>
          <w:ilvl w:val="0"/>
          <w:numId w:val="21"/>
        </w:numPr>
        <w:autoSpaceDE w:val="0"/>
        <w:autoSpaceDN w:val="0"/>
        <w:adjustRightInd w:val="0"/>
        <w:spacing w:line="240" w:lineRule="auto"/>
        <w:ind w:right="-19"/>
        <w:jc w:val="both"/>
        <w:rPr>
          <w:rFonts w:cs="Arial"/>
          <w:szCs w:val="20"/>
          <w:lang w:eastAsia="sl-SI"/>
        </w:rPr>
      </w:pPr>
      <w:r w:rsidRPr="00A46254">
        <w:rPr>
          <w:rFonts w:cs="Arial"/>
          <w:szCs w:val="20"/>
          <w:lang w:eastAsia="sl-SI"/>
        </w:rPr>
        <w:t>ni bil pravnomočno obsojen zaradi naklepnega kaznivega dejanja, ki se preganja po uradni dolžnosti, in da ni bil obsojen na nepogojno kazen zapora v trajanju več kot šest mesecev,</w:t>
      </w:r>
    </w:p>
    <w:p w:rsidR="008D2B2C" w:rsidRPr="00A46254" w:rsidRDefault="008D2B2C" w:rsidP="00210741">
      <w:pPr>
        <w:numPr>
          <w:ilvl w:val="0"/>
          <w:numId w:val="21"/>
        </w:numPr>
        <w:autoSpaceDE w:val="0"/>
        <w:autoSpaceDN w:val="0"/>
        <w:adjustRightInd w:val="0"/>
        <w:spacing w:line="240" w:lineRule="auto"/>
        <w:ind w:right="-19"/>
        <w:jc w:val="both"/>
        <w:rPr>
          <w:rFonts w:cs="Arial"/>
          <w:szCs w:val="20"/>
          <w:lang w:eastAsia="sl-SI"/>
        </w:rPr>
      </w:pPr>
      <w:r w:rsidRPr="00A46254">
        <w:rPr>
          <w:rFonts w:cs="Arial"/>
          <w:szCs w:val="20"/>
          <w:lang w:eastAsia="sl-SI"/>
        </w:rPr>
        <w:t>zoper njega ni vložena pravnomočna obtožnica zaradi naklepnega kaznivega dejanja, ki se preganja po uradni dolžnosti;</w:t>
      </w:r>
    </w:p>
    <w:p w:rsidR="00F61C9B" w:rsidRDefault="008D2B2C" w:rsidP="00F61C9B">
      <w:pPr>
        <w:numPr>
          <w:ilvl w:val="0"/>
          <w:numId w:val="18"/>
        </w:numPr>
        <w:spacing w:line="240" w:lineRule="auto"/>
        <w:jc w:val="both"/>
        <w:rPr>
          <w:rFonts w:cs="Arial"/>
          <w:szCs w:val="20"/>
          <w:lang w:eastAsia="sl-SI"/>
        </w:rPr>
      </w:pPr>
      <w:r w:rsidRPr="00A46254">
        <w:rPr>
          <w:rFonts w:cs="Arial"/>
          <w:szCs w:val="20"/>
          <w:lang w:eastAsia="sl-SI"/>
        </w:rPr>
        <w:t xml:space="preserve">izjavo, da za namen tega </w:t>
      </w:r>
      <w:r>
        <w:rPr>
          <w:rFonts w:cs="Arial"/>
          <w:szCs w:val="20"/>
          <w:lang w:eastAsia="sl-SI"/>
        </w:rPr>
        <w:t>izbirnega postopka</w:t>
      </w:r>
      <w:r w:rsidRPr="00A46254">
        <w:rPr>
          <w:rFonts w:cs="Arial"/>
          <w:szCs w:val="20"/>
          <w:lang w:eastAsia="sl-SI"/>
        </w:rPr>
        <w:t xml:space="preserve"> dovoljuje </w:t>
      </w:r>
      <w:r w:rsidR="00C93182">
        <w:rPr>
          <w:rFonts w:cs="Arial"/>
          <w:szCs w:val="20"/>
          <w:lang w:eastAsia="sl-SI"/>
        </w:rPr>
        <w:t xml:space="preserve">Generalnemu sekretariatu Vlade RS </w:t>
      </w:r>
      <w:r w:rsidRPr="00A46254">
        <w:rPr>
          <w:rFonts w:cs="Arial"/>
          <w:szCs w:val="20"/>
          <w:lang w:eastAsia="sl-SI"/>
        </w:rPr>
        <w:t xml:space="preserve">pridobitev podatkov iz prejšnje točke </w:t>
      </w:r>
      <w:r w:rsidR="00D3797C">
        <w:rPr>
          <w:rFonts w:cs="Arial"/>
          <w:szCs w:val="20"/>
          <w:lang w:eastAsia="sl-SI"/>
        </w:rPr>
        <w:t xml:space="preserve">tega razpisa </w:t>
      </w:r>
      <w:r w:rsidR="00696C81">
        <w:rPr>
          <w:rFonts w:cs="Arial"/>
          <w:szCs w:val="20"/>
          <w:lang w:eastAsia="sl-SI"/>
        </w:rPr>
        <w:t>v</w:t>
      </w:r>
      <w:r w:rsidR="00D3797C">
        <w:rPr>
          <w:rFonts w:cs="Arial"/>
          <w:szCs w:val="20"/>
          <w:lang w:eastAsia="sl-SI"/>
        </w:rPr>
        <w:t xml:space="preserve"> uradnih evidenc</w:t>
      </w:r>
      <w:r w:rsidR="00696C81">
        <w:rPr>
          <w:rFonts w:cs="Arial"/>
          <w:szCs w:val="20"/>
          <w:lang w:eastAsia="sl-SI"/>
        </w:rPr>
        <w:t>ah</w:t>
      </w:r>
      <w:r w:rsidR="00250C7D">
        <w:rPr>
          <w:rFonts w:cs="Arial"/>
          <w:szCs w:val="20"/>
          <w:lang w:eastAsia="sl-SI"/>
        </w:rPr>
        <w:t>;</w:t>
      </w:r>
    </w:p>
    <w:p w:rsidR="00250C7D" w:rsidRPr="00250C7D" w:rsidRDefault="00250C7D" w:rsidP="00250C7D">
      <w:pPr>
        <w:numPr>
          <w:ilvl w:val="0"/>
          <w:numId w:val="18"/>
        </w:numPr>
        <w:spacing w:line="240" w:lineRule="auto"/>
        <w:jc w:val="both"/>
        <w:rPr>
          <w:rFonts w:cs="Arial"/>
          <w:szCs w:val="20"/>
          <w:lang w:eastAsia="sl-SI"/>
        </w:rPr>
      </w:pPr>
      <w:r w:rsidRPr="00D3797C">
        <w:rPr>
          <w:rFonts w:cs="Arial"/>
          <w:szCs w:val="20"/>
          <w:lang w:eastAsia="sl-SI"/>
        </w:rPr>
        <w:t>izjavo kandidata, da soglaša s tem, da se bo zanj opravilo varnostno preverjanje za dostop do tajnih podatkov stopnje »</w:t>
      </w:r>
      <w:r>
        <w:rPr>
          <w:rFonts w:cs="Arial"/>
          <w:szCs w:val="20"/>
          <w:lang w:eastAsia="sl-SI"/>
        </w:rPr>
        <w:t xml:space="preserve">ZAUPNO« </w:t>
      </w:r>
      <w:r w:rsidRPr="00D3797C">
        <w:rPr>
          <w:rFonts w:cs="Arial"/>
          <w:szCs w:val="20"/>
          <w:lang w:eastAsia="sl-SI"/>
        </w:rPr>
        <w:t>v skladu z Zakonom o tajnih podatkih (</w:t>
      </w:r>
      <w:r w:rsidRPr="004A3DC5">
        <w:rPr>
          <w:rFonts w:cs="Arial"/>
          <w:szCs w:val="20"/>
          <w:lang w:eastAsia="sl-SI"/>
        </w:rPr>
        <w:t>Uradni list RS, št. 50/06 – uradno prečiščeno besedilo, 9/10, 60/11, 8/20 in 18/23 – ZDU-1O)</w:t>
      </w:r>
      <w:r>
        <w:rPr>
          <w:rFonts w:cs="Arial"/>
          <w:szCs w:val="20"/>
          <w:lang w:eastAsia="sl-SI"/>
        </w:rPr>
        <w:t xml:space="preserve"> – </w:t>
      </w:r>
      <w:r w:rsidRPr="00FA4349">
        <w:rPr>
          <w:rFonts w:cs="Arial"/>
          <w:szCs w:val="20"/>
          <w:lang w:eastAsia="sl-SI"/>
        </w:rPr>
        <w:t>če tega dovoljenja še nima</w:t>
      </w:r>
      <w:r w:rsidRPr="00D3797C">
        <w:rPr>
          <w:rFonts w:cs="Arial"/>
          <w:szCs w:val="20"/>
          <w:lang w:eastAsia="sl-SI"/>
        </w:rPr>
        <w:t>.</w:t>
      </w:r>
    </w:p>
    <w:p w:rsidR="00C27424" w:rsidRDefault="00C27424" w:rsidP="00E83A03">
      <w:pPr>
        <w:jc w:val="both"/>
        <w:rPr>
          <w:rFonts w:cs="Arial"/>
          <w:szCs w:val="20"/>
        </w:rPr>
      </w:pPr>
    </w:p>
    <w:p w:rsidR="00E83A03" w:rsidRDefault="00E83A03" w:rsidP="00E83A03">
      <w:pPr>
        <w:jc w:val="both"/>
        <w:rPr>
          <w:rFonts w:cs="Arial"/>
          <w:szCs w:val="20"/>
        </w:rPr>
      </w:pPr>
      <w:r w:rsidRPr="0058076C">
        <w:rPr>
          <w:rFonts w:cs="Arial"/>
          <w:szCs w:val="20"/>
        </w:rPr>
        <w:t>V primeru, da kandidat z vpogledom v uradne evidence ne soglaša, bo moral sam predložiti ustrezna dokazila.</w:t>
      </w:r>
    </w:p>
    <w:p w:rsidR="00E83A03" w:rsidRDefault="00E83A03" w:rsidP="00F61C9B">
      <w:pPr>
        <w:spacing w:line="240" w:lineRule="auto"/>
        <w:jc w:val="both"/>
        <w:rPr>
          <w:rFonts w:cs="Arial"/>
          <w:szCs w:val="20"/>
          <w:lang w:eastAsia="sl-SI"/>
        </w:rPr>
      </w:pPr>
    </w:p>
    <w:p w:rsidR="00C27424" w:rsidRPr="00744F52" w:rsidRDefault="00C27424" w:rsidP="00C27424">
      <w:pPr>
        <w:spacing w:line="240" w:lineRule="auto"/>
        <w:jc w:val="both"/>
        <w:rPr>
          <w:rFonts w:cs="Arial"/>
          <w:szCs w:val="20"/>
          <w:lang w:eastAsia="sl-SI"/>
        </w:rPr>
      </w:pPr>
      <w:r w:rsidRPr="00744F52">
        <w:rPr>
          <w:rFonts w:cs="Arial"/>
          <w:szCs w:val="20"/>
          <w:lang w:eastAsia="sl-SI"/>
        </w:rPr>
        <w:t xml:space="preserve">Kandidati za zaposlitev, ki izpolnjevanje pogoja delovnih izkušenj dokazujejo z opravljanjem drugega dela, ki ni bilo delovno razmerje, morajo vlogi priložiti </w:t>
      </w:r>
      <w:r w:rsidRPr="00744F52">
        <w:rPr>
          <w:rFonts w:cs="Arial"/>
          <w:b/>
          <w:szCs w:val="20"/>
          <w:lang w:eastAsia="sl-SI"/>
        </w:rPr>
        <w:t>verodostojno listino</w:t>
      </w:r>
      <w:r w:rsidRPr="00744F52">
        <w:rPr>
          <w:rFonts w:cs="Arial"/>
          <w:szCs w:val="20"/>
          <w:lang w:eastAsia="sl-SI"/>
        </w:rPr>
        <w:t>, ki jo je izdal naročnik dela, za katerega so opravljali to delo, in iz katere je razviden datum začetka in konca opravljanja dela, opis del ter navedbo, katera raven izobrazbe se zahteva za opravljanje teh del.</w:t>
      </w:r>
    </w:p>
    <w:p w:rsidR="00C27424" w:rsidRDefault="00C27424" w:rsidP="00F61C9B">
      <w:pPr>
        <w:spacing w:line="240" w:lineRule="auto"/>
        <w:jc w:val="both"/>
        <w:rPr>
          <w:rFonts w:cs="Arial"/>
          <w:szCs w:val="20"/>
          <w:lang w:eastAsia="sl-SI"/>
        </w:rPr>
      </w:pPr>
    </w:p>
    <w:p w:rsidR="00F61C9B" w:rsidRPr="00AE28B4" w:rsidRDefault="00F61C9B" w:rsidP="00F61C9B">
      <w:pPr>
        <w:spacing w:before="100" w:beforeAutospacing="1" w:after="100" w:afterAutospacing="1" w:line="240" w:lineRule="auto"/>
        <w:contextualSpacing/>
        <w:jc w:val="both"/>
        <w:rPr>
          <w:rFonts w:cs="Arial"/>
          <w:szCs w:val="20"/>
          <w:lang w:eastAsia="sl-SI"/>
        </w:rPr>
      </w:pPr>
      <w:r w:rsidRPr="00AE28B4">
        <w:rPr>
          <w:rFonts w:cs="Arial"/>
          <w:szCs w:val="20"/>
          <w:lang w:eastAsia="sl-SI"/>
        </w:rPr>
        <w:t xml:space="preserve">Zaželeno je, da </w:t>
      </w:r>
      <w:r w:rsidR="003D0266">
        <w:rPr>
          <w:rFonts w:cs="Arial"/>
          <w:szCs w:val="20"/>
          <w:lang w:eastAsia="sl-SI"/>
        </w:rPr>
        <w:t xml:space="preserve">je </w:t>
      </w:r>
      <w:r w:rsidRPr="00AE28B4">
        <w:rPr>
          <w:rFonts w:cs="Arial"/>
          <w:szCs w:val="20"/>
          <w:lang w:eastAsia="sl-SI"/>
        </w:rPr>
        <w:t xml:space="preserve">prijava </w:t>
      </w:r>
      <w:r w:rsidR="003D0266">
        <w:rPr>
          <w:rFonts w:cs="Arial"/>
          <w:szCs w:val="20"/>
          <w:lang w:eastAsia="sl-SI"/>
        </w:rPr>
        <w:t>pos</w:t>
      </w:r>
      <w:r w:rsidR="00696C81">
        <w:rPr>
          <w:rFonts w:cs="Arial"/>
          <w:szCs w:val="20"/>
          <w:lang w:eastAsia="sl-SI"/>
        </w:rPr>
        <w:t>lana</w:t>
      </w:r>
      <w:r w:rsidR="005A2632">
        <w:rPr>
          <w:rFonts w:cs="Arial"/>
          <w:szCs w:val="20"/>
          <w:lang w:eastAsia="sl-SI"/>
        </w:rPr>
        <w:t xml:space="preserve"> na </w:t>
      </w:r>
      <w:r w:rsidR="005A2632" w:rsidRPr="00E82D6D">
        <w:rPr>
          <w:rFonts w:cs="Arial"/>
          <w:b/>
          <w:szCs w:val="20"/>
          <w:lang w:eastAsia="sl-SI"/>
        </w:rPr>
        <w:t>priloženem obrazcu</w:t>
      </w:r>
      <w:r w:rsidR="005A2632">
        <w:rPr>
          <w:rFonts w:cs="Arial"/>
          <w:szCs w:val="20"/>
          <w:lang w:eastAsia="sl-SI"/>
        </w:rPr>
        <w:t>, vlogi pa</w:t>
      </w:r>
      <w:r w:rsidR="003D0266">
        <w:rPr>
          <w:rFonts w:cs="Arial"/>
          <w:szCs w:val="20"/>
          <w:lang w:eastAsia="sl-SI"/>
        </w:rPr>
        <w:t xml:space="preserve"> je treb</w:t>
      </w:r>
      <w:r w:rsidR="00696C81">
        <w:rPr>
          <w:rFonts w:cs="Arial"/>
          <w:szCs w:val="20"/>
          <w:lang w:eastAsia="sl-SI"/>
        </w:rPr>
        <w:t>a</w:t>
      </w:r>
      <w:r w:rsidR="003D0266">
        <w:rPr>
          <w:rFonts w:cs="Arial"/>
          <w:szCs w:val="20"/>
          <w:lang w:eastAsia="sl-SI"/>
        </w:rPr>
        <w:t xml:space="preserve"> priložiti izjavo o izpolnjevanju pogojev. </w:t>
      </w:r>
    </w:p>
    <w:p w:rsidR="001D0EB3" w:rsidRDefault="001D0EB3" w:rsidP="001D0EB3">
      <w:pPr>
        <w:rPr>
          <w:rFonts w:cs="Arial"/>
          <w:szCs w:val="20"/>
          <w:lang w:eastAsia="sl-SI"/>
        </w:rPr>
      </w:pPr>
    </w:p>
    <w:p w:rsidR="001D0EB3" w:rsidRPr="004131AF" w:rsidRDefault="001D0EB3" w:rsidP="00562434">
      <w:pPr>
        <w:spacing w:line="240" w:lineRule="auto"/>
        <w:contextualSpacing/>
        <w:jc w:val="both"/>
        <w:rPr>
          <w:rFonts w:cs="Arial"/>
          <w:szCs w:val="20"/>
          <w:lang w:eastAsia="sl-SI"/>
        </w:rPr>
      </w:pPr>
      <w:r w:rsidRPr="004131AF">
        <w:rPr>
          <w:rFonts w:cs="Arial"/>
          <w:szCs w:val="20"/>
          <w:lang w:eastAsia="sl-SI"/>
        </w:rPr>
        <w:t xml:space="preserve">Izbrani kandidat bo delo na delovnem mestu </w:t>
      </w:r>
      <w:r w:rsidR="00562434">
        <w:rPr>
          <w:rFonts w:cs="Arial"/>
          <w:szCs w:val="20"/>
          <w:lang w:eastAsia="sl-SI"/>
        </w:rPr>
        <w:t>višji svetovalec</w:t>
      </w:r>
      <w:r>
        <w:rPr>
          <w:rFonts w:cs="Arial"/>
          <w:szCs w:val="20"/>
          <w:lang w:eastAsia="sl-SI"/>
        </w:rPr>
        <w:t xml:space="preserve"> </w:t>
      </w:r>
      <w:r w:rsidRPr="004131AF">
        <w:rPr>
          <w:rFonts w:cs="Arial"/>
          <w:szCs w:val="20"/>
          <w:lang w:eastAsia="sl-SI"/>
        </w:rPr>
        <w:t xml:space="preserve">opravljal v nazivu </w:t>
      </w:r>
      <w:r w:rsidR="00562434">
        <w:rPr>
          <w:rFonts w:cs="Arial"/>
          <w:szCs w:val="20"/>
          <w:lang w:eastAsia="sl-SI"/>
        </w:rPr>
        <w:t>višji svetovalec II</w:t>
      </w:r>
      <w:r w:rsidR="00C27424">
        <w:rPr>
          <w:rFonts w:cs="Arial"/>
          <w:szCs w:val="20"/>
          <w:lang w:eastAsia="sl-SI"/>
        </w:rPr>
        <w:t xml:space="preserve"> </w:t>
      </w:r>
      <w:r>
        <w:rPr>
          <w:rFonts w:cs="Arial"/>
          <w:szCs w:val="20"/>
          <w:lang w:eastAsia="sl-SI"/>
        </w:rPr>
        <w:t xml:space="preserve">z možnostjo napredovanja v naziv </w:t>
      </w:r>
      <w:r w:rsidR="00562434">
        <w:rPr>
          <w:rFonts w:cs="Arial"/>
          <w:szCs w:val="20"/>
          <w:lang w:eastAsia="sl-SI"/>
        </w:rPr>
        <w:t>višji svetovalec I</w:t>
      </w:r>
      <w:r w:rsidRPr="004131AF">
        <w:rPr>
          <w:rFonts w:cs="Arial"/>
          <w:szCs w:val="20"/>
          <w:lang w:eastAsia="sl-SI"/>
        </w:rPr>
        <w:t>.</w:t>
      </w:r>
      <w:r w:rsidR="00C27424">
        <w:rPr>
          <w:rFonts w:cs="Arial"/>
          <w:szCs w:val="20"/>
          <w:lang w:eastAsia="sl-SI"/>
        </w:rPr>
        <w:t xml:space="preserve"> Začetni plačni razred za navedeno delovno mesto je 24. (2.474,68</w:t>
      </w:r>
      <w:proofErr w:type="gramStart"/>
      <w:r w:rsidR="00C27424">
        <w:rPr>
          <w:rFonts w:cs="Arial"/>
          <w:szCs w:val="20"/>
          <w:lang w:eastAsia="sl-SI"/>
        </w:rPr>
        <w:t xml:space="preserve"> €</w:t>
      </w:r>
      <w:proofErr w:type="gramEnd"/>
      <w:r w:rsidR="00C27424">
        <w:rPr>
          <w:rFonts w:cs="Arial"/>
          <w:szCs w:val="20"/>
          <w:lang w:eastAsia="sl-SI"/>
        </w:rPr>
        <w:t xml:space="preserve"> bruto), pri čemer kandidat pridobi pravico do izplačila osnovne plače v vrednosti tega plačnega razreda postopno, na način iz 3. točke prvega odstavka 101. člena Zakona o skupnih temeljih sistema plač v javnem sektorju (Uradni list RD, št. 95/24)</w:t>
      </w:r>
      <w:r w:rsidR="00295DDD">
        <w:rPr>
          <w:rFonts w:cs="Arial"/>
          <w:szCs w:val="20"/>
          <w:lang w:eastAsia="sl-SI"/>
        </w:rPr>
        <w:t>.</w:t>
      </w:r>
      <w:r w:rsidRPr="004131AF">
        <w:rPr>
          <w:rFonts w:cs="Arial"/>
          <w:szCs w:val="20"/>
          <w:lang w:eastAsia="sl-SI"/>
        </w:rPr>
        <w:t xml:space="preserve"> Z </w:t>
      </w:r>
      <w:r w:rsidR="009B21C7">
        <w:rPr>
          <w:rFonts w:cs="Arial"/>
          <w:szCs w:val="20"/>
          <w:lang w:eastAsia="sl-SI"/>
        </w:rPr>
        <w:t xml:space="preserve">izbranim </w:t>
      </w:r>
      <w:r w:rsidR="009B21C7" w:rsidRPr="007526DE">
        <w:rPr>
          <w:rFonts w:cs="Arial"/>
          <w:szCs w:val="20"/>
          <w:lang w:eastAsia="sl-SI"/>
        </w:rPr>
        <w:t>kandidatom bo sklenjena</w:t>
      </w:r>
      <w:r w:rsidRPr="007526DE">
        <w:rPr>
          <w:rFonts w:cs="Arial"/>
          <w:szCs w:val="20"/>
          <w:lang w:eastAsia="sl-SI"/>
        </w:rPr>
        <w:t xml:space="preserve"> </w:t>
      </w:r>
      <w:r w:rsidR="009B21C7" w:rsidRPr="007526DE">
        <w:rPr>
          <w:rFonts w:cs="Arial"/>
          <w:szCs w:val="20"/>
          <w:lang w:eastAsia="sl-SI"/>
        </w:rPr>
        <w:t xml:space="preserve">pogodba o zaposlitvi </w:t>
      </w:r>
      <w:r w:rsidRPr="007526DE">
        <w:rPr>
          <w:rFonts w:cs="Arial"/>
          <w:szCs w:val="20"/>
          <w:lang w:eastAsia="sl-SI"/>
        </w:rPr>
        <w:t xml:space="preserve">za nedoločen čas s polnim </w:t>
      </w:r>
      <w:r w:rsidRPr="000F1438">
        <w:rPr>
          <w:rFonts w:cs="Arial"/>
          <w:szCs w:val="20"/>
          <w:lang w:eastAsia="sl-SI"/>
        </w:rPr>
        <w:t>delovnim časom</w:t>
      </w:r>
      <w:r w:rsidR="00562434" w:rsidRPr="000F1438">
        <w:rPr>
          <w:rFonts w:cs="Arial"/>
          <w:szCs w:val="20"/>
          <w:lang w:eastAsia="sl-SI"/>
        </w:rPr>
        <w:t>,</w:t>
      </w:r>
      <w:r w:rsidR="00562434" w:rsidRPr="000F1438">
        <w:rPr>
          <w:rFonts w:cs="Arial"/>
          <w:szCs w:val="20"/>
        </w:rPr>
        <w:t xml:space="preserve"> s poskusnim delom treh mesecev</w:t>
      </w:r>
      <w:r w:rsidR="00A04E74" w:rsidRPr="000F1438">
        <w:rPr>
          <w:rFonts w:cs="Arial"/>
          <w:szCs w:val="20"/>
          <w:lang w:eastAsia="sl-SI"/>
        </w:rPr>
        <w:t xml:space="preserve">. </w:t>
      </w:r>
      <w:r w:rsidRPr="000F1438">
        <w:rPr>
          <w:rFonts w:cs="Arial"/>
          <w:szCs w:val="20"/>
          <w:lang w:eastAsia="sl-SI"/>
        </w:rPr>
        <w:t>Izbrani kandidat bo delo opravljal v pro</w:t>
      </w:r>
      <w:r w:rsidRPr="007526DE">
        <w:rPr>
          <w:rFonts w:cs="Arial"/>
          <w:szCs w:val="20"/>
          <w:lang w:eastAsia="sl-SI"/>
        </w:rPr>
        <w:t>storih Generalnega</w:t>
      </w:r>
      <w:r>
        <w:rPr>
          <w:rFonts w:cs="Arial"/>
          <w:szCs w:val="20"/>
          <w:lang w:eastAsia="sl-SI"/>
        </w:rPr>
        <w:t xml:space="preserve"> </w:t>
      </w:r>
      <w:r>
        <w:rPr>
          <w:rFonts w:cs="Arial"/>
          <w:szCs w:val="20"/>
          <w:lang w:eastAsia="sl-SI"/>
        </w:rPr>
        <w:lastRenderedPageBreak/>
        <w:t>sekretariata</w:t>
      </w:r>
      <w:r w:rsidRPr="004131AF">
        <w:rPr>
          <w:rFonts w:cs="Arial"/>
          <w:szCs w:val="20"/>
          <w:lang w:eastAsia="sl-SI"/>
        </w:rPr>
        <w:t xml:space="preserve"> Vlade R</w:t>
      </w:r>
      <w:r w:rsidR="00562434">
        <w:rPr>
          <w:rFonts w:cs="Arial"/>
          <w:szCs w:val="20"/>
          <w:lang w:eastAsia="sl-SI"/>
        </w:rPr>
        <w:t xml:space="preserve">epublike </w:t>
      </w:r>
      <w:r w:rsidRPr="004131AF">
        <w:rPr>
          <w:rFonts w:cs="Arial"/>
          <w:szCs w:val="20"/>
          <w:lang w:eastAsia="sl-SI"/>
        </w:rPr>
        <w:t>S</w:t>
      </w:r>
      <w:r w:rsidR="00562434">
        <w:rPr>
          <w:rFonts w:cs="Arial"/>
          <w:szCs w:val="20"/>
          <w:lang w:eastAsia="sl-SI"/>
        </w:rPr>
        <w:t>lovenije</w:t>
      </w:r>
      <w:r w:rsidRPr="004131AF">
        <w:rPr>
          <w:rFonts w:cs="Arial"/>
          <w:szCs w:val="20"/>
          <w:lang w:eastAsia="sl-SI"/>
        </w:rPr>
        <w:t xml:space="preserve">, </w:t>
      </w:r>
      <w:r>
        <w:rPr>
          <w:rFonts w:cs="Arial"/>
          <w:szCs w:val="20"/>
          <w:lang w:eastAsia="sl-SI"/>
        </w:rPr>
        <w:t>Gregorčičeva ulica 20</w:t>
      </w:r>
      <w:r w:rsidRPr="004131AF">
        <w:rPr>
          <w:rFonts w:cs="Arial"/>
          <w:szCs w:val="20"/>
          <w:lang w:eastAsia="sl-SI"/>
        </w:rPr>
        <w:t>, 1000 Ljubljana</w:t>
      </w:r>
      <w:r w:rsidR="005A216A">
        <w:rPr>
          <w:rFonts w:cs="Arial"/>
          <w:szCs w:val="20"/>
          <w:lang w:eastAsia="sl-SI"/>
        </w:rPr>
        <w:t xml:space="preserve"> oziroma v d</w:t>
      </w:r>
      <w:r w:rsidR="005A216A" w:rsidRPr="00D46FF1">
        <w:rPr>
          <w:rFonts w:cs="Arial"/>
          <w:szCs w:val="20"/>
          <w:lang w:eastAsia="sl-SI"/>
        </w:rPr>
        <w:t>rugih uradnih prostorih, kjer Generalni sekretariat Vlade R</w:t>
      </w:r>
      <w:r w:rsidR="00562434">
        <w:rPr>
          <w:rFonts w:cs="Arial"/>
          <w:szCs w:val="20"/>
          <w:lang w:eastAsia="sl-SI"/>
        </w:rPr>
        <w:t xml:space="preserve">epublike </w:t>
      </w:r>
      <w:r w:rsidR="005A216A" w:rsidRPr="00D46FF1">
        <w:rPr>
          <w:rFonts w:cs="Arial"/>
          <w:szCs w:val="20"/>
          <w:lang w:eastAsia="sl-SI"/>
        </w:rPr>
        <w:t>S</w:t>
      </w:r>
      <w:r w:rsidR="00562434">
        <w:rPr>
          <w:rFonts w:cs="Arial"/>
          <w:szCs w:val="20"/>
          <w:lang w:eastAsia="sl-SI"/>
        </w:rPr>
        <w:t>lovenije</w:t>
      </w:r>
      <w:r w:rsidR="005A216A" w:rsidRPr="00D46FF1">
        <w:rPr>
          <w:rFonts w:cs="Arial"/>
          <w:szCs w:val="20"/>
          <w:lang w:eastAsia="sl-SI"/>
        </w:rPr>
        <w:t xml:space="preserve"> opravlja svoje naloge.</w:t>
      </w:r>
    </w:p>
    <w:p w:rsidR="001D0EB3" w:rsidRPr="004131AF" w:rsidRDefault="001D0EB3" w:rsidP="00562434">
      <w:pPr>
        <w:pStyle w:val="Navadensplet"/>
        <w:spacing w:after="0"/>
        <w:contextualSpacing/>
        <w:rPr>
          <w:rFonts w:ascii="Arial" w:hAnsi="Arial" w:cs="Arial"/>
          <w:sz w:val="20"/>
          <w:szCs w:val="20"/>
        </w:rPr>
      </w:pPr>
    </w:p>
    <w:p w:rsidR="001D0EB3" w:rsidRPr="00EA6400" w:rsidRDefault="001D0EB3" w:rsidP="00562434">
      <w:pPr>
        <w:spacing w:line="240" w:lineRule="auto"/>
        <w:contextualSpacing/>
        <w:jc w:val="both"/>
        <w:rPr>
          <w:rFonts w:cs="Arial"/>
          <w:szCs w:val="20"/>
        </w:rPr>
      </w:pPr>
      <w:r w:rsidRPr="00EA6400">
        <w:rPr>
          <w:rFonts w:cs="Arial"/>
          <w:szCs w:val="20"/>
        </w:rPr>
        <w:t xml:space="preserve">V skladu z 21. členom Uredbe o postopku za zasedbo delovnega mesta v organih državne uprave in v pravosodnih organih (Uradni list RS, št. 139/06 in 104/10) se v izbirni postopek ne uvrsti kandidat, ki ne izpolnjuje natečajnih pogojev. </w:t>
      </w:r>
    </w:p>
    <w:p w:rsidR="001D0EB3" w:rsidRPr="00F51319" w:rsidRDefault="001D0EB3" w:rsidP="001D0EB3">
      <w:pPr>
        <w:pStyle w:val="Navadensplet"/>
        <w:spacing w:after="0"/>
        <w:rPr>
          <w:rFonts w:ascii="Arial" w:hAnsi="Arial" w:cs="Arial"/>
          <w:sz w:val="20"/>
          <w:szCs w:val="20"/>
        </w:rPr>
      </w:pPr>
      <w:r w:rsidRPr="00F51319">
        <w:rPr>
          <w:rFonts w:ascii="Arial" w:hAnsi="Arial" w:cs="Arial"/>
          <w:sz w:val="20"/>
          <w:szCs w:val="20"/>
        </w:rPr>
        <w:t> </w:t>
      </w:r>
    </w:p>
    <w:p w:rsidR="008810E4" w:rsidRDefault="001D0EB3" w:rsidP="008810E4">
      <w:pPr>
        <w:spacing w:line="240" w:lineRule="auto"/>
        <w:jc w:val="both"/>
        <w:outlineLvl w:val="0"/>
        <w:rPr>
          <w:rFonts w:cs="Arial"/>
          <w:szCs w:val="20"/>
        </w:rPr>
      </w:pPr>
      <w:r w:rsidRPr="00F51319">
        <w:rPr>
          <w:rFonts w:cs="Arial"/>
          <w:szCs w:val="20"/>
        </w:rPr>
        <w:t xml:space="preserve">Kandidat vloži prijavo v pisni obliki, ki jo pošlje v zaprti ovojnici </w:t>
      </w:r>
      <w:r w:rsidRPr="006079DB">
        <w:rPr>
          <w:rStyle w:val="Krepko"/>
          <w:rFonts w:cs="Arial"/>
          <w:b w:val="0"/>
          <w:szCs w:val="20"/>
        </w:rPr>
        <w:t>z označbo</w:t>
      </w:r>
      <w:r w:rsidRPr="00F51319">
        <w:rPr>
          <w:rFonts w:cs="Arial"/>
          <w:szCs w:val="20"/>
        </w:rPr>
        <w:t xml:space="preserve"> </w:t>
      </w:r>
      <w:r w:rsidRPr="005A216A">
        <w:rPr>
          <w:rFonts w:cs="Arial"/>
          <w:b/>
          <w:szCs w:val="20"/>
        </w:rPr>
        <w:t xml:space="preserve">»za javni natečaj </w:t>
      </w:r>
      <w:r w:rsidR="00EC3813" w:rsidRPr="005A216A">
        <w:rPr>
          <w:rFonts w:cs="Arial"/>
          <w:b/>
          <w:szCs w:val="20"/>
        </w:rPr>
        <w:t xml:space="preserve">– </w:t>
      </w:r>
      <w:r w:rsidR="00562434">
        <w:rPr>
          <w:rFonts w:cs="Arial"/>
          <w:b/>
          <w:szCs w:val="20"/>
        </w:rPr>
        <w:t>višji svetovalec</w:t>
      </w:r>
      <w:r w:rsidR="00EC3813" w:rsidRPr="005A216A">
        <w:rPr>
          <w:rFonts w:cs="Arial"/>
          <w:b/>
          <w:szCs w:val="20"/>
        </w:rPr>
        <w:t xml:space="preserve"> (šifra DM </w:t>
      </w:r>
      <w:r w:rsidR="00250C7D">
        <w:rPr>
          <w:rFonts w:cs="Arial"/>
          <w:b/>
          <w:szCs w:val="20"/>
        </w:rPr>
        <w:t>646</w:t>
      </w:r>
      <w:r w:rsidR="00EC3813" w:rsidRPr="005A216A">
        <w:rPr>
          <w:rFonts w:cs="Arial"/>
          <w:b/>
          <w:szCs w:val="20"/>
        </w:rPr>
        <w:t>)</w:t>
      </w:r>
      <w:r w:rsidR="00542C27" w:rsidRPr="005A216A">
        <w:rPr>
          <w:rFonts w:cs="Arial"/>
          <w:b/>
          <w:szCs w:val="20"/>
        </w:rPr>
        <w:t>«</w:t>
      </w:r>
      <w:r>
        <w:rPr>
          <w:rFonts w:cs="Arial"/>
          <w:szCs w:val="20"/>
        </w:rPr>
        <w:t xml:space="preserve">, </w:t>
      </w:r>
      <w:r w:rsidRPr="00EC3813">
        <w:rPr>
          <w:rStyle w:val="Krepko"/>
          <w:rFonts w:cs="Arial"/>
          <w:b w:val="0"/>
          <w:szCs w:val="20"/>
        </w:rPr>
        <w:t>na naslov</w:t>
      </w:r>
      <w:r w:rsidRPr="00F51319">
        <w:rPr>
          <w:rFonts w:cs="Arial"/>
          <w:szCs w:val="20"/>
        </w:rPr>
        <w:t xml:space="preserve">: Generalni sekretariat Vlade Republike Slovenije, Gregorčičeva </w:t>
      </w:r>
      <w:r>
        <w:rPr>
          <w:rFonts w:cs="Arial"/>
          <w:szCs w:val="20"/>
        </w:rPr>
        <w:t xml:space="preserve">ulica </w:t>
      </w:r>
      <w:r w:rsidR="00EC3813">
        <w:rPr>
          <w:rFonts w:cs="Arial"/>
          <w:szCs w:val="20"/>
        </w:rPr>
        <w:t xml:space="preserve">20, 1000 Ljubljana, </w:t>
      </w:r>
      <w:r w:rsidR="00EC3813" w:rsidRPr="00AE28B4">
        <w:rPr>
          <w:rFonts w:cs="Arial"/>
          <w:szCs w:val="20"/>
        </w:rPr>
        <w:t xml:space="preserve">in </w:t>
      </w:r>
      <w:r w:rsidR="00EC3813" w:rsidRPr="000F1438">
        <w:rPr>
          <w:rFonts w:cs="Arial"/>
          <w:szCs w:val="20"/>
        </w:rPr>
        <w:t xml:space="preserve">sicer </w:t>
      </w:r>
      <w:r w:rsidR="00EC3813" w:rsidRPr="000F1438">
        <w:rPr>
          <w:rFonts w:cs="Arial"/>
          <w:bCs/>
          <w:szCs w:val="20"/>
        </w:rPr>
        <w:t>v</w:t>
      </w:r>
      <w:r w:rsidR="00542C27" w:rsidRPr="000F1438">
        <w:rPr>
          <w:rFonts w:cs="Arial"/>
          <w:bCs/>
          <w:szCs w:val="20"/>
        </w:rPr>
        <w:t xml:space="preserve"> roku</w:t>
      </w:r>
      <w:r w:rsidR="00EC3813" w:rsidRPr="000F1438">
        <w:rPr>
          <w:rFonts w:cs="Arial"/>
          <w:bCs/>
          <w:szCs w:val="20"/>
        </w:rPr>
        <w:t xml:space="preserve"> </w:t>
      </w:r>
      <w:r w:rsidR="00250C7D" w:rsidRPr="000F1438">
        <w:rPr>
          <w:rFonts w:cs="Arial"/>
          <w:b/>
          <w:bCs/>
          <w:szCs w:val="20"/>
        </w:rPr>
        <w:t>8</w:t>
      </w:r>
      <w:r w:rsidR="00EC3813" w:rsidRPr="000F1438">
        <w:rPr>
          <w:rFonts w:cs="Arial"/>
          <w:b/>
          <w:bCs/>
          <w:szCs w:val="20"/>
        </w:rPr>
        <w:t xml:space="preserve"> </w:t>
      </w:r>
      <w:r w:rsidR="00EC3813" w:rsidRPr="000F1438">
        <w:rPr>
          <w:rFonts w:cs="Arial"/>
          <w:b/>
          <w:szCs w:val="20"/>
        </w:rPr>
        <w:t>dn</w:t>
      </w:r>
      <w:r w:rsidR="00542C27" w:rsidRPr="000F1438">
        <w:rPr>
          <w:rFonts w:cs="Arial"/>
          <w:b/>
          <w:szCs w:val="20"/>
        </w:rPr>
        <w:t>i</w:t>
      </w:r>
      <w:r w:rsidR="00542C27" w:rsidRPr="000F1438">
        <w:rPr>
          <w:rFonts w:cs="Arial"/>
          <w:szCs w:val="20"/>
        </w:rPr>
        <w:t xml:space="preserve"> </w:t>
      </w:r>
      <w:r w:rsidR="00EC3813" w:rsidRPr="000F1438">
        <w:rPr>
          <w:rFonts w:cs="Arial"/>
          <w:szCs w:val="20"/>
        </w:rPr>
        <w:t>po</w:t>
      </w:r>
      <w:r w:rsidR="00EC3813" w:rsidRPr="007526DE">
        <w:rPr>
          <w:rFonts w:cs="Arial"/>
          <w:szCs w:val="20"/>
        </w:rPr>
        <w:t xml:space="preserve"> objavi</w:t>
      </w:r>
      <w:r w:rsidR="00696C81">
        <w:rPr>
          <w:rFonts w:cs="Arial"/>
          <w:szCs w:val="20"/>
        </w:rPr>
        <w:t xml:space="preserve"> javnega natečaja</w:t>
      </w:r>
      <w:r w:rsidR="0073152B">
        <w:rPr>
          <w:rFonts w:cs="Arial"/>
          <w:szCs w:val="20"/>
        </w:rPr>
        <w:t xml:space="preserve"> na spletnem portalu </w:t>
      </w:r>
      <w:proofErr w:type="spellStart"/>
      <w:r w:rsidR="0073152B">
        <w:rPr>
          <w:rFonts w:cs="Arial"/>
          <w:szCs w:val="20"/>
        </w:rPr>
        <w:t>GOV.SI</w:t>
      </w:r>
      <w:proofErr w:type="spellEnd"/>
      <w:r w:rsidR="0073152B">
        <w:rPr>
          <w:rFonts w:cs="Arial"/>
          <w:szCs w:val="20"/>
        </w:rPr>
        <w:t xml:space="preserve"> v zbirki delovnih mest </w:t>
      </w:r>
      <w:r w:rsidR="0073152B" w:rsidRPr="005D3387">
        <w:rPr>
          <w:rFonts w:cs="Arial"/>
          <w:szCs w:val="20"/>
        </w:rPr>
        <w:t>(</w:t>
      </w:r>
      <w:hyperlink r:id="rId7" w:history="1">
        <w:r w:rsidR="0073152B" w:rsidRPr="00067AE2">
          <w:rPr>
            <w:rStyle w:val="Hiperpovezava"/>
            <w:rFonts w:cs="Arial"/>
            <w:szCs w:val="20"/>
          </w:rPr>
          <w:t>https://www.gov.si/zbirke/delovna-mesta/</w:t>
        </w:r>
      </w:hyperlink>
      <w:r w:rsidR="0073152B" w:rsidRPr="005D3387">
        <w:rPr>
          <w:rFonts w:cs="Arial"/>
          <w:szCs w:val="20"/>
        </w:rPr>
        <w:t>)</w:t>
      </w:r>
      <w:r w:rsidR="0073152B">
        <w:rPr>
          <w:rFonts w:cs="Arial"/>
          <w:szCs w:val="20"/>
        </w:rPr>
        <w:t xml:space="preserve"> oziroma na Zav</w:t>
      </w:r>
      <w:r w:rsidR="00EC3813" w:rsidRPr="00AE28B4">
        <w:rPr>
          <w:rFonts w:cs="Arial"/>
          <w:szCs w:val="20"/>
        </w:rPr>
        <w:t>od</w:t>
      </w:r>
      <w:r w:rsidR="0073152B">
        <w:rPr>
          <w:rFonts w:cs="Arial"/>
          <w:szCs w:val="20"/>
        </w:rPr>
        <w:t>u</w:t>
      </w:r>
      <w:r w:rsidR="00EC3813" w:rsidRPr="00AE28B4">
        <w:rPr>
          <w:rFonts w:cs="Arial"/>
          <w:szCs w:val="20"/>
        </w:rPr>
        <w:t xml:space="preserve"> Republike Slovenije za zaposlovanje. Če je prijava poslana po pošti, se šteje, da je pravočasna, če je oddana na pošto</w:t>
      </w:r>
      <w:r w:rsidR="005A216A">
        <w:rPr>
          <w:rFonts w:cs="Arial"/>
          <w:szCs w:val="20"/>
        </w:rPr>
        <w:t xml:space="preserve"> »</w:t>
      </w:r>
      <w:proofErr w:type="gramStart"/>
      <w:r w:rsidR="005A216A">
        <w:rPr>
          <w:rFonts w:cs="Arial"/>
          <w:szCs w:val="20"/>
        </w:rPr>
        <w:t>priporočeno</w:t>
      </w:r>
      <w:proofErr w:type="gramEnd"/>
      <w:r w:rsidR="005A216A">
        <w:rPr>
          <w:rFonts w:cs="Arial"/>
          <w:szCs w:val="20"/>
        </w:rPr>
        <w:t>«</w:t>
      </w:r>
      <w:r w:rsidR="00EC3813" w:rsidRPr="00AE28B4">
        <w:rPr>
          <w:rFonts w:cs="Arial"/>
          <w:szCs w:val="20"/>
        </w:rPr>
        <w:t>, in sicer naj</w:t>
      </w:r>
      <w:r w:rsidR="00835E74">
        <w:rPr>
          <w:rFonts w:cs="Arial"/>
          <w:szCs w:val="20"/>
        </w:rPr>
        <w:t>pozneje</w:t>
      </w:r>
      <w:r w:rsidR="00EC3813" w:rsidRPr="00AE28B4">
        <w:rPr>
          <w:rFonts w:cs="Arial"/>
          <w:szCs w:val="20"/>
        </w:rPr>
        <w:t xml:space="preserve"> zadnji dan roka za prijavo. </w:t>
      </w:r>
      <w:r w:rsidRPr="00F51319">
        <w:rPr>
          <w:rFonts w:cs="Arial"/>
          <w:szCs w:val="20"/>
        </w:rPr>
        <w:t xml:space="preserve">Za pisno obliko prijave se šteje tudi </w:t>
      </w:r>
      <w:r w:rsidR="008F6FA2">
        <w:rPr>
          <w:rFonts w:cs="Arial"/>
          <w:szCs w:val="20"/>
        </w:rPr>
        <w:t>prijava, poslana na elektronski naslov</w:t>
      </w:r>
      <w:r w:rsidRPr="00EC3813">
        <w:rPr>
          <w:rFonts w:cs="Arial"/>
          <w:b/>
          <w:szCs w:val="20"/>
        </w:rPr>
        <w:t>:</w:t>
      </w:r>
      <w:r w:rsidRPr="00F51319">
        <w:rPr>
          <w:rFonts w:cs="Arial"/>
          <w:szCs w:val="20"/>
        </w:rPr>
        <w:t xml:space="preserve"> </w:t>
      </w:r>
      <w:hyperlink r:id="rId8" w:history="1">
        <w:r w:rsidR="008F6FA2" w:rsidRPr="00BC50DB">
          <w:rPr>
            <w:rStyle w:val="Hiperpovezava"/>
            <w:rFonts w:cs="Arial"/>
            <w:b/>
            <w:szCs w:val="20"/>
          </w:rPr>
          <w:t>kadri.gsv@gov.si</w:t>
        </w:r>
      </w:hyperlink>
      <w:r>
        <w:rPr>
          <w:rFonts w:cs="Arial"/>
          <w:szCs w:val="20"/>
        </w:rPr>
        <w:t>,</w:t>
      </w:r>
      <w:r w:rsidR="008F6FA2">
        <w:rPr>
          <w:rFonts w:cs="Arial"/>
          <w:szCs w:val="20"/>
        </w:rPr>
        <w:t xml:space="preserve"> </w:t>
      </w:r>
      <w:r w:rsidR="008F6FA2" w:rsidRPr="00FA4349">
        <w:rPr>
          <w:rFonts w:cs="Arial"/>
          <w:szCs w:val="20"/>
        </w:rPr>
        <w:t>najkasneje zadnji dan roka za prijavo</w:t>
      </w:r>
      <w:r w:rsidR="008F6FA2">
        <w:rPr>
          <w:rFonts w:cs="Arial"/>
          <w:szCs w:val="20"/>
        </w:rPr>
        <w:t xml:space="preserve">, </w:t>
      </w:r>
      <w:r w:rsidRPr="00F51319">
        <w:rPr>
          <w:rFonts w:cs="Arial"/>
          <w:szCs w:val="20"/>
        </w:rPr>
        <w:t xml:space="preserve">pri čemer veljavnost prijave ni pogojena z elektronskim podpisom. </w:t>
      </w:r>
    </w:p>
    <w:p w:rsidR="002955CD" w:rsidRDefault="002955CD" w:rsidP="008810E4">
      <w:pPr>
        <w:spacing w:line="240" w:lineRule="auto"/>
        <w:jc w:val="both"/>
        <w:outlineLvl w:val="0"/>
        <w:rPr>
          <w:rFonts w:cs="Arial"/>
          <w:szCs w:val="20"/>
        </w:rPr>
      </w:pPr>
    </w:p>
    <w:p w:rsidR="004602AC" w:rsidRDefault="004602AC" w:rsidP="004602AC">
      <w:pPr>
        <w:spacing w:line="240" w:lineRule="auto"/>
        <w:jc w:val="both"/>
        <w:outlineLvl w:val="0"/>
        <w:rPr>
          <w:rFonts w:cs="Arial"/>
          <w:szCs w:val="20"/>
        </w:rPr>
      </w:pPr>
      <w:r>
        <w:rPr>
          <w:rFonts w:cs="Arial"/>
          <w:szCs w:val="20"/>
        </w:rPr>
        <w:t xml:space="preserve">Za dodatne informacije o javnem natečaju se lahko obrnete na mag. Natašo Žnidaršič, telefon: 01 478 1556, za informacije o delovnem področju pa na </w:t>
      </w:r>
      <w:r w:rsidR="00250C7D">
        <w:rPr>
          <w:rFonts w:cs="Arial"/>
          <w:szCs w:val="20"/>
        </w:rPr>
        <w:t>mag</w:t>
      </w:r>
      <w:r w:rsidRPr="007526DE">
        <w:rPr>
          <w:rFonts w:cs="Arial"/>
          <w:szCs w:val="20"/>
        </w:rPr>
        <w:t>.</w:t>
      </w:r>
      <w:r w:rsidR="00250C7D">
        <w:rPr>
          <w:rFonts w:cs="Arial"/>
          <w:szCs w:val="20"/>
        </w:rPr>
        <w:t xml:space="preserve"> Aljo Uršulo Štravs</w:t>
      </w:r>
      <w:r w:rsidRPr="007526DE">
        <w:rPr>
          <w:rFonts w:cs="Arial"/>
          <w:szCs w:val="20"/>
        </w:rPr>
        <w:t xml:space="preserve">, telefon: 01 478 </w:t>
      </w:r>
      <w:r w:rsidR="00295DDD" w:rsidRPr="007526DE">
        <w:rPr>
          <w:rFonts w:cs="Arial"/>
          <w:szCs w:val="20"/>
        </w:rPr>
        <w:t>1</w:t>
      </w:r>
      <w:r w:rsidR="00250C7D">
        <w:rPr>
          <w:rFonts w:cs="Arial"/>
          <w:szCs w:val="20"/>
        </w:rPr>
        <w:t>521</w:t>
      </w:r>
      <w:r>
        <w:rPr>
          <w:rFonts w:cs="Arial"/>
          <w:szCs w:val="20"/>
        </w:rPr>
        <w:t>.</w:t>
      </w:r>
    </w:p>
    <w:p w:rsidR="001D0EB3" w:rsidRDefault="001D0EB3" w:rsidP="001D0EB3">
      <w:pPr>
        <w:pStyle w:val="Navadensplet"/>
        <w:spacing w:after="0"/>
        <w:jc w:val="both"/>
        <w:rPr>
          <w:rFonts w:ascii="Arial" w:hAnsi="Arial" w:cs="Arial"/>
          <w:sz w:val="20"/>
          <w:szCs w:val="20"/>
        </w:rPr>
      </w:pPr>
    </w:p>
    <w:p w:rsidR="008F6FA2" w:rsidRDefault="00433D0B" w:rsidP="008F6FA2">
      <w:pPr>
        <w:pStyle w:val="Navadensplet"/>
        <w:spacing w:after="0"/>
        <w:jc w:val="both"/>
        <w:rPr>
          <w:rFonts w:ascii="Arial" w:hAnsi="Arial" w:cs="Arial"/>
          <w:sz w:val="20"/>
          <w:szCs w:val="20"/>
        </w:rPr>
      </w:pPr>
      <w:r w:rsidRPr="00433D0B">
        <w:rPr>
          <w:rFonts w:ascii="Arial" w:hAnsi="Arial" w:cs="Arial"/>
          <w:sz w:val="20"/>
          <w:szCs w:val="20"/>
        </w:rPr>
        <w:t>Kandidati bodo o izbiri pisno obveščeni v 90 dn</w:t>
      </w:r>
      <w:r w:rsidR="00835E74">
        <w:rPr>
          <w:rFonts w:ascii="Arial" w:hAnsi="Arial" w:cs="Arial"/>
          <w:sz w:val="20"/>
          <w:szCs w:val="20"/>
        </w:rPr>
        <w:t>eh</w:t>
      </w:r>
      <w:r w:rsidRPr="00433D0B">
        <w:rPr>
          <w:rFonts w:ascii="Arial" w:hAnsi="Arial" w:cs="Arial"/>
          <w:sz w:val="20"/>
          <w:szCs w:val="20"/>
        </w:rPr>
        <w:t xml:space="preserve"> od objave.</w:t>
      </w:r>
      <w:r>
        <w:rPr>
          <w:rFonts w:ascii="Arial" w:hAnsi="Arial" w:cs="Arial"/>
          <w:sz w:val="20"/>
          <w:szCs w:val="20"/>
        </w:rPr>
        <w:t xml:space="preserve"> </w:t>
      </w:r>
      <w:r w:rsidR="008F6FA2" w:rsidRPr="00FA4349">
        <w:rPr>
          <w:rFonts w:ascii="Arial" w:hAnsi="Arial" w:cs="Arial"/>
          <w:sz w:val="20"/>
          <w:szCs w:val="20"/>
        </w:rPr>
        <w:t xml:space="preserve">Obvestilo o končanem javnem natečaju bo objavljeno na spletnem portalu </w:t>
      </w:r>
      <w:proofErr w:type="spellStart"/>
      <w:r w:rsidR="008F6FA2" w:rsidRPr="00FA4349">
        <w:rPr>
          <w:rFonts w:ascii="Arial" w:hAnsi="Arial" w:cs="Arial"/>
          <w:sz w:val="20"/>
          <w:szCs w:val="20"/>
        </w:rPr>
        <w:t>GOV.SI</w:t>
      </w:r>
      <w:proofErr w:type="spellEnd"/>
      <w:r w:rsidR="008F6FA2" w:rsidRPr="00FA4349">
        <w:rPr>
          <w:rFonts w:ascii="Arial" w:hAnsi="Arial" w:cs="Arial"/>
          <w:sz w:val="20"/>
          <w:szCs w:val="20"/>
        </w:rPr>
        <w:t xml:space="preserve"> v zbirki delovnih mest (</w:t>
      </w:r>
      <w:hyperlink r:id="rId9" w:history="1">
        <w:r w:rsidR="008F6FA2" w:rsidRPr="00FA4349">
          <w:rPr>
            <w:rStyle w:val="Hiperpovezava"/>
            <w:rFonts w:ascii="Arial" w:hAnsi="Arial" w:cs="Arial"/>
            <w:sz w:val="20"/>
            <w:szCs w:val="20"/>
          </w:rPr>
          <w:t>https://www.gov.si/zbirke/delovna-mesta/</w:t>
        </w:r>
      </w:hyperlink>
      <w:r w:rsidR="008F6FA2" w:rsidRPr="00FA4349">
        <w:rPr>
          <w:rFonts w:ascii="Arial" w:hAnsi="Arial" w:cs="Arial"/>
          <w:sz w:val="20"/>
          <w:szCs w:val="20"/>
        </w:rPr>
        <w:t>).</w:t>
      </w:r>
    </w:p>
    <w:p w:rsidR="00E73D23" w:rsidRDefault="00E73D23" w:rsidP="00E73D23">
      <w:pPr>
        <w:pStyle w:val="Navadensplet"/>
        <w:spacing w:after="0"/>
        <w:jc w:val="both"/>
        <w:rPr>
          <w:rFonts w:ascii="Arial" w:hAnsi="Arial" w:cs="Arial"/>
          <w:sz w:val="20"/>
          <w:szCs w:val="20"/>
        </w:rPr>
      </w:pPr>
    </w:p>
    <w:p w:rsidR="00E73D23" w:rsidRDefault="00E73D23" w:rsidP="00E73D23">
      <w:pPr>
        <w:pStyle w:val="Navadensplet"/>
        <w:spacing w:after="0"/>
        <w:jc w:val="both"/>
        <w:rPr>
          <w:rFonts w:ascii="Arial" w:hAnsi="Arial" w:cs="Arial"/>
          <w:sz w:val="20"/>
          <w:szCs w:val="20"/>
        </w:rPr>
      </w:pPr>
    </w:p>
    <w:p w:rsidR="00E73D23" w:rsidRPr="00E73D23" w:rsidRDefault="00E73D23" w:rsidP="00E73D23">
      <w:pPr>
        <w:pStyle w:val="Navadensplet"/>
        <w:spacing w:after="0"/>
        <w:jc w:val="both"/>
        <w:rPr>
          <w:rFonts w:ascii="Arial" w:hAnsi="Arial" w:cs="Arial"/>
          <w:sz w:val="20"/>
          <w:szCs w:val="20"/>
        </w:rPr>
      </w:pPr>
      <w:r w:rsidRPr="00E73D23">
        <w:rPr>
          <w:rFonts w:ascii="Arial" w:hAnsi="Arial" w:cs="Arial"/>
          <w:sz w:val="20"/>
          <w:szCs w:val="20"/>
        </w:rPr>
        <w:t xml:space="preserve">V besedilu javne objave uporabljeni izrazi, zapisani v moški slovnični obliki, so uporabljeni kot nevtralni za moške in ženske. </w:t>
      </w:r>
    </w:p>
    <w:p w:rsidR="001D0EB3" w:rsidRDefault="001D0EB3" w:rsidP="001D0EB3">
      <w:pPr>
        <w:jc w:val="both"/>
        <w:rPr>
          <w:rFonts w:cs="Arial"/>
          <w:szCs w:val="20"/>
        </w:rPr>
      </w:pPr>
    </w:p>
    <w:p w:rsidR="00AA6265" w:rsidRDefault="00AA6265" w:rsidP="001D0EB3">
      <w:pPr>
        <w:jc w:val="both"/>
        <w:rPr>
          <w:rFonts w:cs="Arial"/>
          <w:szCs w:val="20"/>
        </w:rPr>
      </w:pPr>
    </w:p>
    <w:p w:rsidR="001D0EB3" w:rsidRDefault="001D0EB3" w:rsidP="001D0EB3">
      <w:pPr>
        <w:jc w:val="both"/>
        <w:rPr>
          <w:rFonts w:cs="Arial"/>
          <w:szCs w:val="20"/>
        </w:rPr>
      </w:pPr>
    </w:p>
    <w:tbl>
      <w:tblPr>
        <w:tblW w:w="0" w:type="auto"/>
        <w:tblLook w:val="04A0" w:firstRow="1" w:lastRow="0" w:firstColumn="1" w:lastColumn="0" w:noHBand="0" w:noVBand="1"/>
      </w:tblPr>
      <w:tblGrid>
        <w:gridCol w:w="4328"/>
        <w:gridCol w:w="4386"/>
      </w:tblGrid>
      <w:tr w:rsidR="001D0EB3" w:rsidRPr="0045349C" w:rsidTr="00701904">
        <w:tc>
          <w:tcPr>
            <w:tcW w:w="4606" w:type="dxa"/>
            <w:shd w:val="clear" w:color="auto" w:fill="auto"/>
          </w:tcPr>
          <w:p w:rsidR="001D0EB3" w:rsidRPr="0045349C" w:rsidRDefault="001D0EB3" w:rsidP="00701904">
            <w:pPr>
              <w:jc w:val="both"/>
              <w:rPr>
                <w:rFonts w:cs="Arial"/>
                <w:szCs w:val="20"/>
              </w:rPr>
            </w:pPr>
          </w:p>
        </w:tc>
        <w:tc>
          <w:tcPr>
            <w:tcW w:w="4606" w:type="dxa"/>
            <w:shd w:val="clear" w:color="auto" w:fill="auto"/>
          </w:tcPr>
          <w:p w:rsidR="00562434" w:rsidRDefault="009A4A23" w:rsidP="005F5CC1">
            <w:pPr>
              <w:jc w:val="both"/>
              <w:rPr>
                <w:rFonts w:cs="Arial"/>
                <w:szCs w:val="20"/>
              </w:rPr>
            </w:pPr>
            <w:r>
              <w:rPr>
                <w:rFonts w:cs="Arial"/>
                <w:szCs w:val="20"/>
              </w:rPr>
              <w:t>Barbara Kolenko Helbl</w:t>
            </w:r>
          </w:p>
          <w:p w:rsidR="001D0EB3" w:rsidRPr="0045349C" w:rsidRDefault="001D0EB3" w:rsidP="005F5CC1">
            <w:pPr>
              <w:jc w:val="both"/>
              <w:rPr>
                <w:rFonts w:cs="Arial"/>
                <w:szCs w:val="20"/>
              </w:rPr>
            </w:pPr>
            <w:r>
              <w:rPr>
                <w:rFonts w:cs="Arial"/>
                <w:szCs w:val="20"/>
              </w:rPr>
              <w:t>generaln</w:t>
            </w:r>
            <w:r w:rsidR="009A4A23">
              <w:rPr>
                <w:rFonts w:cs="Arial"/>
                <w:szCs w:val="20"/>
              </w:rPr>
              <w:t>a</w:t>
            </w:r>
            <w:r>
              <w:rPr>
                <w:rFonts w:cs="Arial"/>
                <w:szCs w:val="20"/>
              </w:rPr>
              <w:t xml:space="preserve"> sekretar</w:t>
            </w:r>
            <w:r w:rsidR="009A4A23">
              <w:rPr>
                <w:rFonts w:cs="Arial"/>
                <w:szCs w:val="20"/>
              </w:rPr>
              <w:t>ka</w:t>
            </w:r>
          </w:p>
        </w:tc>
      </w:tr>
    </w:tbl>
    <w:p w:rsidR="001D0EB3" w:rsidRPr="00F51319" w:rsidRDefault="001D0EB3" w:rsidP="001D0EB3">
      <w:pPr>
        <w:jc w:val="both"/>
        <w:rPr>
          <w:rFonts w:cs="Arial"/>
          <w:szCs w:val="20"/>
        </w:rPr>
      </w:pPr>
    </w:p>
    <w:p w:rsidR="001D0EB3" w:rsidRPr="00F51319" w:rsidRDefault="001D0EB3" w:rsidP="001D0EB3">
      <w:pPr>
        <w:rPr>
          <w:rFonts w:cs="Arial"/>
          <w:szCs w:val="20"/>
        </w:rPr>
      </w:pPr>
    </w:p>
    <w:p w:rsidR="000D4B41" w:rsidRDefault="000D4B41" w:rsidP="007D75CF"/>
    <w:sectPr w:rsidR="000D4B41" w:rsidSect="001123A8">
      <w:head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2CD" w:rsidRDefault="00DD42CD">
      <w:r>
        <w:separator/>
      </w:r>
    </w:p>
  </w:endnote>
  <w:endnote w:type="continuationSeparator" w:id="0">
    <w:p w:rsidR="00DD42CD" w:rsidRDefault="00DD4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2CD" w:rsidRDefault="00DD42CD">
      <w:r>
        <w:separator/>
      </w:r>
    </w:p>
  </w:footnote>
  <w:footnote w:type="continuationSeparator" w:id="0">
    <w:p w:rsidR="00DD42CD" w:rsidRDefault="00DD42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trPr>
        <w:cantSplit/>
        <w:trHeight w:hRule="exact" w:val="847"/>
      </w:trPr>
      <w:tc>
        <w:tcPr>
          <w:tcW w:w="567" w:type="dxa"/>
        </w:tcPr>
        <w:p w:rsidR="002A2B69" w:rsidRPr="008F3500" w:rsidRDefault="002A2B69" w:rsidP="00D248DE">
          <w:pPr>
            <w:autoSpaceDE w:val="0"/>
            <w:autoSpaceDN w:val="0"/>
            <w:adjustRightInd w:val="0"/>
            <w:spacing w:line="240" w:lineRule="auto"/>
            <w:rPr>
              <w:rFonts w:ascii="Republika" w:hAnsi="Republika"/>
              <w:color w:val="529DBA"/>
              <w:sz w:val="60"/>
              <w:szCs w:val="60"/>
            </w:rPr>
          </w:pPr>
        </w:p>
      </w:tc>
    </w:tr>
  </w:tbl>
  <w:p w:rsidR="004924B7" w:rsidRDefault="0029355F" w:rsidP="004924B7">
    <w:pPr>
      <w:pStyle w:val="Glava"/>
      <w:tabs>
        <w:tab w:val="clear" w:pos="4320"/>
        <w:tab w:val="left" w:pos="5112"/>
      </w:tabs>
      <w:spacing w:before="120" w:line="240" w:lineRule="exact"/>
      <w:rPr>
        <w:rFonts w:cs="Arial"/>
        <w:sz w:val="1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9" type="#_x0000_t75" style="position:absolute;margin-left:0;margin-top:0;width:340.3pt;height:76.55pt;z-index:251657728;mso-position-horizontal-relative:page;mso-position-vertical-relative:page">
          <v:imagedata r:id="rId1" o:title="0001"/>
          <w10:wrap type="square" anchorx="page" anchory="page"/>
        </v:shape>
      </w:pict>
    </w:r>
    <w:r w:rsidR="004924B7">
      <w:rPr>
        <w:rFonts w:cs="Arial"/>
        <w:sz w:val="16"/>
      </w:rPr>
      <w:tab/>
    </w:r>
  </w:p>
  <w:p w:rsidR="004924B7" w:rsidRDefault="004924B7" w:rsidP="004924B7">
    <w:pPr>
      <w:pStyle w:val="Glava"/>
      <w:tabs>
        <w:tab w:val="clear" w:pos="4320"/>
        <w:tab w:val="left" w:pos="5112"/>
      </w:tabs>
      <w:spacing w:line="240" w:lineRule="exact"/>
      <w:rPr>
        <w:rFonts w:cs="Arial"/>
        <w:sz w:val="16"/>
      </w:rPr>
    </w:pPr>
    <w:r>
      <w:rPr>
        <w:rFonts w:cs="Arial"/>
        <w:sz w:val="16"/>
      </w:rPr>
      <w:tab/>
    </w:r>
    <w:r>
      <w:rPr>
        <w:rFonts w:cs="Arial"/>
        <w:sz w:val="16"/>
      </w:rPr>
      <w:tab/>
    </w:r>
  </w:p>
  <w:p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379A4"/>
    <w:multiLevelType w:val="hybridMultilevel"/>
    <w:tmpl w:val="9CB65E66"/>
    <w:lvl w:ilvl="0" w:tplc="5CDCF040">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DE257EA"/>
    <w:multiLevelType w:val="hybridMultilevel"/>
    <w:tmpl w:val="FB628E26"/>
    <w:lvl w:ilvl="0" w:tplc="08FC04D8">
      <w:start w:val="2"/>
      <w:numFmt w:val="bullet"/>
      <w:lvlText w:val="-"/>
      <w:lvlJc w:val="left"/>
      <w:pPr>
        <w:ind w:left="720" w:hanging="360"/>
      </w:pPr>
      <w:rPr>
        <w:rFonts w:ascii="Calibri Light" w:hAnsi="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094D3C"/>
    <w:multiLevelType w:val="hybridMultilevel"/>
    <w:tmpl w:val="7FE27EF0"/>
    <w:lvl w:ilvl="0" w:tplc="902099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6470B8"/>
    <w:multiLevelType w:val="hybridMultilevel"/>
    <w:tmpl w:val="20025C0E"/>
    <w:lvl w:ilvl="0" w:tplc="916C73E2">
      <w:start w:val="1000"/>
      <w:numFmt w:val="bullet"/>
      <w:lvlText w:val="-"/>
      <w:lvlJc w:val="left"/>
      <w:pPr>
        <w:ind w:left="2160" w:hanging="360"/>
      </w:pPr>
      <w:rPr>
        <w:rFonts w:ascii="Times New Roman" w:eastAsia="Times New Roman" w:hAnsi="Times New Roman" w:hint="default"/>
      </w:rPr>
    </w:lvl>
    <w:lvl w:ilvl="1" w:tplc="04240003" w:tentative="1">
      <w:start w:val="1"/>
      <w:numFmt w:val="bullet"/>
      <w:lvlText w:val="o"/>
      <w:lvlJc w:val="left"/>
      <w:pPr>
        <w:ind w:left="2880" w:hanging="360"/>
      </w:pPr>
      <w:rPr>
        <w:rFonts w:ascii="Courier New" w:hAnsi="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6E61953"/>
    <w:multiLevelType w:val="hybridMultilevel"/>
    <w:tmpl w:val="A7AAAF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B030748"/>
    <w:multiLevelType w:val="hybridMultilevel"/>
    <w:tmpl w:val="1D34B6B4"/>
    <w:lvl w:ilvl="0" w:tplc="00B46A2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C342C84"/>
    <w:multiLevelType w:val="hybridMultilevel"/>
    <w:tmpl w:val="1456A8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E3C1753"/>
    <w:multiLevelType w:val="hybridMultilevel"/>
    <w:tmpl w:val="3C50455C"/>
    <w:lvl w:ilvl="0" w:tplc="A970DD0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E3E6CFD"/>
    <w:multiLevelType w:val="hybridMultilevel"/>
    <w:tmpl w:val="DEFC1F14"/>
    <w:lvl w:ilvl="0" w:tplc="C3FAEF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83C322B"/>
    <w:multiLevelType w:val="hybridMultilevel"/>
    <w:tmpl w:val="413E7196"/>
    <w:lvl w:ilvl="0" w:tplc="0424000F">
      <w:start w:val="1"/>
      <w:numFmt w:val="decimal"/>
      <w:lvlText w:val="%1."/>
      <w:lvlJc w:val="left"/>
      <w:pPr>
        <w:tabs>
          <w:tab w:val="num" w:pos="720"/>
        </w:tabs>
        <w:ind w:left="720" w:hanging="360"/>
      </w:pPr>
      <w:rPr>
        <w:rFonts w:cs="Times New Roman"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8B96DC7"/>
    <w:multiLevelType w:val="hybridMultilevel"/>
    <w:tmpl w:val="79504ED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3A7282"/>
    <w:multiLevelType w:val="hybridMultilevel"/>
    <w:tmpl w:val="CAD4CD88"/>
    <w:lvl w:ilvl="0" w:tplc="A9EE99CC">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38D87A85"/>
    <w:multiLevelType w:val="hybridMultilevel"/>
    <w:tmpl w:val="B22E1006"/>
    <w:lvl w:ilvl="0" w:tplc="A970DD02">
      <w:numFmt w:val="bullet"/>
      <w:lvlText w:val="-"/>
      <w:lvlJc w:val="left"/>
      <w:pPr>
        <w:tabs>
          <w:tab w:val="num" w:pos="720"/>
        </w:tabs>
        <w:ind w:left="720" w:hanging="360"/>
      </w:pPr>
      <w:rPr>
        <w:rFonts w:ascii="Times New Roman" w:eastAsia="Times New Roman" w:hAnsi="Times New Roman" w:cs="Times New Roman" w:hint="default"/>
      </w:rPr>
    </w:lvl>
    <w:lvl w:ilvl="1" w:tplc="32BE2DA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7F07E3E"/>
    <w:multiLevelType w:val="hybridMultilevel"/>
    <w:tmpl w:val="C090C852"/>
    <w:lvl w:ilvl="0" w:tplc="5CDCF04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04D60E4"/>
    <w:multiLevelType w:val="hybridMultilevel"/>
    <w:tmpl w:val="92A4275E"/>
    <w:lvl w:ilvl="0" w:tplc="5CDCF040">
      <w:start w:val="1"/>
      <w:numFmt w:val="bullet"/>
      <w:lvlText w:val="-"/>
      <w:lvlJc w:val="left"/>
      <w:pPr>
        <w:ind w:left="1004" w:hanging="360"/>
      </w:pPr>
      <w:rPr>
        <w:rFonts w:ascii="Arial" w:hAnsi="Aria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1" w15:restartNumberingAfterBreak="0">
    <w:nsid w:val="567C1D7F"/>
    <w:multiLevelType w:val="hybridMultilevel"/>
    <w:tmpl w:val="72F6A6B4"/>
    <w:lvl w:ilvl="0" w:tplc="5CDCF04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6A225BBF"/>
    <w:multiLevelType w:val="hybridMultilevel"/>
    <w:tmpl w:val="BC5CC0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E451286"/>
    <w:multiLevelType w:val="hybridMultilevel"/>
    <w:tmpl w:val="88B88C78"/>
    <w:lvl w:ilvl="0" w:tplc="5684846C">
      <w:start w:val="1"/>
      <w:numFmt w:val="bullet"/>
      <w:lvlText w:val="–"/>
      <w:lvlJc w:val="left"/>
      <w:pPr>
        <w:ind w:left="697" w:hanging="360"/>
      </w:pPr>
      <w:rPr>
        <w:rFonts w:ascii="Arial" w:hAnsi="Arial" w:hint="default"/>
      </w:rPr>
    </w:lvl>
    <w:lvl w:ilvl="1" w:tplc="4A728A6C">
      <w:numFmt w:val="bullet"/>
      <w:lvlText w:val="-"/>
      <w:lvlJc w:val="left"/>
      <w:pPr>
        <w:ind w:left="1417" w:hanging="360"/>
      </w:pPr>
      <w:rPr>
        <w:rFonts w:ascii="Arial" w:eastAsia="Calibri" w:hAnsi="Arial" w:cs="Arial"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25" w15:restartNumberingAfterBreak="0">
    <w:nsid w:val="70831177"/>
    <w:multiLevelType w:val="multilevel"/>
    <w:tmpl w:val="88B88C78"/>
    <w:lvl w:ilvl="0">
      <w:start w:val="1"/>
      <w:numFmt w:val="bullet"/>
      <w:lvlText w:val="–"/>
      <w:lvlJc w:val="left"/>
      <w:pPr>
        <w:ind w:left="697" w:hanging="360"/>
      </w:pPr>
      <w:rPr>
        <w:rFonts w:ascii="Arial" w:hAnsi="Arial" w:hint="default"/>
      </w:rPr>
    </w:lvl>
    <w:lvl w:ilvl="1">
      <w:numFmt w:val="bullet"/>
      <w:lvlText w:val="-"/>
      <w:lvlJc w:val="left"/>
      <w:pPr>
        <w:ind w:left="1417" w:hanging="360"/>
      </w:pPr>
      <w:rPr>
        <w:rFonts w:ascii="Arial" w:eastAsia="Calibri" w:hAnsi="Arial" w:cs="Arial" w:hint="default"/>
      </w:rPr>
    </w:lvl>
    <w:lvl w:ilvl="2">
      <w:start w:val="1"/>
      <w:numFmt w:val="bullet"/>
      <w:lvlText w:val=""/>
      <w:lvlJc w:val="left"/>
      <w:pPr>
        <w:ind w:left="2137" w:hanging="360"/>
      </w:pPr>
      <w:rPr>
        <w:rFonts w:ascii="Wingdings" w:hAnsi="Wingdings" w:hint="default"/>
      </w:rPr>
    </w:lvl>
    <w:lvl w:ilvl="3">
      <w:start w:val="1"/>
      <w:numFmt w:val="bullet"/>
      <w:lvlText w:val=""/>
      <w:lvlJc w:val="left"/>
      <w:pPr>
        <w:ind w:left="2857" w:hanging="360"/>
      </w:pPr>
      <w:rPr>
        <w:rFonts w:ascii="Symbol" w:hAnsi="Symbol" w:hint="default"/>
      </w:rPr>
    </w:lvl>
    <w:lvl w:ilvl="4">
      <w:start w:val="1"/>
      <w:numFmt w:val="bullet"/>
      <w:lvlText w:val="o"/>
      <w:lvlJc w:val="left"/>
      <w:pPr>
        <w:ind w:left="3577" w:hanging="360"/>
      </w:pPr>
      <w:rPr>
        <w:rFonts w:ascii="Courier New" w:hAnsi="Courier New" w:cs="Courier New" w:hint="default"/>
      </w:rPr>
    </w:lvl>
    <w:lvl w:ilvl="5">
      <w:start w:val="1"/>
      <w:numFmt w:val="bullet"/>
      <w:lvlText w:val=""/>
      <w:lvlJc w:val="left"/>
      <w:pPr>
        <w:ind w:left="4297" w:hanging="360"/>
      </w:pPr>
      <w:rPr>
        <w:rFonts w:ascii="Wingdings" w:hAnsi="Wingdings" w:hint="default"/>
      </w:rPr>
    </w:lvl>
    <w:lvl w:ilvl="6">
      <w:start w:val="1"/>
      <w:numFmt w:val="bullet"/>
      <w:lvlText w:val=""/>
      <w:lvlJc w:val="left"/>
      <w:pPr>
        <w:ind w:left="5017" w:hanging="360"/>
      </w:pPr>
      <w:rPr>
        <w:rFonts w:ascii="Symbol" w:hAnsi="Symbol" w:hint="default"/>
      </w:rPr>
    </w:lvl>
    <w:lvl w:ilvl="7">
      <w:start w:val="1"/>
      <w:numFmt w:val="bullet"/>
      <w:lvlText w:val="o"/>
      <w:lvlJc w:val="left"/>
      <w:pPr>
        <w:ind w:left="5737" w:hanging="360"/>
      </w:pPr>
      <w:rPr>
        <w:rFonts w:ascii="Courier New" w:hAnsi="Courier New" w:cs="Courier New" w:hint="default"/>
      </w:rPr>
    </w:lvl>
    <w:lvl w:ilvl="8">
      <w:start w:val="1"/>
      <w:numFmt w:val="bullet"/>
      <w:lvlText w:val=""/>
      <w:lvlJc w:val="left"/>
      <w:pPr>
        <w:ind w:left="6457" w:hanging="360"/>
      </w:pPr>
      <w:rPr>
        <w:rFonts w:ascii="Wingdings" w:hAnsi="Wingdings" w:hint="default"/>
      </w:rPr>
    </w:lvl>
  </w:abstractNum>
  <w:abstractNum w:abstractNumId="26" w15:restartNumberingAfterBreak="0">
    <w:nsid w:val="73473E4B"/>
    <w:multiLevelType w:val="hybridMultilevel"/>
    <w:tmpl w:val="1604E9D2"/>
    <w:lvl w:ilvl="0" w:tplc="D7B0284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6D6BBF"/>
    <w:multiLevelType w:val="hybridMultilevel"/>
    <w:tmpl w:val="B47C9F0E"/>
    <w:lvl w:ilvl="0" w:tplc="9982B596">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22"/>
  </w:num>
  <w:num w:numId="2">
    <w:abstractNumId w:val="13"/>
  </w:num>
  <w:num w:numId="3">
    <w:abstractNumId w:val="18"/>
  </w:num>
  <w:num w:numId="4">
    <w:abstractNumId w:val="1"/>
  </w:num>
  <w:num w:numId="5">
    <w:abstractNumId w:val="5"/>
  </w:num>
  <w:num w:numId="6">
    <w:abstractNumId w:val="24"/>
  </w:num>
  <w:num w:numId="7">
    <w:abstractNumId w:val="25"/>
  </w:num>
  <w:num w:numId="8">
    <w:abstractNumId w:val="10"/>
  </w:num>
  <w:num w:numId="9">
    <w:abstractNumId w:val="16"/>
  </w:num>
  <w:num w:numId="10">
    <w:abstractNumId w:val="26"/>
  </w:num>
  <w:num w:numId="11">
    <w:abstractNumId w:val="17"/>
  </w:num>
  <w:num w:numId="12">
    <w:abstractNumId w:val="6"/>
  </w:num>
  <w:num w:numId="13">
    <w:abstractNumId w:val="20"/>
  </w:num>
  <w:num w:numId="14">
    <w:abstractNumId w:val="12"/>
  </w:num>
  <w:num w:numId="15">
    <w:abstractNumId w:val="11"/>
  </w:num>
  <w:num w:numId="16">
    <w:abstractNumId w:val="4"/>
  </w:num>
  <w:num w:numId="17">
    <w:abstractNumId w:val="23"/>
  </w:num>
  <w:num w:numId="18">
    <w:abstractNumId w:val="15"/>
  </w:num>
  <w:num w:numId="19">
    <w:abstractNumId w:val="27"/>
  </w:num>
  <w:num w:numId="20">
    <w:abstractNumId w:val="14"/>
  </w:num>
  <w:num w:numId="21">
    <w:abstractNumId w:val="0"/>
  </w:num>
  <w:num w:numId="22">
    <w:abstractNumId w:val="21"/>
  </w:num>
  <w:num w:numId="23">
    <w:abstractNumId w:val="9"/>
  </w:num>
  <w:num w:numId="24">
    <w:abstractNumId w:val="19"/>
  </w:num>
  <w:num w:numId="25">
    <w:abstractNumId w:val="8"/>
  </w:num>
  <w:num w:numId="26">
    <w:abstractNumId w:val="2"/>
  </w:num>
  <w:num w:numId="27">
    <w:abstractNumId w:val="7"/>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70">
      <o:colormru v:ext="edit" colors="#428299,#529dba"/>
    </o:shapedefaults>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4605"/>
    <w:rsid w:val="000062FB"/>
    <w:rsid w:val="000164F3"/>
    <w:rsid w:val="000211A8"/>
    <w:rsid w:val="00023A88"/>
    <w:rsid w:val="00026F3D"/>
    <w:rsid w:val="00031F4F"/>
    <w:rsid w:val="00044635"/>
    <w:rsid w:val="00055300"/>
    <w:rsid w:val="00093847"/>
    <w:rsid w:val="00095617"/>
    <w:rsid w:val="000A7238"/>
    <w:rsid w:val="000B56F9"/>
    <w:rsid w:val="000B7048"/>
    <w:rsid w:val="000D4B41"/>
    <w:rsid w:val="000E2E41"/>
    <w:rsid w:val="000F1438"/>
    <w:rsid w:val="001053C9"/>
    <w:rsid w:val="001123A8"/>
    <w:rsid w:val="0012081D"/>
    <w:rsid w:val="001220CB"/>
    <w:rsid w:val="001235FC"/>
    <w:rsid w:val="001253DD"/>
    <w:rsid w:val="00130C37"/>
    <w:rsid w:val="00132E95"/>
    <w:rsid w:val="001357B2"/>
    <w:rsid w:val="00147DE5"/>
    <w:rsid w:val="001513DC"/>
    <w:rsid w:val="00160C3A"/>
    <w:rsid w:val="00161280"/>
    <w:rsid w:val="0017478F"/>
    <w:rsid w:val="0018433E"/>
    <w:rsid w:val="001A179D"/>
    <w:rsid w:val="001A6963"/>
    <w:rsid w:val="001D0EB3"/>
    <w:rsid w:val="001E48A1"/>
    <w:rsid w:val="00202A77"/>
    <w:rsid w:val="00203C0E"/>
    <w:rsid w:val="00210741"/>
    <w:rsid w:val="0021164B"/>
    <w:rsid w:val="00211B32"/>
    <w:rsid w:val="00216D46"/>
    <w:rsid w:val="002219B4"/>
    <w:rsid w:val="00230489"/>
    <w:rsid w:val="002314BF"/>
    <w:rsid w:val="00236BEB"/>
    <w:rsid w:val="00237B7B"/>
    <w:rsid w:val="00250C7D"/>
    <w:rsid w:val="002526F8"/>
    <w:rsid w:val="002671A4"/>
    <w:rsid w:val="002671BB"/>
    <w:rsid w:val="00270C6D"/>
    <w:rsid w:val="00271CE5"/>
    <w:rsid w:val="0027648A"/>
    <w:rsid w:val="00282020"/>
    <w:rsid w:val="00291B50"/>
    <w:rsid w:val="0029355F"/>
    <w:rsid w:val="002955CD"/>
    <w:rsid w:val="00295DDD"/>
    <w:rsid w:val="002A1A7B"/>
    <w:rsid w:val="002A2B69"/>
    <w:rsid w:val="002B0091"/>
    <w:rsid w:val="002B63E6"/>
    <w:rsid w:val="002E45D3"/>
    <w:rsid w:val="002F4306"/>
    <w:rsid w:val="0030362F"/>
    <w:rsid w:val="003047AF"/>
    <w:rsid w:val="003063BB"/>
    <w:rsid w:val="0031225B"/>
    <w:rsid w:val="00314581"/>
    <w:rsid w:val="003636BF"/>
    <w:rsid w:val="00371442"/>
    <w:rsid w:val="003829D9"/>
    <w:rsid w:val="003845B4"/>
    <w:rsid w:val="00387B1A"/>
    <w:rsid w:val="003A68B5"/>
    <w:rsid w:val="003B043D"/>
    <w:rsid w:val="003C5EE5"/>
    <w:rsid w:val="003C7792"/>
    <w:rsid w:val="003D0266"/>
    <w:rsid w:val="003D333F"/>
    <w:rsid w:val="003D68CB"/>
    <w:rsid w:val="003D7E1A"/>
    <w:rsid w:val="003E0238"/>
    <w:rsid w:val="003E04AC"/>
    <w:rsid w:val="003E1C74"/>
    <w:rsid w:val="00401CB2"/>
    <w:rsid w:val="00421277"/>
    <w:rsid w:val="004242B7"/>
    <w:rsid w:val="00433D0B"/>
    <w:rsid w:val="004602AC"/>
    <w:rsid w:val="004657EE"/>
    <w:rsid w:val="004664E0"/>
    <w:rsid w:val="004924B7"/>
    <w:rsid w:val="004A2E27"/>
    <w:rsid w:val="004A3DC5"/>
    <w:rsid w:val="004B6CC8"/>
    <w:rsid w:val="004D55D9"/>
    <w:rsid w:val="004E19EC"/>
    <w:rsid w:val="004E5F75"/>
    <w:rsid w:val="004F04D4"/>
    <w:rsid w:val="00512D6E"/>
    <w:rsid w:val="00526246"/>
    <w:rsid w:val="00542C27"/>
    <w:rsid w:val="005442EA"/>
    <w:rsid w:val="00561BC5"/>
    <w:rsid w:val="00562434"/>
    <w:rsid w:val="005634F0"/>
    <w:rsid w:val="00567106"/>
    <w:rsid w:val="00572532"/>
    <w:rsid w:val="00586412"/>
    <w:rsid w:val="00597951"/>
    <w:rsid w:val="005A216A"/>
    <w:rsid w:val="005A2632"/>
    <w:rsid w:val="005B1E9F"/>
    <w:rsid w:val="005D24A6"/>
    <w:rsid w:val="005E1D3C"/>
    <w:rsid w:val="005E7FFA"/>
    <w:rsid w:val="005F5864"/>
    <w:rsid w:val="005F5CC1"/>
    <w:rsid w:val="00610F5A"/>
    <w:rsid w:val="00613473"/>
    <w:rsid w:val="00613E7A"/>
    <w:rsid w:val="00617693"/>
    <w:rsid w:val="00625AE6"/>
    <w:rsid w:val="00632253"/>
    <w:rsid w:val="00642714"/>
    <w:rsid w:val="0064495C"/>
    <w:rsid w:val="006455CE"/>
    <w:rsid w:val="00645CF0"/>
    <w:rsid w:val="00655841"/>
    <w:rsid w:val="00663899"/>
    <w:rsid w:val="00665F05"/>
    <w:rsid w:val="006918F0"/>
    <w:rsid w:val="0069394C"/>
    <w:rsid w:val="00696C81"/>
    <w:rsid w:val="006A2B3C"/>
    <w:rsid w:val="006A50BA"/>
    <w:rsid w:val="006A6DBD"/>
    <w:rsid w:val="006B3D7E"/>
    <w:rsid w:val="006D7514"/>
    <w:rsid w:val="006E1E13"/>
    <w:rsid w:val="006F133B"/>
    <w:rsid w:val="00701904"/>
    <w:rsid w:val="00705CF2"/>
    <w:rsid w:val="00711EF2"/>
    <w:rsid w:val="00714CB2"/>
    <w:rsid w:val="007232C9"/>
    <w:rsid w:val="0073152B"/>
    <w:rsid w:val="0073158D"/>
    <w:rsid w:val="00732AC4"/>
    <w:rsid w:val="00733017"/>
    <w:rsid w:val="0075171E"/>
    <w:rsid w:val="007526DE"/>
    <w:rsid w:val="007667AB"/>
    <w:rsid w:val="00770BDC"/>
    <w:rsid w:val="00783310"/>
    <w:rsid w:val="007A4A6D"/>
    <w:rsid w:val="007C58FF"/>
    <w:rsid w:val="007D1BCF"/>
    <w:rsid w:val="007D75CF"/>
    <w:rsid w:val="007E0440"/>
    <w:rsid w:val="007E6DC5"/>
    <w:rsid w:val="007F4ADE"/>
    <w:rsid w:val="007F61C1"/>
    <w:rsid w:val="007F734B"/>
    <w:rsid w:val="00805C26"/>
    <w:rsid w:val="008128D0"/>
    <w:rsid w:val="008141EC"/>
    <w:rsid w:val="0082257A"/>
    <w:rsid w:val="00831802"/>
    <w:rsid w:val="00835E74"/>
    <w:rsid w:val="00844E6D"/>
    <w:rsid w:val="008504E4"/>
    <w:rsid w:val="0085675D"/>
    <w:rsid w:val="00861130"/>
    <w:rsid w:val="00861C58"/>
    <w:rsid w:val="00863312"/>
    <w:rsid w:val="0087453F"/>
    <w:rsid w:val="0088043C"/>
    <w:rsid w:val="008810E4"/>
    <w:rsid w:val="00884889"/>
    <w:rsid w:val="008906C9"/>
    <w:rsid w:val="00891F04"/>
    <w:rsid w:val="008A3EC4"/>
    <w:rsid w:val="008A5554"/>
    <w:rsid w:val="008A58CC"/>
    <w:rsid w:val="008C5738"/>
    <w:rsid w:val="008C5F96"/>
    <w:rsid w:val="008D04F0"/>
    <w:rsid w:val="008D2B2C"/>
    <w:rsid w:val="008D6B60"/>
    <w:rsid w:val="008D71E0"/>
    <w:rsid w:val="008F3500"/>
    <w:rsid w:val="008F6FA2"/>
    <w:rsid w:val="008F7EEB"/>
    <w:rsid w:val="0090404C"/>
    <w:rsid w:val="00912C88"/>
    <w:rsid w:val="00920C83"/>
    <w:rsid w:val="00924E3C"/>
    <w:rsid w:val="00954179"/>
    <w:rsid w:val="00960D31"/>
    <w:rsid w:val="009612BB"/>
    <w:rsid w:val="00965532"/>
    <w:rsid w:val="00970363"/>
    <w:rsid w:val="00996493"/>
    <w:rsid w:val="00997E24"/>
    <w:rsid w:val="009A4A23"/>
    <w:rsid w:val="009B21C7"/>
    <w:rsid w:val="009C1E1F"/>
    <w:rsid w:val="009C740A"/>
    <w:rsid w:val="009D18FF"/>
    <w:rsid w:val="009D4555"/>
    <w:rsid w:val="009E1523"/>
    <w:rsid w:val="009F0D57"/>
    <w:rsid w:val="009F2503"/>
    <w:rsid w:val="00A04E74"/>
    <w:rsid w:val="00A125C5"/>
    <w:rsid w:val="00A22357"/>
    <w:rsid w:val="00A2451C"/>
    <w:rsid w:val="00A256FC"/>
    <w:rsid w:val="00A42953"/>
    <w:rsid w:val="00A54388"/>
    <w:rsid w:val="00A65EE7"/>
    <w:rsid w:val="00A65F54"/>
    <w:rsid w:val="00A70133"/>
    <w:rsid w:val="00A770A6"/>
    <w:rsid w:val="00A77322"/>
    <w:rsid w:val="00A813B1"/>
    <w:rsid w:val="00A84902"/>
    <w:rsid w:val="00A9759E"/>
    <w:rsid w:val="00AA2688"/>
    <w:rsid w:val="00AA3192"/>
    <w:rsid w:val="00AA448D"/>
    <w:rsid w:val="00AA4A5E"/>
    <w:rsid w:val="00AA6265"/>
    <w:rsid w:val="00AB36C4"/>
    <w:rsid w:val="00AC32B2"/>
    <w:rsid w:val="00AC78C0"/>
    <w:rsid w:val="00AE15D4"/>
    <w:rsid w:val="00AE5FAE"/>
    <w:rsid w:val="00B03322"/>
    <w:rsid w:val="00B10BA6"/>
    <w:rsid w:val="00B11EDD"/>
    <w:rsid w:val="00B17141"/>
    <w:rsid w:val="00B31575"/>
    <w:rsid w:val="00B74E8A"/>
    <w:rsid w:val="00B82C83"/>
    <w:rsid w:val="00B8547D"/>
    <w:rsid w:val="00BA2049"/>
    <w:rsid w:val="00BE4439"/>
    <w:rsid w:val="00BF414A"/>
    <w:rsid w:val="00C04449"/>
    <w:rsid w:val="00C20104"/>
    <w:rsid w:val="00C250D5"/>
    <w:rsid w:val="00C27424"/>
    <w:rsid w:val="00C31027"/>
    <w:rsid w:val="00C3305D"/>
    <w:rsid w:val="00C35666"/>
    <w:rsid w:val="00C511A3"/>
    <w:rsid w:val="00C72CEF"/>
    <w:rsid w:val="00C86B74"/>
    <w:rsid w:val="00C92898"/>
    <w:rsid w:val="00C93182"/>
    <w:rsid w:val="00CA1012"/>
    <w:rsid w:val="00CA4340"/>
    <w:rsid w:val="00CB3FEC"/>
    <w:rsid w:val="00CB5A32"/>
    <w:rsid w:val="00CE12F5"/>
    <w:rsid w:val="00CE4422"/>
    <w:rsid w:val="00CE46DF"/>
    <w:rsid w:val="00CE5238"/>
    <w:rsid w:val="00CE7514"/>
    <w:rsid w:val="00CF7EBD"/>
    <w:rsid w:val="00D01AD6"/>
    <w:rsid w:val="00D04605"/>
    <w:rsid w:val="00D16AAA"/>
    <w:rsid w:val="00D23011"/>
    <w:rsid w:val="00D248DE"/>
    <w:rsid w:val="00D309B9"/>
    <w:rsid w:val="00D3797C"/>
    <w:rsid w:val="00D37A16"/>
    <w:rsid w:val="00D43514"/>
    <w:rsid w:val="00D46FF1"/>
    <w:rsid w:val="00D62C63"/>
    <w:rsid w:val="00D6528C"/>
    <w:rsid w:val="00D705FD"/>
    <w:rsid w:val="00D8542D"/>
    <w:rsid w:val="00DC6A71"/>
    <w:rsid w:val="00DC71AF"/>
    <w:rsid w:val="00DD42CD"/>
    <w:rsid w:val="00DE0A27"/>
    <w:rsid w:val="00DE202C"/>
    <w:rsid w:val="00DE4B15"/>
    <w:rsid w:val="00DF0FCE"/>
    <w:rsid w:val="00DF5365"/>
    <w:rsid w:val="00DF57AE"/>
    <w:rsid w:val="00E02EC8"/>
    <w:rsid w:val="00E0357D"/>
    <w:rsid w:val="00E06C9F"/>
    <w:rsid w:val="00E1732A"/>
    <w:rsid w:val="00E37B6A"/>
    <w:rsid w:val="00E63386"/>
    <w:rsid w:val="00E63E23"/>
    <w:rsid w:val="00E73D23"/>
    <w:rsid w:val="00E74DD6"/>
    <w:rsid w:val="00E76FEF"/>
    <w:rsid w:val="00E82D6D"/>
    <w:rsid w:val="00E83A03"/>
    <w:rsid w:val="00EA023E"/>
    <w:rsid w:val="00EB352B"/>
    <w:rsid w:val="00EC1187"/>
    <w:rsid w:val="00EC3813"/>
    <w:rsid w:val="00ED1C3E"/>
    <w:rsid w:val="00F05CFF"/>
    <w:rsid w:val="00F12C6E"/>
    <w:rsid w:val="00F170F3"/>
    <w:rsid w:val="00F203B3"/>
    <w:rsid w:val="00F240BB"/>
    <w:rsid w:val="00F34023"/>
    <w:rsid w:val="00F362CD"/>
    <w:rsid w:val="00F51A27"/>
    <w:rsid w:val="00F57FED"/>
    <w:rsid w:val="00F61C9B"/>
    <w:rsid w:val="00F75681"/>
    <w:rsid w:val="00F7786E"/>
    <w:rsid w:val="00F82BD9"/>
    <w:rsid w:val="00FA4349"/>
    <w:rsid w:val="00FA782B"/>
    <w:rsid w:val="00FB5164"/>
    <w:rsid w:val="00FB6830"/>
    <w:rsid w:val="00FC19D3"/>
    <w:rsid w:val="00FD2D0A"/>
    <w:rsid w:val="00FE33DB"/>
    <w:rsid w:val="00FE70F5"/>
    <w:rsid w:val="00FF1696"/>
    <w:rsid w:val="00FF1989"/>
    <w:rsid w:val="00FF68BC"/>
    <w:rsid w:val="00FF6A05"/>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0">
      <o:colormru v:ext="edit" colors="#428299,#529dba"/>
    </o:shapedefaults>
    <o:shapelayout v:ext="edit">
      <o:idmap v:ext="edit" data="1"/>
    </o:shapelayout>
  </w:shapeDefaults>
  <w:doNotEmbedSmartTags/>
  <w:decimalSymbol w:val=","/>
  <w:listSeparator w:val=";"/>
  <w15:chartTrackingRefBased/>
  <w15:docId w15:val="{DDD24965-9026-409F-AF4C-C8354F633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4924B7"/>
    <w:rPr>
      <w:rFonts w:ascii="Arial" w:hAnsi="Arial"/>
      <w:szCs w:val="24"/>
      <w:lang w:val="en-US" w:eastAsia="en-US"/>
    </w:rPr>
  </w:style>
  <w:style w:type="paragraph" w:styleId="Navadensplet">
    <w:name w:val="Normal (Web)"/>
    <w:basedOn w:val="Navaden"/>
    <w:rsid w:val="001D0EB3"/>
    <w:pPr>
      <w:spacing w:after="60" w:line="240" w:lineRule="auto"/>
    </w:pPr>
    <w:rPr>
      <w:rFonts w:ascii="Verdana" w:hAnsi="Verdana"/>
      <w:sz w:val="13"/>
      <w:szCs w:val="13"/>
      <w:lang w:eastAsia="sl-SI"/>
    </w:rPr>
  </w:style>
  <w:style w:type="paragraph" w:styleId="Telobesedila">
    <w:name w:val="Body Text"/>
    <w:basedOn w:val="Navaden"/>
    <w:link w:val="TelobesedilaZnak"/>
    <w:rsid w:val="001D0EB3"/>
    <w:pPr>
      <w:spacing w:line="240" w:lineRule="auto"/>
      <w:jc w:val="both"/>
    </w:pPr>
    <w:rPr>
      <w:rFonts w:cs="Arial"/>
      <w:sz w:val="24"/>
      <w:lang w:eastAsia="sl-SI"/>
    </w:rPr>
  </w:style>
  <w:style w:type="character" w:customStyle="1" w:styleId="TelobesedilaZnak">
    <w:name w:val="Telo besedila Znak"/>
    <w:link w:val="Telobesedila"/>
    <w:rsid w:val="001D0EB3"/>
    <w:rPr>
      <w:rFonts w:ascii="Arial" w:hAnsi="Arial" w:cs="Arial"/>
      <w:sz w:val="24"/>
      <w:szCs w:val="24"/>
    </w:rPr>
  </w:style>
  <w:style w:type="character" w:styleId="Krepko">
    <w:name w:val="Strong"/>
    <w:qFormat/>
    <w:rsid w:val="001D0EB3"/>
    <w:rPr>
      <w:b/>
      <w:bCs/>
    </w:rPr>
  </w:style>
  <w:style w:type="paragraph" w:customStyle="1" w:styleId="Odstavekseznama1">
    <w:name w:val="Odstavek seznama1"/>
    <w:basedOn w:val="Navaden"/>
    <w:rsid w:val="008D71E0"/>
    <w:pPr>
      <w:ind w:left="720"/>
      <w:contextualSpacing/>
    </w:pPr>
  </w:style>
  <w:style w:type="character" w:styleId="Pripombasklic">
    <w:name w:val="annotation reference"/>
    <w:rsid w:val="0018433E"/>
    <w:rPr>
      <w:sz w:val="16"/>
      <w:szCs w:val="16"/>
    </w:rPr>
  </w:style>
  <w:style w:type="paragraph" w:styleId="Pripombabesedilo">
    <w:name w:val="annotation text"/>
    <w:basedOn w:val="Navaden"/>
    <w:link w:val="PripombabesediloZnak"/>
    <w:rsid w:val="0018433E"/>
    <w:rPr>
      <w:szCs w:val="20"/>
    </w:rPr>
  </w:style>
  <w:style w:type="character" w:customStyle="1" w:styleId="PripombabesediloZnak">
    <w:name w:val="Pripomba – besedilo Znak"/>
    <w:link w:val="Pripombabesedilo"/>
    <w:rsid w:val="0018433E"/>
    <w:rPr>
      <w:rFonts w:ascii="Arial" w:hAnsi="Arial"/>
      <w:lang w:eastAsia="en-US"/>
    </w:rPr>
  </w:style>
  <w:style w:type="paragraph" w:styleId="Zadevapripombe">
    <w:name w:val="annotation subject"/>
    <w:basedOn w:val="Pripombabesedilo"/>
    <w:next w:val="Pripombabesedilo"/>
    <w:link w:val="ZadevapripombeZnak"/>
    <w:rsid w:val="0018433E"/>
    <w:rPr>
      <w:b/>
      <w:bCs/>
    </w:rPr>
  </w:style>
  <w:style w:type="character" w:customStyle="1" w:styleId="ZadevapripombeZnak">
    <w:name w:val="Zadeva pripombe Znak"/>
    <w:link w:val="Zadevapripombe"/>
    <w:rsid w:val="0018433E"/>
    <w:rPr>
      <w:rFonts w:ascii="Arial" w:hAnsi="Arial"/>
      <w:b/>
      <w:bCs/>
      <w:lang w:eastAsia="en-US"/>
    </w:rPr>
  </w:style>
  <w:style w:type="paragraph" w:styleId="Besedilooblaka">
    <w:name w:val="Balloon Text"/>
    <w:basedOn w:val="Navaden"/>
    <w:link w:val="BesedilooblakaZnak"/>
    <w:rsid w:val="0018433E"/>
    <w:pPr>
      <w:spacing w:line="240" w:lineRule="auto"/>
    </w:pPr>
    <w:rPr>
      <w:rFonts w:ascii="Tahoma" w:hAnsi="Tahoma" w:cs="Tahoma"/>
      <w:sz w:val="16"/>
      <w:szCs w:val="16"/>
    </w:rPr>
  </w:style>
  <w:style w:type="character" w:customStyle="1" w:styleId="BesedilooblakaZnak">
    <w:name w:val="Besedilo oblačka Znak"/>
    <w:link w:val="Besedilooblaka"/>
    <w:rsid w:val="0018433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233677">
      <w:bodyDiv w:val="1"/>
      <w:marLeft w:val="0"/>
      <w:marRight w:val="0"/>
      <w:marTop w:val="0"/>
      <w:marBottom w:val="0"/>
      <w:divBdr>
        <w:top w:val="none" w:sz="0" w:space="0" w:color="auto"/>
        <w:left w:val="none" w:sz="0" w:space="0" w:color="auto"/>
        <w:bottom w:val="none" w:sz="0" w:space="0" w:color="auto"/>
        <w:right w:val="none" w:sz="0" w:space="0" w:color="auto"/>
      </w:divBdr>
    </w:div>
    <w:div w:id="95810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dri.gsv@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si/zbirke/delovna-mest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si/zbirke/delovna-mest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1320</Words>
  <Characters>7526</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8829</CharactersWithSpaces>
  <SharedDoc>false</SharedDoc>
  <HLinks>
    <vt:vector size="18" baseType="variant">
      <vt:variant>
        <vt:i4>4194328</vt:i4>
      </vt:variant>
      <vt:variant>
        <vt:i4>6</vt:i4>
      </vt:variant>
      <vt:variant>
        <vt:i4>0</vt:i4>
      </vt:variant>
      <vt:variant>
        <vt:i4>5</vt:i4>
      </vt:variant>
      <vt:variant>
        <vt:lpwstr>https://www.gov.si/zbirke/delovna-mesta/</vt:lpwstr>
      </vt:variant>
      <vt:variant>
        <vt:lpwstr/>
      </vt:variant>
      <vt:variant>
        <vt:i4>7798789</vt:i4>
      </vt:variant>
      <vt:variant>
        <vt:i4>3</vt:i4>
      </vt:variant>
      <vt:variant>
        <vt:i4>0</vt:i4>
      </vt:variant>
      <vt:variant>
        <vt:i4>5</vt:i4>
      </vt:variant>
      <vt:variant>
        <vt:lpwstr>mailto:kadri.gsv@gov.si</vt:lpwstr>
      </vt:variant>
      <vt:variant>
        <vt:lpwstr/>
      </vt:variant>
      <vt:variant>
        <vt:i4>4194328</vt:i4>
      </vt:variant>
      <vt:variant>
        <vt:i4>0</vt:i4>
      </vt:variant>
      <vt:variant>
        <vt:i4>0</vt:i4>
      </vt:variant>
      <vt:variant>
        <vt:i4>5</vt:i4>
      </vt:variant>
      <vt:variant>
        <vt:lpwstr>https://www.gov.si/zbirke/delovna-mesta/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Nataša Cvitkovič Gorjup</dc:creator>
  <cp:keywords/>
  <cp:lastModifiedBy>Nataša Žnidaršič</cp:lastModifiedBy>
  <cp:revision>5</cp:revision>
  <cp:lastPrinted>2019-04-17T09:19:00Z</cp:lastPrinted>
  <dcterms:created xsi:type="dcterms:W3CDTF">2025-05-26T13:18:00Z</dcterms:created>
  <dcterms:modified xsi:type="dcterms:W3CDTF">2025-06-04T08:29:00Z</dcterms:modified>
</cp:coreProperties>
</file>