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62101F" w14:textId="74C9F3A7" w:rsidR="00A075C0" w:rsidRDefault="00857C2A" w:rsidP="00893BAE">
      <w:pPr>
        <w:autoSpaceDE w:val="0"/>
        <w:autoSpaceDN w:val="0"/>
        <w:adjustRightInd w:val="0"/>
        <w:spacing w:line="240" w:lineRule="auto"/>
        <w:rPr>
          <w:rFonts w:ascii="Arial Nova" w:hAnsi="Arial Nova" w:cs="Arial"/>
          <w:color w:val="000000"/>
          <w:szCs w:val="20"/>
        </w:rPr>
      </w:pPr>
      <w:r>
        <w:rPr>
          <w:rFonts w:ascii="Arial Nova" w:hAnsi="Arial Nova" w:cs="Arial"/>
          <w:color w:val="000000"/>
          <w:szCs w:val="20"/>
        </w:rPr>
        <w:t xml:space="preserve"> </w:t>
      </w:r>
      <w:r w:rsidR="00A075C0" w:rsidRPr="00EB1C51">
        <w:rPr>
          <w:rFonts w:ascii="Arial Nova" w:hAnsi="Arial Nova" w:cs="Arial"/>
          <w:color w:val="000000"/>
          <w:szCs w:val="20"/>
        </w:rPr>
        <w:t>SPOROČILO ZA JAVNOST</w:t>
      </w:r>
    </w:p>
    <w:p w14:paraId="7E9EA6CE" w14:textId="27721C08" w:rsidR="00BD6EA7" w:rsidRDefault="00BD6EA7" w:rsidP="00893BAE">
      <w:pPr>
        <w:autoSpaceDE w:val="0"/>
        <w:autoSpaceDN w:val="0"/>
        <w:adjustRightInd w:val="0"/>
        <w:spacing w:line="240" w:lineRule="auto"/>
        <w:rPr>
          <w:rFonts w:ascii="Arial Nova" w:hAnsi="Arial Nova" w:cs="Arial"/>
          <w:color w:val="000000"/>
          <w:szCs w:val="20"/>
        </w:rPr>
      </w:pPr>
    </w:p>
    <w:p w14:paraId="6CA833A7" w14:textId="45871386" w:rsidR="00BD6EA7" w:rsidRDefault="00932379" w:rsidP="00BD6EA7">
      <w:pPr>
        <w:autoSpaceDE w:val="0"/>
        <w:autoSpaceDN w:val="0"/>
        <w:adjustRightInd w:val="0"/>
        <w:spacing w:line="240" w:lineRule="auto"/>
        <w:jc w:val="both"/>
        <w:rPr>
          <w:rFonts w:ascii="Arial Nova" w:hAnsi="Arial Nova" w:cs="Arial"/>
          <w:b/>
          <w:bCs/>
          <w:color w:val="000000"/>
          <w:sz w:val="28"/>
          <w:szCs w:val="28"/>
        </w:rPr>
      </w:pPr>
      <w:r>
        <w:rPr>
          <w:rFonts w:ascii="Arial Nova" w:hAnsi="Arial Nova" w:cs="Arial"/>
          <w:b/>
          <w:bCs/>
          <w:color w:val="000000"/>
          <w:sz w:val="28"/>
          <w:szCs w:val="28"/>
        </w:rPr>
        <w:t>1</w:t>
      </w:r>
      <w:r w:rsidR="001B2835">
        <w:rPr>
          <w:rFonts w:ascii="Arial Nova" w:hAnsi="Arial Nova" w:cs="Arial"/>
          <w:b/>
          <w:bCs/>
          <w:color w:val="000000"/>
          <w:sz w:val="28"/>
          <w:szCs w:val="28"/>
        </w:rPr>
        <w:t>3</w:t>
      </w:r>
      <w:r w:rsidR="00BD6EA7">
        <w:rPr>
          <w:rFonts w:ascii="Arial Nova" w:hAnsi="Arial Nova" w:cs="Arial"/>
          <w:b/>
          <w:bCs/>
          <w:color w:val="000000"/>
          <w:sz w:val="28"/>
          <w:szCs w:val="28"/>
        </w:rPr>
        <w:t>. redna seja Vlade Republike Slovenije</w:t>
      </w:r>
    </w:p>
    <w:p w14:paraId="68184A00" w14:textId="43F0AB16" w:rsidR="002D2E48" w:rsidRDefault="002D2E48" w:rsidP="00893BAE">
      <w:pPr>
        <w:autoSpaceDE w:val="0"/>
        <w:autoSpaceDN w:val="0"/>
        <w:adjustRightInd w:val="0"/>
        <w:spacing w:line="240" w:lineRule="auto"/>
        <w:jc w:val="both"/>
        <w:rPr>
          <w:rFonts w:cs="Arial"/>
          <w:color w:val="000000"/>
          <w:szCs w:val="20"/>
        </w:rPr>
      </w:pPr>
    </w:p>
    <w:p w14:paraId="06C2A75F" w14:textId="3C0A3C78" w:rsidR="00CD5697" w:rsidRDefault="001B2835" w:rsidP="00725BC1">
      <w:pPr>
        <w:autoSpaceDE w:val="0"/>
        <w:autoSpaceDN w:val="0"/>
        <w:adjustRightInd w:val="0"/>
        <w:spacing w:line="240" w:lineRule="auto"/>
        <w:jc w:val="both"/>
        <w:rPr>
          <w:rFonts w:cs="Arial"/>
          <w:color w:val="000000"/>
          <w:szCs w:val="20"/>
        </w:rPr>
      </w:pPr>
      <w:r>
        <w:rPr>
          <w:rFonts w:cs="Arial"/>
          <w:color w:val="000000"/>
          <w:szCs w:val="20"/>
        </w:rPr>
        <w:t>1</w:t>
      </w:r>
      <w:r w:rsidR="001C4D83">
        <w:rPr>
          <w:rFonts w:cs="Arial"/>
          <w:color w:val="000000"/>
          <w:szCs w:val="20"/>
        </w:rPr>
        <w:t xml:space="preserve">. </w:t>
      </w:r>
      <w:r>
        <w:rPr>
          <w:rFonts w:cs="Arial"/>
          <w:color w:val="000000"/>
          <w:szCs w:val="20"/>
        </w:rPr>
        <w:t>september</w:t>
      </w:r>
      <w:r w:rsidR="001C4D83">
        <w:rPr>
          <w:rFonts w:cs="Arial"/>
          <w:color w:val="000000"/>
          <w:szCs w:val="20"/>
        </w:rPr>
        <w:t xml:space="preserve"> </w:t>
      </w:r>
      <w:r w:rsidR="00A45B9B" w:rsidRPr="00156E4E">
        <w:rPr>
          <w:rFonts w:cs="Arial"/>
          <w:color w:val="000000"/>
          <w:szCs w:val="20"/>
        </w:rPr>
        <w:t>202</w:t>
      </w:r>
      <w:r w:rsidR="005A4D41">
        <w:rPr>
          <w:rFonts w:cs="Arial"/>
          <w:color w:val="000000"/>
          <w:szCs w:val="20"/>
        </w:rPr>
        <w:t>2</w:t>
      </w:r>
    </w:p>
    <w:p w14:paraId="0E299DD9" w14:textId="50720367" w:rsidR="00725BC1" w:rsidRDefault="00725BC1" w:rsidP="00725BC1">
      <w:pPr>
        <w:autoSpaceDE w:val="0"/>
        <w:autoSpaceDN w:val="0"/>
        <w:adjustRightInd w:val="0"/>
        <w:spacing w:line="240" w:lineRule="auto"/>
        <w:jc w:val="both"/>
        <w:rPr>
          <w:rFonts w:cs="Arial"/>
          <w:b/>
          <w:bCs/>
          <w:color w:val="000000"/>
          <w:szCs w:val="20"/>
        </w:rPr>
      </w:pPr>
    </w:p>
    <w:p w14:paraId="4478733A" w14:textId="203B04C9" w:rsidR="009D39F2" w:rsidRPr="009D39F2" w:rsidRDefault="009D39F2" w:rsidP="009D39F2">
      <w:pPr>
        <w:autoSpaceDE w:val="0"/>
        <w:autoSpaceDN w:val="0"/>
        <w:adjustRightInd w:val="0"/>
        <w:spacing w:line="240" w:lineRule="auto"/>
        <w:jc w:val="both"/>
        <w:rPr>
          <w:rFonts w:cs="Arial"/>
          <w:b/>
          <w:bCs/>
          <w:color w:val="000000"/>
          <w:szCs w:val="20"/>
        </w:rPr>
      </w:pPr>
      <w:r w:rsidRPr="009D39F2">
        <w:rPr>
          <w:rFonts w:cs="Arial"/>
          <w:b/>
          <w:bCs/>
          <w:color w:val="000000"/>
          <w:szCs w:val="20"/>
        </w:rPr>
        <w:t>Vlada izdala Uredbo o izvajanju Delegirane uredbe (EU) o sistemih brezpilotnega zrakoplova in operatorjih sistemov brezpilotnega zrakoplova iz tretjih držav</w:t>
      </w:r>
    </w:p>
    <w:p w14:paraId="5BE94C83" w14:textId="77777777" w:rsidR="009D39F2" w:rsidRPr="009D39F2" w:rsidRDefault="009D39F2" w:rsidP="009D39F2">
      <w:pPr>
        <w:autoSpaceDE w:val="0"/>
        <w:autoSpaceDN w:val="0"/>
        <w:adjustRightInd w:val="0"/>
        <w:spacing w:line="240" w:lineRule="auto"/>
        <w:jc w:val="both"/>
        <w:rPr>
          <w:rFonts w:cs="Arial"/>
          <w:color w:val="000000"/>
          <w:szCs w:val="20"/>
        </w:rPr>
      </w:pPr>
    </w:p>
    <w:p w14:paraId="202932A1" w14:textId="77777777" w:rsidR="009D39F2" w:rsidRPr="009D39F2" w:rsidRDefault="009D39F2" w:rsidP="009D39F2">
      <w:pPr>
        <w:autoSpaceDE w:val="0"/>
        <w:autoSpaceDN w:val="0"/>
        <w:adjustRightInd w:val="0"/>
        <w:spacing w:line="240" w:lineRule="auto"/>
        <w:jc w:val="both"/>
        <w:rPr>
          <w:rFonts w:cs="Arial"/>
          <w:color w:val="000000"/>
          <w:szCs w:val="20"/>
        </w:rPr>
      </w:pPr>
      <w:r w:rsidRPr="009D39F2">
        <w:rPr>
          <w:rFonts w:cs="Arial"/>
          <w:color w:val="000000"/>
          <w:szCs w:val="20"/>
        </w:rPr>
        <w:t xml:space="preserve">Z  uredbo se nadomešča nacionalna uredba za izvajanje evropske uredbe, ki je bila sprejeta v januarju 2021, ko so se pričeli uporabljati predpisi EU o brezpilotnih zrakoplovih. Sedaj veljavna Uredba o izvajanju delegirane uredbe (EU) o sistemih brezpilotnega zrakoplova in operatorjih sistemov brezpilotnega zrakoplova iz tretjih držav vsebuje določbe o pristojnemu organu za nadzor trga (Tržni inšpektorat) in priglasitvenemu organu (Ministrstvo za infrastrukturo), s čimer izpolnjuje osnovne zahteve iz evropske uredbe in omogoča njeno izvajanje. </w:t>
      </w:r>
    </w:p>
    <w:p w14:paraId="678819AF" w14:textId="77777777" w:rsidR="009D39F2" w:rsidRPr="009D39F2" w:rsidRDefault="009D39F2" w:rsidP="009D39F2">
      <w:pPr>
        <w:autoSpaceDE w:val="0"/>
        <w:autoSpaceDN w:val="0"/>
        <w:adjustRightInd w:val="0"/>
        <w:spacing w:line="240" w:lineRule="auto"/>
        <w:jc w:val="both"/>
        <w:rPr>
          <w:rFonts w:cs="Arial"/>
          <w:color w:val="000000"/>
          <w:szCs w:val="20"/>
        </w:rPr>
      </w:pPr>
    </w:p>
    <w:p w14:paraId="6B4E4E8D" w14:textId="77777777" w:rsidR="009D39F2" w:rsidRPr="009D39F2" w:rsidRDefault="009D39F2" w:rsidP="009D39F2">
      <w:pPr>
        <w:autoSpaceDE w:val="0"/>
        <w:autoSpaceDN w:val="0"/>
        <w:adjustRightInd w:val="0"/>
        <w:spacing w:line="240" w:lineRule="auto"/>
        <w:jc w:val="both"/>
        <w:rPr>
          <w:rFonts w:cs="Arial"/>
          <w:color w:val="000000"/>
          <w:szCs w:val="20"/>
        </w:rPr>
      </w:pPr>
      <w:r w:rsidRPr="009D39F2">
        <w:rPr>
          <w:rFonts w:cs="Arial"/>
          <w:color w:val="000000"/>
          <w:szCs w:val="20"/>
        </w:rPr>
        <w:t xml:space="preserve">Za učinkovito izvajanje celovitega tržnega nadzora in uskladitev normativne ureditve tržnega nadzora brezpilotnih zrakoplovov z okvirom izvajanja tržnega nadzora je poleg pristojnosti organa za nadzor izdelkov, ki so dani na trg Evropske unije (Tržni inšpektorat Republike Slovenije), potrebno opredeliti tudi pristojnosti organa za nadzor izdelkov, ki vstopajo na trg Evropske unije (Finančna uprava Republike Slovenije). Prav tako je treba zaradi učinkovitega nadzora nad izvajanjem ter zahtev EU predpisov uredbi opredeliti kazenske določbe v zvezi z obveznostmi gospodarskih subjektov ter določiti pooblastila inšpektorjev. Republika Slovenija mora v skladu z določbami omogočiti sistem akreditacije, na podlagi katerega bodo organi za ugotavljanje skladnosti lahko pri nacionalnem akreditacijskem organu pridobili ustrezno akreditacijsko listino za namen priglasitve, na podlagi katere lahko opravljajo dejavnost ugotavljanja skladnosti. </w:t>
      </w:r>
    </w:p>
    <w:p w14:paraId="36285A5B" w14:textId="77777777" w:rsidR="009D39F2" w:rsidRPr="009D39F2" w:rsidRDefault="009D39F2" w:rsidP="009D39F2">
      <w:pPr>
        <w:autoSpaceDE w:val="0"/>
        <w:autoSpaceDN w:val="0"/>
        <w:adjustRightInd w:val="0"/>
        <w:spacing w:line="240" w:lineRule="auto"/>
        <w:jc w:val="both"/>
        <w:rPr>
          <w:rFonts w:cs="Arial"/>
          <w:color w:val="000000"/>
          <w:szCs w:val="20"/>
        </w:rPr>
      </w:pPr>
    </w:p>
    <w:p w14:paraId="451F1486" w14:textId="77777777" w:rsidR="009D39F2" w:rsidRPr="009D39F2" w:rsidRDefault="009D39F2" w:rsidP="009D39F2">
      <w:pPr>
        <w:autoSpaceDE w:val="0"/>
        <w:autoSpaceDN w:val="0"/>
        <w:adjustRightInd w:val="0"/>
        <w:spacing w:line="240" w:lineRule="auto"/>
        <w:jc w:val="both"/>
        <w:rPr>
          <w:rFonts w:cs="Arial"/>
          <w:color w:val="000000"/>
          <w:szCs w:val="20"/>
        </w:rPr>
      </w:pPr>
      <w:r w:rsidRPr="009D39F2">
        <w:rPr>
          <w:rFonts w:cs="Arial"/>
          <w:color w:val="000000"/>
          <w:szCs w:val="20"/>
        </w:rPr>
        <w:t xml:space="preserve">Zaradi obsega sprememb in dopolnitev se iz nomotehničnih razlogov pripravi predlog nove uredbe, ki vključuje vse navedene rešitve. Nova Uredba o izvajanju delegirane uredbe (EU) o sistemih brezpilotnega zrakoplova in operatorjih sistemov brezpilotnega zrakoplova iz tretjih držav tako nadomešča trenutno veljavno uredbo in vključuje določbe o pristojnih organih in način sodelovanja med njimi, podrobnostih v zvezi s postopki akreditacije in priglasitvi organov za ugotavljanje skladnosti, prekrških in pooblastilih inšpektorjev. </w:t>
      </w:r>
    </w:p>
    <w:p w14:paraId="54632CC0" w14:textId="77777777" w:rsidR="009D39F2" w:rsidRPr="009D39F2" w:rsidRDefault="009D39F2" w:rsidP="009D39F2">
      <w:pPr>
        <w:autoSpaceDE w:val="0"/>
        <w:autoSpaceDN w:val="0"/>
        <w:adjustRightInd w:val="0"/>
        <w:spacing w:line="240" w:lineRule="auto"/>
        <w:jc w:val="both"/>
        <w:rPr>
          <w:rFonts w:cs="Arial"/>
          <w:color w:val="000000"/>
          <w:szCs w:val="20"/>
        </w:rPr>
      </w:pPr>
    </w:p>
    <w:p w14:paraId="69AC08E0" w14:textId="7BB893F1" w:rsidR="001B2835" w:rsidRPr="009D39F2" w:rsidRDefault="009D39F2" w:rsidP="009D39F2">
      <w:pPr>
        <w:autoSpaceDE w:val="0"/>
        <w:autoSpaceDN w:val="0"/>
        <w:adjustRightInd w:val="0"/>
        <w:spacing w:line="240" w:lineRule="auto"/>
        <w:jc w:val="both"/>
        <w:rPr>
          <w:rFonts w:cs="Arial"/>
          <w:color w:val="000000"/>
          <w:szCs w:val="20"/>
        </w:rPr>
      </w:pPr>
      <w:r w:rsidRPr="009D39F2">
        <w:rPr>
          <w:rFonts w:cs="Arial"/>
          <w:color w:val="000000"/>
          <w:szCs w:val="20"/>
        </w:rPr>
        <w:t>Vir: Ministrstvo za infrastrukturo</w:t>
      </w:r>
    </w:p>
    <w:p w14:paraId="07DD710A" w14:textId="77777777" w:rsidR="001B2835" w:rsidRPr="001B2835" w:rsidRDefault="001B2835" w:rsidP="001B2835">
      <w:pPr>
        <w:autoSpaceDE w:val="0"/>
        <w:autoSpaceDN w:val="0"/>
        <w:adjustRightInd w:val="0"/>
        <w:spacing w:line="240" w:lineRule="auto"/>
        <w:jc w:val="both"/>
        <w:rPr>
          <w:rFonts w:cs="Arial"/>
          <w:b/>
          <w:bCs/>
          <w:color w:val="000000"/>
          <w:szCs w:val="20"/>
        </w:rPr>
      </w:pPr>
      <w:r w:rsidRPr="001B2835">
        <w:rPr>
          <w:rFonts w:cs="Arial"/>
          <w:b/>
          <w:bCs/>
          <w:color w:val="000000"/>
          <w:szCs w:val="20"/>
        </w:rPr>
        <w:t xml:space="preserve"> </w:t>
      </w:r>
    </w:p>
    <w:p w14:paraId="331A57EE" w14:textId="6F3B7FDB" w:rsidR="004A651B" w:rsidRPr="004A651B" w:rsidRDefault="004A651B" w:rsidP="004A651B">
      <w:pPr>
        <w:autoSpaceDE w:val="0"/>
        <w:autoSpaceDN w:val="0"/>
        <w:adjustRightInd w:val="0"/>
        <w:spacing w:line="240" w:lineRule="auto"/>
        <w:jc w:val="both"/>
        <w:rPr>
          <w:rFonts w:cs="Arial"/>
          <w:b/>
          <w:bCs/>
          <w:color w:val="000000"/>
          <w:szCs w:val="20"/>
        </w:rPr>
      </w:pPr>
      <w:r w:rsidRPr="004A651B">
        <w:rPr>
          <w:rFonts w:cs="Arial"/>
          <w:b/>
          <w:bCs/>
          <w:color w:val="000000"/>
          <w:szCs w:val="20"/>
        </w:rPr>
        <w:t xml:space="preserve">Sprememba Uredbe o izvajanju ukrepa zdravje in varnost iz Operativnega programa za izvajanje Evropskega sklada za pomorstvo in ribištvo v Republiki Sloveniji </w:t>
      </w:r>
    </w:p>
    <w:p w14:paraId="14AC16E9" w14:textId="77777777" w:rsidR="004A651B" w:rsidRPr="004A651B" w:rsidRDefault="004A651B" w:rsidP="004A651B">
      <w:pPr>
        <w:autoSpaceDE w:val="0"/>
        <w:autoSpaceDN w:val="0"/>
        <w:adjustRightInd w:val="0"/>
        <w:spacing w:line="240" w:lineRule="auto"/>
        <w:jc w:val="both"/>
        <w:rPr>
          <w:rFonts w:cs="Arial"/>
          <w:b/>
          <w:bCs/>
          <w:color w:val="000000"/>
          <w:szCs w:val="20"/>
        </w:rPr>
      </w:pPr>
    </w:p>
    <w:p w14:paraId="28F7AD21" w14:textId="77777777" w:rsidR="004A651B" w:rsidRPr="004A651B" w:rsidRDefault="004A651B" w:rsidP="004A651B">
      <w:pPr>
        <w:autoSpaceDE w:val="0"/>
        <w:autoSpaceDN w:val="0"/>
        <w:adjustRightInd w:val="0"/>
        <w:spacing w:line="240" w:lineRule="auto"/>
        <w:jc w:val="both"/>
        <w:rPr>
          <w:rFonts w:cs="Arial"/>
          <w:color w:val="000000"/>
          <w:szCs w:val="20"/>
        </w:rPr>
      </w:pPr>
      <w:r w:rsidRPr="004A651B">
        <w:rPr>
          <w:rFonts w:cs="Arial"/>
          <w:color w:val="000000"/>
          <w:szCs w:val="20"/>
        </w:rPr>
        <w:t>Vlada je izdala Uredbo o spremembah Uredbe o izvajanju ukrepa zdravje in varnost iz Operativnega programa za izvajanje Evropskega sklada za pomorstvo in ribištvo (OP ESPR) v Republiki Sloveniji za obdobje 2014–2020 in jo objavi v Uradnem listu Republike Slovenije.</w:t>
      </w:r>
    </w:p>
    <w:p w14:paraId="40B9A594" w14:textId="77777777" w:rsidR="004A651B" w:rsidRPr="004A651B" w:rsidRDefault="004A651B" w:rsidP="004A651B">
      <w:pPr>
        <w:autoSpaceDE w:val="0"/>
        <w:autoSpaceDN w:val="0"/>
        <w:adjustRightInd w:val="0"/>
        <w:spacing w:line="240" w:lineRule="auto"/>
        <w:jc w:val="both"/>
        <w:rPr>
          <w:rFonts w:cs="Arial"/>
          <w:color w:val="000000"/>
          <w:szCs w:val="20"/>
        </w:rPr>
      </w:pPr>
    </w:p>
    <w:p w14:paraId="2D11E965" w14:textId="77777777" w:rsidR="004A651B" w:rsidRPr="004A651B" w:rsidRDefault="004A651B" w:rsidP="004A651B">
      <w:pPr>
        <w:autoSpaceDE w:val="0"/>
        <w:autoSpaceDN w:val="0"/>
        <w:adjustRightInd w:val="0"/>
        <w:spacing w:line="240" w:lineRule="auto"/>
        <w:jc w:val="both"/>
        <w:rPr>
          <w:rFonts w:cs="Arial"/>
          <w:color w:val="000000"/>
          <w:szCs w:val="20"/>
        </w:rPr>
      </w:pPr>
      <w:r w:rsidRPr="004A651B">
        <w:rPr>
          <w:rFonts w:cs="Arial"/>
          <w:color w:val="000000"/>
          <w:szCs w:val="20"/>
        </w:rPr>
        <w:t>S spremembami uredbe se spreminja višina finančnih sredstev na ukrepu zdravje in varnost v skladu z OP ESPR 2014-2020, v okviru katerega se izvajajo aktivnosti (operacije) za izboljšanje higienskih, zdravstvenih, varnostnih in delovnih pogojev za ribiče v obliki naložb v ribiška plovila oziroma opremo za posameznike.</w:t>
      </w:r>
    </w:p>
    <w:p w14:paraId="23339E3C" w14:textId="77777777" w:rsidR="004A651B" w:rsidRPr="004A651B" w:rsidRDefault="004A651B" w:rsidP="004A651B">
      <w:pPr>
        <w:autoSpaceDE w:val="0"/>
        <w:autoSpaceDN w:val="0"/>
        <w:adjustRightInd w:val="0"/>
        <w:spacing w:line="240" w:lineRule="auto"/>
        <w:jc w:val="both"/>
        <w:rPr>
          <w:rFonts w:cs="Arial"/>
          <w:color w:val="000000"/>
          <w:szCs w:val="20"/>
        </w:rPr>
      </w:pPr>
    </w:p>
    <w:p w14:paraId="0E4A35C6" w14:textId="77777777" w:rsidR="004A651B" w:rsidRPr="004A651B" w:rsidRDefault="004A651B" w:rsidP="004A651B">
      <w:pPr>
        <w:autoSpaceDE w:val="0"/>
        <w:autoSpaceDN w:val="0"/>
        <w:adjustRightInd w:val="0"/>
        <w:spacing w:line="240" w:lineRule="auto"/>
        <w:jc w:val="both"/>
        <w:rPr>
          <w:rFonts w:cs="Arial"/>
          <w:color w:val="000000"/>
          <w:szCs w:val="20"/>
        </w:rPr>
      </w:pPr>
      <w:r w:rsidRPr="004A651B">
        <w:rPr>
          <w:rFonts w:cs="Arial"/>
          <w:color w:val="000000"/>
          <w:szCs w:val="20"/>
        </w:rPr>
        <w:t xml:space="preserve">S to spremembo bo v Uradnem listu RS objavljena samo najava javnega razpisa za ukrep zdravje in varnost, dan začetka elektronske oddaje vlog ter dan, do katerega se oddajajo vloge na javni razpis, ker bo celoten javni razpis s pripadajočo dokumentacijo objavljen na osrednjem spletnem mestu državne uprave. </w:t>
      </w:r>
    </w:p>
    <w:p w14:paraId="4FFD9577" w14:textId="77777777" w:rsidR="004A651B" w:rsidRPr="004A651B" w:rsidRDefault="004A651B" w:rsidP="004A651B">
      <w:pPr>
        <w:autoSpaceDE w:val="0"/>
        <w:autoSpaceDN w:val="0"/>
        <w:adjustRightInd w:val="0"/>
        <w:spacing w:line="240" w:lineRule="auto"/>
        <w:jc w:val="both"/>
        <w:rPr>
          <w:rFonts w:cs="Arial"/>
          <w:color w:val="000000"/>
          <w:szCs w:val="20"/>
        </w:rPr>
      </w:pPr>
    </w:p>
    <w:p w14:paraId="4E5BDA56" w14:textId="77777777" w:rsidR="004A651B" w:rsidRPr="004A651B" w:rsidRDefault="004A651B" w:rsidP="004A651B">
      <w:pPr>
        <w:autoSpaceDE w:val="0"/>
        <w:autoSpaceDN w:val="0"/>
        <w:adjustRightInd w:val="0"/>
        <w:spacing w:line="240" w:lineRule="auto"/>
        <w:jc w:val="both"/>
        <w:rPr>
          <w:rFonts w:cs="Arial"/>
          <w:color w:val="000000"/>
          <w:szCs w:val="20"/>
        </w:rPr>
      </w:pPr>
      <w:r w:rsidRPr="004A651B">
        <w:rPr>
          <w:rFonts w:cs="Arial"/>
          <w:color w:val="000000"/>
          <w:szCs w:val="20"/>
        </w:rPr>
        <w:t xml:space="preserve">Javni razpis za ukrep zdravje in varnost bo objavljen najkasneje oktobra letos. </w:t>
      </w:r>
    </w:p>
    <w:p w14:paraId="34D3E27F" w14:textId="77777777" w:rsidR="004A651B" w:rsidRPr="004A651B" w:rsidRDefault="004A651B" w:rsidP="004A651B">
      <w:pPr>
        <w:autoSpaceDE w:val="0"/>
        <w:autoSpaceDN w:val="0"/>
        <w:adjustRightInd w:val="0"/>
        <w:spacing w:line="240" w:lineRule="auto"/>
        <w:jc w:val="both"/>
        <w:rPr>
          <w:rFonts w:cs="Arial"/>
          <w:color w:val="000000"/>
          <w:szCs w:val="20"/>
        </w:rPr>
      </w:pPr>
    </w:p>
    <w:p w14:paraId="5546432E" w14:textId="3FA4E007" w:rsidR="001B2835" w:rsidRPr="004A651B" w:rsidRDefault="004A651B" w:rsidP="004A651B">
      <w:pPr>
        <w:autoSpaceDE w:val="0"/>
        <w:autoSpaceDN w:val="0"/>
        <w:adjustRightInd w:val="0"/>
        <w:spacing w:line="240" w:lineRule="auto"/>
        <w:jc w:val="both"/>
        <w:rPr>
          <w:rFonts w:cs="Arial"/>
          <w:color w:val="000000"/>
          <w:szCs w:val="20"/>
        </w:rPr>
      </w:pPr>
      <w:r w:rsidRPr="004A651B">
        <w:rPr>
          <w:rFonts w:cs="Arial"/>
          <w:color w:val="000000"/>
          <w:szCs w:val="20"/>
        </w:rPr>
        <w:t>Vir: Ministrstvo za kmetijstvo, gozdarstvo in prehrano</w:t>
      </w:r>
    </w:p>
    <w:p w14:paraId="038C1E8C" w14:textId="77777777" w:rsidR="001B2835" w:rsidRPr="001B2835" w:rsidRDefault="001B2835" w:rsidP="001B2835">
      <w:pPr>
        <w:autoSpaceDE w:val="0"/>
        <w:autoSpaceDN w:val="0"/>
        <w:adjustRightInd w:val="0"/>
        <w:spacing w:line="240" w:lineRule="auto"/>
        <w:jc w:val="both"/>
        <w:rPr>
          <w:rFonts w:cs="Arial"/>
          <w:b/>
          <w:bCs/>
          <w:color w:val="000000"/>
          <w:szCs w:val="20"/>
        </w:rPr>
      </w:pPr>
      <w:r w:rsidRPr="001B2835">
        <w:rPr>
          <w:rFonts w:cs="Arial"/>
          <w:b/>
          <w:bCs/>
          <w:color w:val="000000"/>
          <w:szCs w:val="20"/>
        </w:rPr>
        <w:t xml:space="preserve"> </w:t>
      </w:r>
    </w:p>
    <w:p w14:paraId="79424670" w14:textId="6019C9F6" w:rsidR="004E024A" w:rsidRPr="004E024A" w:rsidRDefault="004E024A" w:rsidP="004E024A">
      <w:pPr>
        <w:autoSpaceDE w:val="0"/>
        <w:autoSpaceDN w:val="0"/>
        <w:adjustRightInd w:val="0"/>
        <w:spacing w:line="240" w:lineRule="auto"/>
        <w:jc w:val="both"/>
        <w:rPr>
          <w:rFonts w:cs="Arial"/>
          <w:b/>
          <w:bCs/>
          <w:color w:val="000000"/>
          <w:szCs w:val="20"/>
        </w:rPr>
      </w:pPr>
      <w:r w:rsidRPr="004E024A">
        <w:rPr>
          <w:rFonts w:cs="Arial"/>
          <w:b/>
          <w:bCs/>
          <w:color w:val="000000"/>
          <w:szCs w:val="20"/>
        </w:rPr>
        <w:lastRenderedPageBreak/>
        <w:t>Vlada sprejela poročilo glede revizijska poročila računskega sodišča o izvedbi projekta drugi tir železniške proge Divača-Koper</w:t>
      </w:r>
    </w:p>
    <w:p w14:paraId="7E953371" w14:textId="77777777" w:rsidR="004E024A" w:rsidRPr="004E024A" w:rsidRDefault="004E024A" w:rsidP="004E024A">
      <w:pPr>
        <w:autoSpaceDE w:val="0"/>
        <w:autoSpaceDN w:val="0"/>
        <w:adjustRightInd w:val="0"/>
        <w:spacing w:line="240" w:lineRule="auto"/>
        <w:jc w:val="both"/>
        <w:rPr>
          <w:rFonts w:cs="Arial"/>
          <w:b/>
          <w:bCs/>
          <w:color w:val="000000"/>
          <w:szCs w:val="20"/>
        </w:rPr>
      </w:pPr>
    </w:p>
    <w:p w14:paraId="3CE36086" w14:textId="77777777" w:rsidR="004E024A" w:rsidRPr="004E024A" w:rsidRDefault="004E024A" w:rsidP="004E024A">
      <w:pPr>
        <w:autoSpaceDE w:val="0"/>
        <w:autoSpaceDN w:val="0"/>
        <w:adjustRightInd w:val="0"/>
        <w:spacing w:line="240" w:lineRule="auto"/>
        <w:jc w:val="both"/>
        <w:rPr>
          <w:rFonts w:cs="Arial"/>
          <w:color w:val="000000"/>
          <w:szCs w:val="20"/>
        </w:rPr>
      </w:pPr>
      <w:r w:rsidRPr="004E024A">
        <w:rPr>
          <w:rFonts w:cs="Arial"/>
          <w:color w:val="000000"/>
          <w:szCs w:val="20"/>
        </w:rPr>
        <w:t>Vlada je sprejela Odzivno poročilo na revizijsko poročilo računskega sodišča »Učinkovitost priprave in izvedbe projekta drugi tir železniške proge Divača–Koper«.</w:t>
      </w:r>
    </w:p>
    <w:p w14:paraId="79FAD2DD" w14:textId="77777777" w:rsidR="004E024A" w:rsidRPr="004E024A" w:rsidRDefault="004E024A" w:rsidP="004E024A">
      <w:pPr>
        <w:autoSpaceDE w:val="0"/>
        <w:autoSpaceDN w:val="0"/>
        <w:adjustRightInd w:val="0"/>
        <w:spacing w:line="240" w:lineRule="auto"/>
        <w:jc w:val="both"/>
        <w:rPr>
          <w:rFonts w:cs="Arial"/>
          <w:color w:val="000000"/>
          <w:szCs w:val="20"/>
        </w:rPr>
      </w:pPr>
    </w:p>
    <w:p w14:paraId="26784E7D" w14:textId="54606178" w:rsidR="004E024A" w:rsidRPr="004E024A" w:rsidRDefault="004E024A" w:rsidP="004E024A">
      <w:pPr>
        <w:autoSpaceDE w:val="0"/>
        <w:autoSpaceDN w:val="0"/>
        <w:adjustRightInd w:val="0"/>
        <w:spacing w:line="240" w:lineRule="auto"/>
        <w:jc w:val="both"/>
        <w:rPr>
          <w:rFonts w:cs="Arial"/>
          <w:color w:val="000000"/>
          <w:szCs w:val="20"/>
        </w:rPr>
      </w:pPr>
      <w:r w:rsidRPr="004E024A">
        <w:rPr>
          <w:rFonts w:cs="Arial"/>
          <w:color w:val="000000"/>
          <w:szCs w:val="20"/>
        </w:rPr>
        <w:t xml:space="preserve">Računsko sodišče je 7. junija 2022 izdalo revizijsko poročilo o učinkovitosti priprave in izvedbe projekta drugi tir železniške proge Divača–Koper za obdobje 1. </w:t>
      </w:r>
      <w:r>
        <w:rPr>
          <w:rFonts w:cs="Arial"/>
          <w:color w:val="000000"/>
          <w:szCs w:val="20"/>
        </w:rPr>
        <w:t>januar</w:t>
      </w:r>
      <w:r w:rsidRPr="004E024A">
        <w:rPr>
          <w:rFonts w:cs="Arial"/>
          <w:color w:val="000000"/>
          <w:szCs w:val="20"/>
        </w:rPr>
        <w:t xml:space="preserve"> 2015 do 30. </w:t>
      </w:r>
      <w:r>
        <w:rPr>
          <w:rFonts w:cs="Arial"/>
          <w:color w:val="000000"/>
          <w:szCs w:val="20"/>
        </w:rPr>
        <w:t>junij</w:t>
      </w:r>
      <w:r w:rsidRPr="004E024A">
        <w:rPr>
          <w:rFonts w:cs="Arial"/>
          <w:color w:val="000000"/>
          <w:szCs w:val="20"/>
        </w:rPr>
        <w:t xml:space="preserve"> 2020. V tem okviru je vladi naložilo, da mora v 90 dneh po prejemu revizijskega poročila predložiti računskemu sodišču odzivno poročilo v zvezi z izrečenim popravljalnim ukrepom. </w:t>
      </w:r>
    </w:p>
    <w:p w14:paraId="7067E1F5" w14:textId="77777777" w:rsidR="004E024A" w:rsidRPr="004E024A" w:rsidRDefault="004E024A" w:rsidP="004E024A">
      <w:pPr>
        <w:autoSpaceDE w:val="0"/>
        <w:autoSpaceDN w:val="0"/>
        <w:adjustRightInd w:val="0"/>
        <w:spacing w:line="240" w:lineRule="auto"/>
        <w:jc w:val="both"/>
        <w:rPr>
          <w:rFonts w:cs="Arial"/>
          <w:color w:val="000000"/>
          <w:szCs w:val="20"/>
        </w:rPr>
      </w:pPr>
    </w:p>
    <w:p w14:paraId="5C5457F5" w14:textId="53488F2E" w:rsidR="004E024A" w:rsidRPr="004E024A" w:rsidRDefault="004E024A" w:rsidP="004E024A">
      <w:pPr>
        <w:autoSpaceDE w:val="0"/>
        <w:autoSpaceDN w:val="0"/>
        <w:adjustRightInd w:val="0"/>
        <w:spacing w:line="240" w:lineRule="auto"/>
        <w:jc w:val="both"/>
        <w:rPr>
          <w:rFonts w:cs="Arial"/>
          <w:color w:val="000000"/>
          <w:szCs w:val="20"/>
        </w:rPr>
      </w:pPr>
      <w:r w:rsidRPr="004E024A">
        <w:rPr>
          <w:rFonts w:cs="Arial"/>
          <w:color w:val="000000"/>
          <w:szCs w:val="20"/>
        </w:rPr>
        <w:t>Vlada je pripravila odzivno poročilo. Podalo je mnenje, da vlada in ministrstvo nista bila učinkovita pri vzpostavljanju podlag za gradnjo in gospodarjenje z drugim tirom, bila pa sta delno učinkovita pri nadziranju izvajanja projekta drugi tir Divača–Koper. Direkcija Republike Slovenije za infrastrukturo ni bila učinkovita kot investitor pri izvajanju svojih nalog priprave in izvedbe projekta drugi tir. Družba 2TDK d.</w:t>
      </w:r>
      <w:r>
        <w:rPr>
          <w:rFonts w:cs="Arial"/>
          <w:color w:val="000000"/>
          <w:szCs w:val="20"/>
        </w:rPr>
        <w:t xml:space="preserve"> </w:t>
      </w:r>
      <w:r w:rsidRPr="004E024A">
        <w:rPr>
          <w:rFonts w:cs="Arial"/>
          <w:color w:val="000000"/>
          <w:szCs w:val="20"/>
        </w:rPr>
        <w:t>o.</w:t>
      </w:r>
      <w:r>
        <w:rPr>
          <w:rFonts w:cs="Arial"/>
          <w:color w:val="000000"/>
          <w:szCs w:val="20"/>
        </w:rPr>
        <w:t xml:space="preserve"> </w:t>
      </w:r>
      <w:r w:rsidRPr="004E024A">
        <w:rPr>
          <w:rFonts w:cs="Arial"/>
          <w:color w:val="000000"/>
          <w:szCs w:val="20"/>
        </w:rPr>
        <w:t xml:space="preserve">o. je bila kot investitor pri izvajanju svojih nalog priprave in izvedbe projekta drugi tir delno učinkovita. </w:t>
      </w:r>
    </w:p>
    <w:p w14:paraId="2ABF37D5" w14:textId="77777777" w:rsidR="004E024A" w:rsidRPr="004E024A" w:rsidRDefault="004E024A" w:rsidP="004E024A">
      <w:pPr>
        <w:autoSpaceDE w:val="0"/>
        <w:autoSpaceDN w:val="0"/>
        <w:adjustRightInd w:val="0"/>
        <w:spacing w:line="240" w:lineRule="auto"/>
        <w:jc w:val="both"/>
        <w:rPr>
          <w:rFonts w:cs="Arial"/>
          <w:color w:val="000000"/>
          <w:szCs w:val="20"/>
        </w:rPr>
      </w:pPr>
    </w:p>
    <w:p w14:paraId="04CDBA74" w14:textId="77777777" w:rsidR="004E024A" w:rsidRPr="004E024A" w:rsidRDefault="004E024A" w:rsidP="004E024A">
      <w:pPr>
        <w:autoSpaceDE w:val="0"/>
        <w:autoSpaceDN w:val="0"/>
        <w:adjustRightInd w:val="0"/>
        <w:spacing w:line="240" w:lineRule="auto"/>
        <w:jc w:val="both"/>
        <w:rPr>
          <w:rFonts w:cs="Arial"/>
          <w:color w:val="000000"/>
          <w:szCs w:val="20"/>
        </w:rPr>
      </w:pPr>
      <w:r w:rsidRPr="004E024A">
        <w:rPr>
          <w:rFonts w:cs="Arial"/>
          <w:color w:val="000000"/>
          <w:szCs w:val="20"/>
        </w:rPr>
        <w:t>V okviru revizije je računsko sodišče ugotovilo tudi, da ima DRSI kljub prenosu investicije z DRSI na družbo 2TDK v svojih poslovnih knjigah še vedno v zvezi s projektom drugi tir evidentirano investicijo v teku. V zvezi s tem revizijskim razkritjem je računsko sodišče vladi naložilo tudi popravljalni ukrep. Računsko sodišče je vladi naložilo popravljalni ukrep. Vlada mora izkazati pripravo načrta aktivnosti za pregled investicijskih vlaganj DRSI v gradnjo drugega tira Divača–Koper, ki so evidentirana med investicijami v teku v poslovnih knjigah DRSI tako, da natančno opredeli odgovorne osebe, roke in aktivnosti, s katerimi se bodo iz poslovnih knjig DRSI za infrastrukturo izločila vlaganja, ki jih ni mogoče pripisati investiciji v drugi tir, ter uredi prenos preostalih sredstev na 2TDK.</w:t>
      </w:r>
    </w:p>
    <w:p w14:paraId="63769FF9" w14:textId="77777777" w:rsidR="004E024A" w:rsidRPr="004E024A" w:rsidRDefault="004E024A" w:rsidP="004E024A">
      <w:pPr>
        <w:autoSpaceDE w:val="0"/>
        <w:autoSpaceDN w:val="0"/>
        <w:adjustRightInd w:val="0"/>
        <w:spacing w:line="240" w:lineRule="auto"/>
        <w:jc w:val="both"/>
        <w:rPr>
          <w:rFonts w:cs="Arial"/>
          <w:color w:val="000000"/>
          <w:szCs w:val="20"/>
        </w:rPr>
      </w:pPr>
    </w:p>
    <w:p w14:paraId="58E3F743" w14:textId="77777777" w:rsidR="004E024A" w:rsidRPr="004E024A" w:rsidRDefault="004E024A" w:rsidP="004E024A">
      <w:pPr>
        <w:autoSpaceDE w:val="0"/>
        <w:autoSpaceDN w:val="0"/>
        <w:adjustRightInd w:val="0"/>
        <w:spacing w:line="240" w:lineRule="auto"/>
        <w:jc w:val="both"/>
        <w:rPr>
          <w:rFonts w:cs="Arial"/>
          <w:color w:val="000000"/>
          <w:szCs w:val="20"/>
        </w:rPr>
      </w:pPr>
      <w:r w:rsidRPr="004E024A">
        <w:rPr>
          <w:rFonts w:cs="Arial"/>
          <w:color w:val="000000"/>
          <w:szCs w:val="20"/>
        </w:rPr>
        <w:t xml:space="preserve">Vlada sprejema popravljalni ukrep računskega sodišča, zato je pripravila načrt aktivnosti za njegovo izvedbo. Pri tem bo upoštevala načela učinkovite primopredaje, ki zahtevajo ne zgolj prenos pogodb in dovoljenj iz DRSI kot prejšnjega investitorja na družbo 2TDK kot novega investitorja, temveč tudi knjigovodski prenos, v okviru katerega se iz poslovnih knjig DRSI izločijo vlaganja, ki jih ni mogoče pripisati investiciji v drugi tir. Pri tem pa bo treba vsa vlaganja skrbno proučiti in ugotoviti, katera je mogoče prenesti na projekt drugi tir, katerih ne in ali se prenos opravi odplačno ali neodplačno. </w:t>
      </w:r>
    </w:p>
    <w:p w14:paraId="3C919D15" w14:textId="77777777" w:rsidR="004E024A" w:rsidRPr="004E024A" w:rsidRDefault="004E024A" w:rsidP="004E024A">
      <w:pPr>
        <w:autoSpaceDE w:val="0"/>
        <w:autoSpaceDN w:val="0"/>
        <w:adjustRightInd w:val="0"/>
        <w:spacing w:line="240" w:lineRule="auto"/>
        <w:jc w:val="both"/>
        <w:rPr>
          <w:rFonts w:cs="Arial"/>
          <w:color w:val="000000"/>
          <w:szCs w:val="20"/>
        </w:rPr>
      </w:pPr>
    </w:p>
    <w:p w14:paraId="3943FD01" w14:textId="77777777" w:rsidR="004E024A" w:rsidRPr="004E024A" w:rsidRDefault="004E024A" w:rsidP="004E024A">
      <w:pPr>
        <w:autoSpaceDE w:val="0"/>
        <w:autoSpaceDN w:val="0"/>
        <w:adjustRightInd w:val="0"/>
        <w:spacing w:line="240" w:lineRule="auto"/>
        <w:jc w:val="both"/>
        <w:rPr>
          <w:rFonts w:cs="Arial"/>
          <w:color w:val="000000"/>
          <w:szCs w:val="20"/>
        </w:rPr>
      </w:pPr>
      <w:r w:rsidRPr="004E024A">
        <w:rPr>
          <w:rFonts w:cs="Arial"/>
          <w:color w:val="000000"/>
          <w:szCs w:val="20"/>
        </w:rPr>
        <w:t>Vlada se zaveda, da v fazi pred skrbnim in natančnim pregledom vseh investicijskih vlaganj ni mogoče vnaprej napovedati vseh podrobnosti prenosa oziroma izločitve vlaganj iz evidenc DRSI. To bo mogoče po natančnem, strokovnem in skrbnem pregledu ter analizi posameznih vlaganj. Z izvedbo izločitve ter prenosa investicijskih vlaganj, ki se nanašajo na projekt drugi tir iz evidenc DRSI v evidence družbe 2TDK, bo vlada seznanila računsko sodišče.</w:t>
      </w:r>
    </w:p>
    <w:p w14:paraId="004DE90F" w14:textId="77777777" w:rsidR="004E024A" w:rsidRPr="004E024A" w:rsidRDefault="004E024A" w:rsidP="004E024A">
      <w:pPr>
        <w:autoSpaceDE w:val="0"/>
        <w:autoSpaceDN w:val="0"/>
        <w:adjustRightInd w:val="0"/>
        <w:spacing w:line="240" w:lineRule="auto"/>
        <w:jc w:val="both"/>
        <w:rPr>
          <w:rFonts w:cs="Arial"/>
          <w:color w:val="000000"/>
          <w:szCs w:val="20"/>
        </w:rPr>
      </w:pPr>
    </w:p>
    <w:p w14:paraId="317C8460" w14:textId="47F281D2" w:rsidR="001B2835" w:rsidRPr="004E024A" w:rsidRDefault="004E024A" w:rsidP="004E024A">
      <w:pPr>
        <w:autoSpaceDE w:val="0"/>
        <w:autoSpaceDN w:val="0"/>
        <w:adjustRightInd w:val="0"/>
        <w:spacing w:line="240" w:lineRule="auto"/>
        <w:jc w:val="both"/>
        <w:rPr>
          <w:rFonts w:cs="Arial"/>
          <w:color w:val="000000"/>
          <w:szCs w:val="20"/>
        </w:rPr>
      </w:pPr>
      <w:r w:rsidRPr="004E024A">
        <w:rPr>
          <w:rFonts w:cs="Arial"/>
          <w:color w:val="000000"/>
          <w:szCs w:val="20"/>
        </w:rPr>
        <w:t>Vir: Ministrstvo za infrastrukturo</w:t>
      </w:r>
    </w:p>
    <w:p w14:paraId="10EF3477" w14:textId="77777777" w:rsidR="001B2835" w:rsidRPr="001B2835" w:rsidRDefault="001B2835" w:rsidP="001B2835">
      <w:pPr>
        <w:autoSpaceDE w:val="0"/>
        <w:autoSpaceDN w:val="0"/>
        <w:adjustRightInd w:val="0"/>
        <w:spacing w:line="240" w:lineRule="auto"/>
        <w:jc w:val="both"/>
        <w:rPr>
          <w:rFonts w:cs="Arial"/>
          <w:b/>
          <w:bCs/>
          <w:color w:val="000000"/>
          <w:szCs w:val="20"/>
        </w:rPr>
      </w:pPr>
      <w:r w:rsidRPr="001B2835">
        <w:rPr>
          <w:rFonts w:cs="Arial"/>
          <w:b/>
          <w:bCs/>
          <w:color w:val="000000"/>
          <w:szCs w:val="20"/>
        </w:rPr>
        <w:t xml:space="preserve"> </w:t>
      </w:r>
    </w:p>
    <w:p w14:paraId="4F03B48B" w14:textId="66BE941C" w:rsidR="00685BB3" w:rsidRPr="00685BB3" w:rsidRDefault="00685BB3" w:rsidP="00685BB3">
      <w:pPr>
        <w:autoSpaceDE w:val="0"/>
        <w:autoSpaceDN w:val="0"/>
        <w:adjustRightInd w:val="0"/>
        <w:spacing w:line="240" w:lineRule="auto"/>
        <w:jc w:val="both"/>
        <w:rPr>
          <w:rFonts w:cs="Arial"/>
          <w:b/>
          <w:bCs/>
          <w:color w:val="000000"/>
          <w:szCs w:val="20"/>
        </w:rPr>
      </w:pPr>
      <w:r w:rsidRPr="00685BB3">
        <w:rPr>
          <w:rFonts w:cs="Arial"/>
          <w:b/>
          <w:bCs/>
          <w:color w:val="000000"/>
          <w:szCs w:val="20"/>
        </w:rPr>
        <w:t>Imenovanje revizijske družbe za revidiranje izkazov poslovanja in letnega poročila Stanovanjskega sklada Republike Slovenije</w:t>
      </w:r>
    </w:p>
    <w:p w14:paraId="5C32267D" w14:textId="77777777" w:rsidR="00685BB3" w:rsidRPr="00685BB3" w:rsidRDefault="00685BB3" w:rsidP="00685BB3">
      <w:pPr>
        <w:autoSpaceDE w:val="0"/>
        <w:autoSpaceDN w:val="0"/>
        <w:adjustRightInd w:val="0"/>
        <w:spacing w:line="240" w:lineRule="auto"/>
        <w:jc w:val="both"/>
        <w:rPr>
          <w:rFonts w:cs="Arial"/>
          <w:b/>
          <w:bCs/>
          <w:color w:val="000000"/>
          <w:szCs w:val="20"/>
        </w:rPr>
      </w:pPr>
    </w:p>
    <w:p w14:paraId="0AFB7C21" w14:textId="77777777" w:rsidR="00685BB3" w:rsidRPr="00685BB3" w:rsidRDefault="00685BB3" w:rsidP="00685BB3">
      <w:pPr>
        <w:autoSpaceDE w:val="0"/>
        <w:autoSpaceDN w:val="0"/>
        <w:adjustRightInd w:val="0"/>
        <w:spacing w:line="240" w:lineRule="auto"/>
        <w:jc w:val="both"/>
        <w:rPr>
          <w:rFonts w:cs="Arial"/>
          <w:color w:val="000000"/>
          <w:szCs w:val="20"/>
        </w:rPr>
      </w:pPr>
      <w:r w:rsidRPr="00685BB3">
        <w:rPr>
          <w:rFonts w:cs="Arial"/>
          <w:color w:val="000000"/>
          <w:szCs w:val="20"/>
        </w:rPr>
        <w:t>Vlada je na predlog nadzornega sveta Stanovanjskega sklada Republike Slovenije imenovala revizijsko družbo Valuta, družba za revizijo d. o. o., Maribor s pooblaščeno revizorko Aleksandro Adorjan za revidiranje izkazov poslovanja in letnega poročila sklada, za poslovna leta 2022, 2023 in 2024.</w:t>
      </w:r>
    </w:p>
    <w:p w14:paraId="6CD5B4FC" w14:textId="77777777" w:rsidR="00685BB3" w:rsidRPr="00685BB3" w:rsidRDefault="00685BB3" w:rsidP="00685BB3">
      <w:pPr>
        <w:autoSpaceDE w:val="0"/>
        <w:autoSpaceDN w:val="0"/>
        <w:adjustRightInd w:val="0"/>
        <w:spacing w:line="240" w:lineRule="auto"/>
        <w:jc w:val="both"/>
        <w:rPr>
          <w:rFonts w:cs="Arial"/>
          <w:color w:val="000000"/>
          <w:szCs w:val="20"/>
        </w:rPr>
      </w:pPr>
    </w:p>
    <w:p w14:paraId="5D8D0DD3" w14:textId="77777777" w:rsidR="00685BB3" w:rsidRPr="00685BB3" w:rsidRDefault="00685BB3" w:rsidP="00685BB3">
      <w:pPr>
        <w:autoSpaceDE w:val="0"/>
        <w:autoSpaceDN w:val="0"/>
        <w:adjustRightInd w:val="0"/>
        <w:spacing w:line="240" w:lineRule="auto"/>
        <w:jc w:val="both"/>
        <w:rPr>
          <w:rFonts w:cs="Arial"/>
          <w:color w:val="000000"/>
          <w:szCs w:val="20"/>
        </w:rPr>
      </w:pPr>
      <w:r w:rsidRPr="00685BB3">
        <w:rPr>
          <w:rFonts w:cs="Arial"/>
          <w:color w:val="000000"/>
          <w:szCs w:val="20"/>
        </w:rPr>
        <w:t xml:space="preserve">Zakon o javnih skladih med drugim določa, da mora letno poročilo sklada pregledati pooblaščeni revizor. Sklad je izvedel evidenčno naročilo in po izvedenem pregledu prejetih ponudb kot najugodnejšega ponudnika izbral družbo Valuta. </w:t>
      </w:r>
    </w:p>
    <w:p w14:paraId="07582F3F" w14:textId="77777777" w:rsidR="00685BB3" w:rsidRPr="00685BB3" w:rsidRDefault="00685BB3" w:rsidP="00685BB3">
      <w:pPr>
        <w:autoSpaceDE w:val="0"/>
        <w:autoSpaceDN w:val="0"/>
        <w:adjustRightInd w:val="0"/>
        <w:spacing w:line="240" w:lineRule="auto"/>
        <w:jc w:val="both"/>
        <w:rPr>
          <w:rFonts w:cs="Arial"/>
          <w:color w:val="000000"/>
          <w:szCs w:val="20"/>
        </w:rPr>
      </w:pPr>
    </w:p>
    <w:p w14:paraId="43BC67B0" w14:textId="5D194453" w:rsidR="001B2835" w:rsidRPr="00685BB3" w:rsidRDefault="00685BB3" w:rsidP="00685BB3">
      <w:pPr>
        <w:autoSpaceDE w:val="0"/>
        <w:autoSpaceDN w:val="0"/>
        <w:adjustRightInd w:val="0"/>
        <w:spacing w:line="240" w:lineRule="auto"/>
        <w:jc w:val="both"/>
        <w:rPr>
          <w:rFonts w:cs="Arial"/>
          <w:color w:val="000000"/>
          <w:szCs w:val="20"/>
        </w:rPr>
      </w:pPr>
      <w:r w:rsidRPr="00685BB3">
        <w:rPr>
          <w:rFonts w:cs="Arial"/>
          <w:color w:val="000000"/>
          <w:szCs w:val="20"/>
        </w:rPr>
        <w:t>Vir: Ministrstvo za okolje in prostor</w:t>
      </w:r>
    </w:p>
    <w:p w14:paraId="2DE29618" w14:textId="77777777" w:rsidR="001B2835" w:rsidRPr="001B2835" w:rsidRDefault="001B2835" w:rsidP="001B2835">
      <w:pPr>
        <w:autoSpaceDE w:val="0"/>
        <w:autoSpaceDN w:val="0"/>
        <w:adjustRightInd w:val="0"/>
        <w:spacing w:line="240" w:lineRule="auto"/>
        <w:jc w:val="both"/>
        <w:rPr>
          <w:rFonts w:cs="Arial"/>
          <w:b/>
          <w:bCs/>
          <w:color w:val="000000"/>
          <w:szCs w:val="20"/>
        </w:rPr>
      </w:pPr>
      <w:r w:rsidRPr="001B2835">
        <w:rPr>
          <w:rFonts w:cs="Arial"/>
          <w:b/>
          <w:bCs/>
          <w:color w:val="000000"/>
          <w:szCs w:val="20"/>
        </w:rPr>
        <w:t xml:space="preserve"> </w:t>
      </w:r>
    </w:p>
    <w:p w14:paraId="0F997950" w14:textId="7B5FC2AE" w:rsidR="00A52B9E" w:rsidRPr="00A52B9E" w:rsidRDefault="00A52B9E" w:rsidP="00A52B9E">
      <w:pPr>
        <w:autoSpaceDE w:val="0"/>
        <w:autoSpaceDN w:val="0"/>
        <w:adjustRightInd w:val="0"/>
        <w:spacing w:line="240" w:lineRule="auto"/>
        <w:jc w:val="both"/>
        <w:rPr>
          <w:rFonts w:cs="Arial"/>
          <w:b/>
          <w:bCs/>
          <w:color w:val="000000"/>
          <w:szCs w:val="20"/>
        </w:rPr>
      </w:pPr>
      <w:r w:rsidRPr="00A52B9E">
        <w:rPr>
          <w:rFonts w:cs="Arial"/>
          <w:b/>
          <w:bCs/>
          <w:color w:val="000000"/>
          <w:szCs w:val="20"/>
        </w:rPr>
        <w:lastRenderedPageBreak/>
        <w:t>Letni poročil</w:t>
      </w:r>
      <w:r>
        <w:rPr>
          <w:rFonts w:cs="Arial"/>
          <w:b/>
          <w:bCs/>
          <w:color w:val="000000"/>
          <w:szCs w:val="20"/>
        </w:rPr>
        <w:t>i</w:t>
      </w:r>
      <w:r w:rsidRPr="00A52B9E">
        <w:rPr>
          <w:rFonts w:cs="Arial"/>
          <w:b/>
          <w:bCs/>
          <w:color w:val="000000"/>
          <w:szCs w:val="20"/>
        </w:rPr>
        <w:t xml:space="preserve"> o delu Delovne skupine za spremljanje izvajanja Uredbe o sodelovanju državnega tožilstva, policije in drugih pristojnih državnih organov pri odkrivanju in pregonu storilcev kaznivih dejanj </w:t>
      </w:r>
    </w:p>
    <w:p w14:paraId="0DCFB9B3" w14:textId="77777777" w:rsidR="00A52B9E" w:rsidRPr="00A52B9E" w:rsidRDefault="00A52B9E" w:rsidP="00A52B9E">
      <w:pPr>
        <w:autoSpaceDE w:val="0"/>
        <w:autoSpaceDN w:val="0"/>
        <w:adjustRightInd w:val="0"/>
        <w:spacing w:line="240" w:lineRule="auto"/>
        <w:jc w:val="both"/>
        <w:rPr>
          <w:rFonts w:cs="Arial"/>
          <w:b/>
          <w:bCs/>
          <w:color w:val="000000"/>
          <w:szCs w:val="20"/>
        </w:rPr>
      </w:pPr>
    </w:p>
    <w:p w14:paraId="7513AE03" w14:textId="77777777" w:rsidR="00A52B9E" w:rsidRPr="00A52B9E" w:rsidRDefault="00A52B9E" w:rsidP="00A52B9E">
      <w:pPr>
        <w:autoSpaceDE w:val="0"/>
        <w:autoSpaceDN w:val="0"/>
        <w:adjustRightInd w:val="0"/>
        <w:spacing w:line="240" w:lineRule="auto"/>
        <w:jc w:val="both"/>
        <w:rPr>
          <w:rFonts w:cs="Arial"/>
          <w:color w:val="000000"/>
          <w:szCs w:val="20"/>
        </w:rPr>
      </w:pPr>
      <w:r w:rsidRPr="00A52B9E">
        <w:rPr>
          <w:rFonts w:cs="Arial"/>
          <w:color w:val="000000"/>
          <w:szCs w:val="20"/>
        </w:rPr>
        <w:t>Vlada Republike Slovenije se je na današnji seji seznanila z Letnima poročiloma (za leti 2020 in 2021) o delu Delovne skupine za spremljanje izvajanja Uredbe o sodelovanju državnega tožilstva, policije in drugih pristojnih državnih organov in institucij pri odkrivanju in pregonu storilcev kaznivih dejanj ter delovanju specializiranih in skupnih preiskovalnih skupin in za spremljanje izvajanja Strategije obvladovanja gospodarske kriminalitete v Republiki Sloveniji.</w:t>
      </w:r>
    </w:p>
    <w:p w14:paraId="0F07ACD1" w14:textId="77777777" w:rsidR="00A52B9E" w:rsidRPr="00A52B9E" w:rsidRDefault="00A52B9E" w:rsidP="00A52B9E">
      <w:pPr>
        <w:autoSpaceDE w:val="0"/>
        <w:autoSpaceDN w:val="0"/>
        <w:adjustRightInd w:val="0"/>
        <w:spacing w:line="240" w:lineRule="auto"/>
        <w:jc w:val="both"/>
        <w:rPr>
          <w:rFonts w:cs="Arial"/>
          <w:color w:val="000000"/>
          <w:szCs w:val="20"/>
        </w:rPr>
      </w:pPr>
    </w:p>
    <w:p w14:paraId="347D8DFE" w14:textId="77777777" w:rsidR="00A52B9E" w:rsidRPr="00A52B9E" w:rsidRDefault="00A52B9E" w:rsidP="00A52B9E">
      <w:pPr>
        <w:autoSpaceDE w:val="0"/>
        <w:autoSpaceDN w:val="0"/>
        <w:adjustRightInd w:val="0"/>
        <w:spacing w:line="240" w:lineRule="auto"/>
        <w:jc w:val="both"/>
        <w:rPr>
          <w:rFonts w:cs="Arial"/>
          <w:color w:val="000000"/>
          <w:szCs w:val="20"/>
        </w:rPr>
      </w:pPr>
      <w:r w:rsidRPr="00A52B9E">
        <w:rPr>
          <w:rFonts w:cs="Arial"/>
          <w:color w:val="000000"/>
          <w:szCs w:val="20"/>
        </w:rPr>
        <w:t xml:space="preserve">Delovna skupina razpravlja o izzivih in dobrih praksah sodelovanja med organi, ki sodelujejo v predkazenskem postopku. Med drugim je obravnavala spremembe Uredbe o sodelovanju med državnim tožilstvom in policijo iz leta 2020, delovanje skupnih preiskovalnih skupin, ter sodelovanje med policijo in tožilstvom z vidika priložnosti za izboljšave. Na podlagi razprave na delovni skupini je tako prišlo tudi do normativnih sprememb, na primer določbe v ZKP, ki omogoča pridržanje priče do zaslišanja pred preiskovalnim sodnikom v povezavi s problematiko prepovedanega prehoda državne meje. </w:t>
      </w:r>
    </w:p>
    <w:p w14:paraId="4FBD085D" w14:textId="77777777" w:rsidR="00A52B9E" w:rsidRPr="00A52B9E" w:rsidRDefault="00A52B9E" w:rsidP="00A52B9E">
      <w:pPr>
        <w:autoSpaceDE w:val="0"/>
        <w:autoSpaceDN w:val="0"/>
        <w:adjustRightInd w:val="0"/>
        <w:spacing w:line="240" w:lineRule="auto"/>
        <w:jc w:val="both"/>
        <w:rPr>
          <w:rFonts w:cs="Arial"/>
          <w:color w:val="000000"/>
          <w:szCs w:val="20"/>
        </w:rPr>
      </w:pPr>
    </w:p>
    <w:p w14:paraId="21F6AF61" w14:textId="77777777" w:rsidR="00A52B9E" w:rsidRPr="00A52B9E" w:rsidRDefault="00A52B9E" w:rsidP="00A52B9E">
      <w:pPr>
        <w:autoSpaceDE w:val="0"/>
        <w:autoSpaceDN w:val="0"/>
        <w:adjustRightInd w:val="0"/>
        <w:spacing w:line="240" w:lineRule="auto"/>
        <w:jc w:val="both"/>
        <w:rPr>
          <w:rFonts w:cs="Arial"/>
          <w:color w:val="000000"/>
          <w:szCs w:val="20"/>
        </w:rPr>
      </w:pPr>
      <w:r w:rsidRPr="00A52B9E">
        <w:rPr>
          <w:rFonts w:cs="Arial"/>
          <w:color w:val="000000"/>
          <w:szCs w:val="20"/>
        </w:rPr>
        <w:t>Vir: Ministrstvo za pravosodje</w:t>
      </w:r>
    </w:p>
    <w:p w14:paraId="15FEC58E" w14:textId="77777777" w:rsidR="001B2835" w:rsidRPr="001B2835" w:rsidRDefault="001B2835" w:rsidP="001B2835">
      <w:pPr>
        <w:autoSpaceDE w:val="0"/>
        <w:autoSpaceDN w:val="0"/>
        <w:adjustRightInd w:val="0"/>
        <w:spacing w:line="240" w:lineRule="auto"/>
        <w:jc w:val="both"/>
        <w:rPr>
          <w:rFonts w:cs="Arial"/>
          <w:b/>
          <w:bCs/>
          <w:color w:val="000000"/>
          <w:szCs w:val="20"/>
        </w:rPr>
      </w:pPr>
      <w:r w:rsidRPr="001B2835">
        <w:rPr>
          <w:rFonts w:cs="Arial"/>
          <w:b/>
          <w:bCs/>
          <w:color w:val="000000"/>
          <w:szCs w:val="20"/>
        </w:rPr>
        <w:t xml:space="preserve"> </w:t>
      </w:r>
    </w:p>
    <w:p w14:paraId="7AD35EF1" w14:textId="051C8AFD" w:rsidR="00251402" w:rsidRPr="00251402" w:rsidRDefault="00251402" w:rsidP="00251402">
      <w:pPr>
        <w:autoSpaceDE w:val="0"/>
        <w:autoSpaceDN w:val="0"/>
        <w:adjustRightInd w:val="0"/>
        <w:spacing w:line="240" w:lineRule="auto"/>
        <w:jc w:val="both"/>
        <w:rPr>
          <w:rFonts w:cs="Arial"/>
          <w:b/>
          <w:bCs/>
          <w:color w:val="000000"/>
          <w:szCs w:val="20"/>
        </w:rPr>
      </w:pPr>
      <w:r w:rsidRPr="00251402">
        <w:rPr>
          <w:rFonts w:cs="Arial"/>
          <w:b/>
          <w:bCs/>
          <w:color w:val="000000"/>
          <w:szCs w:val="20"/>
        </w:rPr>
        <w:t xml:space="preserve">Odgovor na zahtevo za oceno ustavnosti in zakonitosti členov Zakona o vodah </w:t>
      </w:r>
    </w:p>
    <w:p w14:paraId="19EE4CD2" w14:textId="77777777" w:rsidR="00251402" w:rsidRPr="00251402" w:rsidRDefault="00251402" w:rsidP="00251402">
      <w:pPr>
        <w:autoSpaceDE w:val="0"/>
        <w:autoSpaceDN w:val="0"/>
        <w:adjustRightInd w:val="0"/>
        <w:spacing w:line="240" w:lineRule="auto"/>
        <w:jc w:val="both"/>
        <w:rPr>
          <w:rFonts w:cs="Arial"/>
          <w:b/>
          <w:bCs/>
          <w:color w:val="000000"/>
          <w:szCs w:val="20"/>
        </w:rPr>
      </w:pPr>
    </w:p>
    <w:p w14:paraId="6605E522" w14:textId="77777777" w:rsidR="00251402" w:rsidRPr="00251402" w:rsidRDefault="00251402" w:rsidP="00251402">
      <w:pPr>
        <w:autoSpaceDE w:val="0"/>
        <w:autoSpaceDN w:val="0"/>
        <w:adjustRightInd w:val="0"/>
        <w:spacing w:line="240" w:lineRule="auto"/>
        <w:jc w:val="both"/>
        <w:rPr>
          <w:rFonts w:cs="Arial"/>
          <w:color w:val="000000"/>
          <w:szCs w:val="20"/>
        </w:rPr>
      </w:pPr>
      <w:r w:rsidRPr="00251402">
        <w:rPr>
          <w:rFonts w:cs="Arial"/>
          <w:color w:val="000000"/>
          <w:szCs w:val="20"/>
        </w:rPr>
        <w:t>Vlada je sprejela Odgovor na zahtevo za oceno ustavnosti in zakonitosti četrtega in petega odstavka, prve in tretje alineje šestega odstavka ter sedmega odstavka 199.b člena in prvega odstavka, prvega stavka drugega odstavka in petega odstavka 199.e člena Zakona o vodah, ki jo je vložilo Vrhovno sodišče RS. Predmet presoje so posamezne določbe novele Zakona o vodah (ZV-1C), ki za nazaj urejajo plačilo nadomestila za vodno pravico (2005-2013). Gospodarski družbi je bilo naloženo plačilo na podlagi posredovanih podatkov. Iz zahteve izhaja, da ni izkazana javna korist povratne veljave zakona, da gre za poseg v pridobljene pravice ter da poseg ni sorazmeren.</w:t>
      </w:r>
    </w:p>
    <w:p w14:paraId="0B34492F" w14:textId="77777777" w:rsidR="00251402" w:rsidRPr="00251402" w:rsidRDefault="00251402" w:rsidP="00251402">
      <w:pPr>
        <w:autoSpaceDE w:val="0"/>
        <w:autoSpaceDN w:val="0"/>
        <w:adjustRightInd w:val="0"/>
        <w:spacing w:line="240" w:lineRule="auto"/>
        <w:jc w:val="both"/>
        <w:rPr>
          <w:rFonts w:cs="Arial"/>
          <w:color w:val="000000"/>
          <w:szCs w:val="20"/>
        </w:rPr>
      </w:pPr>
    </w:p>
    <w:p w14:paraId="6FE83EE7" w14:textId="77777777" w:rsidR="00251402" w:rsidRPr="00251402" w:rsidRDefault="00251402" w:rsidP="00251402">
      <w:pPr>
        <w:autoSpaceDE w:val="0"/>
        <w:autoSpaceDN w:val="0"/>
        <w:adjustRightInd w:val="0"/>
        <w:spacing w:line="240" w:lineRule="auto"/>
        <w:jc w:val="both"/>
        <w:rPr>
          <w:rFonts w:cs="Arial"/>
          <w:color w:val="000000"/>
          <w:szCs w:val="20"/>
        </w:rPr>
      </w:pPr>
      <w:r w:rsidRPr="00251402">
        <w:rPr>
          <w:rFonts w:cs="Arial"/>
          <w:color w:val="000000"/>
          <w:szCs w:val="20"/>
        </w:rPr>
        <w:t>Kot je obširno pojasnjeno že v obrazložitvi predloga ZV-1C, so kumulativno izpolnjeni vsi pogoji iz 155. člena Ustave RS za uveljavitev povratne veljave posameznih določb ZV-1C.</w:t>
      </w:r>
    </w:p>
    <w:p w14:paraId="3BC211EA" w14:textId="77777777" w:rsidR="00251402" w:rsidRPr="00251402" w:rsidRDefault="00251402" w:rsidP="00251402">
      <w:pPr>
        <w:autoSpaceDE w:val="0"/>
        <w:autoSpaceDN w:val="0"/>
        <w:adjustRightInd w:val="0"/>
        <w:spacing w:line="240" w:lineRule="auto"/>
        <w:jc w:val="both"/>
        <w:rPr>
          <w:rFonts w:cs="Arial"/>
          <w:color w:val="000000"/>
          <w:szCs w:val="20"/>
        </w:rPr>
      </w:pPr>
    </w:p>
    <w:p w14:paraId="1F360A5D" w14:textId="77777777" w:rsidR="00251402" w:rsidRPr="00251402" w:rsidRDefault="00251402" w:rsidP="00251402">
      <w:pPr>
        <w:autoSpaceDE w:val="0"/>
        <w:autoSpaceDN w:val="0"/>
        <w:adjustRightInd w:val="0"/>
        <w:spacing w:line="240" w:lineRule="auto"/>
        <w:jc w:val="both"/>
        <w:rPr>
          <w:rFonts w:cs="Arial"/>
          <w:color w:val="000000"/>
          <w:szCs w:val="20"/>
        </w:rPr>
      </w:pPr>
      <w:r w:rsidRPr="00251402">
        <w:rPr>
          <w:rFonts w:cs="Arial"/>
          <w:color w:val="000000"/>
          <w:szCs w:val="20"/>
        </w:rPr>
        <w:t xml:space="preserve">Novela ZV-1C je bila pripravljena kot izvedba popravljalnih ukrepov v zvezi z revizijo Računskega sodišča RS o izvajanju Zakona o vodah za leti 2009 in 2010. Vlada ocenjuje, da je v postopku priprave ZV-1C bila ustrezno presojana javna korist za povratno veljavo zakona, in sicer tako, da se čim bolj uresničuje načelo enakosti in primerljivosti med posameznimi kategorijami zavezancev zlasti glede na čas neplačevanja, uvaja pa take načine poravnav teh obveznosti, ki bodo čim manj obremenili gospodarske subjekte ob istočasno vsaj delnih plačilih v državni proračun. </w:t>
      </w:r>
    </w:p>
    <w:p w14:paraId="07DA3A4B" w14:textId="77777777" w:rsidR="00251402" w:rsidRDefault="00251402" w:rsidP="00251402">
      <w:pPr>
        <w:autoSpaceDE w:val="0"/>
        <w:autoSpaceDN w:val="0"/>
        <w:adjustRightInd w:val="0"/>
        <w:spacing w:line="240" w:lineRule="auto"/>
        <w:jc w:val="both"/>
        <w:rPr>
          <w:rFonts w:cs="Arial"/>
          <w:color w:val="000000"/>
          <w:szCs w:val="20"/>
        </w:rPr>
      </w:pPr>
    </w:p>
    <w:p w14:paraId="773848C8" w14:textId="73EDE0E9" w:rsidR="00251402" w:rsidRPr="00251402" w:rsidRDefault="00251402" w:rsidP="00251402">
      <w:pPr>
        <w:autoSpaceDE w:val="0"/>
        <w:autoSpaceDN w:val="0"/>
        <w:adjustRightInd w:val="0"/>
        <w:spacing w:line="240" w:lineRule="auto"/>
        <w:jc w:val="both"/>
        <w:rPr>
          <w:rFonts w:cs="Arial"/>
          <w:color w:val="000000"/>
          <w:szCs w:val="20"/>
        </w:rPr>
      </w:pPr>
      <w:r w:rsidRPr="00251402">
        <w:rPr>
          <w:rFonts w:cs="Arial"/>
          <w:color w:val="000000"/>
          <w:szCs w:val="20"/>
        </w:rPr>
        <w:t xml:space="preserve">Ne gre za novo dajatev, kot trdi vlagatelj zahteve. V Zakonu o vodah, ki je začel veljati 10. avgusta 2002, je v prvem odstavku 6. člena določena obveznost plačila za rabo vode. ZV-1C s plačili za nazaj ne posega v že pridobljene pravice. Ustrezno je izkazan tudi javni interes, hkrati je bil poseg nujen, saj plačila za vodne pravice ni bilo mogoče urediti za nazaj drugače, kot z zakonom. </w:t>
      </w:r>
    </w:p>
    <w:p w14:paraId="454D06EF" w14:textId="77777777" w:rsidR="00251402" w:rsidRPr="00251402" w:rsidRDefault="00251402" w:rsidP="00251402">
      <w:pPr>
        <w:autoSpaceDE w:val="0"/>
        <w:autoSpaceDN w:val="0"/>
        <w:adjustRightInd w:val="0"/>
        <w:spacing w:line="240" w:lineRule="auto"/>
        <w:jc w:val="both"/>
        <w:rPr>
          <w:rFonts w:cs="Arial"/>
          <w:color w:val="000000"/>
          <w:szCs w:val="20"/>
        </w:rPr>
      </w:pPr>
    </w:p>
    <w:p w14:paraId="370FD66B" w14:textId="77777777" w:rsidR="00251402" w:rsidRPr="00251402" w:rsidRDefault="00251402" w:rsidP="00251402">
      <w:pPr>
        <w:autoSpaceDE w:val="0"/>
        <w:autoSpaceDN w:val="0"/>
        <w:adjustRightInd w:val="0"/>
        <w:spacing w:line="240" w:lineRule="auto"/>
        <w:jc w:val="both"/>
        <w:rPr>
          <w:rFonts w:cs="Arial"/>
          <w:color w:val="000000"/>
          <w:szCs w:val="20"/>
        </w:rPr>
      </w:pPr>
      <w:r w:rsidRPr="00251402">
        <w:rPr>
          <w:rFonts w:cs="Arial"/>
          <w:color w:val="000000"/>
          <w:szCs w:val="20"/>
        </w:rPr>
        <w:t>Vlada ustavnemu sodišču predlaga, da naj glede zahteve za oceno ustavnosti in zakonitosti ugotovi, da četrti in peti odstavek, prva in tretja alineja šestega odstavka ter sedmi odstavek 199.b člena in prvi odstavek, prvi stavek drugega odstavka in peti odstavek 199.e člena Zakona o vodah niso v neskladju z ustavo.</w:t>
      </w:r>
    </w:p>
    <w:p w14:paraId="75A1874E" w14:textId="77777777" w:rsidR="00251402" w:rsidRPr="00251402" w:rsidRDefault="00251402" w:rsidP="00251402">
      <w:pPr>
        <w:autoSpaceDE w:val="0"/>
        <w:autoSpaceDN w:val="0"/>
        <w:adjustRightInd w:val="0"/>
        <w:spacing w:line="240" w:lineRule="auto"/>
        <w:jc w:val="both"/>
        <w:rPr>
          <w:rFonts w:cs="Arial"/>
          <w:color w:val="000000"/>
          <w:szCs w:val="20"/>
        </w:rPr>
      </w:pPr>
    </w:p>
    <w:p w14:paraId="69ED83BE" w14:textId="50D0C3A1" w:rsidR="001B2835" w:rsidRPr="00251402" w:rsidRDefault="00251402" w:rsidP="00251402">
      <w:pPr>
        <w:autoSpaceDE w:val="0"/>
        <w:autoSpaceDN w:val="0"/>
        <w:adjustRightInd w:val="0"/>
        <w:spacing w:line="240" w:lineRule="auto"/>
        <w:jc w:val="both"/>
        <w:rPr>
          <w:rFonts w:cs="Arial"/>
          <w:color w:val="000000"/>
          <w:szCs w:val="20"/>
        </w:rPr>
      </w:pPr>
      <w:r w:rsidRPr="00251402">
        <w:rPr>
          <w:rFonts w:cs="Arial"/>
          <w:color w:val="000000"/>
          <w:szCs w:val="20"/>
        </w:rPr>
        <w:t>Vir: Ministrstvo za okolje in prostor</w:t>
      </w:r>
    </w:p>
    <w:p w14:paraId="57E401D7" w14:textId="77777777" w:rsidR="001B2835" w:rsidRPr="001B2835" w:rsidRDefault="001B2835" w:rsidP="001B2835">
      <w:pPr>
        <w:autoSpaceDE w:val="0"/>
        <w:autoSpaceDN w:val="0"/>
        <w:adjustRightInd w:val="0"/>
        <w:spacing w:line="240" w:lineRule="auto"/>
        <w:jc w:val="both"/>
        <w:rPr>
          <w:rFonts w:cs="Arial"/>
          <w:b/>
          <w:bCs/>
          <w:color w:val="000000"/>
          <w:szCs w:val="20"/>
        </w:rPr>
      </w:pPr>
      <w:r w:rsidRPr="001B2835">
        <w:rPr>
          <w:rFonts w:cs="Arial"/>
          <w:b/>
          <w:bCs/>
          <w:color w:val="000000"/>
          <w:szCs w:val="20"/>
        </w:rPr>
        <w:t xml:space="preserve"> </w:t>
      </w:r>
    </w:p>
    <w:p w14:paraId="2C948ECC" w14:textId="271B1A47" w:rsidR="00D22DF7" w:rsidRPr="00D22DF7" w:rsidRDefault="00D22DF7" w:rsidP="00D22DF7">
      <w:pPr>
        <w:autoSpaceDE w:val="0"/>
        <w:autoSpaceDN w:val="0"/>
        <w:adjustRightInd w:val="0"/>
        <w:spacing w:line="240" w:lineRule="auto"/>
        <w:jc w:val="both"/>
        <w:rPr>
          <w:rFonts w:cs="Arial"/>
          <w:b/>
          <w:bCs/>
          <w:color w:val="000000"/>
          <w:szCs w:val="20"/>
        </w:rPr>
      </w:pPr>
      <w:r w:rsidRPr="00D22DF7">
        <w:rPr>
          <w:rFonts w:cs="Arial"/>
          <w:b/>
          <w:bCs/>
          <w:color w:val="000000"/>
          <w:szCs w:val="20"/>
        </w:rPr>
        <w:t xml:space="preserve">Ocena ustavnosti in zakonitosti členov Uredbe o vodovarstvenem območju za vodonosnik Ljubljanskega polja, Zakona o fitofarmacevtskih sredstvih in Zakona o vodah </w:t>
      </w:r>
    </w:p>
    <w:p w14:paraId="5A3702C5" w14:textId="77777777" w:rsidR="00D22DF7" w:rsidRPr="00D22DF7" w:rsidRDefault="00D22DF7" w:rsidP="00D22DF7">
      <w:pPr>
        <w:autoSpaceDE w:val="0"/>
        <w:autoSpaceDN w:val="0"/>
        <w:adjustRightInd w:val="0"/>
        <w:spacing w:line="240" w:lineRule="auto"/>
        <w:jc w:val="both"/>
        <w:rPr>
          <w:rFonts w:cs="Arial"/>
          <w:b/>
          <w:bCs/>
          <w:color w:val="000000"/>
          <w:szCs w:val="20"/>
        </w:rPr>
      </w:pPr>
    </w:p>
    <w:p w14:paraId="0B723788" w14:textId="77777777" w:rsidR="00D22DF7" w:rsidRPr="00D22DF7" w:rsidRDefault="00D22DF7" w:rsidP="00D22DF7">
      <w:pPr>
        <w:autoSpaceDE w:val="0"/>
        <w:autoSpaceDN w:val="0"/>
        <w:adjustRightInd w:val="0"/>
        <w:spacing w:line="240" w:lineRule="auto"/>
        <w:jc w:val="both"/>
        <w:rPr>
          <w:rFonts w:cs="Arial"/>
          <w:color w:val="000000"/>
          <w:szCs w:val="20"/>
        </w:rPr>
      </w:pPr>
      <w:r w:rsidRPr="00D22DF7">
        <w:rPr>
          <w:rFonts w:cs="Arial"/>
          <w:color w:val="000000"/>
          <w:szCs w:val="20"/>
        </w:rPr>
        <w:t xml:space="preserve">Vlada je sprejela Odgovor na dopolnitev pobude za začetek postopka za oceno ustavnosti in zakonitosti 22. in 23. člena Uredbe o vodovarstvenem območju za vodno telo vodonosnika </w:t>
      </w:r>
      <w:r w:rsidRPr="00D22DF7">
        <w:rPr>
          <w:rFonts w:cs="Arial"/>
          <w:color w:val="000000"/>
          <w:szCs w:val="20"/>
        </w:rPr>
        <w:lastRenderedPageBreak/>
        <w:t>Ljubljanskega polja, četrtega odstavka 32. člena Zakona o fitofarmacevtskih sredstvih, 74. člena in 76. člena Zakona o vodah.</w:t>
      </w:r>
    </w:p>
    <w:p w14:paraId="37C90877" w14:textId="77777777" w:rsidR="00D22DF7" w:rsidRPr="00D22DF7" w:rsidRDefault="00D22DF7" w:rsidP="00D22DF7">
      <w:pPr>
        <w:autoSpaceDE w:val="0"/>
        <w:autoSpaceDN w:val="0"/>
        <w:adjustRightInd w:val="0"/>
        <w:spacing w:line="240" w:lineRule="auto"/>
        <w:jc w:val="both"/>
        <w:rPr>
          <w:rFonts w:cs="Arial"/>
          <w:color w:val="000000"/>
          <w:szCs w:val="20"/>
        </w:rPr>
      </w:pPr>
    </w:p>
    <w:p w14:paraId="36568F94" w14:textId="77777777" w:rsidR="00D22DF7" w:rsidRPr="00D22DF7" w:rsidRDefault="00D22DF7" w:rsidP="00D22DF7">
      <w:pPr>
        <w:autoSpaceDE w:val="0"/>
        <w:autoSpaceDN w:val="0"/>
        <w:adjustRightInd w:val="0"/>
        <w:spacing w:line="240" w:lineRule="auto"/>
        <w:jc w:val="both"/>
        <w:rPr>
          <w:rFonts w:cs="Arial"/>
          <w:color w:val="000000"/>
          <w:szCs w:val="20"/>
        </w:rPr>
      </w:pPr>
      <w:r w:rsidRPr="00D22DF7">
        <w:rPr>
          <w:rFonts w:cs="Arial"/>
          <w:color w:val="000000"/>
          <w:szCs w:val="20"/>
        </w:rPr>
        <w:t>Ustavno sodišče RS je pobudo že sprejelo v obravnavo ter odločilo o zahtevi za začasno zadržanje ter zadržalo izvrševanje 22. in 23. člena uredbe do končne odločitve. Pobudnik v dopolnitvi pobude navaja dodatne argumente, s katerimi predvsem utemeljuje pravočasnost in poudarja močno izražen evropski element svoje pobude.</w:t>
      </w:r>
    </w:p>
    <w:p w14:paraId="31CEEC25" w14:textId="77777777" w:rsidR="00D22DF7" w:rsidRPr="00D22DF7" w:rsidRDefault="00D22DF7" w:rsidP="00D22DF7">
      <w:pPr>
        <w:autoSpaceDE w:val="0"/>
        <w:autoSpaceDN w:val="0"/>
        <w:adjustRightInd w:val="0"/>
        <w:spacing w:line="240" w:lineRule="auto"/>
        <w:jc w:val="both"/>
        <w:rPr>
          <w:rFonts w:cs="Arial"/>
          <w:color w:val="000000"/>
          <w:szCs w:val="20"/>
        </w:rPr>
      </w:pPr>
    </w:p>
    <w:p w14:paraId="6A4616F0" w14:textId="77777777" w:rsidR="00D22DF7" w:rsidRPr="00D22DF7" w:rsidRDefault="00D22DF7" w:rsidP="00D22DF7">
      <w:pPr>
        <w:autoSpaceDE w:val="0"/>
        <w:autoSpaceDN w:val="0"/>
        <w:adjustRightInd w:val="0"/>
        <w:spacing w:line="240" w:lineRule="auto"/>
        <w:jc w:val="both"/>
        <w:rPr>
          <w:rFonts w:cs="Arial"/>
          <w:color w:val="000000"/>
          <w:szCs w:val="20"/>
        </w:rPr>
      </w:pPr>
      <w:r w:rsidRPr="00D22DF7">
        <w:rPr>
          <w:rFonts w:cs="Arial"/>
          <w:color w:val="000000"/>
          <w:szCs w:val="20"/>
        </w:rPr>
        <w:t xml:space="preserve">Ne drži pobudnikova trditev, da uvrstitev aktivnih snovi na seznam aktivnih snovi, ki jih je prepovedano uporabljati na najožjih vodovarstvenih območjih (VVO I), pomeni, da je vse druge aktivne snovi, ki niso na seznamu, dovoljeno uporabljati. V Sloveniji je dovoljeno uporabljati samo aktivne snovi v fitofarmacevtskih sredstvih (FFS), odobrene za uporabo v Sloveniji z veljavno odločbo o registraciji. Aktivne snovi, ki jih ne odobri Evropska komisija, se ne morejo uvrstiti na seznam in se kot FFS ne smejo uporabljati nikjer v Sloveniji, ne samo na VVO I. </w:t>
      </w:r>
    </w:p>
    <w:p w14:paraId="1DEAEAAD" w14:textId="77777777" w:rsidR="00D22DF7" w:rsidRPr="00D22DF7" w:rsidRDefault="00D22DF7" w:rsidP="00D22DF7">
      <w:pPr>
        <w:autoSpaceDE w:val="0"/>
        <w:autoSpaceDN w:val="0"/>
        <w:adjustRightInd w:val="0"/>
        <w:spacing w:line="240" w:lineRule="auto"/>
        <w:jc w:val="both"/>
        <w:rPr>
          <w:rFonts w:cs="Arial"/>
          <w:color w:val="000000"/>
          <w:szCs w:val="20"/>
        </w:rPr>
      </w:pPr>
      <w:r w:rsidRPr="00D22DF7">
        <w:rPr>
          <w:rFonts w:cs="Arial"/>
          <w:color w:val="000000"/>
          <w:szCs w:val="20"/>
        </w:rPr>
        <w:t>Na seznam FFS, ki so prepovedana za uporabo na VVO I, so uvrščene samo tiste aktivne snovi, ki so sicer ustrezno registrirane in jih vsebujejo dovoljena in registrirana FFS, vendar bi pomenile nevarnost spiranja v podzemno vodo.</w:t>
      </w:r>
    </w:p>
    <w:p w14:paraId="5839C17E" w14:textId="77777777" w:rsidR="00D22DF7" w:rsidRPr="00D22DF7" w:rsidRDefault="00D22DF7" w:rsidP="00D22DF7">
      <w:pPr>
        <w:autoSpaceDE w:val="0"/>
        <w:autoSpaceDN w:val="0"/>
        <w:adjustRightInd w:val="0"/>
        <w:spacing w:line="240" w:lineRule="auto"/>
        <w:jc w:val="both"/>
        <w:rPr>
          <w:rFonts w:cs="Arial"/>
          <w:color w:val="000000"/>
          <w:szCs w:val="20"/>
        </w:rPr>
      </w:pPr>
    </w:p>
    <w:p w14:paraId="3AC0E606" w14:textId="77777777" w:rsidR="00D22DF7" w:rsidRPr="00D22DF7" w:rsidRDefault="00D22DF7" w:rsidP="00D22DF7">
      <w:pPr>
        <w:autoSpaceDE w:val="0"/>
        <w:autoSpaceDN w:val="0"/>
        <w:adjustRightInd w:val="0"/>
        <w:spacing w:line="240" w:lineRule="auto"/>
        <w:jc w:val="both"/>
        <w:rPr>
          <w:rFonts w:cs="Arial"/>
          <w:color w:val="000000"/>
          <w:szCs w:val="20"/>
        </w:rPr>
      </w:pPr>
      <w:r w:rsidRPr="00D22DF7">
        <w:rPr>
          <w:rFonts w:cs="Arial"/>
          <w:color w:val="000000"/>
          <w:szCs w:val="20"/>
        </w:rPr>
        <w:t>Vlada ustavnemu sodišču predlaga, da pobudo za začetek postopka za oceno ustavnosti in zakonitosti zavrže oziroma ugotovi, da 22. in 23. člen Uredbe o vodovarstvenem območju za vodno telo vodonosnika Ljubljanskega polja, četrti odstavek 32. člena Zakona o fitofarmacevtskih sredstvih ter 3. točka tretjega odstavka 74. člena in prvega odstavka in 2. točka drugega odstavka 76. člena Zakona o vodah niso v neskladju z Ustavo Republike Slovenije.</w:t>
      </w:r>
    </w:p>
    <w:p w14:paraId="15455990" w14:textId="77777777" w:rsidR="00D22DF7" w:rsidRPr="00D22DF7" w:rsidRDefault="00D22DF7" w:rsidP="00D22DF7">
      <w:pPr>
        <w:autoSpaceDE w:val="0"/>
        <w:autoSpaceDN w:val="0"/>
        <w:adjustRightInd w:val="0"/>
        <w:spacing w:line="240" w:lineRule="auto"/>
        <w:jc w:val="both"/>
        <w:rPr>
          <w:rFonts w:cs="Arial"/>
          <w:color w:val="000000"/>
          <w:szCs w:val="20"/>
        </w:rPr>
      </w:pPr>
    </w:p>
    <w:p w14:paraId="61276B92" w14:textId="20899393" w:rsidR="001B2835" w:rsidRPr="00D22DF7" w:rsidRDefault="00D22DF7" w:rsidP="00D22DF7">
      <w:pPr>
        <w:autoSpaceDE w:val="0"/>
        <w:autoSpaceDN w:val="0"/>
        <w:adjustRightInd w:val="0"/>
        <w:spacing w:line="240" w:lineRule="auto"/>
        <w:jc w:val="both"/>
        <w:rPr>
          <w:rFonts w:cs="Arial"/>
          <w:color w:val="000000"/>
          <w:szCs w:val="20"/>
        </w:rPr>
      </w:pPr>
      <w:r w:rsidRPr="00D22DF7">
        <w:rPr>
          <w:rFonts w:cs="Arial"/>
          <w:color w:val="000000"/>
          <w:szCs w:val="20"/>
        </w:rPr>
        <w:t>Vir: Ministrstvo za okolje in prostor</w:t>
      </w:r>
    </w:p>
    <w:p w14:paraId="4056B168" w14:textId="77777777" w:rsidR="001B2835" w:rsidRPr="00D22DF7" w:rsidRDefault="001B2835" w:rsidP="001B2835">
      <w:pPr>
        <w:autoSpaceDE w:val="0"/>
        <w:autoSpaceDN w:val="0"/>
        <w:adjustRightInd w:val="0"/>
        <w:spacing w:line="240" w:lineRule="auto"/>
        <w:jc w:val="both"/>
        <w:rPr>
          <w:rFonts w:cs="Arial"/>
          <w:color w:val="000000"/>
          <w:szCs w:val="20"/>
        </w:rPr>
      </w:pPr>
      <w:r w:rsidRPr="00D22DF7">
        <w:rPr>
          <w:rFonts w:cs="Arial"/>
          <w:color w:val="000000"/>
          <w:szCs w:val="20"/>
        </w:rPr>
        <w:t xml:space="preserve"> </w:t>
      </w:r>
    </w:p>
    <w:p w14:paraId="7531D36A" w14:textId="1523EA50" w:rsidR="00413B64" w:rsidRPr="00413B64" w:rsidRDefault="00413B64" w:rsidP="00413B64">
      <w:pPr>
        <w:autoSpaceDE w:val="0"/>
        <w:autoSpaceDN w:val="0"/>
        <w:adjustRightInd w:val="0"/>
        <w:spacing w:line="240" w:lineRule="auto"/>
        <w:jc w:val="both"/>
        <w:rPr>
          <w:rFonts w:cs="Arial"/>
          <w:b/>
          <w:bCs/>
          <w:color w:val="000000"/>
          <w:szCs w:val="20"/>
        </w:rPr>
      </w:pPr>
      <w:r w:rsidRPr="00413B64">
        <w:rPr>
          <w:rFonts w:cs="Arial"/>
          <w:b/>
          <w:bCs/>
          <w:color w:val="000000"/>
          <w:szCs w:val="20"/>
        </w:rPr>
        <w:t>Slovenija podpira pogajanja o čezmejnem pretoku podatkov med Evropsko unijo in Japonsko</w:t>
      </w:r>
    </w:p>
    <w:p w14:paraId="1388708A" w14:textId="77777777" w:rsidR="00413B64" w:rsidRPr="00413B64" w:rsidRDefault="00413B64" w:rsidP="00413B64">
      <w:pPr>
        <w:autoSpaceDE w:val="0"/>
        <w:autoSpaceDN w:val="0"/>
        <w:adjustRightInd w:val="0"/>
        <w:spacing w:line="240" w:lineRule="auto"/>
        <w:jc w:val="both"/>
        <w:rPr>
          <w:rFonts w:cs="Arial"/>
          <w:b/>
          <w:bCs/>
          <w:color w:val="000000"/>
          <w:szCs w:val="20"/>
        </w:rPr>
      </w:pPr>
    </w:p>
    <w:p w14:paraId="74520851" w14:textId="77777777" w:rsidR="00413B64" w:rsidRPr="00413B64" w:rsidRDefault="00413B64" w:rsidP="00413B64">
      <w:pPr>
        <w:autoSpaceDE w:val="0"/>
        <w:autoSpaceDN w:val="0"/>
        <w:adjustRightInd w:val="0"/>
        <w:spacing w:line="240" w:lineRule="auto"/>
        <w:jc w:val="both"/>
        <w:rPr>
          <w:rFonts w:cs="Arial"/>
          <w:color w:val="000000"/>
          <w:szCs w:val="20"/>
        </w:rPr>
      </w:pPr>
      <w:r w:rsidRPr="00413B64">
        <w:rPr>
          <w:rFonts w:cs="Arial"/>
          <w:color w:val="000000"/>
          <w:szCs w:val="20"/>
        </w:rPr>
        <w:t xml:space="preserve">Vlada Republike Slovenije podpira Priporočilo Sklepa Sveta o pooblastilu za začetek pogajanj o vključitvi določb o čezmejnem pretoku podatkov v Sporazum o gospodarskem partnerstvu med Evropsko unijo in Japonsko ter povezane pogajalske smernice vključene v prilogi Priporočila sklepa Sveta. Vlada namreč pričakuje, da bodo dogovorjena pravila, ob zagotavljanju varstva osebnih podatkov in zasebnosti, naslovila neopravičeno omejevanje pretoka podatkov med pogodbenicama in s tem olajšala poslovanje podjetij. Dokončno stališče o zadevi mora sprejeti še Državni zbor. </w:t>
      </w:r>
    </w:p>
    <w:p w14:paraId="0A15EF62" w14:textId="77777777" w:rsidR="00413B64" w:rsidRPr="00413B64" w:rsidRDefault="00413B64" w:rsidP="00413B64">
      <w:pPr>
        <w:autoSpaceDE w:val="0"/>
        <w:autoSpaceDN w:val="0"/>
        <w:adjustRightInd w:val="0"/>
        <w:spacing w:line="240" w:lineRule="auto"/>
        <w:jc w:val="both"/>
        <w:rPr>
          <w:rFonts w:cs="Arial"/>
          <w:color w:val="000000"/>
          <w:szCs w:val="20"/>
        </w:rPr>
      </w:pPr>
    </w:p>
    <w:p w14:paraId="068D4212" w14:textId="77777777" w:rsidR="00413B64" w:rsidRPr="00413B64" w:rsidRDefault="00413B64" w:rsidP="00413B64">
      <w:pPr>
        <w:autoSpaceDE w:val="0"/>
        <w:autoSpaceDN w:val="0"/>
        <w:adjustRightInd w:val="0"/>
        <w:spacing w:line="240" w:lineRule="auto"/>
        <w:jc w:val="both"/>
        <w:rPr>
          <w:rFonts w:cs="Arial"/>
          <w:color w:val="000000"/>
          <w:szCs w:val="20"/>
        </w:rPr>
      </w:pPr>
      <w:r w:rsidRPr="00413B64">
        <w:rPr>
          <w:rFonts w:cs="Arial"/>
          <w:color w:val="000000"/>
          <w:szCs w:val="20"/>
        </w:rPr>
        <w:t>Evropska unija in Japonska sta sicer že zaključili pogajanja o sklenitvi Sporazuma o gospodarskem partnerstvu, ki je v veljavi od februarja 2019. Sporazum vsebuje tudi poglavje o elektronski trgovini, ki pa še ne vsebuje določb o pretoku podatkov, saj Evropska unija, v času zaključka pogajanj, o tem vprašanju še ni konsolidirala notranjega stališča.</w:t>
      </w:r>
    </w:p>
    <w:p w14:paraId="742C5A3E" w14:textId="77777777" w:rsidR="00413B64" w:rsidRPr="00413B64" w:rsidRDefault="00413B64" w:rsidP="00413B64">
      <w:pPr>
        <w:autoSpaceDE w:val="0"/>
        <w:autoSpaceDN w:val="0"/>
        <w:adjustRightInd w:val="0"/>
        <w:spacing w:line="240" w:lineRule="auto"/>
        <w:jc w:val="both"/>
        <w:rPr>
          <w:rFonts w:cs="Arial"/>
          <w:color w:val="000000"/>
          <w:szCs w:val="20"/>
        </w:rPr>
      </w:pPr>
    </w:p>
    <w:p w14:paraId="648EF515" w14:textId="77777777" w:rsidR="00413B64" w:rsidRPr="00413B64" w:rsidRDefault="00413B64" w:rsidP="00413B64">
      <w:pPr>
        <w:autoSpaceDE w:val="0"/>
        <w:autoSpaceDN w:val="0"/>
        <w:adjustRightInd w:val="0"/>
        <w:spacing w:line="240" w:lineRule="auto"/>
        <w:jc w:val="both"/>
        <w:rPr>
          <w:rFonts w:cs="Arial"/>
          <w:color w:val="000000"/>
          <w:szCs w:val="20"/>
        </w:rPr>
      </w:pPr>
      <w:r w:rsidRPr="00413B64">
        <w:rPr>
          <w:rFonts w:cs="Arial"/>
          <w:color w:val="000000"/>
          <w:szCs w:val="20"/>
        </w:rPr>
        <w:t>Glede na poglobljene in dinamične gospodarske odnose med Evropsko unijo in Japonsko, ter strateški pomen njunega sodelovanja se ocenjuje, da je primerno, da se začnejo pogajanja o tem vprašanju. Cilj predloga (Priporočila sklepa Sveta) je sprejetje pravil, ki obravnavajo neupravičene ovire za pretok podatkov, vendar hkrati ohranjajo regulativno avtonomijo Evropske unije, zlasti na področju varstva podatkov in zasebnosti. Edini razpoložljivi instrument za dosego tega cilja je mednarodni sporazum. Zato je potrebno pooblastilo Evropski komisiji za začetek pogajanj o mednarodnem sporazumu, ki ga je Slovenija tako dala.</w:t>
      </w:r>
    </w:p>
    <w:p w14:paraId="5B5D0A82" w14:textId="77777777" w:rsidR="00413B64" w:rsidRPr="00413B64" w:rsidRDefault="00413B64" w:rsidP="00413B64">
      <w:pPr>
        <w:autoSpaceDE w:val="0"/>
        <w:autoSpaceDN w:val="0"/>
        <w:adjustRightInd w:val="0"/>
        <w:spacing w:line="240" w:lineRule="auto"/>
        <w:jc w:val="both"/>
        <w:rPr>
          <w:rFonts w:cs="Arial"/>
          <w:color w:val="000000"/>
          <w:szCs w:val="20"/>
        </w:rPr>
      </w:pPr>
    </w:p>
    <w:p w14:paraId="58E0B5CD" w14:textId="1B68FBF0" w:rsidR="001B2835" w:rsidRPr="00413B64" w:rsidRDefault="00413B64" w:rsidP="00413B64">
      <w:pPr>
        <w:autoSpaceDE w:val="0"/>
        <w:autoSpaceDN w:val="0"/>
        <w:adjustRightInd w:val="0"/>
        <w:spacing w:line="240" w:lineRule="auto"/>
        <w:jc w:val="both"/>
        <w:rPr>
          <w:rFonts w:cs="Arial"/>
          <w:color w:val="000000"/>
          <w:szCs w:val="20"/>
        </w:rPr>
      </w:pPr>
      <w:r w:rsidRPr="00413B64">
        <w:rPr>
          <w:rFonts w:cs="Arial"/>
          <w:color w:val="000000"/>
          <w:szCs w:val="20"/>
        </w:rPr>
        <w:t>Vir: Ministrstvo za gospodarski razvoj in tehnologijo</w:t>
      </w:r>
    </w:p>
    <w:p w14:paraId="3FAB5D34" w14:textId="77777777" w:rsidR="001B2835" w:rsidRPr="001B2835" w:rsidRDefault="001B2835" w:rsidP="001B2835">
      <w:pPr>
        <w:autoSpaceDE w:val="0"/>
        <w:autoSpaceDN w:val="0"/>
        <w:adjustRightInd w:val="0"/>
        <w:spacing w:line="240" w:lineRule="auto"/>
        <w:jc w:val="both"/>
        <w:rPr>
          <w:rFonts w:cs="Arial"/>
          <w:b/>
          <w:bCs/>
          <w:color w:val="000000"/>
          <w:szCs w:val="20"/>
        </w:rPr>
      </w:pPr>
      <w:r w:rsidRPr="001B2835">
        <w:rPr>
          <w:rFonts w:cs="Arial"/>
          <w:b/>
          <w:bCs/>
          <w:color w:val="000000"/>
          <w:szCs w:val="20"/>
        </w:rPr>
        <w:t xml:space="preserve"> </w:t>
      </w:r>
      <w:r w:rsidRPr="001B2835">
        <w:rPr>
          <w:rFonts w:cs="Arial"/>
          <w:b/>
          <w:bCs/>
          <w:color w:val="000000"/>
          <w:szCs w:val="20"/>
        </w:rPr>
        <w:tab/>
      </w:r>
    </w:p>
    <w:p w14:paraId="60ED3FC3" w14:textId="4846886E" w:rsidR="00376237" w:rsidRPr="00376237" w:rsidRDefault="00376237" w:rsidP="00376237">
      <w:pPr>
        <w:autoSpaceDE w:val="0"/>
        <w:autoSpaceDN w:val="0"/>
        <w:adjustRightInd w:val="0"/>
        <w:spacing w:line="240" w:lineRule="auto"/>
        <w:jc w:val="both"/>
        <w:rPr>
          <w:rFonts w:cs="Arial"/>
          <w:b/>
          <w:bCs/>
          <w:color w:val="000000"/>
          <w:szCs w:val="20"/>
        </w:rPr>
      </w:pPr>
      <w:r w:rsidRPr="00376237">
        <w:rPr>
          <w:rFonts w:cs="Arial"/>
          <w:b/>
          <w:bCs/>
          <w:color w:val="000000"/>
          <w:szCs w:val="20"/>
        </w:rPr>
        <w:t>Vlada seznanjena s podpisom tehničnega dogovora glede vojaške vaje Triglavska zvezda</w:t>
      </w:r>
    </w:p>
    <w:p w14:paraId="08B3FD07" w14:textId="77777777" w:rsidR="00376237" w:rsidRPr="00376237" w:rsidRDefault="00376237" w:rsidP="00376237">
      <w:pPr>
        <w:autoSpaceDE w:val="0"/>
        <w:autoSpaceDN w:val="0"/>
        <w:adjustRightInd w:val="0"/>
        <w:spacing w:line="240" w:lineRule="auto"/>
        <w:jc w:val="both"/>
        <w:rPr>
          <w:rFonts w:cs="Arial"/>
          <w:b/>
          <w:bCs/>
          <w:color w:val="000000"/>
          <w:szCs w:val="20"/>
        </w:rPr>
      </w:pPr>
    </w:p>
    <w:p w14:paraId="7BFE9935" w14:textId="77777777" w:rsidR="00376237" w:rsidRPr="00376237" w:rsidRDefault="00376237" w:rsidP="00376237">
      <w:pPr>
        <w:autoSpaceDE w:val="0"/>
        <w:autoSpaceDN w:val="0"/>
        <w:adjustRightInd w:val="0"/>
        <w:spacing w:line="240" w:lineRule="auto"/>
        <w:jc w:val="both"/>
        <w:rPr>
          <w:rFonts w:cs="Arial"/>
          <w:color w:val="000000"/>
          <w:szCs w:val="20"/>
        </w:rPr>
      </w:pPr>
      <w:r w:rsidRPr="00376237">
        <w:rPr>
          <w:rFonts w:cs="Arial"/>
          <w:color w:val="000000"/>
          <w:szCs w:val="20"/>
        </w:rPr>
        <w:t xml:space="preserve">Vlada se je danes seznanila z namero podpisa tehničnega dogovora med obrambnimi ministrstvi Slovenije, Velike Britanije in Severne Irske, Madžarske in Poljske glede vaje Triglavska zvezda 2022, ki bo na Gorenjskem od 5. do 25. septembra letos. </w:t>
      </w:r>
    </w:p>
    <w:p w14:paraId="714871C6" w14:textId="77777777" w:rsidR="00376237" w:rsidRPr="00376237" w:rsidRDefault="00376237" w:rsidP="00376237">
      <w:pPr>
        <w:autoSpaceDE w:val="0"/>
        <w:autoSpaceDN w:val="0"/>
        <w:adjustRightInd w:val="0"/>
        <w:spacing w:line="240" w:lineRule="auto"/>
        <w:jc w:val="both"/>
        <w:rPr>
          <w:rFonts w:cs="Arial"/>
          <w:color w:val="000000"/>
          <w:szCs w:val="20"/>
        </w:rPr>
      </w:pPr>
    </w:p>
    <w:p w14:paraId="0341ABF3" w14:textId="77777777" w:rsidR="00376237" w:rsidRPr="00376237" w:rsidRDefault="00376237" w:rsidP="00376237">
      <w:pPr>
        <w:autoSpaceDE w:val="0"/>
        <w:autoSpaceDN w:val="0"/>
        <w:adjustRightInd w:val="0"/>
        <w:spacing w:line="240" w:lineRule="auto"/>
        <w:jc w:val="both"/>
        <w:rPr>
          <w:rFonts w:cs="Arial"/>
          <w:color w:val="000000"/>
          <w:szCs w:val="20"/>
        </w:rPr>
      </w:pPr>
      <w:r w:rsidRPr="00376237">
        <w:rPr>
          <w:rFonts w:cs="Arial"/>
          <w:color w:val="000000"/>
          <w:szCs w:val="20"/>
        </w:rPr>
        <w:t xml:space="preserve">Vaja Triglavska zvezda 2022 je vojaška vaja, ki na ozemlju Slovenije poteka že vrsto let. Tokrat bo na območju Gorenjske potekala od 5. do 25. septembra letos, na njej pa se bo usposabljalo </w:t>
      </w:r>
      <w:r w:rsidRPr="00376237">
        <w:rPr>
          <w:rFonts w:cs="Arial"/>
          <w:color w:val="000000"/>
          <w:szCs w:val="20"/>
        </w:rPr>
        <w:lastRenderedPageBreak/>
        <w:t>do 260 pripadnikov gostujočih sil in 150 pripadnikov Slovenske vojske. Vaja je namenjena krepitvi zavezništev in kolektivnemu usposabljanju sodelujočih sil, aktivnosti pa bodo na njej izvajali s pehotno opremo in oborožitvijo.</w:t>
      </w:r>
    </w:p>
    <w:p w14:paraId="096E35DD" w14:textId="77777777" w:rsidR="00376237" w:rsidRPr="00376237" w:rsidRDefault="00376237" w:rsidP="00376237">
      <w:pPr>
        <w:autoSpaceDE w:val="0"/>
        <w:autoSpaceDN w:val="0"/>
        <w:adjustRightInd w:val="0"/>
        <w:spacing w:line="240" w:lineRule="auto"/>
        <w:jc w:val="both"/>
        <w:rPr>
          <w:rFonts w:cs="Arial"/>
          <w:color w:val="000000"/>
          <w:szCs w:val="20"/>
        </w:rPr>
      </w:pPr>
    </w:p>
    <w:p w14:paraId="641515AF" w14:textId="77777777" w:rsidR="00376237" w:rsidRPr="00376237" w:rsidRDefault="00376237" w:rsidP="00376237">
      <w:pPr>
        <w:autoSpaceDE w:val="0"/>
        <w:autoSpaceDN w:val="0"/>
        <w:adjustRightInd w:val="0"/>
        <w:spacing w:line="240" w:lineRule="auto"/>
        <w:jc w:val="both"/>
        <w:rPr>
          <w:rFonts w:cs="Arial"/>
          <w:color w:val="000000"/>
          <w:szCs w:val="20"/>
        </w:rPr>
      </w:pPr>
      <w:r w:rsidRPr="00376237">
        <w:rPr>
          <w:rFonts w:cs="Arial"/>
          <w:color w:val="000000"/>
          <w:szCs w:val="20"/>
        </w:rPr>
        <w:t>Za zagotavljanje podpore države gostiteljice bodo udeleženke podpisale tehnični dogovor, ki  bo opredeljeval splošna načela, podporo države gostiteljice, obveznosti držav pošiljateljic, finančne določbe, določbe glede statusa in jurisdikcijo ter drugo.</w:t>
      </w:r>
    </w:p>
    <w:p w14:paraId="17EDC677" w14:textId="77777777" w:rsidR="00376237" w:rsidRPr="00376237" w:rsidRDefault="00376237" w:rsidP="00376237">
      <w:pPr>
        <w:autoSpaceDE w:val="0"/>
        <w:autoSpaceDN w:val="0"/>
        <w:adjustRightInd w:val="0"/>
        <w:spacing w:line="240" w:lineRule="auto"/>
        <w:jc w:val="both"/>
        <w:rPr>
          <w:rFonts w:cs="Arial"/>
          <w:color w:val="000000"/>
          <w:szCs w:val="20"/>
        </w:rPr>
      </w:pPr>
    </w:p>
    <w:p w14:paraId="2C2364AA" w14:textId="17E37D01" w:rsidR="001B2835" w:rsidRPr="00376237" w:rsidRDefault="00376237" w:rsidP="00376237">
      <w:pPr>
        <w:autoSpaceDE w:val="0"/>
        <w:autoSpaceDN w:val="0"/>
        <w:adjustRightInd w:val="0"/>
        <w:spacing w:line="240" w:lineRule="auto"/>
        <w:jc w:val="both"/>
        <w:rPr>
          <w:rFonts w:cs="Arial"/>
          <w:color w:val="000000"/>
          <w:szCs w:val="20"/>
        </w:rPr>
      </w:pPr>
      <w:r w:rsidRPr="00376237">
        <w:rPr>
          <w:rFonts w:cs="Arial"/>
          <w:color w:val="000000"/>
          <w:szCs w:val="20"/>
        </w:rPr>
        <w:t>Vir: Ministrstvo za obrambo</w:t>
      </w:r>
    </w:p>
    <w:p w14:paraId="64D9A040" w14:textId="77777777" w:rsidR="001B2835" w:rsidRPr="001B2835" w:rsidRDefault="001B2835" w:rsidP="001B2835">
      <w:pPr>
        <w:autoSpaceDE w:val="0"/>
        <w:autoSpaceDN w:val="0"/>
        <w:adjustRightInd w:val="0"/>
        <w:spacing w:line="240" w:lineRule="auto"/>
        <w:jc w:val="both"/>
        <w:rPr>
          <w:rFonts w:cs="Arial"/>
          <w:b/>
          <w:bCs/>
          <w:color w:val="000000"/>
          <w:szCs w:val="20"/>
        </w:rPr>
      </w:pPr>
      <w:r w:rsidRPr="001B2835">
        <w:rPr>
          <w:rFonts w:cs="Arial"/>
          <w:b/>
          <w:bCs/>
          <w:color w:val="000000"/>
          <w:szCs w:val="20"/>
        </w:rPr>
        <w:t xml:space="preserve"> </w:t>
      </w:r>
      <w:r w:rsidRPr="001B2835">
        <w:rPr>
          <w:rFonts w:cs="Arial"/>
          <w:b/>
          <w:bCs/>
          <w:color w:val="000000"/>
          <w:szCs w:val="20"/>
        </w:rPr>
        <w:tab/>
      </w:r>
    </w:p>
    <w:p w14:paraId="64665F82" w14:textId="54C6233F" w:rsidR="00ED71DB" w:rsidRPr="00ED71DB" w:rsidRDefault="00ED71DB" w:rsidP="00ED71DB">
      <w:pPr>
        <w:autoSpaceDE w:val="0"/>
        <w:autoSpaceDN w:val="0"/>
        <w:adjustRightInd w:val="0"/>
        <w:spacing w:line="240" w:lineRule="auto"/>
        <w:jc w:val="both"/>
        <w:rPr>
          <w:rFonts w:cs="Arial"/>
          <w:b/>
          <w:bCs/>
          <w:color w:val="000000"/>
          <w:szCs w:val="20"/>
        </w:rPr>
      </w:pPr>
      <w:r w:rsidRPr="00ED71DB">
        <w:rPr>
          <w:rFonts w:cs="Arial"/>
          <w:b/>
          <w:bCs/>
          <w:color w:val="000000"/>
          <w:szCs w:val="20"/>
        </w:rPr>
        <w:t>Vlada sprejela mnenje k predlogu Zakona o celostnem prometnem načrtovanju</w:t>
      </w:r>
    </w:p>
    <w:p w14:paraId="466AFC08" w14:textId="77777777" w:rsidR="00ED71DB" w:rsidRPr="00ED71DB" w:rsidRDefault="00ED71DB" w:rsidP="00ED71DB">
      <w:pPr>
        <w:autoSpaceDE w:val="0"/>
        <w:autoSpaceDN w:val="0"/>
        <w:adjustRightInd w:val="0"/>
        <w:spacing w:line="240" w:lineRule="auto"/>
        <w:jc w:val="both"/>
        <w:rPr>
          <w:rFonts w:cs="Arial"/>
          <w:b/>
          <w:bCs/>
          <w:color w:val="000000"/>
          <w:szCs w:val="20"/>
        </w:rPr>
      </w:pPr>
    </w:p>
    <w:p w14:paraId="115397C6" w14:textId="0E299009" w:rsidR="00ED71DB" w:rsidRPr="00ED71DB" w:rsidRDefault="00ED71DB" w:rsidP="00ED71DB">
      <w:pPr>
        <w:autoSpaceDE w:val="0"/>
        <w:autoSpaceDN w:val="0"/>
        <w:adjustRightInd w:val="0"/>
        <w:spacing w:line="240" w:lineRule="auto"/>
        <w:jc w:val="both"/>
        <w:rPr>
          <w:rFonts w:cs="Arial"/>
          <w:color w:val="000000"/>
          <w:szCs w:val="20"/>
        </w:rPr>
      </w:pPr>
      <w:r w:rsidRPr="00ED71DB">
        <w:rPr>
          <w:rFonts w:cs="Arial"/>
          <w:color w:val="000000"/>
          <w:szCs w:val="20"/>
        </w:rPr>
        <w:t>Gradivo vsebuje mnenj</w:t>
      </w:r>
      <w:r>
        <w:rPr>
          <w:rFonts w:cs="Arial"/>
          <w:color w:val="000000"/>
          <w:szCs w:val="20"/>
        </w:rPr>
        <w:t>e</w:t>
      </w:r>
      <w:r w:rsidRPr="00ED71DB">
        <w:rPr>
          <w:rFonts w:cs="Arial"/>
          <w:color w:val="000000"/>
          <w:szCs w:val="20"/>
        </w:rPr>
        <w:t xml:space="preserve"> vlade in predlog amandmajev k predlogu Zakona o celostnem prometnem načrtovanju, ki ga je predložila skupina poslank in poslancev s ciljem urediti oz. določiti temeljne pojme na področju celostnega prometnega načrtovanja, urediti sistem in pristojnosti upravljanja trajnostne mobilnosti, trajno in stabilno financiranje ukrepov ter določiti naloge urejanja prostora za področje trajnostne mobilnosti.</w:t>
      </w:r>
    </w:p>
    <w:p w14:paraId="4EF24ABD" w14:textId="77777777" w:rsidR="00ED71DB" w:rsidRPr="00ED71DB" w:rsidRDefault="00ED71DB" w:rsidP="00ED71DB">
      <w:pPr>
        <w:autoSpaceDE w:val="0"/>
        <w:autoSpaceDN w:val="0"/>
        <w:adjustRightInd w:val="0"/>
        <w:spacing w:line="240" w:lineRule="auto"/>
        <w:jc w:val="both"/>
        <w:rPr>
          <w:rFonts w:cs="Arial"/>
          <w:color w:val="000000"/>
          <w:szCs w:val="20"/>
        </w:rPr>
      </w:pPr>
    </w:p>
    <w:p w14:paraId="402A1D43" w14:textId="77777777" w:rsidR="00ED71DB" w:rsidRPr="00ED71DB" w:rsidRDefault="00ED71DB" w:rsidP="00ED71DB">
      <w:pPr>
        <w:autoSpaceDE w:val="0"/>
        <w:autoSpaceDN w:val="0"/>
        <w:adjustRightInd w:val="0"/>
        <w:spacing w:line="240" w:lineRule="auto"/>
        <w:jc w:val="both"/>
        <w:rPr>
          <w:rFonts w:cs="Arial"/>
          <w:color w:val="000000"/>
          <w:szCs w:val="20"/>
        </w:rPr>
      </w:pPr>
      <w:r w:rsidRPr="00ED71DB">
        <w:rPr>
          <w:rFonts w:cs="Arial"/>
          <w:color w:val="000000"/>
          <w:szCs w:val="20"/>
        </w:rPr>
        <w:t xml:space="preserve">Vlada ugotavlja, da je bil Zakon o celostnem prometnem obveščanju pripravljen kot podpora procesu spreminjanja načrtovanja in upravljanja prometa tako, da bo preusmeril obstoječo paradigmo nebrzdane rasti prometa z vsemi negativnimi posledicami in zagotovil potrebne pogoje za udejanjanje načel trajnostne mobilnosti. </w:t>
      </w:r>
    </w:p>
    <w:p w14:paraId="2AB15CB2" w14:textId="77777777" w:rsidR="00ED71DB" w:rsidRPr="00ED71DB" w:rsidRDefault="00ED71DB" w:rsidP="00ED71DB">
      <w:pPr>
        <w:autoSpaceDE w:val="0"/>
        <w:autoSpaceDN w:val="0"/>
        <w:adjustRightInd w:val="0"/>
        <w:spacing w:line="240" w:lineRule="auto"/>
        <w:jc w:val="both"/>
        <w:rPr>
          <w:rFonts w:cs="Arial"/>
          <w:color w:val="000000"/>
          <w:szCs w:val="20"/>
        </w:rPr>
      </w:pPr>
    </w:p>
    <w:p w14:paraId="713DEBD5" w14:textId="77777777" w:rsidR="00ED71DB" w:rsidRPr="00ED71DB" w:rsidRDefault="00ED71DB" w:rsidP="00ED71DB">
      <w:pPr>
        <w:autoSpaceDE w:val="0"/>
        <w:autoSpaceDN w:val="0"/>
        <w:adjustRightInd w:val="0"/>
        <w:spacing w:line="240" w:lineRule="auto"/>
        <w:jc w:val="both"/>
        <w:rPr>
          <w:rFonts w:cs="Arial"/>
          <w:color w:val="000000"/>
          <w:szCs w:val="20"/>
        </w:rPr>
      </w:pPr>
      <w:r w:rsidRPr="00ED71DB">
        <w:rPr>
          <w:rFonts w:cs="Arial"/>
          <w:color w:val="000000"/>
          <w:szCs w:val="20"/>
        </w:rPr>
        <w:t>S celostnim prometnim načrtovanjem kot pristopom, ki ga je razvila Evropska komisija za države članice v okviru Svežnja za urbano mobilnost, se je namenila temu področju precejšnja podpora tako na področju finančnih spodbud kot na področju izmenjave znanja in predstavitve dobrih praks. Osnovni namen je preseči netrajnostne prakse in prispevati k zmanjševanju emisij iz prometa, zmanjšanju porabe energije v prometu ter doseči večjo kakovost bivanja za vse državljane.</w:t>
      </w:r>
    </w:p>
    <w:p w14:paraId="6F8D3C0B" w14:textId="77777777" w:rsidR="00ED71DB" w:rsidRPr="00ED71DB" w:rsidRDefault="00ED71DB" w:rsidP="00ED71DB">
      <w:pPr>
        <w:autoSpaceDE w:val="0"/>
        <w:autoSpaceDN w:val="0"/>
        <w:adjustRightInd w:val="0"/>
        <w:spacing w:line="240" w:lineRule="auto"/>
        <w:jc w:val="both"/>
        <w:rPr>
          <w:rFonts w:cs="Arial"/>
          <w:color w:val="000000"/>
          <w:szCs w:val="20"/>
        </w:rPr>
      </w:pPr>
    </w:p>
    <w:p w14:paraId="184560F8" w14:textId="77777777" w:rsidR="00ED71DB" w:rsidRPr="00ED71DB" w:rsidRDefault="00ED71DB" w:rsidP="00ED71DB">
      <w:pPr>
        <w:autoSpaceDE w:val="0"/>
        <w:autoSpaceDN w:val="0"/>
        <w:adjustRightInd w:val="0"/>
        <w:spacing w:line="240" w:lineRule="auto"/>
        <w:jc w:val="both"/>
        <w:rPr>
          <w:rFonts w:cs="Arial"/>
          <w:color w:val="000000"/>
          <w:szCs w:val="20"/>
        </w:rPr>
      </w:pPr>
      <w:r w:rsidRPr="00ED71DB">
        <w:rPr>
          <w:rFonts w:cs="Arial"/>
          <w:color w:val="000000"/>
          <w:szCs w:val="20"/>
        </w:rPr>
        <w:t>V zadnjih letih intenzivnega razvoja celostnega prometnega načrtovanja v Sloveniji je dozorelo spoznanje, da bo za prihodnji razvoj in stabilnost tega načrtovalskega pristopa potrebno doreči pravni okvir oziroma zakonske podlage za celostno prometno načrtovanje. Tudi izkušnje najnaprednejših držav na področju celostnega prometnega načrtovanja kažejo, da je pravni okvir pomemben korak v razvoju in stabilnosti tega sistema. Zakonska podlaga lahko tudi okrepi medsektorsko povezovanje pri celostnem prometnem načrtovanju.</w:t>
      </w:r>
    </w:p>
    <w:p w14:paraId="38A5BE05" w14:textId="77777777" w:rsidR="00ED71DB" w:rsidRPr="00ED71DB" w:rsidRDefault="00ED71DB" w:rsidP="00ED71DB">
      <w:pPr>
        <w:autoSpaceDE w:val="0"/>
        <w:autoSpaceDN w:val="0"/>
        <w:adjustRightInd w:val="0"/>
        <w:spacing w:line="240" w:lineRule="auto"/>
        <w:jc w:val="both"/>
        <w:rPr>
          <w:rFonts w:cs="Arial"/>
          <w:color w:val="000000"/>
          <w:szCs w:val="20"/>
        </w:rPr>
      </w:pPr>
    </w:p>
    <w:p w14:paraId="49779AEF" w14:textId="77777777" w:rsidR="00ED71DB" w:rsidRPr="00ED71DB" w:rsidRDefault="00ED71DB" w:rsidP="00ED71DB">
      <w:pPr>
        <w:autoSpaceDE w:val="0"/>
        <w:autoSpaceDN w:val="0"/>
        <w:adjustRightInd w:val="0"/>
        <w:spacing w:line="240" w:lineRule="auto"/>
        <w:jc w:val="both"/>
        <w:rPr>
          <w:rFonts w:cs="Arial"/>
          <w:color w:val="000000"/>
          <w:szCs w:val="20"/>
        </w:rPr>
      </w:pPr>
      <w:r w:rsidRPr="00ED71DB">
        <w:rPr>
          <w:rFonts w:cs="Arial"/>
          <w:color w:val="000000"/>
          <w:szCs w:val="20"/>
        </w:rPr>
        <w:t>Oblikovanje enotnega zakonskega okvira za celostno prometno načrtovanje je zato nujno potrebno za povezavo razdrobljenega obstoječega prometnega načrtovanja v celostni pristop, ki bo v vseh fazah prometnega načrtovanja omogočal koordinirano in usklajeno načrtovanje in izvajanje ciljev trajnostne mobilnosti tako na državni kakor tudi lokalni ravni, prav tako pa bo omogočen tudi enotni sistem spremljanja doseženih učinkov izvajanja celostnih prometnih strategij.</w:t>
      </w:r>
    </w:p>
    <w:p w14:paraId="0C7FA9DB" w14:textId="77777777" w:rsidR="00ED71DB" w:rsidRPr="00ED71DB" w:rsidRDefault="00ED71DB" w:rsidP="00ED71DB">
      <w:pPr>
        <w:autoSpaceDE w:val="0"/>
        <w:autoSpaceDN w:val="0"/>
        <w:adjustRightInd w:val="0"/>
        <w:spacing w:line="240" w:lineRule="auto"/>
        <w:jc w:val="both"/>
        <w:rPr>
          <w:rFonts w:cs="Arial"/>
          <w:color w:val="000000"/>
          <w:szCs w:val="20"/>
        </w:rPr>
      </w:pPr>
    </w:p>
    <w:p w14:paraId="18A3E0AC" w14:textId="77777777" w:rsidR="00ED71DB" w:rsidRPr="00ED71DB" w:rsidRDefault="00ED71DB" w:rsidP="00ED71DB">
      <w:pPr>
        <w:autoSpaceDE w:val="0"/>
        <w:autoSpaceDN w:val="0"/>
        <w:adjustRightInd w:val="0"/>
        <w:spacing w:line="240" w:lineRule="auto"/>
        <w:jc w:val="both"/>
        <w:rPr>
          <w:rFonts w:cs="Arial"/>
          <w:color w:val="000000"/>
          <w:szCs w:val="20"/>
        </w:rPr>
      </w:pPr>
      <w:r w:rsidRPr="00ED71DB">
        <w:rPr>
          <w:rFonts w:cs="Arial"/>
          <w:color w:val="000000"/>
          <w:szCs w:val="20"/>
        </w:rPr>
        <w:t xml:space="preserve">Po pregledu zakona, vloženega v parlamentarno proceduro, se vlada s predlogom strinja, če bodo upoštevani vladni amandmaji, ki so priloženi k mnenju. </w:t>
      </w:r>
    </w:p>
    <w:p w14:paraId="61EEDD1B" w14:textId="77777777" w:rsidR="00ED71DB" w:rsidRPr="00ED71DB" w:rsidRDefault="00ED71DB" w:rsidP="00ED71DB">
      <w:pPr>
        <w:autoSpaceDE w:val="0"/>
        <w:autoSpaceDN w:val="0"/>
        <w:adjustRightInd w:val="0"/>
        <w:spacing w:line="240" w:lineRule="auto"/>
        <w:jc w:val="both"/>
        <w:rPr>
          <w:rFonts w:cs="Arial"/>
          <w:color w:val="000000"/>
          <w:szCs w:val="20"/>
        </w:rPr>
      </w:pPr>
    </w:p>
    <w:p w14:paraId="0BE5B6EE" w14:textId="23A53E9C" w:rsidR="001B2835" w:rsidRPr="00ED71DB" w:rsidRDefault="00ED71DB" w:rsidP="00ED71DB">
      <w:pPr>
        <w:autoSpaceDE w:val="0"/>
        <w:autoSpaceDN w:val="0"/>
        <w:adjustRightInd w:val="0"/>
        <w:spacing w:line="240" w:lineRule="auto"/>
        <w:jc w:val="both"/>
        <w:rPr>
          <w:rFonts w:cs="Arial"/>
          <w:color w:val="000000"/>
          <w:szCs w:val="20"/>
        </w:rPr>
      </w:pPr>
      <w:r w:rsidRPr="00ED71DB">
        <w:rPr>
          <w:rFonts w:cs="Arial"/>
          <w:color w:val="000000"/>
          <w:szCs w:val="20"/>
        </w:rPr>
        <w:t>Vir: Ministrstvo za infrastrukturo</w:t>
      </w:r>
    </w:p>
    <w:p w14:paraId="06A78FB9" w14:textId="77777777" w:rsidR="001B2835" w:rsidRPr="001B2835" w:rsidRDefault="001B2835" w:rsidP="001B2835">
      <w:pPr>
        <w:autoSpaceDE w:val="0"/>
        <w:autoSpaceDN w:val="0"/>
        <w:adjustRightInd w:val="0"/>
        <w:spacing w:line="240" w:lineRule="auto"/>
        <w:jc w:val="both"/>
        <w:rPr>
          <w:rFonts w:cs="Arial"/>
          <w:b/>
          <w:bCs/>
          <w:color w:val="000000"/>
          <w:szCs w:val="20"/>
        </w:rPr>
      </w:pPr>
      <w:r w:rsidRPr="001B2835">
        <w:rPr>
          <w:rFonts w:cs="Arial"/>
          <w:b/>
          <w:bCs/>
          <w:color w:val="000000"/>
          <w:szCs w:val="20"/>
        </w:rPr>
        <w:t xml:space="preserve"> </w:t>
      </w:r>
    </w:p>
    <w:p w14:paraId="3AC8B9E9" w14:textId="06290A5B" w:rsidR="00491392" w:rsidRPr="00491392" w:rsidRDefault="00491392" w:rsidP="00491392">
      <w:pPr>
        <w:autoSpaceDE w:val="0"/>
        <w:autoSpaceDN w:val="0"/>
        <w:adjustRightInd w:val="0"/>
        <w:spacing w:line="240" w:lineRule="auto"/>
        <w:jc w:val="both"/>
        <w:rPr>
          <w:rFonts w:cs="Arial"/>
          <w:b/>
          <w:bCs/>
          <w:color w:val="000000"/>
          <w:szCs w:val="20"/>
        </w:rPr>
      </w:pPr>
      <w:r w:rsidRPr="00491392">
        <w:rPr>
          <w:rFonts w:cs="Arial"/>
          <w:b/>
          <w:bCs/>
          <w:color w:val="000000"/>
          <w:szCs w:val="20"/>
        </w:rPr>
        <w:t>Vlada podala mnenje o zahtevi Državnega sveta glede ponovnega odločanja državnega zbora o Zakonu o cestah</w:t>
      </w:r>
    </w:p>
    <w:p w14:paraId="4190F6B6" w14:textId="77777777" w:rsidR="00491392" w:rsidRPr="00491392" w:rsidRDefault="00491392" w:rsidP="00491392">
      <w:pPr>
        <w:autoSpaceDE w:val="0"/>
        <w:autoSpaceDN w:val="0"/>
        <w:adjustRightInd w:val="0"/>
        <w:spacing w:line="240" w:lineRule="auto"/>
        <w:jc w:val="both"/>
        <w:rPr>
          <w:rFonts w:cs="Arial"/>
          <w:b/>
          <w:bCs/>
          <w:color w:val="000000"/>
          <w:szCs w:val="20"/>
        </w:rPr>
      </w:pPr>
    </w:p>
    <w:p w14:paraId="71558080" w14:textId="08A81EF0" w:rsidR="00491392" w:rsidRPr="00491392" w:rsidRDefault="00491392" w:rsidP="00491392">
      <w:pPr>
        <w:autoSpaceDE w:val="0"/>
        <w:autoSpaceDN w:val="0"/>
        <w:adjustRightInd w:val="0"/>
        <w:spacing w:line="240" w:lineRule="auto"/>
        <w:jc w:val="both"/>
        <w:rPr>
          <w:rFonts w:cs="Arial"/>
          <w:color w:val="000000"/>
          <w:szCs w:val="20"/>
        </w:rPr>
      </w:pPr>
      <w:r w:rsidRPr="00491392">
        <w:rPr>
          <w:rFonts w:cs="Arial"/>
          <w:color w:val="000000"/>
          <w:szCs w:val="20"/>
        </w:rPr>
        <w:t xml:space="preserve">Državni zbor je na 99. izredni seji 6. </w:t>
      </w:r>
      <w:r>
        <w:rPr>
          <w:rFonts w:cs="Arial"/>
          <w:color w:val="000000"/>
          <w:szCs w:val="20"/>
        </w:rPr>
        <w:t>aprila</w:t>
      </w:r>
      <w:r w:rsidRPr="00491392">
        <w:rPr>
          <w:rFonts w:cs="Arial"/>
          <w:color w:val="000000"/>
          <w:szCs w:val="20"/>
        </w:rPr>
        <w:t xml:space="preserve"> 2022 sprejel Zakon o cestah, v zvezi s katerim je Državni svet Republike Slovenije  na 50. redni seji 13. </w:t>
      </w:r>
      <w:r>
        <w:rPr>
          <w:rFonts w:cs="Arial"/>
          <w:color w:val="000000"/>
          <w:szCs w:val="20"/>
        </w:rPr>
        <w:t>aprila</w:t>
      </w:r>
      <w:r w:rsidRPr="00491392">
        <w:rPr>
          <w:rFonts w:cs="Arial"/>
          <w:color w:val="000000"/>
          <w:szCs w:val="20"/>
        </w:rPr>
        <w:t xml:space="preserve"> 2022 sprejel zahtevo, da Državni zbor Republike Slovenije ponovno odloča o tem zakonu.</w:t>
      </w:r>
    </w:p>
    <w:p w14:paraId="782FAD47" w14:textId="77777777" w:rsidR="00491392" w:rsidRPr="00491392" w:rsidRDefault="00491392" w:rsidP="00491392">
      <w:pPr>
        <w:autoSpaceDE w:val="0"/>
        <w:autoSpaceDN w:val="0"/>
        <w:adjustRightInd w:val="0"/>
        <w:spacing w:line="240" w:lineRule="auto"/>
        <w:jc w:val="both"/>
        <w:rPr>
          <w:rFonts w:cs="Arial"/>
          <w:color w:val="000000"/>
          <w:szCs w:val="20"/>
        </w:rPr>
      </w:pPr>
    </w:p>
    <w:p w14:paraId="58176385" w14:textId="34B7A485" w:rsidR="00491392" w:rsidRPr="00491392" w:rsidRDefault="00491392" w:rsidP="00491392">
      <w:pPr>
        <w:autoSpaceDE w:val="0"/>
        <w:autoSpaceDN w:val="0"/>
        <w:adjustRightInd w:val="0"/>
        <w:spacing w:line="240" w:lineRule="auto"/>
        <w:jc w:val="both"/>
        <w:rPr>
          <w:rFonts w:cs="Arial"/>
          <w:color w:val="000000"/>
          <w:szCs w:val="20"/>
        </w:rPr>
      </w:pPr>
      <w:r w:rsidRPr="00491392">
        <w:rPr>
          <w:rFonts w:cs="Arial"/>
          <w:color w:val="000000"/>
          <w:szCs w:val="20"/>
        </w:rPr>
        <w:t xml:space="preserve">Zahteva za ponovno odločanje o zakonu je bila podana zaradi nasprotovanja državnega sveta določbi 7. člena, katere vsebina se je spremenila s sprejemom amandmaja k temu členu na matičnem delovnem telesu državnega zbora. Medtem, ko prvotni vladni predlog zakona na področju urejanja odvoza poškodovanih oziroma pokvarjenih vozil ni predvideval spremembe </w:t>
      </w:r>
      <w:r w:rsidRPr="00491392">
        <w:rPr>
          <w:rFonts w:cs="Arial"/>
          <w:color w:val="000000"/>
          <w:szCs w:val="20"/>
        </w:rPr>
        <w:lastRenderedPageBreak/>
        <w:t>veljavne ureditve, po kateri velja posebna ureditev odvoza poškodovanih oziroma pokvarjenih vozil zgolj za vozila nad 3.500 kg največje dovoljene mase (torej tovorna vozila), pa se je s sprejemom omenjenega amandmaja posebna ureditev razširila na vsa vozila (tudi osebna vozila).</w:t>
      </w:r>
      <w:r>
        <w:rPr>
          <w:rFonts w:cs="Arial"/>
          <w:color w:val="000000"/>
          <w:szCs w:val="20"/>
        </w:rPr>
        <w:t xml:space="preserve"> </w:t>
      </w:r>
      <w:r w:rsidRPr="00491392">
        <w:rPr>
          <w:rFonts w:cs="Arial"/>
          <w:color w:val="000000"/>
          <w:szCs w:val="20"/>
        </w:rPr>
        <w:t xml:space="preserve">Tej zakonski ureditvi ostro nasprotujejo v Sekciji za promet na Obrtno-podjetniški zbornici in Združenju za promet na Gospodarski zbornici Slovenije. Državni svet poudarja, da sedanja praksa odvoza poškodovanih oziroma pokvarjenih osebnih vozil na avtocestah in hitrih cestah ne povzroča težav, zlasti zaradi dobro delujočega asistenčnega sistema odvoza osebnih vozil, ki ga v okviru svojih produktov ponujajo zavarovalnice, kar je bil tudi ključen razlog za podajo zahteve za ponovno odločanje o Zakonu o cestah. </w:t>
      </w:r>
    </w:p>
    <w:p w14:paraId="1451C05B" w14:textId="77777777" w:rsidR="00491392" w:rsidRPr="00491392" w:rsidRDefault="00491392" w:rsidP="00491392">
      <w:pPr>
        <w:autoSpaceDE w:val="0"/>
        <w:autoSpaceDN w:val="0"/>
        <w:adjustRightInd w:val="0"/>
        <w:spacing w:line="240" w:lineRule="auto"/>
        <w:jc w:val="both"/>
        <w:rPr>
          <w:rFonts w:cs="Arial"/>
          <w:color w:val="000000"/>
          <w:szCs w:val="20"/>
        </w:rPr>
      </w:pPr>
    </w:p>
    <w:p w14:paraId="1F4D3123" w14:textId="77777777" w:rsidR="00491392" w:rsidRPr="00491392" w:rsidRDefault="00491392" w:rsidP="00491392">
      <w:pPr>
        <w:autoSpaceDE w:val="0"/>
        <w:autoSpaceDN w:val="0"/>
        <w:adjustRightInd w:val="0"/>
        <w:spacing w:line="240" w:lineRule="auto"/>
        <w:jc w:val="both"/>
        <w:rPr>
          <w:rFonts w:cs="Arial"/>
          <w:color w:val="000000"/>
          <w:szCs w:val="20"/>
        </w:rPr>
      </w:pPr>
      <w:r w:rsidRPr="00491392">
        <w:rPr>
          <w:rFonts w:cs="Arial"/>
          <w:color w:val="000000"/>
          <w:szCs w:val="20"/>
        </w:rPr>
        <w:t xml:space="preserve">Uvodoma je treba poudariti, da se z Zakonom o cestah v slovenski pravni red prenaša evropska direktiva o izboljšanju varnosti cestne infrastrukture iz leta 2019, s katero se nadgrajujejo že veljavne določbe, ki določajo minimalne standarde na področju varnosti cestne infrastrukture. </w:t>
      </w:r>
    </w:p>
    <w:p w14:paraId="6F62C987" w14:textId="77777777" w:rsidR="00491392" w:rsidRPr="00491392" w:rsidRDefault="00491392" w:rsidP="00491392">
      <w:pPr>
        <w:autoSpaceDE w:val="0"/>
        <w:autoSpaceDN w:val="0"/>
        <w:adjustRightInd w:val="0"/>
        <w:spacing w:line="240" w:lineRule="auto"/>
        <w:jc w:val="both"/>
        <w:rPr>
          <w:rFonts w:cs="Arial"/>
          <w:color w:val="000000"/>
          <w:szCs w:val="20"/>
        </w:rPr>
      </w:pPr>
    </w:p>
    <w:p w14:paraId="3BDA3AA0" w14:textId="77777777" w:rsidR="00491392" w:rsidRPr="00491392" w:rsidRDefault="00491392" w:rsidP="00491392">
      <w:pPr>
        <w:autoSpaceDE w:val="0"/>
        <w:autoSpaceDN w:val="0"/>
        <w:adjustRightInd w:val="0"/>
        <w:spacing w:line="240" w:lineRule="auto"/>
        <w:jc w:val="both"/>
        <w:rPr>
          <w:rFonts w:cs="Arial"/>
          <w:color w:val="000000"/>
          <w:szCs w:val="20"/>
        </w:rPr>
      </w:pPr>
      <w:r w:rsidRPr="00491392">
        <w:rPr>
          <w:rFonts w:cs="Arial"/>
          <w:color w:val="000000"/>
          <w:szCs w:val="20"/>
        </w:rPr>
        <w:t xml:space="preserve">Trenutno veljavni Zakon o cestah iz leta 2010 je bil po njegovem sprejemu sicer nekajkrat noveliran, kljub temu pa so posamezne določbe postale zastarele in manj učinkovite, zato se z novim zakonom le-te ustrezno posodabljajo, nadgrajujejo in prilagajajo sedanjim razmeram. Pravne rešitve zakona se tudi usklajujejo z drugo sistemsko in področno zakonodajo (npr. na področju graditve, prostora in varstva okolja). Z namenom večje jasnosti in določnosti so se preoblikovale številne materialne in kazenske določbe, prav tako pa so se redifinirali tudi splošni inšpekcijski ukrepi. Vse to pa bo prispevalo tako k večji pravni varnosti naslovnikov zakona kot tudi k večji učinkovitosti pri izvajanju nadzora. </w:t>
      </w:r>
    </w:p>
    <w:p w14:paraId="3E07EC42" w14:textId="77777777" w:rsidR="00491392" w:rsidRPr="00491392" w:rsidRDefault="00491392" w:rsidP="00491392">
      <w:pPr>
        <w:autoSpaceDE w:val="0"/>
        <w:autoSpaceDN w:val="0"/>
        <w:adjustRightInd w:val="0"/>
        <w:spacing w:line="240" w:lineRule="auto"/>
        <w:jc w:val="both"/>
        <w:rPr>
          <w:rFonts w:cs="Arial"/>
          <w:color w:val="000000"/>
          <w:szCs w:val="20"/>
        </w:rPr>
      </w:pPr>
    </w:p>
    <w:p w14:paraId="50FF7B8A" w14:textId="18F99F53" w:rsidR="00491392" w:rsidRPr="00491392" w:rsidRDefault="00491392" w:rsidP="00491392">
      <w:pPr>
        <w:autoSpaceDE w:val="0"/>
        <w:autoSpaceDN w:val="0"/>
        <w:adjustRightInd w:val="0"/>
        <w:spacing w:line="240" w:lineRule="auto"/>
        <w:jc w:val="both"/>
        <w:rPr>
          <w:rFonts w:cs="Arial"/>
          <w:color w:val="000000"/>
          <w:szCs w:val="20"/>
        </w:rPr>
      </w:pPr>
      <w:r w:rsidRPr="00491392">
        <w:rPr>
          <w:rFonts w:cs="Arial"/>
          <w:color w:val="000000"/>
          <w:szCs w:val="20"/>
        </w:rPr>
        <w:t xml:space="preserve">Prejšnja vlada v svojem mnenju z dne 28. </w:t>
      </w:r>
      <w:r>
        <w:rPr>
          <w:rFonts w:cs="Arial"/>
          <w:color w:val="000000"/>
          <w:szCs w:val="20"/>
        </w:rPr>
        <w:t>aprila</w:t>
      </w:r>
      <w:r w:rsidRPr="00491392">
        <w:rPr>
          <w:rFonts w:cs="Arial"/>
          <w:color w:val="000000"/>
          <w:szCs w:val="20"/>
        </w:rPr>
        <w:t xml:space="preserve"> 2022 ni nasprotovala zahtevi državnega sveta o ponovnem odločanju o Zakonu o cestah, saj se je s prejemom amandmaja, ki ni bil predhodno usklajen z Vlado Republike Slovenije kot predlagateljico omenjenega zakona, posebna ureditev odvoza poškodovanih oziroma pokvarjenih vozil na avtocestah in hitrih cestah razširila na vsa vozila. To pa je povzročilo negativen odziv vseh deležnikov, ki jih takšna ureditev zadeva. </w:t>
      </w:r>
    </w:p>
    <w:p w14:paraId="7433359F" w14:textId="77777777" w:rsidR="00491392" w:rsidRPr="00491392" w:rsidRDefault="00491392" w:rsidP="00491392">
      <w:pPr>
        <w:autoSpaceDE w:val="0"/>
        <w:autoSpaceDN w:val="0"/>
        <w:adjustRightInd w:val="0"/>
        <w:spacing w:line="240" w:lineRule="auto"/>
        <w:jc w:val="both"/>
        <w:rPr>
          <w:rFonts w:cs="Arial"/>
          <w:color w:val="000000"/>
          <w:szCs w:val="20"/>
        </w:rPr>
      </w:pPr>
    </w:p>
    <w:p w14:paraId="6B9D0274" w14:textId="042F592A" w:rsidR="00491392" w:rsidRPr="00491392" w:rsidRDefault="00491392" w:rsidP="00491392">
      <w:pPr>
        <w:autoSpaceDE w:val="0"/>
        <w:autoSpaceDN w:val="0"/>
        <w:adjustRightInd w:val="0"/>
        <w:spacing w:line="240" w:lineRule="auto"/>
        <w:jc w:val="both"/>
        <w:rPr>
          <w:rFonts w:cs="Arial"/>
          <w:color w:val="000000"/>
          <w:szCs w:val="20"/>
        </w:rPr>
      </w:pPr>
      <w:r w:rsidRPr="00491392">
        <w:rPr>
          <w:rFonts w:cs="Arial"/>
          <w:color w:val="000000"/>
          <w:szCs w:val="20"/>
        </w:rPr>
        <w:t>Vlada ocenjuje, da je sprejem zakona zaradi vseh novosti in prednosti, ki jih prinaša za njegove naslovnike, ključnega pomena. Njegov sprejem je nujen zaradi zamude pri prenosu prej omenjene direktive, saj bo s tem zoper Republiko Slovenijo ustavljen predsodni postopek, ki je v fazi obrazloženega mnenja. Naslednja faza postopka je namreč uvedba sodnega postopka pred Sodiščem Evropske unije, ki lahko Sloveniji naloži plačilo odškodnine za vsak dan zamude do dneva prenosa direktive v slovenski pravni red.</w:t>
      </w:r>
    </w:p>
    <w:p w14:paraId="0174195A" w14:textId="77777777" w:rsidR="00491392" w:rsidRPr="00491392" w:rsidRDefault="00491392" w:rsidP="00491392">
      <w:pPr>
        <w:autoSpaceDE w:val="0"/>
        <w:autoSpaceDN w:val="0"/>
        <w:adjustRightInd w:val="0"/>
        <w:spacing w:line="240" w:lineRule="auto"/>
        <w:jc w:val="both"/>
        <w:rPr>
          <w:rFonts w:cs="Arial"/>
          <w:color w:val="000000"/>
          <w:szCs w:val="20"/>
        </w:rPr>
      </w:pPr>
    </w:p>
    <w:p w14:paraId="5DFD32E3" w14:textId="77777777" w:rsidR="00491392" w:rsidRPr="00491392" w:rsidRDefault="00491392" w:rsidP="00491392">
      <w:pPr>
        <w:autoSpaceDE w:val="0"/>
        <w:autoSpaceDN w:val="0"/>
        <w:adjustRightInd w:val="0"/>
        <w:spacing w:line="240" w:lineRule="auto"/>
        <w:jc w:val="both"/>
        <w:rPr>
          <w:rFonts w:cs="Arial"/>
          <w:color w:val="000000"/>
          <w:szCs w:val="20"/>
        </w:rPr>
      </w:pPr>
      <w:r w:rsidRPr="00491392">
        <w:rPr>
          <w:rFonts w:cs="Arial"/>
          <w:color w:val="000000"/>
          <w:szCs w:val="20"/>
        </w:rPr>
        <w:t xml:space="preserve">Zaradi navedenega vlada predlaga, da državni zbor pri ponovnem odločanju o podpre Zakon o cestah. Obenem se vlada zavezuje, da bo takoj po uveljavitvi zakona predložila v obravnavo novelo Zakona o cestah, katere osnutek je Ministrstvo za infrastrukturo že pripravilo in na podlagi katere bo posebna ureditev odvoza vozil na avtocestah in hitrih cestah ponovno vzpostavljena samo za tovorna vozila na način, ki je bil dogovorjen, usklajen in tudi prvotno predlagan s strani vlade  kot predlagateljice predmetnega zakona. </w:t>
      </w:r>
    </w:p>
    <w:p w14:paraId="55961A36" w14:textId="77777777" w:rsidR="00491392" w:rsidRPr="00491392" w:rsidRDefault="00491392" w:rsidP="00491392">
      <w:pPr>
        <w:autoSpaceDE w:val="0"/>
        <w:autoSpaceDN w:val="0"/>
        <w:adjustRightInd w:val="0"/>
        <w:spacing w:line="240" w:lineRule="auto"/>
        <w:jc w:val="both"/>
        <w:rPr>
          <w:rFonts w:cs="Arial"/>
          <w:color w:val="000000"/>
          <w:szCs w:val="20"/>
        </w:rPr>
      </w:pPr>
    </w:p>
    <w:p w14:paraId="654155B7" w14:textId="7A78768F" w:rsidR="001B2835" w:rsidRPr="00491392" w:rsidRDefault="00491392" w:rsidP="00491392">
      <w:pPr>
        <w:autoSpaceDE w:val="0"/>
        <w:autoSpaceDN w:val="0"/>
        <w:adjustRightInd w:val="0"/>
        <w:spacing w:line="240" w:lineRule="auto"/>
        <w:jc w:val="both"/>
        <w:rPr>
          <w:rFonts w:cs="Arial"/>
          <w:color w:val="000000"/>
          <w:szCs w:val="20"/>
        </w:rPr>
      </w:pPr>
      <w:r w:rsidRPr="00491392">
        <w:rPr>
          <w:rFonts w:cs="Arial"/>
          <w:color w:val="000000"/>
          <w:szCs w:val="20"/>
        </w:rPr>
        <w:t>Vir: Ministrstvo za infrastrukturo</w:t>
      </w:r>
    </w:p>
    <w:p w14:paraId="16823F73" w14:textId="77777777" w:rsidR="001B2835" w:rsidRPr="001B2835" w:rsidRDefault="001B2835" w:rsidP="001B2835">
      <w:pPr>
        <w:autoSpaceDE w:val="0"/>
        <w:autoSpaceDN w:val="0"/>
        <w:adjustRightInd w:val="0"/>
        <w:spacing w:line="240" w:lineRule="auto"/>
        <w:jc w:val="both"/>
        <w:rPr>
          <w:rFonts w:cs="Arial"/>
          <w:b/>
          <w:bCs/>
          <w:color w:val="000000"/>
          <w:szCs w:val="20"/>
        </w:rPr>
      </w:pPr>
      <w:r w:rsidRPr="001B2835">
        <w:rPr>
          <w:rFonts w:cs="Arial"/>
          <w:b/>
          <w:bCs/>
          <w:color w:val="000000"/>
          <w:szCs w:val="20"/>
        </w:rPr>
        <w:t xml:space="preserve"> </w:t>
      </w:r>
    </w:p>
    <w:p w14:paraId="59FEC9E7" w14:textId="60C70709" w:rsidR="004676D2" w:rsidRPr="004676D2" w:rsidRDefault="004676D2" w:rsidP="004676D2">
      <w:pPr>
        <w:autoSpaceDE w:val="0"/>
        <w:autoSpaceDN w:val="0"/>
        <w:adjustRightInd w:val="0"/>
        <w:spacing w:line="240" w:lineRule="auto"/>
        <w:jc w:val="both"/>
        <w:rPr>
          <w:rFonts w:cs="Arial"/>
          <w:b/>
          <w:bCs/>
          <w:color w:val="000000"/>
          <w:szCs w:val="20"/>
        </w:rPr>
      </w:pPr>
      <w:r w:rsidRPr="004676D2">
        <w:rPr>
          <w:rFonts w:cs="Arial"/>
          <w:b/>
          <w:bCs/>
          <w:color w:val="000000"/>
          <w:szCs w:val="20"/>
        </w:rPr>
        <w:t>Vlada določila besedilo amandmajev k Zakonu o Javnem skladu Republike Slovenije za financiranje razgradnje Nuklearne elektrarne Krško in odlaganja radioaktivnih odpadkov in izrabljenega goriva iz Nuklearne elektrarne Krško</w:t>
      </w:r>
    </w:p>
    <w:p w14:paraId="1E948215" w14:textId="77777777" w:rsidR="004676D2" w:rsidRPr="004676D2" w:rsidRDefault="004676D2" w:rsidP="004676D2">
      <w:pPr>
        <w:autoSpaceDE w:val="0"/>
        <w:autoSpaceDN w:val="0"/>
        <w:adjustRightInd w:val="0"/>
        <w:spacing w:line="240" w:lineRule="auto"/>
        <w:jc w:val="both"/>
        <w:rPr>
          <w:rFonts w:cs="Arial"/>
          <w:bCs/>
          <w:color w:val="000000"/>
          <w:szCs w:val="20"/>
        </w:rPr>
      </w:pPr>
    </w:p>
    <w:p w14:paraId="424F126E" w14:textId="77777777" w:rsidR="004676D2" w:rsidRPr="004676D2" w:rsidRDefault="004676D2" w:rsidP="004676D2">
      <w:pPr>
        <w:autoSpaceDE w:val="0"/>
        <w:autoSpaceDN w:val="0"/>
        <w:adjustRightInd w:val="0"/>
        <w:spacing w:line="240" w:lineRule="auto"/>
        <w:jc w:val="both"/>
        <w:rPr>
          <w:rFonts w:cs="Arial"/>
          <w:bCs/>
          <w:color w:val="000000"/>
          <w:szCs w:val="20"/>
        </w:rPr>
      </w:pPr>
      <w:r w:rsidRPr="004676D2">
        <w:rPr>
          <w:rFonts w:cs="Arial"/>
          <w:bCs/>
          <w:color w:val="000000"/>
          <w:szCs w:val="20"/>
        </w:rPr>
        <w:t>S predlaganim gradivom vlada vlaga amandmaje k predlogu Zakona o Javnem skladu Republike Slovenije za financiranje razgradnje Nuklearne elektrarne Krško in odlaganja radioaktivnih odpadkov in izrabljenega goriva iz Nuklearne elektrarne Krško, kot izhaja iz Poslovnika državnega zbora, ki določa, da lahko vlada, kadar ni predlagateljica zakona, k vloženemu besedilu zakona vloži amandmaje. Predlagani amandmaji sledijo tudi mnenju Zakonodajno-pravne službe Državnega zbora RS.</w:t>
      </w:r>
    </w:p>
    <w:p w14:paraId="6E82E5A4" w14:textId="77777777" w:rsidR="004676D2" w:rsidRPr="004676D2" w:rsidRDefault="004676D2" w:rsidP="004676D2">
      <w:pPr>
        <w:autoSpaceDE w:val="0"/>
        <w:autoSpaceDN w:val="0"/>
        <w:adjustRightInd w:val="0"/>
        <w:spacing w:line="240" w:lineRule="auto"/>
        <w:jc w:val="both"/>
        <w:rPr>
          <w:rFonts w:cs="Arial"/>
          <w:bCs/>
          <w:color w:val="000000"/>
          <w:szCs w:val="20"/>
        </w:rPr>
      </w:pPr>
    </w:p>
    <w:p w14:paraId="2EB0C30F" w14:textId="77777777" w:rsidR="004676D2" w:rsidRPr="004676D2" w:rsidRDefault="004676D2" w:rsidP="004676D2">
      <w:pPr>
        <w:autoSpaceDE w:val="0"/>
        <w:autoSpaceDN w:val="0"/>
        <w:adjustRightInd w:val="0"/>
        <w:spacing w:line="240" w:lineRule="auto"/>
        <w:jc w:val="both"/>
        <w:rPr>
          <w:rFonts w:cs="Arial"/>
          <w:bCs/>
          <w:color w:val="000000"/>
          <w:szCs w:val="20"/>
        </w:rPr>
      </w:pPr>
      <w:r w:rsidRPr="004676D2">
        <w:rPr>
          <w:rFonts w:cs="Arial"/>
          <w:bCs/>
          <w:color w:val="000000"/>
          <w:szCs w:val="20"/>
        </w:rPr>
        <w:t xml:space="preserve">Vlada je do zakona, ki ga je predložila skupina poslank in poslancev s prvopodpisanim Danijelom Krivcem, sprejela pozitivno mnenje. Predlog zakona je vsebinsko enak tistemu, ki ga je Ministrstvo za infrastrukturo medresorsko usklajenega in brez pripomb podprtega s strani vladnega Odbora za gospodarstvo, posredovalo na Vlado že novembra 2020, a ni bil sprejet. </w:t>
      </w:r>
    </w:p>
    <w:p w14:paraId="4E37E14D" w14:textId="77777777" w:rsidR="004676D2" w:rsidRPr="004676D2" w:rsidRDefault="004676D2" w:rsidP="004676D2">
      <w:pPr>
        <w:autoSpaceDE w:val="0"/>
        <w:autoSpaceDN w:val="0"/>
        <w:adjustRightInd w:val="0"/>
        <w:spacing w:line="240" w:lineRule="auto"/>
        <w:jc w:val="both"/>
        <w:rPr>
          <w:rFonts w:cs="Arial"/>
          <w:bCs/>
          <w:color w:val="000000"/>
          <w:szCs w:val="20"/>
        </w:rPr>
      </w:pPr>
      <w:r w:rsidRPr="004676D2">
        <w:rPr>
          <w:rFonts w:cs="Arial"/>
          <w:bCs/>
          <w:color w:val="000000"/>
          <w:szCs w:val="20"/>
        </w:rPr>
        <w:lastRenderedPageBreak/>
        <w:t>Na 7. izredni seji državnega zbora  dne 1. 7. 2022 je bila opravljena splošna razprava o predlogu zakona in sprejel sklep, da je predlog primeren za nadaljnjo obravnavo.</w:t>
      </w:r>
    </w:p>
    <w:p w14:paraId="50CB326B" w14:textId="77777777" w:rsidR="004676D2" w:rsidRPr="004676D2" w:rsidRDefault="004676D2" w:rsidP="004676D2">
      <w:pPr>
        <w:autoSpaceDE w:val="0"/>
        <w:autoSpaceDN w:val="0"/>
        <w:adjustRightInd w:val="0"/>
        <w:spacing w:line="240" w:lineRule="auto"/>
        <w:jc w:val="both"/>
        <w:rPr>
          <w:rFonts w:cs="Arial"/>
          <w:bCs/>
          <w:color w:val="000000"/>
          <w:szCs w:val="20"/>
        </w:rPr>
      </w:pPr>
    </w:p>
    <w:p w14:paraId="1DC8DCD2" w14:textId="1E5A1ED8" w:rsidR="001B2835" w:rsidRPr="004676D2" w:rsidRDefault="004676D2" w:rsidP="004676D2">
      <w:pPr>
        <w:autoSpaceDE w:val="0"/>
        <w:autoSpaceDN w:val="0"/>
        <w:adjustRightInd w:val="0"/>
        <w:spacing w:line="240" w:lineRule="auto"/>
        <w:jc w:val="both"/>
        <w:rPr>
          <w:rFonts w:cs="Arial"/>
          <w:bCs/>
          <w:color w:val="000000"/>
          <w:szCs w:val="20"/>
        </w:rPr>
      </w:pPr>
      <w:r w:rsidRPr="004676D2">
        <w:rPr>
          <w:rFonts w:cs="Arial"/>
          <w:bCs/>
          <w:color w:val="000000"/>
          <w:szCs w:val="20"/>
        </w:rPr>
        <w:t>Vir: Ministrstvo za infrastrukturo</w:t>
      </w:r>
    </w:p>
    <w:p w14:paraId="3DCC270D" w14:textId="77777777" w:rsidR="001B2835" w:rsidRPr="001B2835" w:rsidRDefault="001B2835" w:rsidP="001B2835">
      <w:pPr>
        <w:autoSpaceDE w:val="0"/>
        <w:autoSpaceDN w:val="0"/>
        <w:adjustRightInd w:val="0"/>
        <w:spacing w:line="240" w:lineRule="auto"/>
        <w:jc w:val="both"/>
        <w:rPr>
          <w:rFonts w:cs="Arial"/>
          <w:b/>
          <w:bCs/>
          <w:color w:val="000000"/>
          <w:szCs w:val="20"/>
        </w:rPr>
      </w:pPr>
      <w:r w:rsidRPr="001B2835">
        <w:rPr>
          <w:rFonts w:cs="Arial"/>
          <w:b/>
          <w:bCs/>
          <w:color w:val="000000"/>
          <w:szCs w:val="20"/>
        </w:rPr>
        <w:t xml:space="preserve"> </w:t>
      </w:r>
    </w:p>
    <w:p w14:paraId="38BDDD4D" w14:textId="48F0945E" w:rsidR="005E47E1" w:rsidRPr="005E47E1" w:rsidRDefault="005E47E1" w:rsidP="005E47E1">
      <w:pPr>
        <w:autoSpaceDE w:val="0"/>
        <w:autoSpaceDN w:val="0"/>
        <w:adjustRightInd w:val="0"/>
        <w:spacing w:line="240" w:lineRule="auto"/>
        <w:jc w:val="both"/>
        <w:rPr>
          <w:rFonts w:cs="Arial"/>
          <w:b/>
          <w:bCs/>
          <w:color w:val="000000"/>
          <w:szCs w:val="20"/>
        </w:rPr>
      </w:pPr>
      <w:r w:rsidRPr="005E47E1">
        <w:rPr>
          <w:rFonts w:cs="Arial"/>
          <w:b/>
          <w:bCs/>
          <w:color w:val="000000"/>
          <w:szCs w:val="20"/>
        </w:rPr>
        <w:t>Vlada izdala pooblastilo za aerosnemanja za izdelavo kartografskih publikacij</w:t>
      </w:r>
    </w:p>
    <w:p w14:paraId="66DF9522" w14:textId="77777777" w:rsidR="005E47E1" w:rsidRPr="005E47E1" w:rsidRDefault="005E47E1" w:rsidP="005E47E1">
      <w:pPr>
        <w:autoSpaceDE w:val="0"/>
        <w:autoSpaceDN w:val="0"/>
        <w:adjustRightInd w:val="0"/>
        <w:spacing w:line="240" w:lineRule="auto"/>
        <w:jc w:val="both"/>
        <w:rPr>
          <w:rFonts w:cs="Arial"/>
          <w:b/>
          <w:bCs/>
          <w:color w:val="000000"/>
          <w:szCs w:val="20"/>
        </w:rPr>
      </w:pPr>
    </w:p>
    <w:p w14:paraId="2A69221A" w14:textId="77777777" w:rsidR="005E47E1" w:rsidRPr="005E47E1" w:rsidRDefault="005E47E1" w:rsidP="005E47E1">
      <w:pPr>
        <w:autoSpaceDE w:val="0"/>
        <w:autoSpaceDN w:val="0"/>
        <w:adjustRightInd w:val="0"/>
        <w:spacing w:line="240" w:lineRule="auto"/>
        <w:jc w:val="both"/>
        <w:rPr>
          <w:rFonts w:cs="Arial"/>
          <w:color w:val="000000"/>
          <w:szCs w:val="20"/>
        </w:rPr>
      </w:pPr>
      <w:r w:rsidRPr="005E47E1">
        <w:rPr>
          <w:rFonts w:cs="Arial"/>
          <w:color w:val="000000"/>
          <w:szCs w:val="20"/>
        </w:rPr>
        <w:t>Vlada je na današnji seji sprejela sklep, s katerim družbi Flycom Technologies iz Kranja in FLYCOM Aviation iz Brusnic pooblašča za opravljanje aerosnemanj za izdelavo kartografskih publikacij. Pooblastilo velja za skupen nastop obeh družb v okviru javnega naročila Poševno aerofotografiranje – test.</w:t>
      </w:r>
    </w:p>
    <w:p w14:paraId="1E4E16BD" w14:textId="77777777" w:rsidR="005E47E1" w:rsidRPr="005E47E1" w:rsidRDefault="005E47E1" w:rsidP="005E47E1">
      <w:pPr>
        <w:autoSpaceDE w:val="0"/>
        <w:autoSpaceDN w:val="0"/>
        <w:adjustRightInd w:val="0"/>
        <w:spacing w:line="240" w:lineRule="auto"/>
        <w:jc w:val="both"/>
        <w:rPr>
          <w:rFonts w:cs="Arial"/>
          <w:color w:val="000000"/>
          <w:szCs w:val="20"/>
        </w:rPr>
      </w:pPr>
    </w:p>
    <w:p w14:paraId="34CB1B97" w14:textId="77777777" w:rsidR="005E47E1" w:rsidRPr="005E47E1" w:rsidRDefault="005E47E1" w:rsidP="005E47E1">
      <w:pPr>
        <w:autoSpaceDE w:val="0"/>
        <w:autoSpaceDN w:val="0"/>
        <w:adjustRightInd w:val="0"/>
        <w:spacing w:line="240" w:lineRule="auto"/>
        <w:jc w:val="both"/>
        <w:rPr>
          <w:rFonts w:cs="Arial"/>
          <w:color w:val="000000"/>
          <w:szCs w:val="20"/>
        </w:rPr>
      </w:pPr>
      <w:r w:rsidRPr="005E47E1">
        <w:rPr>
          <w:rFonts w:cs="Arial"/>
          <w:color w:val="000000"/>
          <w:szCs w:val="20"/>
        </w:rPr>
        <w:t>Družba Flycom Technologies je vlado zaprosila za izdajo pooblastila za izvajanje aerosnemanj, in sicer s ciljem izdelave kartografskih publikacij in za skupen nastop obeh družb na razpisu za izvedbo javnega naročila Poševno aerofotografiranje – test naročnika Geodetske uprave RS.</w:t>
      </w:r>
    </w:p>
    <w:p w14:paraId="6EEE3BE8" w14:textId="77777777" w:rsidR="005E47E1" w:rsidRPr="005E47E1" w:rsidRDefault="005E47E1" w:rsidP="005E47E1">
      <w:pPr>
        <w:autoSpaceDE w:val="0"/>
        <w:autoSpaceDN w:val="0"/>
        <w:adjustRightInd w:val="0"/>
        <w:spacing w:line="240" w:lineRule="auto"/>
        <w:jc w:val="both"/>
        <w:rPr>
          <w:rFonts w:cs="Arial"/>
          <w:color w:val="000000"/>
          <w:szCs w:val="20"/>
        </w:rPr>
      </w:pPr>
    </w:p>
    <w:p w14:paraId="447D1B22" w14:textId="77777777" w:rsidR="005E47E1" w:rsidRPr="005E47E1" w:rsidRDefault="005E47E1" w:rsidP="005E47E1">
      <w:pPr>
        <w:autoSpaceDE w:val="0"/>
        <w:autoSpaceDN w:val="0"/>
        <w:adjustRightInd w:val="0"/>
        <w:spacing w:line="240" w:lineRule="auto"/>
        <w:jc w:val="both"/>
        <w:rPr>
          <w:rFonts w:cs="Arial"/>
          <w:color w:val="000000"/>
          <w:szCs w:val="20"/>
        </w:rPr>
      </w:pPr>
      <w:r w:rsidRPr="005E47E1">
        <w:rPr>
          <w:rFonts w:cs="Arial"/>
          <w:color w:val="000000"/>
          <w:szCs w:val="20"/>
        </w:rPr>
        <w:t xml:space="preserve">Vlagatelj izpolnjuje vse formalne pogoje za pridobitev zadevnega pooblastila. Navedeno pooblastilo pa je zaradi varovanja obrambnega interesa omejeno na izvedbo javnega naročila Poševno aerofotografiranje – test naročnika Geodetska uprava RS. </w:t>
      </w:r>
    </w:p>
    <w:p w14:paraId="0E86B7E7" w14:textId="77777777" w:rsidR="005E47E1" w:rsidRPr="005E47E1" w:rsidRDefault="005E47E1" w:rsidP="005E47E1">
      <w:pPr>
        <w:autoSpaceDE w:val="0"/>
        <w:autoSpaceDN w:val="0"/>
        <w:adjustRightInd w:val="0"/>
        <w:spacing w:line="240" w:lineRule="auto"/>
        <w:jc w:val="both"/>
        <w:rPr>
          <w:rFonts w:cs="Arial"/>
          <w:color w:val="000000"/>
          <w:szCs w:val="20"/>
        </w:rPr>
      </w:pPr>
    </w:p>
    <w:p w14:paraId="6149D682" w14:textId="77777777" w:rsidR="005E47E1" w:rsidRPr="005E47E1" w:rsidRDefault="005E47E1" w:rsidP="005E47E1">
      <w:pPr>
        <w:autoSpaceDE w:val="0"/>
        <w:autoSpaceDN w:val="0"/>
        <w:adjustRightInd w:val="0"/>
        <w:spacing w:line="240" w:lineRule="auto"/>
        <w:jc w:val="both"/>
        <w:rPr>
          <w:rFonts w:cs="Arial"/>
          <w:color w:val="000000"/>
          <w:szCs w:val="20"/>
        </w:rPr>
      </w:pPr>
      <w:r w:rsidRPr="005E47E1">
        <w:rPr>
          <w:rFonts w:cs="Arial"/>
          <w:color w:val="000000"/>
          <w:szCs w:val="20"/>
        </w:rPr>
        <w:t>To pooblastilo ne pomeni izdaje dovoljenja pristojnega organa za letenje zrakoplova skladno z Zakonom o letalstvu ali predpisi EU, za katere bo moral vlagatelj zaprositi ločeno.</w:t>
      </w:r>
    </w:p>
    <w:p w14:paraId="68B71EE7" w14:textId="77777777" w:rsidR="005E47E1" w:rsidRPr="005E47E1" w:rsidRDefault="005E47E1" w:rsidP="005E47E1">
      <w:pPr>
        <w:autoSpaceDE w:val="0"/>
        <w:autoSpaceDN w:val="0"/>
        <w:adjustRightInd w:val="0"/>
        <w:spacing w:line="240" w:lineRule="auto"/>
        <w:jc w:val="both"/>
        <w:rPr>
          <w:rFonts w:cs="Arial"/>
          <w:color w:val="000000"/>
          <w:szCs w:val="20"/>
        </w:rPr>
      </w:pPr>
    </w:p>
    <w:p w14:paraId="5C02F17E" w14:textId="365DBD70" w:rsidR="001B2835" w:rsidRDefault="005E47E1" w:rsidP="005E47E1">
      <w:pPr>
        <w:autoSpaceDE w:val="0"/>
        <w:autoSpaceDN w:val="0"/>
        <w:adjustRightInd w:val="0"/>
        <w:spacing w:line="240" w:lineRule="auto"/>
        <w:jc w:val="both"/>
        <w:rPr>
          <w:rFonts w:cs="Arial"/>
          <w:color w:val="000000"/>
          <w:szCs w:val="20"/>
        </w:rPr>
      </w:pPr>
      <w:r w:rsidRPr="005E47E1">
        <w:rPr>
          <w:rFonts w:cs="Arial"/>
          <w:color w:val="000000"/>
          <w:szCs w:val="20"/>
        </w:rPr>
        <w:t>Vir: Ministrstvo za obrambo</w:t>
      </w:r>
    </w:p>
    <w:p w14:paraId="45393D71" w14:textId="4134E864" w:rsidR="00F11E29" w:rsidRDefault="00F11E29" w:rsidP="005E47E1">
      <w:pPr>
        <w:autoSpaceDE w:val="0"/>
        <w:autoSpaceDN w:val="0"/>
        <w:adjustRightInd w:val="0"/>
        <w:spacing w:line="240" w:lineRule="auto"/>
        <w:jc w:val="both"/>
        <w:rPr>
          <w:rFonts w:cs="Arial"/>
          <w:color w:val="000000"/>
          <w:szCs w:val="20"/>
        </w:rPr>
      </w:pPr>
    </w:p>
    <w:p w14:paraId="591E0D22" w14:textId="1B032FE2" w:rsidR="00891326" w:rsidRPr="00891326" w:rsidRDefault="00891326" w:rsidP="00891326">
      <w:pPr>
        <w:autoSpaceDE w:val="0"/>
        <w:autoSpaceDN w:val="0"/>
        <w:adjustRightInd w:val="0"/>
        <w:spacing w:line="240" w:lineRule="auto"/>
        <w:jc w:val="both"/>
        <w:rPr>
          <w:rFonts w:cs="Arial"/>
          <w:b/>
          <w:color w:val="000000"/>
          <w:szCs w:val="20"/>
        </w:rPr>
      </w:pPr>
      <w:r w:rsidRPr="00891326">
        <w:rPr>
          <w:rFonts w:cs="Arial"/>
          <w:b/>
          <w:color w:val="000000"/>
          <w:szCs w:val="20"/>
        </w:rPr>
        <w:t xml:space="preserve">Vlada o amandmajih k predlogu zakona o izvajanju uredbe s področja množičnega financiranja </w:t>
      </w:r>
    </w:p>
    <w:p w14:paraId="70EAB501" w14:textId="77777777" w:rsidR="00891326" w:rsidRPr="00891326" w:rsidRDefault="00891326" w:rsidP="00891326">
      <w:pPr>
        <w:autoSpaceDE w:val="0"/>
        <w:autoSpaceDN w:val="0"/>
        <w:adjustRightInd w:val="0"/>
        <w:spacing w:line="240" w:lineRule="auto"/>
        <w:jc w:val="both"/>
        <w:rPr>
          <w:rFonts w:cs="Arial"/>
          <w:b/>
          <w:color w:val="000000"/>
          <w:szCs w:val="20"/>
        </w:rPr>
      </w:pPr>
    </w:p>
    <w:p w14:paraId="772ED787" w14:textId="77777777" w:rsidR="00891326" w:rsidRPr="00F64C74" w:rsidRDefault="00891326" w:rsidP="00891326">
      <w:pPr>
        <w:autoSpaceDE w:val="0"/>
        <w:autoSpaceDN w:val="0"/>
        <w:adjustRightInd w:val="0"/>
        <w:spacing w:line="240" w:lineRule="auto"/>
        <w:jc w:val="both"/>
        <w:rPr>
          <w:rFonts w:cs="Arial"/>
          <w:color w:val="000000"/>
          <w:szCs w:val="20"/>
        </w:rPr>
      </w:pPr>
      <w:r w:rsidRPr="00F64C74">
        <w:rPr>
          <w:rFonts w:cs="Arial"/>
          <w:color w:val="000000"/>
          <w:szCs w:val="20"/>
        </w:rPr>
        <w:t>Vlada je sprejela predlog amandmajev k predlogu zakona o izvajanju uredbe EU o evropskih ponudnikih storitev množičnega financiranja za podjetnike.</w:t>
      </w:r>
    </w:p>
    <w:p w14:paraId="5B0F5319" w14:textId="77777777" w:rsidR="00891326" w:rsidRPr="00F64C74" w:rsidRDefault="00891326" w:rsidP="00891326">
      <w:pPr>
        <w:autoSpaceDE w:val="0"/>
        <w:autoSpaceDN w:val="0"/>
        <w:adjustRightInd w:val="0"/>
        <w:spacing w:line="240" w:lineRule="auto"/>
        <w:jc w:val="both"/>
        <w:rPr>
          <w:rFonts w:cs="Arial"/>
          <w:color w:val="000000"/>
          <w:szCs w:val="20"/>
        </w:rPr>
      </w:pPr>
    </w:p>
    <w:p w14:paraId="75F3C610" w14:textId="77777777" w:rsidR="00891326" w:rsidRPr="00F64C74" w:rsidRDefault="00891326" w:rsidP="00891326">
      <w:pPr>
        <w:autoSpaceDE w:val="0"/>
        <w:autoSpaceDN w:val="0"/>
        <w:adjustRightInd w:val="0"/>
        <w:spacing w:line="240" w:lineRule="auto"/>
        <w:jc w:val="both"/>
        <w:rPr>
          <w:rFonts w:cs="Arial"/>
          <w:color w:val="000000"/>
          <w:szCs w:val="20"/>
        </w:rPr>
      </w:pPr>
      <w:r w:rsidRPr="00F64C74">
        <w:rPr>
          <w:rFonts w:cs="Arial"/>
          <w:color w:val="000000"/>
          <w:szCs w:val="20"/>
        </w:rPr>
        <w:t xml:space="preserve">S predlaganimi amandmaji sledimo mnenju zakonodajno-pravne službe državnega zbora, podanega z vidika skladnosti predlaganega zakona z ustavo in pravnim sistemom ter z zakonodajno-tehničnega vidika. </w:t>
      </w:r>
    </w:p>
    <w:p w14:paraId="240247CE" w14:textId="77777777" w:rsidR="00891326" w:rsidRPr="00F64C74" w:rsidRDefault="00891326" w:rsidP="00891326">
      <w:pPr>
        <w:autoSpaceDE w:val="0"/>
        <w:autoSpaceDN w:val="0"/>
        <w:adjustRightInd w:val="0"/>
        <w:spacing w:line="240" w:lineRule="auto"/>
        <w:jc w:val="both"/>
        <w:rPr>
          <w:rFonts w:cs="Arial"/>
          <w:color w:val="000000"/>
          <w:szCs w:val="20"/>
        </w:rPr>
      </w:pPr>
    </w:p>
    <w:p w14:paraId="25C41913" w14:textId="06896435" w:rsidR="00F11E29" w:rsidRPr="00F64C74" w:rsidRDefault="00891326" w:rsidP="00891326">
      <w:pPr>
        <w:autoSpaceDE w:val="0"/>
        <w:autoSpaceDN w:val="0"/>
        <w:adjustRightInd w:val="0"/>
        <w:spacing w:line="240" w:lineRule="auto"/>
        <w:jc w:val="both"/>
        <w:rPr>
          <w:rFonts w:cs="Arial"/>
          <w:color w:val="000000"/>
          <w:szCs w:val="20"/>
        </w:rPr>
      </w:pPr>
      <w:r w:rsidRPr="00F64C74">
        <w:rPr>
          <w:rFonts w:cs="Arial"/>
          <w:color w:val="000000"/>
          <w:szCs w:val="20"/>
        </w:rPr>
        <w:t>Vir: Ministrstvo za finance</w:t>
      </w:r>
    </w:p>
    <w:p w14:paraId="48BDAD72" w14:textId="77777777" w:rsidR="00FB221E" w:rsidRDefault="001B2835" w:rsidP="000D4CD9">
      <w:pPr>
        <w:autoSpaceDE w:val="0"/>
        <w:autoSpaceDN w:val="0"/>
        <w:adjustRightInd w:val="0"/>
        <w:spacing w:line="240" w:lineRule="auto"/>
        <w:jc w:val="both"/>
        <w:rPr>
          <w:rFonts w:cs="Arial"/>
          <w:b/>
          <w:bCs/>
          <w:color w:val="000000"/>
          <w:szCs w:val="20"/>
        </w:rPr>
      </w:pPr>
      <w:r w:rsidRPr="001B2835">
        <w:rPr>
          <w:rFonts w:cs="Arial"/>
          <w:b/>
          <w:bCs/>
          <w:color w:val="000000"/>
          <w:szCs w:val="20"/>
        </w:rPr>
        <w:t xml:space="preserve"> </w:t>
      </w:r>
    </w:p>
    <w:p w14:paraId="79FA5CE5" w14:textId="74179BB7" w:rsidR="000D4CD9" w:rsidRPr="000D4CD9" w:rsidRDefault="000D4CD9" w:rsidP="000D4CD9">
      <w:pPr>
        <w:autoSpaceDE w:val="0"/>
        <w:autoSpaceDN w:val="0"/>
        <w:adjustRightInd w:val="0"/>
        <w:spacing w:line="240" w:lineRule="auto"/>
        <w:jc w:val="both"/>
        <w:rPr>
          <w:rFonts w:cs="Arial"/>
          <w:b/>
          <w:bCs/>
          <w:color w:val="000000"/>
          <w:szCs w:val="20"/>
        </w:rPr>
      </w:pPr>
      <w:r w:rsidRPr="000D4CD9">
        <w:rPr>
          <w:rFonts w:cs="Arial"/>
          <w:b/>
          <w:bCs/>
          <w:color w:val="000000"/>
          <w:szCs w:val="20"/>
        </w:rPr>
        <w:t>Vlada določila besedilo Predloga zakona o ukrepih za obvladovanje kriznih razmer na področju oskrbe z energijo</w:t>
      </w:r>
    </w:p>
    <w:p w14:paraId="4BAA2858" w14:textId="77777777" w:rsidR="00425A6F" w:rsidRDefault="00425A6F" w:rsidP="00425A6F">
      <w:pPr>
        <w:autoSpaceDE w:val="0"/>
        <w:autoSpaceDN w:val="0"/>
        <w:adjustRightInd w:val="0"/>
        <w:spacing w:line="240" w:lineRule="auto"/>
        <w:jc w:val="both"/>
        <w:rPr>
          <w:rFonts w:cs="Arial"/>
          <w:color w:val="000000"/>
          <w:szCs w:val="20"/>
        </w:rPr>
      </w:pPr>
    </w:p>
    <w:p w14:paraId="6DF5B3D9" w14:textId="2724D91E" w:rsidR="00425A6F" w:rsidRPr="00425A6F" w:rsidRDefault="00425A6F" w:rsidP="00425A6F">
      <w:pPr>
        <w:autoSpaceDE w:val="0"/>
        <w:autoSpaceDN w:val="0"/>
        <w:adjustRightInd w:val="0"/>
        <w:spacing w:line="240" w:lineRule="auto"/>
        <w:jc w:val="both"/>
        <w:rPr>
          <w:rFonts w:cs="Arial"/>
          <w:color w:val="000000"/>
          <w:szCs w:val="20"/>
        </w:rPr>
      </w:pPr>
      <w:r w:rsidRPr="00425A6F">
        <w:rPr>
          <w:rFonts w:cs="Arial"/>
          <w:color w:val="000000"/>
          <w:szCs w:val="20"/>
        </w:rPr>
        <w:t xml:space="preserve">Za obvladovanje kriznih razmer na področju delovanja elektroenergetskega in plinskega sistema ter oskrbe s toploto je potrebno sprejeti nov interventni zakon. V predlogu so opredeljeni začasni ukrepi za upravljanje povečanega tveganja pri oskrbi z energijo, ukrepi za zanesljivo oskrbo z energijo, ukrepi za zmanjševanje uvozne odvisnosti in ukrepi za zmanjševanje pritiskov na cene energije zaradi nestanovitnosti energetskih trgov. </w:t>
      </w:r>
    </w:p>
    <w:p w14:paraId="060172DD" w14:textId="77777777" w:rsidR="00425A6F" w:rsidRPr="00425A6F" w:rsidRDefault="00425A6F" w:rsidP="00425A6F">
      <w:pPr>
        <w:autoSpaceDE w:val="0"/>
        <w:autoSpaceDN w:val="0"/>
        <w:adjustRightInd w:val="0"/>
        <w:spacing w:line="240" w:lineRule="auto"/>
        <w:jc w:val="both"/>
        <w:rPr>
          <w:rFonts w:cs="Arial"/>
          <w:color w:val="000000"/>
          <w:szCs w:val="20"/>
        </w:rPr>
      </w:pPr>
    </w:p>
    <w:p w14:paraId="00A03279" w14:textId="77777777" w:rsidR="00425A6F" w:rsidRPr="00425A6F" w:rsidRDefault="00425A6F" w:rsidP="00425A6F">
      <w:pPr>
        <w:autoSpaceDE w:val="0"/>
        <w:autoSpaceDN w:val="0"/>
        <w:adjustRightInd w:val="0"/>
        <w:spacing w:line="240" w:lineRule="auto"/>
        <w:jc w:val="both"/>
        <w:rPr>
          <w:rFonts w:cs="Arial"/>
          <w:color w:val="000000"/>
          <w:szCs w:val="20"/>
        </w:rPr>
      </w:pPr>
      <w:r w:rsidRPr="00425A6F">
        <w:rPr>
          <w:rFonts w:cs="Arial"/>
          <w:color w:val="000000"/>
          <w:szCs w:val="20"/>
        </w:rPr>
        <w:t xml:space="preserve">V sklopu ukrepov za upravljanje povečanega tveganja na področju delovanja elektroenergetskega in plinskega sistema sodi na primer ukrep, da vlada lahko v primeru motenj z oskrbo z električno energijo in plinom razglasi stopnje tveganja (nižjo in višjo). Pri nižji stopnji tveganja je potrebno obvestiti energetske družbe in odjemalce električne energije in zemeljskega plina preko sredstev javnega obveščanja, naj se pripravijo na pričakovane krizne razmere in izvedejo potrebne in možne ukrepe. Višjo stopnjo tveganja, ki pomeni krizo na področju oskrbe z energijo, bo vlada razglasila, ko bodo nastopile izredne razmere pri oskrbi z zemeljskim plinom in krizno stanje v sektorju električne energije. Pri višji stopnji tveganja je potrebno izkoristiti vse nacionalne potenciale za proizvodnjo električne energije in toplote, zato bo zaradi razmer dopuščeno začasno odstopanje od zahtev glede mejnih vrednosti emisij, ki so na podlagi predpisov za urejanje varstva okolja postavljene za obratovanje elektrarn, naprav za soproizvodnjo toplote in elektrike in kurilnih naprav za ogrevanje, za katere se zahteva okoljevarstveno dovoljenje. V primeru, da upravljalec naprave nadomesti gorivo z drugo vrsto goriva, mora v roku 48 ur o tem po elektronski pošti obvestiti ministrstvo in inšpekcijo, pristojno </w:t>
      </w:r>
      <w:r w:rsidRPr="00425A6F">
        <w:rPr>
          <w:rFonts w:cs="Arial"/>
          <w:color w:val="000000"/>
          <w:szCs w:val="20"/>
        </w:rPr>
        <w:lastRenderedPageBreak/>
        <w:t>za okolje. Upravljalci morajo prav tako v treh mesecih izvesti potrebne meritve in obratovalni monitoring emisije snovi v zrak. Vlada si z zakonom tudi nalaga, da vsakih sedem dni preverja upravičenost razglasitve stopnje tveganja na področju oskrbe z energijo. Začasno odstopanje od zahtev glede mejnih vrednosti emisij velja tudi za upravljavce naprav brez okoljevarstvenega dovoljenja. Kot nadomestno gorivo upravljavcu naprave ni dovoljeno uporabiti odpadkov ali gorivo pridobljeno iz odpadkov.</w:t>
      </w:r>
    </w:p>
    <w:p w14:paraId="1CBD098D" w14:textId="77777777" w:rsidR="00425A6F" w:rsidRPr="00425A6F" w:rsidRDefault="00425A6F" w:rsidP="00425A6F">
      <w:pPr>
        <w:autoSpaceDE w:val="0"/>
        <w:autoSpaceDN w:val="0"/>
        <w:adjustRightInd w:val="0"/>
        <w:spacing w:line="240" w:lineRule="auto"/>
        <w:jc w:val="both"/>
        <w:rPr>
          <w:rFonts w:cs="Arial"/>
          <w:color w:val="000000"/>
          <w:szCs w:val="20"/>
        </w:rPr>
      </w:pPr>
    </w:p>
    <w:p w14:paraId="1B24258A" w14:textId="77777777" w:rsidR="00425A6F" w:rsidRPr="00425A6F" w:rsidRDefault="00425A6F" w:rsidP="00425A6F">
      <w:pPr>
        <w:autoSpaceDE w:val="0"/>
        <w:autoSpaceDN w:val="0"/>
        <w:adjustRightInd w:val="0"/>
        <w:spacing w:line="240" w:lineRule="auto"/>
        <w:jc w:val="both"/>
        <w:rPr>
          <w:rFonts w:cs="Arial"/>
          <w:color w:val="000000"/>
          <w:szCs w:val="20"/>
        </w:rPr>
      </w:pPr>
      <w:r w:rsidRPr="00425A6F">
        <w:rPr>
          <w:rFonts w:cs="Arial"/>
          <w:color w:val="000000"/>
          <w:szCs w:val="20"/>
        </w:rPr>
        <w:t xml:space="preserve">Kar se tiče ukrepov za zanesljivo oskrbo z energijo, zakon ureja skladiščenje plina, sproščanje obveznih rezerv nafte ter naftnih derivatov ter izjeme pri doseganju kazalnikov učinkovitosti sistema daljinskega ogrevanja. Za sisteme daljinskega ogrevanja, ki kot gorivo uporabljajo plin, se čas razglašene višje stopnje tveganja, ne šteje v obdobje za izračun doseganja kazalnikov učinkovitosti. Nosilec bilančne skupine mora do 1. novembra v tekočem letu zagotoviti skladiščenje plina v drugih državah Evropske unije v obsegu, ki je enak vsaj 15 % povprečne letne dobave plina te bilančne skupine končnim odjemalcem v Republiki Sloveniji v zadnjih petih letih. </w:t>
      </w:r>
    </w:p>
    <w:p w14:paraId="54C0F0C4" w14:textId="77777777" w:rsidR="00425A6F" w:rsidRPr="00425A6F" w:rsidRDefault="00425A6F" w:rsidP="00425A6F">
      <w:pPr>
        <w:autoSpaceDE w:val="0"/>
        <w:autoSpaceDN w:val="0"/>
        <w:adjustRightInd w:val="0"/>
        <w:spacing w:line="240" w:lineRule="auto"/>
        <w:jc w:val="both"/>
        <w:rPr>
          <w:rFonts w:cs="Arial"/>
          <w:color w:val="000000"/>
          <w:szCs w:val="20"/>
        </w:rPr>
      </w:pPr>
    </w:p>
    <w:p w14:paraId="08E1784B" w14:textId="77777777" w:rsidR="00425A6F" w:rsidRPr="00425A6F" w:rsidRDefault="00425A6F" w:rsidP="00425A6F">
      <w:pPr>
        <w:autoSpaceDE w:val="0"/>
        <w:autoSpaceDN w:val="0"/>
        <w:adjustRightInd w:val="0"/>
        <w:spacing w:line="240" w:lineRule="auto"/>
        <w:jc w:val="both"/>
        <w:rPr>
          <w:rFonts w:cs="Arial"/>
          <w:color w:val="000000"/>
          <w:szCs w:val="20"/>
        </w:rPr>
      </w:pPr>
      <w:r w:rsidRPr="00425A6F">
        <w:rPr>
          <w:rFonts w:cs="Arial"/>
          <w:color w:val="000000"/>
          <w:szCs w:val="20"/>
        </w:rPr>
        <w:t xml:space="preserve">Čeprav skladišča zemeljskega plina v Evropski uniji predstavljajo le okoli 25 % letne porabe plina in samostojno ne morejo zagotavljati oskrbe s plinom, pa so pomemben dejavnik pri uravnavanju porabe plina v zimskem času, zato je še posebej kritično, če so v teh negotovih časih za oskrbo s plinom pred zimo premalo napolnjena. </w:t>
      </w:r>
    </w:p>
    <w:p w14:paraId="4CD09263" w14:textId="77777777" w:rsidR="00425A6F" w:rsidRPr="00425A6F" w:rsidRDefault="00425A6F" w:rsidP="00425A6F">
      <w:pPr>
        <w:autoSpaceDE w:val="0"/>
        <w:autoSpaceDN w:val="0"/>
        <w:adjustRightInd w:val="0"/>
        <w:spacing w:line="240" w:lineRule="auto"/>
        <w:jc w:val="both"/>
        <w:rPr>
          <w:rFonts w:cs="Arial"/>
          <w:color w:val="000000"/>
          <w:szCs w:val="20"/>
        </w:rPr>
      </w:pPr>
    </w:p>
    <w:p w14:paraId="788CC231" w14:textId="77777777" w:rsidR="00425A6F" w:rsidRPr="00425A6F" w:rsidRDefault="00425A6F" w:rsidP="00425A6F">
      <w:pPr>
        <w:autoSpaceDE w:val="0"/>
        <w:autoSpaceDN w:val="0"/>
        <w:adjustRightInd w:val="0"/>
        <w:spacing w:line="240" w:lineRule="auto"/>
        <w:jc w:val="both"/>
        <w:rPr>
          <w:rFonts w:cs="Arial"/>
          <w:color w:val="000000"/>
          <w:szCs w:val="20"/>
        </w:rPr>
      </w:pPr>
      <w:r w:rsidRPr="00425A6F">
        <w:rPr>
          <w:rFonts w:cs="Arial"/>
          <w:color w:val="000000"/>
          <w:szCs w:val="20"/>
        </w:rPr>
        <w:t>Ukrepi za zmanjševanje uvozne odvisnosti spodbujajo samooskrbo, med drugim skupnostno samooskrbo v gospodarskih družbah, ki so v večinski lasti države ali lokalne skupnosti. V primeru, da takšna gospodarska družba investira v projekte za proizvodne naprave za proizvodnjo električne energije iz obnovljivih virov energije, ki so enaki ali večji od 250 kW inštalirane moči, mora 50 % delež letno proizvedene električne energije brezplačno razdeliti gospodinjskim odjemalcem v Republiki Sloveniji, če gre družbo, v kateri ima država kapitalsko naložbo, oziroma gospodinjskim odjemalcem na območju lokalne skupnosti, ki je ustanoviteljica družbe.</w:t>
      </w:r>
    </w:p>
    <w:p w14:paraId="4B02D706" w14:textId="77777777" w:rsidR="00425A6F" w:rsidRPr="00425A6F" w:rsidRDefault="00425A6F" w:rsidP="00425A6F">
      <w:pPr>
        <w:autoSpaceDE w:val="0"/>
        <w:autoSpaceDN w:val="0"/>
        <w:adjustRightInd w:val="0"/>
        <w:spacing w:line="240" w:lineRule="auto"/>
        <w:jc w:val="both"/>
        <w:rPr>
          <w:rFonts w:cs="Arial"/>
          <w:color w:val="000000"/>
          <w:szCs w:val="20"/>
        </w:rPr>
      </w:pPr>
    </w:p>
    <w:p w14:paraId="46FFD985" w14:textId="77777777" w:rsidR="00425A6F" w:rsidRPr="00425A6F" w:rsidRDefault="00425A6F" w:rsidP="00425A6F">
      <w:pPr>
        <w:autoSpaceDE w:val="0"/>
        <w:autoSpaceDN w:val="0"/>
        <w:adjustRightInd w:val="0"/>
        <w:spacing w:line="240" w:lineRule="auto"/>
        <w:jc w:val="both"/>
        <w:rPr>
          <w:rFonts w:cs="Arial"/>
          <w:color w:val="000000"/>
          <w:szCs w:val="20"/>
        </w:rPr>
      </w:pPr>
      <w:r w:rsidRPr="00425A6F">
        <w:rPr>
          <w:rFonts w:cs="Arial"/>
          <w:color w:val="000000"/>
          <w:szCs w:val="20"/>
        </w:rPr>
        <w:t>Sklop ukrepov določa tudi, da lahko vlada v primeru razglasitev različnih stopenj tveganja in največ 1 leto po izteku razglašene stopnje tveganja z uredbami določa omejitev osvetljevanja ter omejitev temperature zraka za namen ogrevanja v javnih stavbah in stavbah, kjer se zadržuje javnost. Dodatno imajo odjemalci zemeljskega plina pravico, da se ne priklopijo na sistem za distribucijo zemeljskega plina, če se bodo ogrevali na OVE, nagrajujemo pa odjemalce, ki bi se odločili za prostovoljno zmanjšanje odjema plina in električne energije za 15%. Dokazano zmanjšana poraba v obdobju od 1. oktobra do 31. marca 2023 se bo odjemalcem povrnila v obliki sorazmernega povračila prispevka OVE. V tem poglavju je določena še prepoved subvencij za plinske kotle in kogeneracije.</w:t>
      </w:r>
    </w:p>
    <w:p w14:paraId="6048A313" w14:textId="77777777" w:rsidR="00425A6F" w:rsidRPr="00425A6F" w:rsidRDefault="00425A6F" w:rsidP="00425A6F">
      <w:pPr>
        <w:autoSpaceDE w:val="0"/>
        <w:autoSpaceDN w:val="0"/>
        <w:adjustRightInd w:val="0"/>
        <w:spacing w:line="240" w:lineRule="auto"/>
        <w:jc w:val="both"/>
        <w:rPr>
          <w:rFonts w:cs="Arial"/>
          <w:color w:val="000000"/>
          <w:szCs w:val="20"/>
        </w:rPr>
      </w:pPr>
    </w:p>
    <w:p w14:paraId="5DA4EEFC" w14:textId="77777777" w:rsidR="00425A6F" w:rsidRPr="00425A6F" w:rsidRDefault="00425A6F" w:rsidP="00425A6F">
      <w:pPr>
        <w:autoSpaceDE w:val="0"/>
        <w:autoSpaceDN w:val="0"/>
        <w:adjustRightInd w:val="0"/>
        <w:spacing w:line="240" w:lineRule="auto"/>
        <w:jc w:val="both"/>
        <w:rPr>
          <w:rFonts w:cs="Arial"/>
          <w:color w:val="000000"/>
          <w:szCs w:val="20"/>
        </w:rPr>
      </w:pPr>
      <w:r w:rsidRPr="00425A6F">
        <w:rPr>
          <w:rFonts w:cs="Arial"/>
          <w:color w:val="000000"/>
          <w:szCs w:val="20"/>
        </w:rPr>
        <w:t>V sklopu ukrepov za zmanjševanje pritiskov na cene zaradi volatilnosti energetskih trgov se pogodbene kazni zaradi nižje porabo plina ne bodo zaračunavale, odjemalec, ki je odklopljen, pa za čas odklopa ne plača omrežnine. Ceniki toplote za gospodinjske in druge zaščitene odjemalce se oblikujejo na način, da cena toplote odraža ceno plina, ki je določena na podlagi predpisov o kontroli cen. Plačilo za koncesijo za rabo vode za proizvodnjo električne energije se za leta 2022 do 2025 določi v enaki višini na enoto proizvedene električne energije, kot so jo plačevali koncesionarji v letu 2020, določa pa se tudi neposredni nakup električne energije od slovenskih proizvajalcev za kritje izgub na prenosnem in distribucijskem elektroenergetskem omrežju.</w:t>
      </w:r>
    </w:p>
    <w:p w14:paraId="1B7126A5" w14:textId="77777777" w:rsidR="00425A6F" w:rsidRPr="00425A6F" w:rsidRDefault="00425A6F" w:rsidP="00425A6F">
      <w:pPr>
        <w:autoSpaceDE w:val="0"/>
        <w:autoSpaceDN w:val="0"/>
        <w:adjustRightInd w:val="0"/>
        <w:spacing w:line="240" w:lineRule="auto"/>
        <w:jc w:val="both"/>
        <w:rPr>
          <w:rFonts w:cs="Arial"/>
          <w:color w:val="000000"/>
          <w:szCs w:val="20"/>
        </w:rPr>
      </w:pPr>
    </w:p>
    <w:p w14:paraId="5EE44D66" w14:textId="77777777" w:rsidR="00425A6F" w:rsidRPr="00425A6F" w:rsidRDefault="00425A6F" w:rsidP="00425A6F">
      <w:pPr>
        <w:autoSpaceDE w:val="0"/>
        <w:autoSpaceDN w:val="0"/>
        <w:adjustRightInd w:val="0"/>
        <w:spacing w:line="240" w:lineRule="auto"/>
        <w:jc w:val="both"/>
        <w:rPr>
          <w:rFonts w:cs="Arial"/>
          <w:color w:val="000000"/>
          <w:szCs w:val="20"/>
        </w:rPr>
      </w:pPr>
      <w:r w:rsidRPr="00425A6F">
        <w:rPr>
          <w:rFonts w:cs="Arial"/>
          <w:color w:val="000000"/>
          <w:szCs w:val="20"/>
        </w:rPr>
        <w:t>Vlada predlaga, da se predlog zakona obravnava po nujnem postopku, da bi se preprečile težko popravljive posledice, ki lahko nastanejo zaradi povečanega povpraševanja po energiji (predvsem premoga in zemeljskega plina), zmanjšane oskrbe Evropske unije s plinom, manjše lastne proizvodnje električne energije iz obnovljivih virov kot običajno in morebitnih drugih resnih motenj na energetskih trgih.</w:t>
      </w:r>
    </w:p>
    <w:p w14:paraId="7C47B4F7" w14:textId="77777777" w:rsidR="000D4CD9" w:rsidRPr="000D4CD9" w:rsidRDefault="000D4CD9" w:rsidP="000D4CD9">
      <w:pPr>
        <w:autoSpaceDE w:val="0"/>
        <w:autoSpaceDN w:val="0"/>
        <w:adjustRightInd w:val="0"/>
        <w:spacing w:line="240" w:lineRule="auto"/>
        <w:jc w:val="both"/>
        <w:rPr>
          <w:rFonts w:cs="Arial"/>
          <w:color w:val="000000"/>
          <w:szCs w:val="20"/>
        </w:rPr>
      </w:pPr>
    </w:p>
    <w:p w14:paraId="11773660" w14:textId="65F66456" w:rsidR="001B2835" w:rsidRPr="000D4CD9" w:rsidRDefault="000D4CD9" w:rsidP="000D4CD9">
      <w:pPr>
        <w:autoSpaceDE w:val="0"/>
        <w:autoSpaceDN w:val="0"/>
        <w:adjustRightInd w:val="0"/>
        <w:spacing w:line="240" w:lineRule="auto"/>
        <w:jc w:val="both"/>
        <w:rPr>
          <w:rFonts w:cs="Arial"/>
          <w:color w:val="000000"/>
          <w:szCs w:val="20"/>
        </w:rPr>
      </w:pPr>
      <w:r w:rsidRPr="000D4CD9">
        <w:rPr>
          <w:rFonts w:cs="Arial"/>
          <w:color w:val="000000"/>
          <w:szCs w:val="20"/>
        </w:rPr>
        <w:t>Vir: Ministrstvo za infrastrukturo</w:t>
      </w:r>
    </w:p>
    <w:p w14:paraId="256DB9E6" w14:textId="77777777" w:rsidR="001B2835" w:rsidRPr="001B2835" w:rsidRDefault="001B2835" w:rsidP="001B2835">
      <w:pPr>
        <w:autoSpaceDE w:val="0"/>
        <w:autoSpaceDN w:val="0"/>
        <w:adjustRightInd w:val="0"/>
        <w:spacing w:line="240" w:lineRule="auto"/>
        <w:jc w:val="both"/>
        <w:rPr>
          <w:rFonts w:cs="Arial"/>
          <w:b/>
          <w:bCs/>
          <w:color w:val="000000"/>
          <w:szCs w:val="20"/>
        </w:rPr>
      </w:pPr>
      <w:r w:rsidRPr="001B2835">
        <w:rPr>
          <w:rFonts w:cs="Arial"/>
          <w:b/>
          <w:bCs/>
          <w:color w:val="000000"/>
          <w:szCs w:val="20"/>
        </w:rPr>
        <w:t xml:space="preserve"> </w:t>
      </w:r>
    </w:p>
    <w:p w14:paraId="6BC600EB" w14:textId="0D4A27DF" w:rsidR="005A268A" w:rsidRPr="005A268A" w:rsidRDefault="005A268A" w:rsidP="005A268A">
      <w:pPr>
        <w:autoSpaceDE w:val="0"/>
        <w:autoSpaceDN w:val="0"/>
        <w:adjustRightInd w:val="0"/>
        <w:spacing w:line="240" w:lineRule="auto"/>
        <w:jc w:val="both"/>
        <w:rPr>
          <w:rFonts w:cs="Arial"/>
          <w:b/>
          <w:bCs/>
          <w:color w:val="000000"/>
          <w:szCs w:val="20"/>
        </w:rPr>
      </w:pPr>
      <w:r w:rsidRPr="005A268A">
        <w:rPr>
          <w:rFonts w:cs="Arial"/>
          <w:b/>
          <w:bCs/>
          <w:color w:val="000000"/>
          <w:szCs w:val="20"/>
        </w:rPr>
        <w:t>Vlada spremenila Zakon o oskrbi s plini</w:t>
      </w:r>
    </w:p>
    <w:p w14:paraId="261E3AF2" w14:textId="77777777" w:rsidR="005A268A" w:rsidRPr="005A268A" w:rsidRDefault="005A268A" w:rsidP="005A268A">
      <w:pPr>
        <w:autoSpaceDE w:val="0"/>
        <w:autoSpaceDN w:val="0"/>
        <w:adjustRightInd w:val="0"/>
        <w:spacing w:line="240" w:lineRule="auto"/>
        <w:jc w:val="both"/>
        <w:rPr>
          <w:rFonts w:cs="Arial"/>
          <w:color w:val="000000"/>
          <w:szCs w:val="20"/>
        </w:rPr>
      </w:pPr>
    </w:p>
    <w:p w14:paraId="70C82E40" w14:textId="77777777" w:rsidR="005A268A" w:rsidRPr="005A268A" w:rsidRDefault="005A268A" w:rsidP="005A268A">
      <w:pPr>
        <w:autoSpaceDE w:val="0"/>
        <w:autoSpaceDN w:val="0"/>
        <w:adjustRightInd w:val="0"/>
        <w:spacing w:line="240" w:lineRule="auto"/>
        <w:jc w:val="both"/>
        <w:rPr>
          <w:rFonts w:cs="Arial"/>
          <w:color w:val="000000"/>
          <w:szCs w:val="20"/>
        </w:rPr>
      </w:pPr>
      <w:r w:rsidRPr="005A268A">
        <w:rPr>
          <w:rFonts w:cs="Arial"/>
          <w:color w:val="000000"/>
          <w:szCs w:val="20"/>
        </w:rPr>
        <w:lastRenderedPageBreak/>
        <w:t>Zaradi spremenjenih pogojev poslovanja plinskega gospodarstva in predvsem zaradi povečanih tveganj v dobavni verigi zemeljskega plina je Ministrstvo za infrastrukturo pripravilo predlog Zakona o spremembah in dopolnitvah Zakona o oskrbi s plini.</w:t>
      </w:r>
    </w:p>
    <w:p w14:paraId="4AA3535F" w14:textId="77777777" w:rsidR="005A268A" w:rsidRPr="005A268A" w:rsidRDefault="005A268A" w:rsidP="005A268A">
      <w:pPr>
        <w:autoSpaceDE w:val="0"/>
        <w:autoSpaceDN w:val="0"/>
        <w:adjustRightInd w:val="0"/>
        <w:spacing w:line="240" w:lineRule="auto"/>
        <w:jc w:val="both"/>
        <w:rPr>
          <w:rFonts w:cs="Arial"/>
          <w:color w:val="000000"/>
          <w:szCs w:val="20"/>
        </w:rPr>
      </w:pPr>
    </w:p>
    <w:p w14:paraId="76C242BE" w14:textId="77777777" w:rsidR="005A268A" w:rsidRPr="005A268A" w:rsidRDefault="005A268A" w:rsidP="005A268A">
      <w:pPr>
        <w:autoSpaceDE w:val="0"/>
        <w:autoSpaceDN w:val="0"/>
        <w:adjustRightInd w:val="0"/>
        <w:spacing w:line="240" w:lineRule="auto"/>
        <w:jc w:val="both"/>
        <w:rPr>
          <w:rFonts w:cs="Arial"/>
          <w:color w:val="000000"/>
          <w:szCs w:val="20"/>
        </w:rPr>
      </w:pPr>
      <w:r w:rsidRPr="005A268A">
        <w:rPr>
          <w:rFonts w:cs="Arial"/>
          <w:color w:val="000000"/>
          <w:szCs w:val="20"/>
        </w:rPr>
        <w:t xml:space="preserve">Predlog med drugim dopolnjuje definicijo nekaterih pojmov, na primer pojem »gospodinjski odjemalec«. Doslej je prihajalo do poskusov različnih interpretacij, z novelo pa se jasneje določa meja predvidene letne porabe plina – 100.000 kWh. To je pomembno zaradi posebne obravnave pri dobaviteljih in posebnih pravicah za varstvo odjemalcev plina. V novelo zakona se ob tem dodajata dva nova pojma, in sicer - »odjemalec osnovne oskrbe« ter »skupni gospodinjski odjemalec«. </w:t>
      </w:r>
    </w:p>
    <w:p w14:paraId="15876E0F" w14:textId="77777777" w:rsidR="005A268A" w:rsidRPr="005A268A" w:rsidRDefault="005A268A" w:rsidP="005A268A">
      <w:pPr>
        <w:autoSpaceDE w:val="0"/>
        <w:autoSpaceDN w:val="0"/>
        <w:adjustRightInd w:val="0"/>
        <w:spacing w:line="240" w:lineRule="auto"/>
        <w:jc w:val="both"/>
        <w:rPr>
          <w:rFonts w:cs="Arial"/>
          <w:color w:val="000000"/>
          <w:szCs w:val="20"/>
        </w:rPr>
      </w:pPr>
    </w:p>
    <w:p w14:paraId="0795F2D2" w14:textId="77777777" w:rsidR="005A268A" w:rsidRPr="005A268A" w:rsidRDefault="005A268A" w:rsidP="005A268A">
      <w:pPr>
        <w:autoSpaceDE w:val="0"/>
        <w:autoSpaceDN w:val="0"/>
        <w:adjustRightInd w:val="0"/>
        <w:spacing w:line="240" w:lineRule="auto"/>
        <w:jc w:val="both"/>
        <w:rPr>
          <w:rFonts w:cs="Arial"/>
          <w:color w:val="000000"/>
          <w:szCs w:val="20"/>
        </w:rPr>
      </w:pPr>
      <w:r w:rsidRPr="005A268A">
        <w:rPr>
          <w:rFonts w:cs="Arial"/>
          <w:color w:val="000000"/>
          <w:szCs w:val="20"/>
        </w:rPr>
        <w:t xml:space="preserve">»Odjemalec osnovne oskrbe« pomeni gospodinjskega odjemalca, malega poslovnega odjemalca in skupnega gospodinjskega odjemalca, ki je priključen na distribucijski sistem zemeljskega plina (na primer na toplarno). »Skupni gospodinjski odjemalec« medtem pomeni končnega gospodinjskega odjemalca, ki kupuje plin za oskrbo gospodinjstev preko posameznih in skupnih delov večstanovanjskih stavb s toploto preko skupne kurilne naprave v lasti ali solasti teh gospodinjstev (plinske peči v večstanovanjskih stavbah). Za potrebe te določbe se za končnega odjemalca ne šteje ponudnik daljinskega ogrevanja. S tem so iz pravice osnovne oskrbe izvzeti komercialni sistemi, kot so sistemi daljinskega ogrevanja, kjer je nabava plina kot energenta ena izmed ključnih poslovnih funkcij. </w:t>
      </w:r>
    </w:p>
    <w:p w14:paraId="1E910CB3" w14:textId="77777777" w:rsidR="005A268A" w:rsidRPr="005A268A" w:rsidRDefault="005A268A" w:rsidP="005A268A">
      <w:pPr>
        <w:autoSpaceDE w:val="0"/>
        <w:autoSpaceDN w:val="0"/>
        <w:adjustRightInd w:val="0"/>
        <w:spacing w:line="240" w:lineRule="auto"/>
        <w:jc w:val="both"/>
        <w:rPr>
          <w:rFonts w:cs="Arial"/>
          <w:color w:val="000000"/>
          <w:szCs w:val="20"/>
        </w:rPr>
      </w:pPr>
    </w:p>
    <w:p w14:paraId="3DA10186" w14:textId="77777777" w:rsidR="005A268A" w:rsidRPr="005A268A" w:rsidRDefault="005A268A" w:rsidP="005A268A">
      <w:pPr>
        <w:autoSpaceDE w:val="0"/>
        <w:autoSpaceDN w:val="0"/>
        <w:adjustRightInd w:val="0"/>
        <w:spacing w:line="240" w:lineRule="auto"/>
        <w:jc w:val="both"/>
        <w:rPr>
          <w:rFonts w:cs="Arial"/>
          <w:color w:val="000000"/>
          <w:szCs w:val="20"/>
        </w:rPr>
      </w:pPr>
      <w:r w:rsidRPr="005A268A">
        <w:rPr>
          <w:rFonts w:cs="Arial"/>
          <w:color w:val="000000"/>
          <w:szCs w:val="20"/>
        </w:rPr>
        <w:t xml:space="preserve">Predlog določa tudi nadomestno oskrbo s plinom, ki je namenjena nadomestitvi dobavitelja za primer, ko odjemalec osnovne oskrbe nenadoma ostane brez dobavitelja, ker ta ne izpolnjuje več pogojev za članstvo v bilančni shemi. V tem primeru se uvede nadomestna oskrba, ki je namenjena avtomatskemu prehodu odjemalca na distribucijskem sistemu od obstoječega dobavitelja, ki ne sme več opravljati naloge dobavitelja, na dobavitelja nadomestne oskrbe. </w:t>
      </w:r>
    </w:p>
    <w:p w14:paraId="64C44AFE" w14:textId="77777777" w:rsidR="005A268A" w:rsidRPr="005A268A" w:rsidRDefault="005A268A" w:rsidP="005A268A">
      <w:pPr>
        <w:autoSpaceDE w:val="0"/>
        <w:autoSpaceDN w:val="0"/>
        <w:adjustRightInd w:val="0"/>
        <w:spacing w:line="240" w:lineRule="auto"/>
        <w:jc w:val="both"/>
        <w:rPr>
          <w:rFonts w:cs="Arial"/>
          <w:color w:val="000000"/>
          <w:szCs w:val="20"/>
        </w:rPr>
      </w:pPr>
    </w:p>
    <w:p w14:paraId="597DDFE4" w14:textId="77777777" w:rsidR="005A268A" w:rsidRPr="005A268A" w:rsidRDefault="005A268A" w:rsidP="005A268A">
      <w:pPr>
        <w:autoSpaceDE w:val="0"/>
        <w:autoSpaceDN w:val="0"/>
        <w:adjustRightInd w:val="0"/>
        <w:spacing w:line="240" w:lineRule="auto"/>
        <w:jc w:val="both"/>
        <w:rPr>
          <w:rFonts w:cs="Arial"/>
          <w:color w:val="000000"/>
          <w:szCs w:val="20"/>
        </w:rPr>
      </w:pPr>
      <w:r w:rsidRPr="005A268A">
        <w:rPr>
          <w:rFonts w:cs="Arial"/>
          <w:color w:val="000000"/>
          <w:szCs w:val="20"/>
        </w:rPr>
        <w:t xml:space="preserve">Agencija za energijo določi enega ali več dobaviteljev nadomestne oskrbe, ki ga (jih) objavi na svoji spletni strani po posameznem distribucijskem sistemu. Zaradi avtomatskega prehoda je potrebno določiti prilagojene splošne dobavne pogoje za nadomestno oskrbo in veljavnost take pogodbe o dobavi, ki pa jo lahko odjemalec kadarkoli prekine. Odjemalec nadomestne oskrbe najpozneje v dveh mesecih od začetka izvajanja nadomestne oskrbe sklene pogodbo o dobavi z novim dobaviteljem in o tem obvesti dobavitelja, ki mu nudi nadomestno oskrbo. Cena plina za nadomestno oskrbo je lahko višja od tržne cene za dobavo plina primerljivemu odjemalcu, ne sme pa presegati mejne nakupne cene plina na izravnalnem trgu, ki jo objavi operater prenosnega sistema, povečane za 25 %. </w:t>
      </w:r>
    </w:p>
    <w:p w14:paraId="4D032411" w14:textId="77777777" w:rsidR="005A268A" w:rsidRPr="005A268A" w:rsidRDefault="005A268A" w:rsidP="005A268A">
      <w:pPr>
        <w:autoSpaceDE w:val="0"/>
        <w:autoSpaceDN w:val="0"/>
        <w:adjustRightInd w:val="0"/>
        <w:spacing w:line="240" w:lineRule="auto"/>
        <w:jc w:val="both"/>
        <w:rPr>
          <w:rFonts w:cs="Arial"/>
          <w:color w:val="000000"/>
          <w:szCs w:val="20"/>
        </w:rPr>
      </w:pPr>
    </w:p>
    <w:p w14:paraId="0C8B6BC8" w14:textId="36985FE1" w:rsidR="005A268A" w:rsidRPr="005A268A" w:rsidRDefault="005A268A" w:rsidP="005A268A">
      <w:pPr>
        <w:autoSpaceDE w:val="0"/>
        <w:autoSpaceDN w:val="0"/>
        <w:adjustRightInd w:val="0"/>
        <w:spacing w:line="240" w:lineRule="auto"/>
        <w:jc w:val="both"/>
        <w:rPr>
          <w:rFonts w:cs="Arial"/>
          <w:color w:val="000000"/>
          <w:szCs w:val="20"/>
        </w:rPr>
      </w:pPr>
      <w:r w:rsidRPr="005A268A">
        <w:rPr>
          <w:rFonts w:cs="Arial"/>
          <w:color w:val="000000"/>
          <w:szCs w:val="20"/>
        </w:rPr>
        <w:t>Po spremembah zakona so do osnovne oskrbe s plinom upravičeni vsi odjemalci, zato jo morajo zagotavljati vsi dobavitelji za odjemalce osnovne oskrbe, ki nimajo ali ne morejo pridobiti dobavitelja. Ceno plina za osnovno oskrbo dobavitelj določi glede na značilnost odjema odjemalcev osnovne oskrbe in periodo obračuna, pri čemer cena plina za osnovno oskrbo ne sme presegati mejne oziroma glede na periodo obračuna povprečne mejne nakupne cene plina na izravnalnem trgu, ki jo objavi operater prenosnega sistema. Dobavitelj plina objavi ceno plina oziroma način izračuna cene plina za osnovno oskrbo vsaj na svoji spletni strani, lahko p</w:t>
      </w:r>
      <w:r w:rsidR="00B55F10">
        <w:rPr>
          <w:rFonts w:cs="Arial"/>
          <w:color w:val="000000"/>
          <w:szCs w:val="20"/>
        </w:rPr>
        <w:t>a tudi v medijih</w:t>
      </w:r>
      <w:r w:rsidRPr="005A268A">
        <w:rPr>
          <w:rFonts w:cs="Arial"/>
          <w:color w:val="000000"/>
          <w:szCs w:val="20"/>
        </w:rPr>
        <w:t>.</w:t>
      </w:r>
    </w:p>
    <w:p w14:paraId="5BB295B2" w14:textId="77777777" w:rsidR="005A268A" w:rsidRPr="005A268A" w:rsidRDefault="005A268A" w:rsidP="005A268A">
      <w:pPr>
        <w:autoSpaceDE w:val="0"/>
        <w:autoSpaceDN w:val="0"/>
        <w:adjustRightInd w:val="0"/>
        <w:spacing w:line="240" w:lineRule="auto"/>
        <w:jc w:val="both"/>
        <w:rPr>
          <w:rFonts w:cs="Arial"/>
          <w:color w:val="000000"/>
          <w:szCs w:val="20"/>
        </w:rPr>
      </w:pPr>
    </w:p>
    <w:p w14:paraId="6D25B6C9" w14:textId="77777777" w:rsidR="005A268A" w:rsidRPr="005A268A" w:rsidRDefault="005A268A" w:rsidP="005A268A">
      <w:pPr>
        <w:autoSpaceDE w:val="0"/>
        <w:autoSpaceDN w:val="0"/>
        <w:adjustRightInd w:val="0"/>
        <w:spacing w:line="240" w:lineRule="auto"/>
        <w:jc w:val="both"/>
        <w:rPr>
          <w:rFonts w:cs="Arial"/>
          <w:color w:val="000000"/>
          <w:szCs w:val="20"/>
        </w:rPr>
      </w:pPr>
      <w:r w:rsidRPr="005A268A">
        <w:rPr>
          <w:rFonts w:cs="Arial"/>
          <w:color w:val="000000"/>
          <w:szCs w:val="20"/>
        </w:rPr>
        <w:t>Novelacija zakona nenazadnje opredeljuje tudi enoten informacijski sistem, ki bo namenjen izmenjavi podatkov na trgu s plinom med operaterji sistemov in dobavitelji plina. Vzpostaviti, upravljati in vzdrževati ga mora operater prenosnega sistema. Enoten informacijski sistem mora poleg podatkov o odjemnih mestih, ki so potrebni za uspešno menjavo dobavitelja, vsebovati tudi podatke po odjemnih mestih potrebne za zagotavljanje zanesljive oskrbe s plinom, predvsem s podatki potrebnimi za obvladovanje morebitne krize. Dostop do informacijskega sistema morajo imeti tudi dostop morajo imeti tudi operaterji distribucijskih sistemov in dobavitelji za upravljanje s podatki njihovih odjemalcev.</w:t>
      </w:r>
    </w:p>
    <w:p w14:paraId="5AE23727" w14:textId="77777777" w:rsidR="005A268A" w:rsidRPr="005A268A" w:rsidRDefault="005A268A" w:rsidP="005A268A">
      <w:pPr>
        <w:autoSpaceDE w:val="0"/>
        <w:autoSpaceDN w:val="0"/>
        <w:adjustRightInd w:val="0"/>
        <w:spacing w:line="240" w:lineRule="auto"/>
        <w:jc w:val="both"/>
        <w:rPr>
          <w:rFonts w:cs="Arial"/>
          <w:b/>
          <w:bCs/>
          <w:color w:val="000000"/>
          <w:szCs w:val="20"/>
        </w:rPr>
      </w:pPr>
    </w:p>
    <w:p w14:paraId="7D8168CB" w14:textId="336AB001" w:rsidR="001B2835" w:rsidRPr="00267DAE" w:rsidRDefault="005A268A" w:rsidP="005A268A">
      <w:pPr>
        <w:autoSpaceDE w:val="0"/>
        <w:autoSpaceDN w:val="0"/>
        <w:adjustRightInd w:val="0"/>
        <w:spacing w:line="240" w:lineRule="auto"/>
        <w:jc w:val="both"/>
        <w:rPr>
          <w:rFonts w:cs="Arial"/>
          <w:color w:val="000000"/>
          <w:szCs w:val="20"/>
        </w:rPr>
      </w:pPr>
      <w:r w:rsidRPr="00267DAE">
        <w:rPr>
          <w:rFonts w:cs="Arial"/>
          <w:color w:val="000000"/>
          <w:szCs w:val="20"/>
        </w:rPr>
        <w:t>Vir: Ministrstvo za infrastrukturo</w:t>
      </w:r>
    </w:p>
    <w:p w14:paraId="689E3572" w14:textId="77777777" w:rsidR="001B2835" w:rsidRPr="001B2835" w:rsidRDefault="001B2835" w:rsidP="001B2835">
      <w:pPr>
        <w:autoSpaceDE w:val="0"/>
        <w:autoSpaceDN w:val="0"/>
        <w:adjustRightInd w:val="0"/>
        <w:spacing w:line="240" w:lineRule="auto"/>
        <w:jc w:val="both"/>
        <w:rPr>
          <w:rFonts w:cs="Arial"/>
          <w:b/>
          <w:bCs/>
          <w:color w:val="000000"/>
          <w:szCs w:val="20"/>
        </w:rPr>
      </w:pPr>
      <w:r w:rsidRPr="001B2835">
        <w:rPr>
          <w:rFonts w:cs="Arial"/>
          <w:b/>
          <w:bCs/>
          <w:color w:val="000000"/>
          <w:szCs w:val="20"/>
        </w:rPr>
        <w:t xml:space="preserve"> </w:t>
      </w:r>
    </w:p>
    <w:p w14:paraId="5240EC0F" w14:textId="7CF4B7FC" w:rsidR="000D7B81" w:rsidRPr="003F440C" w:rsidRDefault="000D7B81" w:rsidP="000D7B81">
      <w:pPr>
        <w:spacing w:line="240" w:lineRule="auto"/>
        <w:rPr>
          <w:rFonts w:cs="Arial"/>
          <w:b/>
          <w:szCs w:val="20"/>
        </w:rPr>
      </w:pPr>
      <w:r w:rsidRPr="003F440C">
        <w:rPr>
          <w:rFonts w:cs="Arial"/>
          <w:b/>
          <w:szCs w:val="20"/>
        </w:rPr>
        <w:t xml:space="preserve">Vlada je določila besedilo predloga </w:t>
      </w:r>
      <w:r>
        <w:rPr>
          <w:rFonts w:cs="Arial"/>
          <w:b/>
          <w:szCs w:val="20"/>
        </w:rPr>
        <w:t>sprememb ZODPol</w:t>
      </w:r>
    </w:p>
    <w:p w14:paraId="1FACD9B6" w14:textId="77777777" w:rsidR="000D7B81" w:rsidRDefault="000D7B81" w:rsidP="000D7B81">
      <w:pPr>
        <w:spacing w:line="240" w:lineRule="auto"/>
        <w:rPr>
          <w:rFonts w:cs="Arial"/>
          <w:szCs w:val="20"/>
          <w:lang w:eastAsia="ar-SA"/>
        </w:rPr>
      </w:pPr>
    </w:p>
    <w:p w14:paraId="4528E1ED" w14:textId="73577D14" w:rsidR="000D7B81" w:rsidRPr="002F59D2" w:rsidRDefault="000D7B81" w:rsidP="000D7B81">
      <w:pPr>
        <w:spacing w:line="240" w:lineRule="auto"/>
        <w:jc w:val="both"/>
        <w:rPr>
          <w:rFonts w:cs="Arial"/>
          <w:szCs w:val="20"/>
          <w:lang w:eastAsia="ar-SA"/>
        </w:rPr>
      </w:pPr>
      <w:r w:rsidRPr="002F59D2">
        <w:rPr>
          <w:rFonts w:cs="Arial"/>
          <w:szCs w:val="20"/>
          <w:lang w:eastAsia="ar-SA"/>
        </w:rPr>
        <w:lastRenderedPageBreak/>
        <w:t xml:space="preserve">Vlada Republike Slovenije je določila besedilo predloga Zakona o spremembah in dopolnitvah Zakona o organiziranosti in delu v policiji </w:t>
      </w:r>
      <w:r w:rsidRPr="000D7B81">
        <w:rPr>
          <w:rFonts w:cs="Arial"/>
          <w:szCs w:val="20"/>
          <w:lang w:eastAsia="ar-SA"/>
        </w:rPr>
        <w:t>(</w:t>
      </w:r>
      <w:r w:rsidRPr="000D7B81">
        <w:rPr>
          <w:rFonts w:cs="Arial"/>
          <w:szCs w:val="20"/>
        </w:rPr>
        <w:t>ZODPol</w:t>
      </w:r>
      <w:r w:rsidRPr="000D7B81">
        <w:rPr>
          <w:rFonts w:cs="Arial"/>
          <w:szCs w:val="20"/>
        </w:rPr>
        <w:t>)</w:t>
      </w:r>
      <w:r>
        <w:rPr>
          <w:rFonts w:cs="Arial"/>
          <w:szCs w:val="20"/>
          <w:lang w:eastAsia="ar-SA"/>
        </w:rPr>
        <w:t xml:space="preserve"> </w:t>
      </w:r>
      <w:r w:rsidRPr="002F59D2">
        <w:rPr>
          <w:rFonts w:cs="Arial"/>
          <w:szCs w:val="20"/>
          <w:lang w:eastAsia="ar-SA"/>
        </w:rPr>
        <w:t>ter ga predloži Državnemu zboru Republike Slovenije v obravnavo po skrajšanem postopku.</w:t>
      </w:r>
    </w:p>
    <w:p w14:paraId="4C700D86" w14:textId="77777777" w:rsidR="000D7B81" w:rsidRPr="002F59D2" w:rsidRDefault="000D7B81" w:rsidP="000D7B81">
      <w:pPr>
        <w:spacing w:line="240" w:lineRule="auto"/>
        <w:jc w:val="both"/>
        <w:rPr>
          <w:rFonts w:cs="Arial"/>
          <w:szCs w:val="20"/>
          <w:lang w:eastAsia="ar-SA"/>
        </w:rPr>
      </w:pPr>
    </w:p>
    <w:p w14:paraId="01C3B203" w14:textId="77777777" w:rsidR="000D7B81" w:rsidRPr="002F59D2" w:rsidRDefault="000D7B81" w:rsidP="000D7B81">
      <w:pPr>
        <w:spacing w:line="240" w:lineRule="auto"/>
        <w:jc w:val="both"/>
        <w:rPr>
          <w:rFonts w:cs="Arial"/>
          <w:szCs w:val="20"/>
          <w:lang w:eastAsia="ar-SA"/>
        </w:rPr>
      </w:pPr>
      <w:r w:rsidRPr="002F59D2">
        <w:rPr>
          <w:rFonts w:cs="Arial"/>
          <w:szCs w:val="20"/>
          <w:lang w:eastAsia="ar-SA"/>
        </w:rPr>
        <w:t>Spremembe in dopolnitve se nanašajo na spremembo na področju investicijskega vzdrževanja policijskih uprav, na podaljšanje roka za izpolnitev zakonsko določene obveznosti glede pridobitve višje strokovne izobrazbe, na vzpostavitev nacionalne poklicne kvalifikacije policist in na širitev skupine oseb, ki ne morejo sodelovati v pomožni policiji.</w:t>
      </w:r>
    </w:p>
    <w:p w14:paraId="4B90D8E2" w14:textId="77777777" w:rsidR="000D7B81" w:rsidRPr="002F59D2" w:rsidRDefault="000D7B81" w:rsidP="000D7B81">
      <w:pPr>
        <w:spacing w:line="240" w:lineRule="auto"/>
        <w:jc w:val="both"/>
        <w:rPr>
          <w:rFonts w:cs="Arial"/>
          <w:szCs w:val="20"/>
          <w:lang w:eastAsia="ar-SA"/>
        </w:rPr>
      </w:pPr>
    </w:p>
    <w:p w14:paraId="0EDD2E00" w14:textId="77777777" w:rsidR="000D7B81" w:rsidRPr="002F59D2" w:rsidRDefault="000D7B81" w:rsidP="000D7B81">
      <w:pPr>
        <w:spacing w:line="240" w:lineRule="auto"/>
        <w:jc w:val="both"/>
        <w:rPr>
          <w:rFonts w:cs="Arial"/>
          <w:szCs w:val="20"/>
          <w:lang w:eastAsia="ar-SA"/>
        </w:rPr>
      </w:pPr>
      <w:r w:rsidRPr="002F59D2">
        <w:rPr>
          <w:rFonts w:cs="Arial"/>
          <w:szCs w:val="20"/>
          <w:lang w:eastAsia="ar-SA"/>
        </w:rPr>
        <w:t xml:space="preserve">S predlogom zakona se krepi samostojnost policijskih uprav na področju postopkov investicijskega vzdrževanja objektov in materialno-tehničnih sredstev. To </w:t>
      </w:r>
      <w:r>
        <w:rPr>
          <w:rFonts w:cs="Arial"/>
          <w:szCs w:val="20"/>
          <w:lang w:eastAsia="ar-SA"/>
        </w:rPr>
        <w:t>bo v praksi</w:t>
      </w:r>
      <w:r w:rsidRPr="002F59D2">
        <w:rPr>
          <w:rFonts w:cs="Arial"/>
          <w:szCs w:val="20"/>
          <w:lang w:eastAsia="ar-SA"/>
        </w:rPr>
        <w:t xml:space="preserve"> omogočilo </w:t>
      </w:r>
      <w:r>
        <w:rPr>
          <w:rFonts w:cs="Arial"/>
          <w:szCs w:val="20"/>
          <w:lang w:eastAsia="ar-SA"/>
        </w:rPr>
        <w:t xml:space="preserve">predvsem </w:t>
      </w:r>
      <w:r w:rsidRPr="002F59D2">
        <w:rPr>
          <w:rFonts w:cs="Arial"/>
          <w:szCs w:val="20"/>
          <w:lang w:eastAsia="ar-SA"/>
        </w:rPr>
        <w:t>tudi večjo odzivnost v postopkih investicijskega vzdrževanja</w:t>
      </w:r>
      <w:r>
        <w:rPr>
          <w:rFonts w:cs="Arial"/>
          <w:szCs w:val="20"/>
          <w:lang w:eastAsia="ar-SA"/>
        </w:rPr>
        <w:t>, kar je glede na naravo in potrebe policijskega dela, tudi naš namen, s ciljem večje učinkovitosti dela policije</w:t>
      </w:r>
      <w:r w:rsidRPr="002F59D2">
        <w:rPr>
          <w:rFonts w:cs="Arial"/>
          <w:szCs w:val="20"/>
          <w:lang w:eastAsia="ar-SA"/>
        </w:rPr>
        <w:t xml:space="preserve">. Policijske uprave tako izvajajo investicijsko vzdrževanje objektov in materialno-tehničnih sredstev ne le v primeru intervencijskih dogodkov (kot so požar, poplava in podobno), temveč v vseh </w:t>
      </w:r>
      <w:r w:rsidRPr="00F9356D">
        <w:rPr>
          <w:rFonts w:cs="Arial"/>
          <w:szCs w:val="20"/>
          <w:lang w:eastAsia="ar-SA"/>
        </w:rPr>
        <w:t>primerih, in to glede na dejanske potrebe in v okviru sredstev, določenih z internim finančnim načrtom policije (kot na primer menjave dotrajanih vrat in stavbnega pohištva, tlakov v prostorih, manjše preureditve prostorov, čiščenje in barvanje fasad, menjava cirkulacijskih črpalk …).</w:t>
      </w:r>
    </w:p>
    <w:p w14:paraId="563A5C96" w14:textId="77777777" w:rsidR="000D7B81" w:rsidRPr="002F59D2" w:rsidRDefault="000D7B81" w:rsidP="000D7B81">
      <w:pPr>
        <w:spacing w:line="240" w:lineRule="auto"/>
        <w:jc w:val="both"/>
        <w:rPr>
          <w:rFonts w:cs="Arial"/>
          <w:szCs w:val="20"/>
          <w:lang w:eastAsia="ar-SA"/>
        </w:rPr>
      </w:pPr>
    </w:p>
    <w:p w14:paraId="17FED53D" w14:textId="77777777" w:rsidR="000D7B81" w:rsidRPr="002F59D2" w:rsidRDefault="000D7B81" w:rsidP="000D7B81">
      <w:pPr>
        <w:spacing w:line="240" w:lineRule="auto"/>
        <w:jc w:val="both"/>
        <w:rPr>
          <w:rFonts w:cs="Arial"/>
          <w:szCs w:val="20"/>
          <w:lang w:eastAsia="ar-SA"/>
        </w:rPr>
      </w:pPr>
      <w:r w:rsidRPr="002F59D2">
        <w:rPr>
          <w:rFonts w:cs="Arial"/>
          <w:szCs w:val="20"/>
          <w:lang w:eastAsia="ar-SA"/>
        </w:rPr>
        <w:t>Policisti s pridobljeno višješolsko izobrazbo in policisti s pridobljeno nacionalno poklicno kvalifikacijo policist bodo v enakovrednem položaju glede zasedbe delovnih mest, premeščanja, napredovanja in preostalih pravic iz delovnega razmerja.</w:t>
      </w:r>
      <w:r w:rsidRPr="002F59D2">
        <w:rPr>
          <w:szCs w:val="20"/>
        </w:rPr>
        <w:t xml:space="preserve"> Tako bodo p</w:t>
      </w:r>
      <w:r w:rsidRPr="002F59D2">
        <w:rPr>
          <w:rFonts w:cs="Arial"/>
          <w:szCs w:val="20"/>
          <w:lang w:eastAsia="ar-SA"/>
        </w:rPr>
        <w:t xml:space="preserve">o predlogu nove ureditve delovna mesta, za katera se zahteva poklic </w:t>
      </w:r>
      <w:r>
        <w:rPr>
          <w:rFonts w:cs="Arial"/>
          <w:szCs w:val="20"/>
          <w:lang w:eastAsia="ar-SA"/>
        </w:rPr>
        <w:t xml:space="preserve">policista, lahko zasedali </w:t>
      </w:r>
      <w:r w:rsidRPr="002F59D2">
        <w:rPr>
          <w:rFonts w:cs="Arial"/>
          <w:szCs w:val="20"/>
          <w:lang w:eastAsia="ar-SA"/>
        </w:rPr>
        <w:t>policisti z v</w:t>
      </w:r>
      <w:r>
        <w:rPr>
          <w:rFonts w:cs="Arial"/>
          <w:szCs w:val="20"/>
          <w:lang w:eastAsia="ar-SA"/>
        </w:rPr>
        <w:t xml:space="preserve">išjo strokovno izobrazbo in </w:t>
      </w:r>
      <w:r w:rsidRPr="002F59D2">
        <w:rPr>
          <w:rFonts w:cs="Arial"/>
          <w:szCs w:val="20"/>
          <w:lang w:eastAsia="ar-SA"/>
        </w:rPr>
        <w:t xml:space="preserve"> tudi policisti z najmanj srednješolsko izobrazbo in pridobljenim certifikatom za nacionalno poklicno kvalifikacijo policist.</w:t>
      </w:r>
      <w:r>
        <w:rPr>
          <w:rFonts w:cs="Arial"/>
          <w:szCs w:val="20"/>
          <w:lang w:eastAsia="ar-SA"/>
        </w:rPr>
        <w:t xml:space="preserve"> Policisti so uradne osebe, ki med drugim opravljajo naloge, ob katerih lahko posegajo v človekove pravice, zato je ključno, da so vsi policisti za opravljanje svojih nalog ustrezno strokovno usposobljeni. Namen predlaganih sprememb je, da bodo naloge  na delovnih mestih, za katere se zahteva poklic policista, lahko izvajali izključno policisti, ki bodo pridobili višješolsko izobrazbo ali certifikat za nacionalno poklicno kvalifikacijo policist, s katerim bodo izkazali poklicno usposobljenost za izvajanje nalog. Predlagana sprememba bo omogočila nadaljnji karierni razvoj policistov, ki sicer te možnosti ne bi imeli.</w:t>
      </w:r>
    </w:p>
    <w:p w14:paraId="26474A79" w14:textId="77777777" w:rsidR="000D7B81" w:rsidRPr="002F59D2" w:rsidRDefault="000D7B81" w:rsidP="000D7B81">
      <w:pPr>
        <w:spacing w:line="240" w:lineRule="auto"/>
        <w:jc w:val="both"/>
        <w:rPr>
          <w:rFonts w:cs="Arial"/>
          <w:szCs w:val="20"/>
          <w:lang w:eastAsia="ar-SA"/>
        </w:rPr>
      </w:pPr>
    </w:p>
    <w:p w14:paraId="1800B81C" w14:textId="77777777" w:rsidR="000D7B81" w:rsidRPr="0036288E" w:rsidRDefault="000D7B81" w:rsidP="000D7B81">
      <w:pPr>
        <w:spacing w:line="240" w:lineRule="auto"/>
        <w:jc w:val="both"/>
        <w:rPr>
          <w:rFonts w:cs="Arial"/>
          <w:szCs w:val="20"/>
          <w:lang w:eastAsia="ar-SA"/>
        </w:rPr>
      </w:pPr>
      <w:r w:rsidRPr="002F59D2">
        <w:rPr>
          <w:rFonts w:cs="Arial"/>
          <w:szCs w:val="20"/>
          <w:lang w:eastAsia="ar-SA"/>
        </w:rPr>
        <w:t>Z Zakonom o spremembah in dopolnitvah Zakona o organiziranosti in delu v policiji (Uradni list RS, št. 77/16) je bilo določeno obdobje (do 1. januarja 2023), v katerem morajo policisti, premeščeni na delovna mesta v VI. tarifnem razredu, pridobiti višješolsko izobrazbo in v katerem mora delodajalec vsem policistom, ki so premeščeni na navedena delovna mesta in še nimajo pridobljene VI. stopnje izobrazbe, omogočiti njeno pridobitev, način napredovanja v višje plačne razrede in način premeščanja</w:t>
      </w:r>
      <w:r w:rsidRPr="0036288E">
        <w:rPr>
          <w:rFonts w:cs="Arial"/>
          <w:szCs w:val="20"/>
          <w:lang w:eastAsia="ar-SA"/>
        </w:rPr>
        <w:t>.  Kot kažejo trenutni podatki, tega ne bo možno izpolniti. Z</w:t>
      </w:r>
      <w:r w:rsidRPr="0036288E">
        <w:rPr>
          <w:rFonts w:cs="Arial"/>
          <w:szCs w:val="20"/>
        </w:rPr>
        <w:t>aradi omejitve števila študentov, ki je odvisna od prostorskih in kadrovskih zmožnosti Policijske akademije in sočasnega izvajanja rednega študija, višješolske izobrazbe policist še vedno niso pridobili 904 policisti, ki bi jo morali pridobiti. Zato se ob upoštevanju obdobja, za katero se sklepa pogodba o izobraževanju policistov (približno 16 mesecev) in možnosti časovnega podaljšanja pogodb v primeru upravičenih razlogov policistov študentov, predlaga podaljšanje roka za izpolnitev obveznosti do 1. januarja 2026.</w:t>
      </w:r>
    </w:p>
    <w:p w14:paraId="6EA3CDD4" w14:textId="77777777" w:rsidR="000D7B81" w:rsidRPr="002F59D2" w:rsidRDefault="000D7B81" w:rsidP="000D7B81">
      <w:pPr>
        <w:spacing w:line="240" w:lineRule="auto"/>
        <w:jc w:val="both"/>
        <w:rPr>
          <w:rFonts w:cs="Arial"/>
          <w:szCs w:val="20"/>
          <w:lang w:eastAsia="ar-SA"/>
        </w:rPr>
      </w:pPr>
    </w:p>
    <w:p w14:paraId="1D1C3F0B" w14:textId="77777777" w:rsidR="000D7B81" w:rsidRPr="002F59D2" w:rsidRDefault="000D7B81" w:rsidP="000D7B81">
      <w:pPr>
        <w:spacing w:line="240" w:lineRule="auto"/>
        <w:jc w:val="both"/>
        <w:rPr>
          <w:rFonts w:cs="Arial"/>
          <w:szCs w:val="20"/>
          <w:lang w:eastAsia="ar-SA"/>
        </w:rPr>
      </w:pPr>
      <w:r w:rsidRPr="002F59D2">
        <w:rPr>
          <w:rFonts w:cs="Arial"/>
          <w:szCs w:val="20"/>
          <w:lang w:eastAsia="ar-SA"/>
        </w:rPr>
        <w:t>Med osebe, ki ne morejo sodelovati v pomožni policiji, so dodani tudi občinski redarji. Gre namreč za javne uslužbence s posebnimi pooblastili, ki opravljajo naloge občinskega prekrškovnega organa in imajo pomembno, nepogrešljivo vlogo pri zagotavljanju javne varnosti na lokalni ravni.</w:t>
      </w:r>
    </w:p>
    <w:p w14:paraId="14C4528F" w14:textId="2D1E7C8A" w:rsidR="00C319B9" w:rsidRPr="00C319B9" w:rsidRDefault="00C319B9" w:rsidP="000D7B81">
      <w:pPr>
        <w:autoSpaceDE w:val="0"/>
        <w:autoSpaceDN w:val="0"/>
        <w:adjustRightInd w:val="0"/>
        <w:spacing w:line="240" w:lineRule="auto"/>
        <w:jc w:val="both"/>
        <w:rPr>
          <w:rFonts w:cs="Arial"/>
          <w:color w:val="000000"/>
          <w:szCs w:val="20"/>
        </w:rPr>
      </w:pPr>
    </w:p>
    <w:p w14:paraId="18754071" w14:textId="7E526D47" w:rsidR="001B2835" w:rsidRDefault="00C319B9" w:rsidP="00C319B9">
      <w:pPr>
        <w:autoSpaceDE w:val="0"/>
        <w:autoSpaceDN w:val="0"/>
        <w:adjustRightInd w:val="0"/>
        <w:spacing w:line="240" w:lineRule="auto"/>
        <w:jc w:val="both"/>
        <w:rPr>
          <w:rFonts w:cs="Arial"/>
          <w:color w:val="000000"/>
          <w:szCs w:val="20"/>
        </w:rPr>
      </w:pPr>
      <w:r w:rsidRPr="00C319B9">
        <w:rPr>
          <w:rFonts w:cs="Arial"/>
          <w:color w:val="000000"/>
          <w:szCs w:val="20"/>
        </w:rPr>
        <w:t>Vir: Ministrstvo za notranje zadeve</w:t>
      </w:r>
    </w:p>
    <w:p w14:paraId="3B3748E9" w14:textId="4DA0806A" w:rsidR="00F11E29" w:rsidRDefault="00F11E29" w:rsidP="00C319B9">
      <w:pPr>
        <w:autoSpaceDE w:val="0"/>
        <w:autoSpaceDN w:val="0"/>
        <w:adjustRightInd w:val="0"/>
        <w:spacing w:line="240" w:lineRule="auto"/>
        <w:jc w:val="both"/>
        <w:rPr>
          <w:rFonts w:cs="Arial"/>
          <w:color w:val="000000"/>
          <w:szCs w:val="20"/>
        </w:rPr>
      </w:pPr>
    </w:p>
    <w:p w14:paraId="216B4471" w14:textId="192063E3" w:rsidR="00F11E29" w:rsidRDefault="00F11E29" w:rsidP="00C319B9">
      <w:pPr>
        <w:autoSpaceDE w:val="0"/>
        <w:autoSpaceDN w:val="0"/>
        <w:adjustRightInd w:val="0"/>
        <w:spacing w:line="240" w:lineRule="auto"/>
        <w:jc w:val="both"/>
        <w:rPr>
          <w:rFonts w:cs="Arial"/>
          <w:b/>
          <w:color w:val="000000"/>
          <w:szCs w:val="20"/>
        </w:rPr>
      </w:pPr>
      <w:r w:rsidRPr="00F11E29">
        <w:rPr>
          <w:rFonts w:cs="Arial"/>
          <w:b/>
          <w:color w:val="000000"/>
          <w:szCs w:val="20"/>
        </w:rPr>
        <w:t>Predlog zakona o poroštvu R</w:t>
      </w:r>
      <w:r w:rsidR="004C2B8E">
        <w:rPr>
          <w:rFonts w:cs="Arial"/>
          <w:b/>
          <w:color w:val="000000"/>
          <w:szCs w:val="20"/>
        </w:rPr>
        <w:t>S</w:t>
      </w:r>
      <w:r w:rsidRPr="00F11E29">
        <w:rPr>
          <w:rFonts w:cs="Arial"/>
          <w:b/>
          <w:color w:val="000000"/>
          <w:szCs w:val="20"/>
        </w:rPr>
        <w:t xml:space="preserve"> z</w:t>
      </w:r>
      <w:r w:rsidR="004C2B8E">
        <w:rPr>
          <w:rFonts w:cs="Arial"/>
          <w:b/>
          <w:color w:val="000000"/>
          <w:szCs w:val="20"/>
        </w:rPr>
        <w:t xml:space="preserve">a obveznosti družb GEN energija, HSE ter Geoplin </w:t>
      </w:r>
      <w:r w:rsidRPr="00F11E29">
        <w:rPr>
          <w:rFonts w:cs="Arial"/>
          <w:b/>
          <w:color w:val="000000"/>
          <w:szCs w:val="20"/>
        </w:rPr>
        <w:t>iz naslova kreditov, najetih za zagotavljanje likvidnosti in nakup dodatnih količin zemeljskega plina izven trga EU</w:t>
      </w:r>
    </w:p>
    <w:p w14:paraId="738E01AF" w14:textId="77777777" w:rsidR="004C2B8E" w:rsidRPr="004C2B8E" w:rsidRDefault="004C2B8E" w:rsidP="004C2B8E">
      <w:pPr>
        <w:autoSpaceDE w:val="0"/>
        <w:autoSpaceDN w:val="0"/>
        <w:adjustRightInd w:val="0"/>
        <w:spacing w:line="240" w:lineRule="auto"/>
        <w:jc w:val="both"/>
        <w:rPr>
          <w:rFonts w:cs="Arial"/>
          <w:color w:val="000000"/>
          <w:szCs w:val="20"/>
        </w:rPr>
      </w:pPr>
    </w:p>
    <w:p w14:paraId="29E38971" w14:textId="0A6BD720" w:rsidR="004C2B8E" w:rsidRPr="004C2B8E" w:rsidRDefault="004C2B8E" w:rsidP="004C2B8E">
      <w:pPr>
        <w:autoSpaceDE w:val="0"/>
        <w:autoSpaceDN w:val="0"/>
        <w:adjustRightInd w:val="0"/>
        <w:spacing w:line="240" w:lineRule="auto"/>
        <w:jc w:val="both"/>
        <w:rPr>
          <w:rFonts w:cs="Arial"/>
          <w:color w:val="000000"/>
          <w:szCs w:val="20"/>
        </w:rPr>
      </w:pPr>
      <w:r w:rsidRPr="004C2B8E">
        <w:rPr>
          <w:rFonts w:cs="Arial"/>
          <w:color w:val="000000"/>
          <w:szCs w:val="20"/>
        </w:rPr>
        <w:t xml:space="preserve">Vlada je določila besedilo </w:t>
      </w:r>
      <w:r w:rsidRPr="004C2B8E">
        <w:rPr>
          <w:rFonts w:cs="Arial"/>
          <w:color w:val="000000"/>
          <w:szCs w:val="20"/>
        </w:rPr>
        <w:t xml:space="preserve">predloga </w:t>
      </w:r>
      <w:r w:rsidRPr="004C2B8E">
        <w:rPr>
          <w:rFonts w:cs="Arial"/>
          <w:color w:val="000000"/>
          <w:szCs w:val="20"/>
        </w:rPr>
        <w:t>Zakona o poroštvu Republike Slovenije za obveznosti družb GEN energija</w:t>
      </w:r>
      <w:r w:rsidRPr="004C2B8E">
        <w:rPr>
          <w:rFonts w:cs="Arial"/>
          <w:color w:val="000000"/>
          <w:szCs w:val="20"/>
        </w:rPr>
        <w:t xml:space="preserve"> </w:t>
      </w:r>
      <w:r w:rsidRPr="004C2B8E">
        <w:rPr>
          <w:rFonts w:cs="Arial"/>
          <w:color w:val="000000"/>
          <w:szCs w:val="20"/>
        </w:rPr>
        <w:t>d. o. o., HSE d.</w:t>
      </w:r>
      <w:r w:rsidRPr="004C2B8E">
        <w:rPr>
          <w:rFonts w:cs="Arial"/>
          <w:color w:val="000000"/>
          <w:szCs w:val="20"/>
        </w:rPr>
        <w:t xml:space="preserve"> </w:t>
      </w:r>
      <w:r w:rsidRPr="004C2B8E">
        <w:rPr>
          <w:rFonts w:cs="Arial"/>
          <w:color w:val="000000"/>
          <w:szCs w:val="20"/>
        </w:rPr>
        <w:t>o.</w:t>
      </w:r>
      <w:r w:rsidRPr="004C2B8E">
        <w:rPr>
          <w:rFonts w:cs="Arial"/>
          <w:color w:val="000000"/>
          <w:szCs w:val="20"/>
        </w:rPr>
        <w:t xml:space="preserve"> </w:t>
      </w:r>
      <w:r w:rsidRPr="004C2B8E">
        <w:rPr>
          <w:rFonts w:cs="Arial"/>
          <w:color w:val="000000"/>
          <w:szCs w:val="20"/>
        </w:rPr>
        <w:t>o. ter Geoplin</w:t>
      </w:r>
      <w:r w:rsidRPr="004C2B8E">
        <w:rPr>
          <w:rFonts w:cs="Arial"/>
          <w:color w:val="000000"/>
          <w:szCs w:val="20"/>
        </w:rPr>
        <w:t xml:space="preserve"> </w:t>
      </w:r>
      <w:r w:rsidRPr="004C2B8E">
        <w:rPr>
          <w:rFonts w:cs="Arial"/>
          <w:color w:val="000000"/>
          <w:szCs w:val="20"/>
        </w:rPr>
        <w:t xml:space="preserve">d. o. </w:t>
      </w:r>
      <w:r w:rsidRPr="004C2B8E">
        <w:rPr>
          <w:rFonts w:cs="Arial"/>
          <w:color w:val="000000"/>
          <w:szCs w:val="20"/>
        </w:rPr>
        <w:t>o.</w:t>
      </w:r>
      <w:r w:rsidRPr="004C2B8E">
        <w:rPr>
          <w:rFonts w:cs="Arial"/>
          <w:color w:val="000000"/>
          <w:szCs w:val="20"/>
        </w:rPr>
        <w:t xml:space="preserve"> iz naslova kreditov, najetih za zagotavljanje dodatnih likvidnosti in nakup dodatnih količin zemeljskega plina izven trga Evropske unije.</w:t>
      </w:r>
    </w:p>
    <w:p w14:paraId="6A7608EE" w14:textId="77777777" w:rsidR="00D73175" w:rsidRDefault="00D73175" w:rsidP="00D73175">
      <w:pPr>
        <w:autoSpaceDE w:val="0"/>
        <w:autoSpaceDN w:val="0"/>
        <w:adjustRightInd w:val="0"/>
        <w:spacing w:line="240" w:lineRule="auto"/>
        <w:jc w:val="both"/>
        <w:rPr>
          <w:rFonts w:cs="Arial"/>
          <w:color w:val="000000"/>
          <w:szCs w:val="20"/>
        </w:rPr>
      </w:pPr>
    </w:p>
    <w:p w14:paraId="614C4C11" w14:textId="77777777" w:rsidR="00D73175" w:rsidRPr="00D73175" w:rsidRDefault="00D73175" w:rsidP="00D73175">
      <w:pPr>
        <w:autoSpaceDE w:val="0"/>
        <w:autoSpaceDN w:val="0"/>
        <w:adjustRightInd w:val="0"/>
        <w:spacing w:line="240" w:lineRule="auto"/>
        <w:jc w:val="both"/>
        <w:rPr>
          <w:rFonts w:cs="Arial"/>
          <w:color w:val="000000"/>
          <w:szCs w:val="20"/>
        </w:rPr>
      </w:pPr>
      <w:r w:rsidRPr="00D73175">
        <w:rPr>
          <w:rFonts w:cs="Arial"/>
          <w:color w:val="000000"/>
          <w:szCs w:val="20"/>
        </w:rPr>
        <w:lastRenderedPageBreak/>
        <w:t xml:space="preserve">Namen predlaganega zakona je zagotoviti zanesljiv dostop upravičenim energetskim podjetjem do kratkoročnih likvidnostnih obratnih sredstev, ki jih potrebujejo za pokrivanje kratkoročnih ekstremnih likvidnostnih obremenitev. Te so povezane z zagotavljanjem denarnih kritij, ki so jih energetska podjetja zavezana zagotavljati klirinškim bankam v zvezi z borznimi finančnimi posli za ščitenje cene njihovih portfeljev energentov, in posledično zagotavljanje stabilnosti in zanesljivosti oskrbe končnih odjemalcev energentov v Republiki Sloveniji. </w:t>
      </w:r>
    </w:p>
    <w:p w14:paraId="470F0BD5" w14:textId="77777777" w:rsidR="00D73175" w:rsidRPr="00D73175" w:rsidRDefault="00D73175" w:rsidP="00D73175">
      <w:pPr>
        <w:autoSpaceDE w:val="0"/>
        <w:autoSpaceDN w:val="0"/>
        <w:adjustRightInd w:val="0"/>
        <w:spacing w:line="240" w:lineRule="auto"/>
        <w:jc w:val="both"/>
        <w:rPr>
          <w:rFonts w:cs="Arial"/>
          <w:color w:val="000000"/>
          <w:szCs w:val="20"/>
        </w:rPr>
      </w:pPr>
    </w:p>
    <w:p w14:paraId="32A64B49" w14:textId="2745B42F" w:rsidR="004C2B8E" w:rsidRPr="004C2B8E" w:rsidRDefault="00D73175" w:rsidP="00D73175">
      <w:pPr>
        <w:autoSpaceDE w:val="0"/>
        <w:autoSpaceDN w:val="0"/>
        <w:adjustRightInd w:val="0"/>
        <w:spacing w:line="240" w:lineRule="auto"/>
        <w:jc w:val="both"/>
        <w:rPr>
          <w:rFonts w:cs="Arial"/>
          <w:color w:val="000000"/>
          <w:szCs w:val="20"/>
        </w:rPr>
      </w:pPr>
      <w:r w:rsidRPr="00D73175">
        <w:rPr>
          <w:rFonts w:cs="Arial"/>
          <w:color w:val="000000"/>
          <w:szCs w:val="20"/>
        </w:rPr>
        <w:t>Republika Slovenija, z namenom zagotavljanja nemotene oskrbe odjemalcev zemeljskega plina v Republiki Sloveniji, daje v tem zakonu navedenemu upravičencu, ki kupuje zemeljski plin na trgih izven EU, pri čemer ne gre za plin iz Ruske federacije, poroštvo za 80 odstotkov obveznosti upravičenca iz naslova najetih kreditov in iz jamstev za obveznosti iz naslova danih garancij in drugih instrumentov za zavarovanje obveznosti, ki jih ta potrebuje za zagotavljanje likvidnosti za nakup zemeljskega plina na trgih izven EU, s čimer se bo zagotovilo nemoteno oskrbo odjemalcev zemeljskega plina v Republiki Sloveniji.</w:t>
      </w:r>
    </w:p>
    <w:p w14:paraId="6D3CAB3A" w14:textId="77777777" w:rsidR="00D73175" w:rsidRDefault="00D73175" w:rsidP="004C2B8E">
      <w:pPr>
        <w:autoSpaceDE w:val="0"/>
        <w:autoSpaceDN w:val="0"/>
        <w:adjustRightInd w:val="0"/>
        <w:spacing w:line="240" w:lineRule="auto"/>
        <w:jc w:val="both"/>
        <w:rPr>
          <w:rFonts w:cs="Arial"/>
          <w:color w:val="000000"/>
          <w:szCs w:val="20"/>
        </w:rPr>
      </w:pPr>
    </w:p>
    <w:p w14:paraId="5C960449" w14:textId="1F5A7B66" w:rsidR="004C2B8E" w:rsidRPr="004C2B8E" w:rsidRDefault="004C2B8E" w:rsidP="004C2B8E">
      <w:pPr>
        <w:autoSpaceDE w:val="0"/>
        <w:autoSpaceDN w:val="0"/>
        <w:adjustRightInd w:val="0"/>
        <w:spacing w:line="240" w:lineRule="auto"/>
        <w:jc w:val="both"/>
        <w:rPr>
          <w:rFonts w:cs="Arial"/>
          <w:color w:val="000000"/>
          <w:szCs w:val="20"/>
        </w:rPr>
      </w:pPr>
      <w:bookmarkStart w:id="0" w:name="_GoBack"/>
      <w:bookmarkEnd w:id="0"/>
      <w:r w:rsidRPr="004C2B8E">
        <w:rPr>
          <w:rFonts w:cs="Arial"/>
          <w:color w:val="000000"/>
          <w:szCs w:val="20"/>
        </w:rPr>
        <w:t>Vir: Ministrstvo za infrastrukturo</w:t>
      </w:r>
    </w:p>
    <w:p w14:paraId="6535E359" w14:textId="77777777" w:rsidR="001B2835" w:rsidRPr="001B2835" w:rsidRDefault="001B2835" w:rsidP="001B2835">
      <w:pPr>
        <w:autoSpaceDE w:val="0"/>
        <w:autoSpaceDN w:val="0"/>
        <w:adjustRightInd w:val="0"/>
        <w:spacing w:line="240" w:lineRule="auto"/>
        <w:jc w:val="both"/>
        <w:rPr>
          <w:rFonts w:cs="Arial"/>
          <w:b/>
          <w:bCs/>
          <w:color w:val="000000"/>
          <w:szCs w:val="20"/>
        </w:rPr>
      </w:pPr>
      <w:r w:rsidRPr="001B2835">
        <w:rPr>
          <w:rFonts w:cs="Arial"/>
          <w:b/>
          <w:bCs/>
          <w:color w:val="000000"/>
          <w:szCs w:val="20"/>
        </w:rPr>
        <w:t xml:space="preserve"> </w:t>
      </w:r>
    </w:p>
    <w:p w14:paraId="7906D10B" w14:textId="23E7FD5F" w:rsidR="00390F6F" w:rsidRPr="00390F6F" w:rsidRDefault="000D15F6" w:rsidP="00390F6F">
      <w:pPr>
        <w:autoSpaceDE w:val="0"/>
        <w:autoSpaceDN w:val="0"/>
        <w:adjustRightInd w:val="0"/>
        <w:spacing w:line="240" w:lineRule="auto"/>
        <w:jc w:val="both"/>
        <w:rPr>
          <w:rFonts w:cs="Arial"/>
          <w:b/>
          <w:bCs/>
          <w:color w:val="000000"/>
          <w:szCs w:val="20"/>
        </w:rPr>
      </w:pPr>
      <w:r>
        <w:rPr>
          <w:rFonts w:cs="Arial"/>
          <w:b/>
          <w:bCs/>
          <w:color w:val="000000"/>
          <w:szCs w:val="20"/>
        </w:rPr>
        <w:t>T</w:t>
      </w:r>
      <w:r w:rsidR="00390F6F" w:rsidRPr="00390F6F">
        <w:rPr>
          <w:rFonts w:cs="Arial"/>
          <w:b/>
          <w:bCs/>
          <w:color w:val="000000"/>
          <w:szCs w:val="20"/>
        </w:rPr>
        <w:t>jaša Pureber imenovana za v. d. generalnega direktorja Direktorata za razvoj kulturnih politik</w:t>
      </w:r>
    </w:p>
    <w:p w14:paraId="158E8258" w14:textId="77777777" w:rsidR="00390F6F" w:rsidRPr="00390F6F" w:rsidRDefault="00390F6F" w:rsidP="00390F6F">
      <w:pPr>
        <w:autoSpaceDE w:val="0"/>
        <w:autoSpaceDN w:val="0"/>
        <w:adjustRightInd w:val="0"/>
        <w:spacing w:line="240" w:lineRule="auto"/>
        <w:jc w:val="both"/>
        <w:rPr>
          <w:rFonts w:cs="Arial"/>
          <w:color w:val="000000"/>
          <w:szCs w:val="20"/>
        </w:rPr>
      </w:pPr>
    </w:p>
    <w:p w14:paraId="172B1A73" w14:textId="77777777" w:rsidR="00390F6F" w:rsidRPr="00390F6F" w:rsidRDefault="00390F6F" w:rsidP="00390F6F">
      <w:pPr>
        <w:autoSpaceDE w:val="0"/>
        <w:autoSpaceDN w:val="0"/>
        <w:adjustRightInd w:val="0"/>
        <w:spacing w:line="240" w:lineRule="auto"/>
        <w:jc w:val="both"/>
        <w:rPr>
          <w:rFonts w:cs="Arial"/>
          <w:color w:val="000000"/>
          <w:szCs w:val="20"/>
        </w:rPr>
      </w:pPr>
      <w:r w:rsidRPr="00390F6F">
        <w:rPr>
          <w:rFonts w:cs="Arial"/>
          <w:color w:val="000000"/>
          <w:szCs w:val="20"/>
        </w:rPr>
        <w:t>Vlada je na redni seji za vršilko dolžnosti generalnega direktorja Direktorata za razvoj kulturnih politik imenovala Tjašo Pureber, in sicer od 1. septembra 2022 do imenovanja generalnega direktorja po predhodno izvedenem javnem natečaju, vendar največ za šest mesecev, to je najdlje do 28. februarja 2023.</w:t>
      </w:r>
    </w:p>
    <w:p w14:paraId="6BA27542" w14:textId="77777777" w:rsidR="00390F6F" w:rsidRPr="00390F6F" w:rsidRDefault="00390F6F" w:rsidP="00390F6F">
      <w:pPr>
        <w:autoSpaceDE w:val="0"/>
        <w:autoSpaceDN w:val="0"/>
        <w:adjustRightInd w:val="0"/>
        <w:spacing w:line="240" w:lineRule="auto"/>
        <w:jc w:val="both"/>
        <w:rPr>
          <w:rFonts w:cs="Arial"/>
          <w:color w:val="000000"/>
          <w:szCs w:val="20"/>
        </w:rPr>
      </w:pPr>
    </w:p>
    <w:p w14:paraId="527949C1" w14:textId="77777777" w:rsidR="00390F6F" w:rsidRPr="00390F6F" w:rsidRDefault="00390F6F" w:rsidP="00390F6F">
      <w:pPr>
        <w:autoSpaceDE w:val="0"/>
        <w:autoSpaceDN w:val="0"/>
        <w:adjustRightInd w:val="0"/>
        <w:spacing w:line="240" w:lineRule="auto"/>
        <w:jc w:val="both"/>
        <w:rPr>
          <w:rFonts w:cs="Arial"/>
          <w:color w:val="000000"/>
          <w:szCs w:val="20"/>
        </w:rPr>
      </w:pPr>
      <w:r w:rsidRPr="00390F6F">
        <w:rPr>
          <w:rFonts w:cs="Arial"/>
          <w:color w:val="000000"/>
          <w:szCs w:val="20"/>
        </w:rPr>
        <w:t xml:space="preserve">Tjaša Pureber, diplomirana univerzitetna politologinja, je nekdanja novinarka, producentka in komunikatorka na področju uprizoritvenih umetnosti ter neodvisna raziskovalka in publicistka. Njena temeljna področja raziskovanja so družbena gibanja in kulturne politike. Več let je v okviru društva Asociacija delovala kot vodja zagovorništva, strokovna vodja mreže nevladnih organizacij in samozaposlenih v kulturi ter urednica mesečne publikacije o kulturnih politikah Kulturosfera. Med drugim je bila članica dialoške skupine za nevladne organizacije in samozaposlene pri Mestni občini Ljubljana ter članica strokovne skupine za prenovo statusa samozaposlenih pri Ministrstvu za kulturo.  </w:t>
      </w:r>
    </w:p>
    <w:p w14:paraId="120F56CB" w14:textId="77777777" w:rsidR="00390F6F" w:rsidRPr="00390F6F" w:rsidRDefault="00390F6F" w:rsidP="00390F6F">
      <w:pPr>
        <w:autoSpaceDE w:val="0"/>
        <w:autoSpaceDN w:val="0"/>
        <w:adjustRightInd w:val="0"/>
        <w:spacing w:line="240" w:lineRule="auto"/>
        <w:jc w:val="both"/>
        <w:rPr>
          <w:rFonts w:cs="Arial"/>
          <w:color w:val="000000"/>
          <w:szCs w:val="20"/>
        </w:rPr>
      </w:pPr>
    </w:p>
    <w:p w14:paraId="12AD19C1" w14:textId="0DADE52E" w:rsidR="00A6755E" w:rsidRPr="00390F6F" w:rsidRDefault="00390F6F" w:rsidP="00390F6F">
      <w:pPr>
        <w:autoSpaceDE w:val="0"/>
        <w:autoSpaceDN w:val="0"/>
        <w:adjustRightInd w:val="0"/>
        <w:spacing w:line="240" w:lineRule="auto"/>
        <w:jc w:val="both"/>
        <w:rPr>
          <w:rFonts w:cs="Arial"/>
          <w:color w:val="000000"/>
          <w:szCs w:val="20"/>
        </w:rPr>
      </w:pPr>
      <w:r w:rsidRPr="00390F6F">
        <w:rPr>
          <w:rFonts w:cs="Arial"/>
          <w:color w:val="000000"/>
          <w:szCs w:val="20"/>
        </w:rPr>
        <w:t>Vir: Ministrstvo za kulturo</w:t>
      </w:r>
    </w:p>
    <w:p w14:paraId="633DD27A" w14:textId="77777777" w:rsidR="00390F6F" w:rsidRDefault="00390F6F" w:rsidP="00390F6F">
      <w:pPr>
        <w:autoSpaceDE w:val="0"/>
        <w:autoSpaceDN w:val="0"/>
        <w:adjustRightInd w:val="0"/>
        <w:spacing w:line="240" w:lineRule="auto"/>
        <w:jc w:val="both"/>
        <w:rPr>
          <w:rFonts w:cs="Arial"/>
          <w:b/>
          <w:bCs/>
          <w:color w:val="000000"/>
          <w:szCs w:val="20"/>
        </w:rPr>
      </w:pPr>
    </w:p>
    <w:p w14:paraId="4A4CA7FA" w14:textId="680FC7B5" w:rsidR="00A9663A" w:rsidRPr="00A9663A" w:rsidRDefault="00A9663A" w:rsidP="00A9663A">
      <w:pPr>
        <w:autoSpaceDE w:val="0"/>
        <w:autoSpaceDN w:val="0"/>
        <w:adjustRightInd w:val="0"/>
        <w:spacing w:line="240" w:lineRule="auto"/>
        <w:jc w:val="both"/>
        <w:rPr>
          <w:rFonts w:cs="Arial"/>
          <w:b/>
          <w:bCs/>
          <w:color w:val="000000"/>
          <w:szCs w:val="20"/>
        </w:rPr>
      </w:pPr>
      <w:r w:rsidRPr="00A9663A">
        <w:rPr>
          <w:rFonts w:cs="Arial"/>
          <w:b/>
          <w:bCs/>
          <w:color w:val="000000"/>
          <w:szCs w:val="20"/>
        </w:rPr>
        <w:t>Imenovanje v. d. generalnega direktorja Direktorata za skupno zunanjo in varnostno politiko</w:t>
      </w:r>
    </w:p>
    <w:p w14:paraId="79D4F9EF" w14:textId="77777777" w:rsidR="00A9663A" w:rsidRPr="00A9663A" w:rsidRDefault="00A9663A" w:rsidP="00A9663A">
      <w:pPr>
        <w:autoSpaceDE w:val="0"/>
        <w:autoSpaceDN w:val="0"/>
        <w:adjustRightInd w:val="0"/>
        <w:spacing w:line="240" w:lineRule="auto"/>
        <w:jc w:val="both"/>
        <w:rPr>
          <w:rFonts w:cs="Arial"/>
          <w:b/>
          <w:bCs/>
          <w:color w:val="000000"/>
          <w:szCs w:val="20"/>
        </w:rPr>
      </w:pPr>
    </w:p>
    <w:p w14:paraId="7A85370A" w14:textId="77777777" w:rsidR="00A9663A" w:rsidRPr="00A9663A" w:rsidRDefault="00A9663A" w:rsidP="00A9663A">
      <w:pPr>
        <w:autoSpaceDE w:val="0"/>
        <w:autoSpaceDN w:val="0"/>
        <w:adjustRightInd w:val="0"/>
        <w:spacing w:line="240" w:lineRule="auto"/>
        <w:jc w:val="both"/>
        <w:rPr>
          <w:rFonts w:cs="Arial"/>
          <w:color w:val="000000"/>
          <w:szCs w:val="20"/>
        </w:rPr>
      </w:pPr>
      <w:r w:rsidRPr="00A9663A">
        <w:rPr>
          <w:rFonts w:cs="Arial"/>
          <w:color w:val="000000"/>
          <w:szCs w:val="20"/>
        </w:rPr>
        <w:t>Vlada Republike Slovenije je z mesta vršilca dolžnosti generalnega direktorja Direktorata za skupno zunanjo in varnostno politiko v Ministrstvu za zunanje zadeve razrešila mag. Bogdana Batiča in na to mesto imenovala mag. Matejo Norčič Štamcar.</w:t>
      </w:r>
    </w:p>
    <w:p w14:paraId="639D6627" w14:textId="77777777" w:rsidR="00A9663A" w:rsidRPr="00A9663A" w:rsidRDefault="00A9663A" w:rsidP="00A9663A">
      <w:pPr>
        <w:autoSpaceDE w:val="0"/>
        <w:autoSpaceDN w:val="0"/>
        <w:adjustRightInd w:val="0"/>
        <w:spacing w:line="240" w:lineRule="auto"/>
        <w:jc w:val="both"/>
        <w:rPr>
          <w:rFonts w:cs="Arial"/>
          <w:color w:val="000000"/>
          <w:szCs w:val="20"/>
        </w:rPr>
      </w:pPr>
    </w:p>
    <w:p w14:paraId="2864D92F" w14:textId="77777777" w:rsidR="00A9663A" w:rsidRPr="00A9663A" w:rsidRDefault="00A9663A" w:rsidP="00A9663A">
      <w:pPr>
        <w:autoSpaceDE w:val="0"/>
        <w:autoSpaceDN w:val="0"/>
        <w:adjustRightInd w:val="0"/>
        <w:spacing w:line="240" w:lineRule="auto"/>
        <w:jc w:val="both"/>
        <w:rPr>
          <w:rFonts w:cs="Arial"/>
          <w:color w:val="000000"/>
          <w:szCs w:val="20"/>
        </w:rPr>
      </w:pPr>
      <w:r w:rsidRPr="00A9663A">
        <w:rPr>
          <w:rFonts w:cs="Arial"/>
          <w:color w:val="000000"/>
          <w:szCs w:val="20"/>
        </w:rPr>
        <w:t>Mateja Norčič Štamcar ima več kot 20 let delovnih izkušenj. V Ministrstvu za zunanje zadeve je med drugim opravljala naloge v oddelku za mednarodno pravo, sektorju za Evropo in Severno Ameriko, kabinetu državnega sekretarja, sektorju za varnostno politiko, sekretariatu ter na Veleposlaništvu Republike Slovenije v Kraljevini Belgiji itd. Od leta 2014 do 2017 je bila tudi namestnica veleposlanika v Republiki Srbiji, od leta 2017 do 2022 pa namestnica vodje delegacije Evropske Unije v Republiki Srbiji.</w:t>
      </w:r>
    </w:p>
    <w:p w14:paraId="3FECB2F2" w14:textId="77777777" w:rsidR="00A9663A" w:rsidRPr="00A9663A" w:rsidRDefault="00A9663A" w:rsidP="00A9663A">
      <w:pPr>
        <w:autoSpaceDE w:val="0"/>
        <w:autoSpaceDN w:val="0"/>
        <w:adjustRightInd w:val="0"/>
        <w:spacing w:line="240" w:lineRule="auto"/>
        <w:jc w:val="both"/>
        <w:rPr>
          <w:rFonts w:cs="Arial"/>
          <w:color w:val="000000"/>
          <w:szCs w:val="20"/>
        </w:rPr>
      </w:pPr>
    </w:p>
    <w:p w14:paraId="67C1E9A7" w14:textId="7699C3B4" w:rsidR="001B2835" w:rsidRPr="00A9663A" w:rsidRDefault="00A9663A" w:rsidP="00A9663A">
      <w:pPr>
        <w:autoSpaceDE w:val="0"/>
        <w:autoSpaceDN w:val="0"/>
        <w:adjustRightInd w:val="0"/>
        <w:spacing w:line="240" w:lineRule="auto"/>
        <w:jc w:val="both"/>
        <w:rPr>
          <w:rFonts w:cs="Arial"/>
          <w:color w:val="000000"/>
          <w:szCs w:val="20"/>
        </w:rPr>
      </w:pPr>
      <w:r w:rsidRPr="00A9663A">
        <w:rPr>
          <w:rFonts w:cs="Arial"/>
          <w:color w:val="000000"/>
          <w:szCs w:val="20"/>
        </w:rPr>
        <w:t>Vir: Ministrstvo za zunanje zadeve</w:t>
      </w:r>
    </w:p>
    <w:p w14:paraId="376E1B85" w14:textId="77777777" w:rsidR="000D15F6" w:rsidRDefault="001B2835" w:rsidP="00B61A4A">
      <w:pPr>
        <w:autoSpaceDE w:val="0"/>
        <w:autoSpaceDN w:val="0"/>
        <w:adjustRightInd w:val="0"/>
        <w:spacing w:line="240" w:lineRule="auto"/>
        <w:jc w:val="both"/>
        <w:rPr>
          <w:rFonts w:cs="Arial"/>
          <w:b/>
          <w:bCs/>
          <w:color w:val="000000"/>
          <w:szCs w:val="20"/>
        </w:rPr>
      </w:pPr>
      <w:r w:rsidRPr="001B2835">
        <w:rPr>
          <w:rFonts w:cs="Arial"/>
          <w:b/>
          <w:bCs/>
          <w:color w:val="000000"/>
          <w:szCs w:val="20"/>
        </w:rPr>
        <w:t xml:space="preserve"> </w:t>
      </w:r>
    </w:p>
    <w:p w14:paraId="4AE926AB" w14:textId="07C54ED6" w:rsidR="00B61A4A" w:rsidRPr="00B61A4A" w:rsidRDefault="00B61A4A" w:rsidP="00B61A4A">
      <w:pPr>
        <w:autoSpaceDE w:val="0"/>
        <w:autoSpaceDN w:val="0"/>
        <w:adjustRightInd w:val="0"/>
        <w:spacing w:line="240" w:lineRule="auto"/>
        <w:jc w:val="both"/>
        <w:rPr>
          <w:rFonts w:cs="Arial"/>
          <w:b/>
          <w:bCs/>
          <w:color w:val="000000"/>
          <w:szCs w:val="20"/>
        </w:rPr>
      </w:pPr>
      <w:r w:rsidRPr="00B61A4A">
        <w:rPr>
          <w:rFonts w:cs="Arial"/>
          <w:b/>
          <w:bCs/>
          <w:color w:val="000000"/>
          <w:szCs w:val="20"/>
        </w:rPr>
        <w:t xml:space="preserve">Imenovanje in razrešitev članov nadzornega sveta Stanovanjskega sklada Republike Slovenije </w:t>
      </w:r>
    </w:p>
    <w:p w14:paraId="6D7D50E0" w14:textId="77777777" w:rsidR="00B61A4A" w:rsidRPr="00B61A4A" w:rsidRDefault="00B61A4A" w:rsidP="00B61A4A">
      <w:pPr>
        <w:autoSpaceDE w:val="0"/>
        <w:autoSpaceDN w:val="0"/>
        <w:adjustRightInd w:val="0"/>
        <w:spacing w:line="240" w:lineRule="auto"/>
        <w:jc w:val="both"/>
        <w:rPr>
          <w:rFonts w:cs="Arial"/>
          <w:b/>
          <w:bCs/>
          <w:color w:val="000000"/>
          <w:szCs w:val="20"/>
        </w:rPr>
      </w:pPr>
    </w:p>
    <w:p w14:paraId="7B948AA5" w14:textId="227EC7DC" w:rsidR="00B61A4A" w:rsidRPr="00B61A4A" w:rsidRDefault="00B61A4A" w:rsidP="00B61A4A">
      <w:pPr>
        <w:autoSpaceDE w:val="0"/>
        <w:autoSpaceDN w:val="0"/>
        <w:adjustRightInd w:val="0"/>
        <w:spacing w:line="240" w:lineRule="auto"/>
        <w:jc w:val="both"/>
        <w:rPr>
          <w:rFonts w:cs="Arial"/>
          <w:color w:val="000000"/>
          <w:szCs w:val="20"/>
        </w:rPr>
      </w:pPr>
      <w:r w:rsidRPr="00B61A4A">
        <w:rPr>
          <w:rFonts w:cs="Arial"/>
          <w:color w:val="000000"/>
          <w:szCs w:val="20"/>
        </w:rPr>
        <w:t xml:space="preserve">Vlada je v nadzorni svet Stanovanjskega sklada Republike, za preostanek mandatnega obdobja, od 3. </w:t>
      </w:r>
      <w:r w:rsidR="000251B2">
        <w:rPr>
          <w:rFonts w:cs="Arial"/>
          <w:color w:val="000000"/>
          <w:szCs w:val="20"/>
        </w:rPr>
        <w:t xml:space="preserve"> septembra </w:t>
      </w:r>
      <w:r w:rsidRPr="00B61A4A">
        <w:rPr>
          <w:rFonts w:cs="Arial"/>
          <w:color w:val="000000"/>
          <w:szCs w:val="20"/>
        </w:rPr>
        <w:t xml:space="preserve">2022 do 18. </w:t>
      </w:r>
      <w:r w:rsidR="000251B2">
        <w:rPr>
          <w:rFonts w:cs="Arial"/>
          <w:color w:val="000000"/>
          <w:szCs w:val="20"/>
        </w:rPr>
        <w:t>maja</w:t>
      </w:r>
      <w:r w:rsidRPr="00B61A4A">
        <w:rPr>
          <w:rFonts w:cs="Arial"/>
          <w:color w:val="000000"/>
          <w:szCs w:val="20"/>
        </w:rPr>
        <w:t xml:space="preserve"> 2024, imenovala Suzano Emeršič. Vlada je izdala tudi odločbo o razrešitvi mag. Vide Borovinšek z mesta članice nadzornega sveta sklada, ki je podala odstopno izjavo. Za mandatno dobo štirih let, od 2. septembra 2022 do 1. septembra 2026, z možnostjo </w:t>
      </w:r>
      <w:r w:rsidRPr="00B61A4A">
        <w:rPr>
          <w:rFonts w:cs="Arial"/>
          <w:color w:val="000000"/>
          <w:szCs w:val="20"/>
        </w:rPr>
        <w:lastRenderedPageBreak/>
        <w:t xml:space="preserve">ponovnega imenovanja, je vlada kot predstavnika uporabnikov storitev gospodarske službe imenovala Matjaža Juvančiča. </w:t>
      </w:r>
    </w:p>
    <w:p w14:paraId="0C97E417" w14:textId="77777777" w:rsidR="00B61A4A" w:rsidRPr="00B61A4A" w:rsidRDefault="00B61A4A" w:rsidP="00B61A4A">
      <w:pPr>
        <w:autoSpaceDE w:val="0"/>
        <w:autoSpaceDN w:val="0"/>
        <w:adjustRightInd w:val="0"/>
        <w:spacing w:line="240" w:lineRule="auto"/>
        <w:jc w:val="both"/>
        <w:rPr>
          <w:rFonts w:cs="Arial"/>
          <w:color w:val="000000"/>
          <w:szCs w:val="20"/>
        </w:rPr>
      </w:pPr>
    </w:p>
    <w:p w14:paraId="3A15FB7B" w14:textId="77777777" w:rsidR="00B61A4A" w:rsidRPr="00B61A4A" w:rsidRDefault="00B61A4A" w:rsidP="00B61A4A">
      <w:pPr>
        <w:autoSpaceDE w:val="0"/>
        <w:autoSpaceDN w:val="0"/>
        <w:adjustRightInd w:val="0"/>
        <w:spacing w:line="240" w:lineRule="auto"/>
        <w:jc w:val="both"/>
        <w:rPr>
          <w:rFonts w:cs="Arial"/>
          <w:color w:val="000000"/>
          <w:szCs w:val="20"/>
        </w:rPr>
      </w:pPr>
      <w:r w:rsidRPr="00B61A4A">
        <w:rPr>
          <w:rFonts w:cs="Arial"/>
          <w:color w:val="000000"/>
          <w:szCs w:val="20"/>
        </w:rPr>
        <w:t>Akt o ustanovitvi stanovanjskega sklada kot javnega sklada med drugim določa, da ima nadzorni svet pet članov, ki jih na predlog ministra imenuje vlada: dva predstavnika ministrstva, ki sta strokovnjaka s stanovanjskega področja oziroma področja urejanja prostora, prostorskega načrtovanja in graditve stanovanjskih objektov; enega predstavnika ministrstva, pristojnega za finance, ki je strokovnjak za računovodsko in finančno področje; enega predstavnika zaposlenih v gospodarski družbi in enega predstavnika uporabnikov storitev gospodarske družbe. Mandat članov nadzornega sveta traja štiri leta z možnostjo ponovnega imenovanja.</w:t>
      </w:r>
    </w:p>
    <w:p w14:paraId="785D6F34" w14:textId="77777777" w:rsidR="00B61A4A" w:rsidRPr="00B61A4A" w:rsidRDefault="00B61A4A" w:rsidP="00B61A4A">
      <w:pPr>
        <w:autoSpaceDE w:val="0"/>
        <w:autoSpaceDN w:val="0"/>
        <w:adjustRightInd w:val="0"/>
        <w:spacing w:line="240" w:lineRule="auto"/>
        <w:jc w:val="both"/>
        <w:rPr>
          <w:rFonts w:cs="Arial"/>
          <w:color w:val="000000"/>
          <w:szCs w:val="20"/>
        </w:rPr>
      </w:pPr>
    </w:p>
    <w:p w14:paraId="4A76C102" w14:textId="33800FB5" w:rsidR="001B2835" w:rsidRPr="00B61A4A" w:rsidRDefault="00B61A4A" w:rsidP="00B61A4A">
      <w:pPr>
        <w:autoSpaceDE w:val="0"/>
        <w:autoSpaceDN w:val="0"/>
        <w:adjustRightInd w:val="0"/>
        <w:spacing w:line="240" w:lineRule="auto"/>
        <w:jc w:val="both"/>
        <w:rPr>
          <w:rFonts w:cs="Arial"/>
          <w:color w:val="000000"/>
          <w:szCs w:val="20"/>
        </w:rPr>
      </w:pPr>
      <w:r w:rsidRPr="00B61A4A">
        <w:rPr>
          <w:rFonts w:cs="Arial"/>
          <w:color w:val="000000"/>
          <w:szCs w:val="20"/>
        </w:rPr>
        <w:t>Vir: Ministrstvo za okolje in prostor</w:t>
      </w:r>
    </w:p>
    <w:p w14:paraId="48D7466A" w14:textId="77777777" w:rsidR="001B2835" w:rsidRPr="001B2835" w:rsidRDefault="001B2835" w:rsidP="001B2835">
      <w:pPr>
        <w:autoSpaceDE w:val="0"/>
        <w:autoSpaceDN w:val="0"/>
        <w:adjustRightInd w:val="0"/>
        <w:spacing w:line="240" w:lineRule="auto"/>
        <w:jc w:val="both"/>
        <w:rPr>
          <w:rFonts w:cs="Arial"/>
          <w:b/>
          <w:bCs/>
          <w:color w:val="000000"/>
          <w:szCs w:val="20"/>
        </w:rPr>
      </w:pPr>
      <w:r w:rsidRPr="001B2835">
        <w:rPr>
          <w:rFonts w:cs="Arial"/>
          <w:b/>
          <w:bCs/>
          <w:color w:val="000000"/>
          <w:szCs w:val="20"/>
        </w:rPr>
        <w:t xml:space="preserve"> </w:t>
      </w:r>
    </w:p>
    <w:p w14:paraId="3FB87507" w14:textId="51D33D26" w:rsidR="0016759F" w:rsidRPr="0016759F" w:rsidRDefault="0016759F" w:rsidP="0016759F">
      <w:pPr>
        <w:autoSpaceDE w:val="0"/>
        <w:autoSpaceDN w:val="0"/>
        <w:adjustRightInd w:val="0"/>
        <w:spacing w:line="240" w:lineRule="auto"/>
        <w:jc w:val="both"/>
        <w:rPr>
          <w:rFonts w:cs="Arial"/>
          <w:b/>
          <w:bCs/>
          <w:color w:val="000000"/>
          <w:szCs w:val="20"/>
        </w:rPr>
      </w:pPr>
      <w:r w:rsidRPr="0016759F">
        <w:rPr>
          <w:rFonts w:cs="Arial"/>
          <w:b/>
          <w:bCs/>
          <w:color w:val="000000"/>
          <w:szCs w:val="20"/>
        </w:rPr>
        <w:t>Nina Ukmar imenovana za predstavnico Republike Slovenije v upravnem odboru Eurimages</w:t>
      </w:r>
    </w:p>
    <w:p w14:paraId="226E6476" w14:textId="77777777" w:rsidR="0016759F" w:rsidRPr="0016759F" w:rsidRDefault="0016759F" w:rsidP="0016759F">
      <w:pPr>
        <w:autoSpaceDE w:val="0"/>
        <w:autoSpaceDN w:val="0"/>
        <w:adjustRightInd w:val="0"/>
        <w:spacing w:line="240" w:lineRule="auto"/>
        <w:jc w:val="both"/>
        <w:rPr>
          <w:rFonts w:cs="Arial"/>
          <w:b/>
          <w:bCs/>
          <w:color w:val="000000"/>
          <w:szCs w:val="20"/>
        </w:rPr>
      </w:pPr>
    </w:p>
    <w:p w14:paraId="0010D152" w14:textId="2D176B59" w:rsidR="0016759F" w:rsidRPr="0016759F" w:rsidRDefault="0016759F" w:rsidP="0016759F">
      <w:pPr>
        <w:autoSpaceDE w:val="0"/>
        <w:autoSpaceDN w:val="0"/>
        <w:adjustRightInd w:val="0"/>
        <w:spacing w:line="240" w:lineRule="auto"/>
        <w:jc w:val="both"/>
        <w:rPr>
          <w:rFonts w:cs="Arial"/>
          <w:color w:val="000000"/>
          <w:szCs w:val="20"/>
        </w:rPr>
      </w:pPr>
      <w:r w:rsidRPr="0016759F">
        <w:rPr>
          <w:rFonts w:cs="Arial"/>
          <w:color w:val="000000"/>
          <w:szCs w:val="20"/>
        </w:rPr>
        <w:t>Vlada je na redni seji z mesta predstavnice Republike Slovenije v upravnem odboru Eurimages s 1. septembrom razrešila Uršulo Menih Dokl in na to mesto imenovala Nino Ukmar, in sicer od 2. septembra</w:t>
      </w:r>
      <w:r w:rsidR="00E84A18">
        <w:rPr>
          <w:rFonts w:cs="Arial"/>
          <w:color w:val="000000"/>
          <w:szCs w:val="20"/>
        </w:rPr>
        <w:t xml:space="preserve"> 2022</w:t>
      </w:r>
      <w:r w:rsidRPr="0016759F">
        <w:rPr>
          <w:rFonts w:cs="Arial"/>
          <w:color w:val="000000"/>
          <w:szCs w:val="20"/>
        </w:rPr>
        <w:t xml:space="preserve"> do 27. januarja 2026.</w:t>
      </w:r>
    </w:p>
    <w:p w14:paraId="203AF116" w14:textId="77777777" w:rsidR="0016759F" w:rsidRPr="0016759F" w:rsidRDefault="0016759F" w:rsidP="0016759F">
      <w:pPr>
        <w:autoSpaceDE w:val="0"/>
        <w:autoSpaceDN w:val="0"/>
        <w:adjustRightInd w:val="0"/>
        <w:spacing w:line="240" w:lineRule="auto"/>
        <w:jc w:val="both"/>
        <w:rPr>
          <w:rFonts w:cs="Arial"/>
          <w:color w:val="000000"/>
          <w:szCs w:val="20"/>
        </w:rPr>
      </w:pPr>
    </w:p>
    <w:p w14:paraId="103F989C" w14:textId="77777777" w:rsidR="0016759F" w:rsidRPr="0016759F" w:rsidRDefault="0016759F" w:rsidP="0016759F">
      <w:pPr>
        <w:autoSpaceDE w:val="0"/>
        <w:autoSpaceDN w:val="0"/>
        <w:adjustRightInd w:val="0"/>
        <w:spacing w:line="240" w:lineRule="auto"/>
        <w:jc w:val="both"/>
        <w:rPr>
          <w:rFonts w:cs="Arial"/>
          <w:color w:val="000000"/>
          <w:szCs w:val="20"/>
        </w:rPr>
      </w:pPr>
      <w:r w:rsidRPr="0016759F">
        <w:rPr>
          <w:rFonts w:cs="Arial"/>
          <w:color w:val="000000"/>
          <w:szCs w:val="20"/>
        </w:rPr>
        <w:t xml:space="preserve">Nina Ukmar, nekdanja direktorica Kosovelovega doma v Sežani in aktualna vodja kabineta ministrice za kulturo dr. Aste Vrečko, je univerzitetna diplomirana ekonomistka. Na področju kulture in filma deluje že od leta 2008, bila je svetovalka za kulturo, šport in projekte na Občini Sežana in od leta 2012 do junija 2022 direktorica Kosovelovega doma Sežana, v okviru katerega je razvila močan in odmeven art kino program. Od leta 2016 do leta 2020 je bila predsednica združenja Art kino mreže Slovenije in za obdobje 2021–2023 je članica sveta Festivala slovenskega filma (pri Slovenskem filmskem centru, javni agenciji Republike Slovenije). Nina Ukmar ima bogate izkušnje s področja filmske in avdiovizualne dejavnosti, javnih razpisov na nacionalni in EU ravni. </w:t>
      </w:r>
    </w:p>
    <w:p w14:paraId="72CE61F3" w14:textId="77777777" w:rsidR="0016759F" w:rsidRPr="0016759F" w:rsidRDefault="0016759F" w:rsidP="0016759F">
      <w:pPr>
        <w:autoSpaceDE w:val="0"/>
        <w:autoSpaceDN w:val="0"/>
        <w:adjustRightInd w:val="0"/>
        <w:spacing w:line="240" w:lineRule="auto"/>
        <w:jc w:val="both"/>
        <w:rPr>
          <w:rFonts w:cs="Arial"/>
          <w:color w:val="000000"/>
          <w:szCs w:val="20"/>
        </w:rPr>
      </w:pPr>
    </w:p>
    <w:p w14:paraId="05B51E70" w14:textId="729099D7" w:rsidR="001B2835" w:rsidRPr="0016759F" w:rsidRDefault="0016759F" w:rsidP="0016759F">
      <w:pPr>
        <w:autoSpaceDE w:val="0"/>
        <w:autoSpaceDN w:val="0"/>
        <w:adjustRightInd w:val="0"/>
        <w:spacing w:line="240" w:lineRule="auto"/>
        <w:jc w:val="both"/>
        <w:rPr>
          <w:rFonts w:cs="Arial"/>
          <w:color w:val="000000"/>
          <w:szCs w:val="20"/>
        </w:rPr>
      </w:pPr>
      <w:r w:rsidRPr="0016759F">
        <w:rPr>
          <w:rFonts w:cs="Arial"/>
          <w:color w:val="000000"/>
          <w:szCs w:val="20"/>
        </w:rPr>
        <w:t>Vir: Ministrstvo za kulturo</w:t>
      </w:r>
    </w:p>
    <w:p w14:paraId="105D5E92" w14:textId="77777777" w:rsidR="001B2835" w:rsidRPr="001B2835" w:rsidRDefault="001B2835" w:rsidP="001B2835">
      <w:pPr>
        <w:autoSpaceDE w:val="0"/>
        <w:autoSpaceDN w:val="0"/>
        <w:adjustRightInd w:val="0"/>
        <w:spacing w:line="240" w:lineRule="auto"/>
        <w:jc w:val="both"/>
        <w:rPr>
          <w:rFonts w:cs="Arial"/>
          <w:b/>
          <w:bCs/>
          <w:color w:val="000000"/>
          <w:szCs w:val="20"/>
        </w:rPr>
      </w:pPr>
      <w:r w:rsidRPr="001B2835">
        <w:rPr>
          <w:rFonts w:cs="Arial"/>
          <w:b/>
          <w:bCs/>
          <w:color w:val="000000"/>
          <w:szCs w:val="20"/>
        </w:rPr>
        <w:t xml:space="preserve"> </w:t>
      </w:r>
    </w:p>
    <w:p w14:paraId="1DE42636" w14:textId="16EA4EFE" w:rsidR="0050130A" w:rsidRPr="0050130A" w:rsidRDefault="0050130A" w:rsidP="0050130A">
      <w:pPr>
        <w:autoSpaceDE w:val="0"/>
        <w:autoSpaceDN w:val="0"/>
        <w:adjustRightInd w:val="0"/>
        <w:spacing w:line="240" w:lineRule="auto"/>
        <w:jc w:val="both"/>
        <w:rPr>
          <w:rFonts w:cs="Arial"/>
          <w:b/>
          <w:bCs/>
          <w:color w:val="000000"/>
          <w:szCs w:val="20"/>
        </w:rPr>
      </w:pPr>
      <w:r w:rsidRPr="0050130A">
        <w:rPr>
          <w:rFonts w:cs="Arial"/>
          <w:b/>
          <w:bCs/>
          <w:color w:val="000000"/>
          <w:szCs w:val="20"/>
        </w:rPr>
        <w:t>Razrešitev namestnice guvernerja za Slovenijo v okviru Evropske banke za obnovo in razvoj</w:t>
      </w:r>
    </w:p>
    <w:p w14:paraId="549A9F29" w14:textId="77777777" w:rsidR="0050130A" w:rsidRPr="0050130A" w:rsidRDefault="0050130A" w:rsidP="0050130A">
      <w:pPr>
        <w:autoSpaceDE w:val="0"/>
        <w:autoSpaceDN w:val="0"/>
        <w:adjustRightInd w:val="0"/>
        <w:spacing w:line="240" w:lineRule="auto"/>
        <w:jc w:val="both"/>
        <w:rPr>
          <w:rFonts w:cs="Arial"/>
          <w:b/>
          <w:bCs/>
          <w:color w:val="000000"/>
          <w:szCs w:val="20"/>
        </w:rPr>
      </w:pPr>
    </w:p>
    <w:p w14:paraId="4AD8D4EA" w14:textId="77777777" w:rsidR="0050130A" w:rsidRPr="0050130A" w:rsidRDefault="0050130A" w:rsidP="0050130A">
      <w:pPr>
        <w:autoSpaceDE w:val="0"/>
        <w:autoSpaceDN w:val="0"/>
        <w:adjustRightInd w:val="0"/>
        <w:spacing w:line="240" w:lineRule="auto"/>
        <w:jc w:val="both"/>
        <w:rPr>
          <w:rFonts w:cs="Arial"/>
          <w:color w:val="000000"/>
          <w:szCs w:val="20"/>
        </w:rPr>
      </w:pPr>
      <w:r w:rsidRPr="0050130A">
        <w:rPr>
          <w:rFonts w:cs="Arial"/>
          <w:color w:val="000000"/>
          <w:szCs w:val="20"/>
        </w:rPr>
        <w:t>Vlada je danes v Odboru guvernerjev Evropske banke za obnovo in razvoj (EBRD) razrešila Marušo Romih kot namestnico guvernerja.</w:t>
      </w:r>
    </w:p>
    <w:p w14:paraId="7B6CF9DC" w14:textId="77777777" w:rsidR="0050130A" w:rsidRPr="0050130A" w:rsidRDefault="0050130A" w:rsidP="0050130A">
      <w:pPr>
        <w:autoSpaceDE w:val="0"/>
        <w:autoSpaceDN w:val="0"/>
        <w:adjustRightInd w:val="0"/>
        <w:spacing w:line="240" w:lineRule="auto"/>
        <w:jc w:val="both"/>
        <w:rPr>
          <w:rFonts w:cs="Arial"/>
          <w:color w:val="000000"/>
          <w:szCs w:val="20"/>
        </w:rPr>
      </w:pPr>
    </w:p>
    <w:p w14:paraId="1EBA597F" w14:textId="77777777" w:rsidR="0050130A" w:rsidRPr="0050130A" w:rsidRDefault="0050130A" w:rsidP="0050130A">
      <w:pPr>
        <w:autoSpaceDE w:val="0"/>
        <w:autoSpaceDN w:val="0"/>
        <w:adjustRightInd w:val="0"/>
        <w:spacing w:line="240" w:lineRule="auto"/>
        <w:jc w:val="both"/>
        <w:rPr>
          <w:rFonts w:cs="Arial"/>
          <w:color w:val="000000"/>
          <w:szCs w:val="20"/>
        </w:rPr>
      </w:pPr>
      <w:r w:rsidRPr="0050130A">
        <w:rPr>
          <w:rFonts w:cs="Arial"/>
          <w:color w:val="000000"/>
          <w:szCs w:val="20"/>
        </w:rPr>
        <w:t xml:space="preserve">Minister za finance je guverner za Slovenijo v Odboru guvernerjev EBRD. Na predlog guvernerja vlada imenuje njegovega namestnika. </w:t>
      </w:r>
    </w:p>
    <w:p w14:paraId="6E081841" w14:textId="77777777" w:rsidR="0050130A" w:rsidRPr="0050130A" w:rsidRDefault="0050130A" w:rsidP="0050130A">
      <w:pPr>
        <w:autoSpaceDE w:val="0"/>
        <w:autoSpaceDN w:val="0"/>
        <w:adjustRightInd w:val="0"/>
        <w:spacing w:line="240" w:lineRule="auto"/>
        <w:jc w:val="both"/>
        <w:rPr>
          <w:rFonts w:cs="Arial"/>
          <w:color w:val="000000"/>
          <w:szCs w:val="20"/>
        </w:rPr>
      </w:pPr>
    </w:p>
    <w:p w14:paraId="47975B84" w14:textId="77777777" w:rsidR="0050130A" w:rsidRPr="0050130A" w:rsidRDefault="0050130A" w:rsidP="0050130A">
      <w:pPr>
        <w:autoSpaceDE w:val="0"/>
        <w:autoSpaceDN w:val="0"/>
        <w:adjustRightInd w:val="0"/>
        <w:spacing w:line="240" w:lineRule="auto"/>
        <w:jc w:val="both"/>
        <w:rPr>
          <w:rFonts w:cs="Arial"/>
          <w:color w:val="000000"/>
          <w:szCs w:val="20"/>
        </w:rPr>
      </w:pPr>
      <w:r w:rsidRPr="0050130A">
        <w:rPr>
          <w:rFonts w:cs="Arial"/>
          <w:color w:val="000000"/>
          <w:szCs w:val="20"/>
        </w:rPr>
        <w:t xml:space="preserve">Vlada je aprila letos za namestnico guvernerja imenovala Marušo Romih, ki ni več v delovnem razmerju na Ministrstvu za finance. Vlada jo je zato razrešila z mesta namestnice guvernerja, ki bo do imenovanja nove namestnice ali namestnika guvernerja nezasedeno. </w:t>
      </w:r>
    </w:p>
    <w:p w14:paraId="149EB1FE" w14:textId="77777777" w:rsidR="0050130A" w:rsidRPr="0050130A" w:rsidRDefault="0050130A" w:rsidP="0050130A">
      <w:pPr>
        <w:autoSpaceDE w:val="0"/>
        <w:autoSpaceDN w:val="0"/>
        <w:adjustRightInd w:val="0"/>
        <w:spacing w:line="240" w:lineRule="auto"/>
        <w:jc w:val="both"/>
        <w:rPr>
          <w:rFonts w:cs="Arial"/>
          <w:color w:val="000000"/>
          <w:szCs w:val="20"/>
        </w:rPr>
      </w:pPr>
    </w:p>
    <w:p w14:paraId="6901BD23" w14:textId="271F2B5A" w:rsidR="001B2835" w:rsidRPr="0050130A" w:rsidRDefault="0050130A" w:rsidP="0050130A">
      <w:pPr>
        <w:autoSpaceDE w:val="0"/>
        <w:autoSpaceDN w:val="0"/>
        <w:adjustRightInd w:val="0"/>
        <w:spacing w:line="240" w:lineRule="auto"/>
        <w:jc w:val="both"/>
        <w:rPr>
          <w:rFonts w:cs="Arial"/>
          <w:color w:val="000000"/>
          <w:szCs w:val="20"/>
        </w:rPr>
      </w:pPr>
      <w:r w:rsidRPr="0050130A">
        <w:rPr>
          <w:rFonts w:cs="Arial"/>
          <w:color w:val="000000"/>
          <w:szCs w:val="20"/>
        </w:rPr>
        <w:t>Vir: Ministrstvo za finance</w:t>
      </w:r>
    </w:p>
    <w:p w14:paraId="02C1C71A" w14:textId="77777777" w:rsidR="001B2835" w:rsidRPr="001B2835" w:rsidRDefault="001B2835" w:rsidP="001B2835">
      <w:pPr>
        <w:autoSpaceDE w:val="0"/>
        <w:autoSpaceDN w:val="0"/>
        <w:adjustRightInd w:val="0"/>
        <w:spacing w:line="240" w:lineRule="auto"/>
        <w:jc w:val="both"/>
        <w:rPr>
          <w:rFonts w:cs="Arial"/>
          <w:b/>
          <w:bCs/>
          <w:color w:val="000000"/>
          <w:szCs w:val="20"/>
        </w:rPr>
      </w:pPr>
      <w:r w:rsidRPr="001B2835">
        <w:rPr>
          <w:rFonts w:cs="Arial"/>
          <w:b/>
          <w:bCs/>
          <w:color w:val="000000"/>
          <w:szCs w:val="20"/>
        </w:rPr>
        <w:t xml:space="preserve"> </w:t>
      </w:r>
    </w:p>
    <w:p w14:paraId="15DCBF04" w14:textId="79FFF36B" w:rsidR="00CB2A04" w:rsidRPr="00CB2A04" w:rsidRDefault="00CB2A04" w:rsidP="00CB2A04">
      <w:pPr>
        <w:autoSpaceDE w:val="0"/>
        <w:autoSpaceDN w:val="0"/>
        <w:adjustRightInd w:val="0"/>
        <w:spacing w:line="240" w:lineRule="auto"/>
        <w:jc w:val="both"/>
        <w:rPr>
          <w:rFonts w:cs="Arial"/>
          <w:b/>
          <w:bCs/>
          <w:color w:val="000000"/>
          <w:szCs w:val="20"/>
        </w:rPr>
      </w:pPr>
      <w:r>
        <w:rPr>
          <w:rFonts w:cs="Arial"/>
          <w:b/>
          <w:bCs/>
          <w:color w:val="000000"/>
          <w:szCs w:val="20"/>
        </w:rPr>
        <w:t xml:space="preserve">Sprememba </w:t>
      </w:r>
      <w:r w:rsidRPr="00CB2A04">
        <w:rPr>
          <w:rFonts w:cs="Arial"/>
          <w:b/>
          <w:bCs/>
          <w:color w:val="000000"/>
          <w:szCs w:val="20"/>
        </w:rPr>
        <w:t>sklep</w:t>
      </w:r>
      <w:r>
        <w:rPr>
          <w:rFonts w:cs="Arial"/>
          <w:b/>
          <w:bCs/>
          <w:color w:val="000000"/>
          <w:szCs w:val="20"/>
        </w:rPr>
        <w:t>a</w:t>
      </w:r>
      <w:r w:rsidRPr="00CB2A04">
        <w:rPr>
          <w:rFonts w:cs="Arial"/>
          <w:b/>
          <w:bCs/>
          <w:color w:val="000000"/>
          <w:szCs w:val="20"/>
        </w:rPr>
        <w:t xml:space="preserve"> </w:t>
      </w:r>
      <w:r>
        <w:rPr>
          <w:rFonts w:cs="Arial"/>
          <w:b/>
          <w:bCs/>
          <w:color w:val="000000"/>
          <w:szCs w:val="20"/>
        </w:rPr>
        <w:t xml:space="preserve">o ustanovitvi </w:t>
      </w:r>
      <w:r w:rsidRPr="00CB2A04">
        <w:rPr>
          <w:rFonts w:cs="Arial"/>
          <w:b/>
          <w:bCs/>
          <w:color w:val="000000"/>
          <w:szCs w:val="20"/>
        </w:rPr>
        <w:t>nadzornega odbora za spremljanje skladov s področja notranje varnosti in migracij</w:t>
      </w:r>
    </w:p>
    <w:p w14:paraId="5098AA4F" w14:textId="77777777" w:rsidR="00CB2A04" w:rsidRPr="00CB2A04" w:rsidRDefault="00CB2A04" w:rsidP="00CB2A04">
      <w:pPr>
        <w:autoSpaceDE w:val="0"/>
        <w:autoSpaceDN w:val="0"/>
        <w:adjustRightInd w:val="0"/>
        <w:spacing w:line="240" w:lineRule="auto"/>
        <w:jc w:val="both"/>
        <w:rPr>
          <w:rFonts w:cs="Arial"/>
          <w:b/>
          <w:bCs/>
          <w:color w:val="000000"/>
          <w:szCs w:val="20"/>
        </w:rPr>
      </w:pPr>
    </w:p>
    <w:p w14:paraId="0BCA78D6" w14:textId="77777777" w:rsidR="00CB2A04" w:rsidRPr="00CB2A04" w:rsidRDefault="00CB2A04" w:rsidP="00CB2A04">
      <w:pPr>
        <w:autoSpaceDE w:val="0"/>
        <w:autoSpaceDN w:val="0"/>
        <w:adjustRightInd w:val="0"/>
        <w:spacing w:line="240" w:lineRule="auto"/>
        <w:jc w:val="both"/>
        <w:rPr>
          <w:rFonts w:cs="Arial"/>
          <w:color w:val="000000"/>
          <w:szCs w:val="20"/>
        </w:rPr>
      </w:pPr>
      <w:r w:rsidRPr="00CB2A04">
        <w:rPr>
          <w:rFonts w:cs="Arial"/>
          <w:color w:val="000000"/>
          <w:szCs w:val="20"/>
        </w:rPr>
        <w:t>Vlada Republike Slovenije je sprejela Sklep o spremembi Sklepa o ustanovitvi Nadzornega odbora za spremljanje skladov s področja notranje varnosti in migracij (Sklad za azil, migracije in vključevanje - AMIF in Sklad za notranjo varnost – ISF).</w:t>
      </w:r>
    </w:p>
    <w:p w14:paraId="718A5EF0" w14:textId="77777777" w:rsidR="00CB2A04" w:rsidRPr="00CB2A04" w:rsidRDefault="00CB2A04" w:rsidP="00CB2A04">
      <w:pPr>
        <w:autoSpaceDE w:val="0"/>
        <w:autoSpaceDN w:val="0"/>
        <w:adjustRightInd w:val="0"/>
        <w:spacing w:line="240" w:lineRule="auto"/>
        <w:jc w:val="both"/>
        <w:rPr>
          <w:rFonts w:cs="Arial"/>
          <w:color w:val="000000"/>
          <w:szCs w:val="20"/>
        </w:rPr>
      </w:pPr>
    </w:p>
    <w:p w14:paraId="64691C0A" w14:textId="06B5C634" w:rsidR="00CB2A04" w:rsidRDefault="00CB2A04" w:rsidP="00CB2A04">
      <w:pPr>
        <w:autoSpaceDE w:val="0"/>
        <w:autoSpaceDN w:val="0"/>
        <w:adjustRightInd w:val="0"/>
        <w:spacing w:line="240" w:lineRule="auto"/>
        <w:jc w:val="both"/>
        <w:rPr>
          <w:rFonts w:cs="Arial"/>
          <w:color w:val="000000"/>
          <w:szCs w:val="20"/>
        </w:rPr>
      </w:pPr>
      <w:r w:rsidRPr="00CB2A04">
        <w:rPr>
          <w:rFonts w:cs="Arial"/>
          <w:color w:val="000000"/>
          <w:szCs w:val="20"/>
        </w:rPr>
        <w:t>V Nadzornem odboru za spremljanje skladov s področja notranje varnosti in migracij se:</w:t>
      </w:r>
    </w:p>
    <w:p w14:paraId="06816FBE" w14:textId="77777777" w:rsidR="00CB2A04" w:rsidRPr="00CB2A04" w:rsidRDefault="00CB2A04" w:rsidP="00CB2A04">
      <w:pPr>
        <w:autoSpaceDE w:val="0"/>
        <w:autoSpaceDN w:val="0"/>
        <w:adjustRightInd w:val="0"/>
        <w:spacing w:line="240" w:lineRule="auto"/>
        <w:jc w:val="both"/>
        <w:rPr>
          <w:rFonts w:cs="Arial"/>
          <w:color w:val="000000"/>
          <w:szCs w:val="20"/>
        </w:rPr>
      </w:pPr>
    </w:p>
    <w:p w14:paraId="2F659967" w14:textId="10F6A5C3" w:rsidR="00CB2A04" w:rsidRPr="00CB2A04" w:rsidRDefault="00CB2A04" w:rsidP="00CB2A04">
      <w:pPr>
        <w:pStyle w:val="Odstavekseznama"/>
        <w:numPr>
          <w:ilvl w:val="0"/>
          <w:numId w:val="19"/>
        </w:numPr>
        <w:autoSpaceDE w:val="0"/>
        <w:autoSpaceDN w:val="0"/>
        <w:adjustRightInd w:val="0"/>
        <w:spacing w:line="240" w:lineRule="auto"/>
        <w:jc w:val="both"/>
        <w:rPr>
          <w:rFonts w:cs="Arial"/>
          <w:color w:val="000000"/>
          <w:szCs w:val="20"/>
        </w:rPr>
      </w:pPr>
      <w:r w:rsidRPr="00CB2A04">
        <w:rPr>
          <w:rFonts w:cs="Arial"/>
          <w:color w:val="000000"/>
          <w:szCs w:val="20"/>
        </w:rPr>
        <w:t>z mesta predsednika razreši Benedikt Jeranko in namesto njega za predsednico imenuje Tina Heferle, Ministrstvo za notranje zadeve,</w:t>
      </w:r>
    </w:p>
    <w:p w14:paraId="67BAE23A" w14:textId="71D64A5D" w:rsidR="00CB2A04" w:rsidRPr="00CB2A04" w:rsidRDefault="00CB2A04" w:rsidP="00CB2A04">
      <w:pPr>
        <w:pStyle w:val="Odstavekseznama"/>
        <w:numPr>
          <w:ilvl w:val="0"/>
          <w:numId w:val="19"/>
        </w:numPr>
        <w:autoSpaceDE w:val="0"/>
        <w:autoSpaceDN w:val="0"/>
        <w:adjustRightInd w:val="0"/>
        <w:spacing w:line="240" w:lineRule="auto"/>
        <w:jc w:val="both"/>
        <w:rPr>
          <w:rFonts w:cs="Arial"/>
          <w:color w:val="000000"/>
          <w:szCs w:val="20"/>
        </w:rPr>
      </w:pPr>
      <w:r w:rsidRPr="00CB2A04">
        <w:rPr>
          <w:rFonts w:cs="Arial"/>
          <w:color w:val="000000"/>
          <w:szCs w:val="20"/>
        </w:rPr>
        <w:t>z mesta članice razreši mag. Lilijana Šipec in namesto nje kot predstavnico Ministrstva za notranje zadeve, Policije, imenuje Klavdija Zajc,</w:t>
      </w:r>
    </w:p>
    <w:p w14:paraId="0785B4CC" w14:textId="50163A6D" w:rsidR="00CB2A04" w:rsidRPr="00CB2A04" w:rsidRDefault="00CB2A04" w:rsidP="00CB2A04">
      <w:pPr>
        <w:pStyle w:val="Odstavekseznama"/>
        <w:numPr>
          <w:ilvl w:val="0"/>
          <w:numId w:val="19"/>
        </w:numPr>
        <w:autoSpaceDE w:val="0"/>
        <w:autoSpaceDN w:val="0"/>
        <w:adjustRightInd w:val="0"/>
        <w:spacing w:line="240" w:lineRule="auto"/>
        <w:jc w:val="both"/>
        <w:rPr>
          <w:rFonts w:cs="Arial"/>
          <w:color w:val="000000"/>
          <w:szCs w:val="20"/>
        </w:rPr>
      </w:pPr>
      <w:r w:rsidRPr="00CB2A04">
        <w:rPr>
          <w:rFonts w:cs="Arial"/>
          <w:color w:val="000000"/>
          <w:szCs w:val="20"/>
        </w:rPr>
        <w:lastRenderedPageBreak/>
        <w:t>z mesta člana razreši mag. Valter Vrečar in namesto njega kot predstavnika Ministrstva za obrambo imenuje Boštjan Pavlin,</w:t>
      </w:r>
    </w:p>
    <w:p w14:paraId="2F75B4E7" w14:textId="1D3FBA90" w:rsidR="00CB2A04" w:rsidRPr="00CB2A04" w:rsidRDefault="00CB2A04" w:rsidP="00CB2A04">
      <w:pPr>
        <w:pStyle w:val="Odstavekseznama"/>
        <w:numPr>
          <w:ilvl w:val="0"/>
          <w:numId w:val="19"/>
        </w:numPr>
        <w:autoSpaceDE w:val="0"/>
        <w:autoSpaceDN w:val="0"/>
        <w:adjustRightInd w:val="0"/>
        <w:spacing w:line="240" w:lineRule="auto"/>
        <w:jc w:val="both"/>
        <w:rPr>
          <w:rFonts w:cs="Arial"/>
          <w:color w:val="000000"/>
          <w:szCs w:val="20"/>
        </w:rPr>
      </w:pPr>
      <w:r w:rsidRPr="00CB2A04">
        <w:rPr>
          <w:rFonts w:cs="Arial"/>
          <w:color w:val="000000"/>
          <w:szCs w:val="20"/>
        </w:rPr>
        <w:t>z mesta člana razreši Branko Matjašec in namesto njega kot predstavnika Ministrstva za zdravje imenuje Damijan Jagodic,</w:t>
      </w:r>
    </w:p>
    <w:p w14:paraId="51A9BDA3" w14:textId="2184112E" w:rsidR="00CB2A04" w:rsidRPr="00CB2A04" w:rsidRDefault="00CB2A04" w:rsidP="00CB2A04">
      <w:pPr>
        <w:pStyle w:val="Odstavekseznama"/>
        <w:numPr>
          <w:ilvl w:val="0"/>
          <w:numId w:val="19"/>
        </w:numPr>
        <w:autoSpaceDE w:val="0"/>
        <w:autoSpaceDN w:val="0"/>
        <w:adjustRightInd w:val="0"/>
        <w:spacing w:line="240" w:lineRule="auto"/>
        <w:jc w:val="both"/>
        <w:rPr>
          <w:rFonts w:cs="Arial"/>
          <w:color w:val="000000"/>
          <w:szCs w:val="20"/>
        </w:rPr>
      </w:pPr>
      <w:r w:rsidRPr="00CB2A04">
        <w:rPr>
          <w:rFonts w:cs="Arial"/>
          <w:color w:val="000000"/>
          <w:szCs w:val="20"/>
        </w:rPr>
        <w:t>z mesta članice razreši Nataša Posel in namesto nje kot predstavnika nevladnih organizacij imenuje Albin Keuc,</w:t>
      </w:r>
    </w:p>
    <w:p w14:paraId="77DCE722" w14:textId="579C484B" w:rsidR="00CB2A04" w:rsidRPr="00CB2A04" w:rsidRDefault="00CB2A04" w:rsidP="00CB2A04">
      <w:pPr>
        <w:pStyle w:val="Odstavekseznama"/>
        <w:numPr>
          <w:ilvl w:val="0"/>
          <w:numId w:val="19"/>
        </w:numPr>
        <w:autoSpaceDE w:val="0"/>
        <w:autoSpaceDN w:val="0"/>
        <w:adjustRightInd w:val="0"/>
        <w:spacing w:line="240" w:lineRule="auto"/>
        <w:jc w:val="both"/>
        <w:rPr>
          <w:rFonts w:cs="Arial"/>
          <w:color w:val="000000"/>
          <w:szCs w:val="20"/>
        </w:rPr>
      </w:pPr>
      <w:r w:rsidRPr="00CB2A04">
        <w:rPr>
          <w:rFonts w:cs="Arial"/>
          <w:color w:val="000000"/>
          <w:szCs w:val="20"/>
        </w:rPr>
        <w:t>z mesta namestnika člana razreši Damijan Jagodic in namesto njega kot predstavnico Ministrstva za zdravje imenuje Ada Čargo,</w:t>
      </w:r>
    </w:p>
    <w:p w14:paraId="709C0A25" w14:textId="660ECC73" w:rsidR="00CB2A04" w:rsidRPr="00CB2A04" w:rsidRDefault="00CB2A04" w:rsidP="00CB2A04">
      <w:pPr>
        <w:pStyle w:val="Odstavekseznama"/>
        <w:numPr>
          <w:ilvl w:val="0"/>
          <w:numId w:val="19"/>
        </w:numPr>
        <w:autoSpaceDE w:val="0"/>
        <w:autoSpaceDN w:val="0"/>
        <w:adjustRightInd w:val="0"/>
        <w:spacing w:line="240" w:lineRule="auto"/>
        <w:jc w:val="both"/>
        <w:rPr>
          <w:rFonts w:cs="Arial"/>
          <w:color w:val="000000"/>
          <w:szCs w:val="20"/>
        </w:rPr>
      </w:pPr>
      <w:r w:rsidRPr="00CB2A04">
        <w:rPr>
          <w:rFonts w:cs="Arial"/>
          <w:color w:val="000000"/>
          <w:szCs w:val="20"/>
        </w:rPr>
        <w:t>z mesta opazovalke razreši Lidija Dolenc in namesto nje kot predstavnico Ministrstva za finance, Urada Republike Slovenije za nadzor proračuna imenuje Mateja Vetrih.</w:t>
      </w:r>
    </w:p>
    <w:p w14:paraId="2D3E24F4" w14:textId="77777777" w:rsidR="00CB2A04" w:rsidRPr="00CB2A04" w:rsidRDefault="00CB2A04" w:rsidP="00CB2A04">
      <w:pPr>
        <w:autoSpaceDE w:val="0"/>
        <w:autoSpaceDN w:val="0"/>
        <w:adjustRightInd w:val="0"/>
        <w:spacing w:line="240" w:lineRule="auto"/>
        <w:jc w:val="both"/>
        <w:rPr>
          <w:rFonts w:cs="Arial"/>
          <w:color w:val="000000"/>
          <w:szCs w:val="20"/>
        </w:rPr>
      </w:pPr>
    </w:p>
    <w:p w14:paraId="5EFFECB0" w14:textId="441C73B1" w:rsidR="001B2835" w:rsidRPr="00CB2A04" w:rsidRDefault="00CB2A04" w:rsidP="00CB2A04">
      <w:pPr>
        <w:autoSpaceDE w:val="0"/>
        <w:autoSpaceDN w:val="0"/>
        <w:adjustRightInd w:val="0"/>
        <w:spacing w:line="240" w:lineRule="auto"/>
        <w:jc w:val="both"/>
        <w:rPr>
          <w:rFonts w:cs="Arial"/>
          <w:color w:val="000000"/>
          <w:szCs w:val="20"/>
        </w:rPr>
      </w:pPr>
      <w:r w:rsidRPr="00CB2A04">
        <w:rPr>
          <w:rFonts w:cs="Arial"/>
          <w:color w:val="000000"/>
          <w:szCs w:val="20"/>
        </w:rPr>
        <w:t>Vir: Ministrstvo za notranje zadeve</w:t>
      </w:r>
    </w:p>
    <w:p w14:paraId="1B27F748" w14:textId="77777777" w:rsidR="001B2835" w:rsidRPr="001B2835" w:rsidRDefault="001B2835" w:rsidP="001B2835">
      <w:pPr>
        <w:autoSpaceDE w:val="0"/>
        <w:autoSpaceDN w:val="0"/>
        <w:adjustRightInd w:val="0"/>
        <w:spacing w:line="240" w:lineRule="auto"/>
        <w:jc w:val="both"/>
        <w:rPr>
          <w:rFonts w:cs="Arial"/>
          <w:b/>
          <w:bCs/>
          <w:color w:val="000000"/>
          <w:szCs w:val="20"/>
        </w:rPr>
      </w:pPr>
      <w:r w:rsidRPr="001B2835">
        <w:rPr>
          <w:rFonts w:cs="Arial"/>
          <w:b/>
          <w:bCs/>
          <w:color w:val="000000"/>
          <w:szCs w:val="20"/>
        </w:rPr>
        <w:t xml:space="preserve"> </w:t>
      </w:r>
    </w:p>
    <w:p w14:paraId="62490BEB" w14:textId="2F16C083" w:rsidR="006540F1" w:rsidRPr="006540F1" w:rsidRDefault="006540F1" w:rsidP="006540F1">
      <w:pPr>
        <w:autoSpaceDE w:val="0"/>
        <w:autoSpaceDN w:val="0"/>
        <w:adjustRightInd w:val="0"/>
        <w:spacing w:line="240" w:lineRule="auto"/>
        <w:jc w:val="both"/>
        <w:rPr>
          <w:rFonts w:cs="Arial"/>
          <w:b/>
          <w:bCs/>
          <w:color w:val="000000"/>
          <w:szCs w:val="20"/>
        </w:rPr>
      </w:pPr>
      <w:r w:rsidRPr="006540F1">
        <w:rPr>
          <w:rFonts w:cs="Arial"/>
          <w:b/>
          <w:bCs/>
          <w:color w:val="000000"/>
          <w:szCs w:val="20"/>
        </w:rPr>
        <w:t>Ustanovitev Medresorske delovne skupine za pripravo dodatnih ukrepov za ureditev oskrbe s pitno vodo prebivalcev Slovenske Istre</w:t>
      </w:r>
    </w:p>
    <w:p w14:paraId="275B2138" w14:textId="77777777" w:rsidR="006540F1" w:rsidRPr="006540F1" w:rsidRDefault="006540F1" w:rsidP="006540F1">
      <w:pPr>
        <w:autoSpaceDE w:val="0"/>
        <w:autoSpaceDN w:val="0"/>
        <w:adjustRightInd w:val="0"/>
        <w:spacing w:line="240" w:lineRule="auto"/>
        <w:jc w:val="both"/>
        <w:rPr>
          <w:rFonts w:cs="Arial"/>
          <w:color w:val="000000"/>
          <w:szCs w:val="20"/>
        </w:rPr>
      </w:pPr>
    </w:p>
    <w:p w14:paraId="6E163BEE" w14:textId="77777777" w:rsidR="006540F1" w:rsidRPr="006540F1" w:rsidRDefault="006540F1" w:rsidP="006540F1">
      <w:pPr>
        <w:autoSpaceDE w:val="0"/>
        <w:autoSpaceDN w:val="0"/>
        <w:adjustRightInd w:val="0"/>
        <w:spacing w:line="240" w:lineRule="auto"/>
        <w:jc w:val="both"/>
        <w:rPr>
          <w:rFonts w:cs="Arial"/>
          <w:color w:val="000000"/>
          <w:szCs w:val="20"/>
        </w:rPr>
      </w:pPr>
      <w:r w:rsidRPr="006540F1">
        <w:rPr>
          <w:rFonts w:cs="Arial"/>
          <w:color w:val="000000"/>
          <w:szCs w:val="20"/>
        </w:rPr>
        <w:t>Vlada je sprejela sklep o ustanovitvi Medresorske delovne skupine za pripravo dodatnih ukrepov za ureditev oskrbe s pitno vodo prebivalcev Slovenske Istre.</w:t>
      </w:r>
    </w:p>
    <w:p w14:paraId="66060A73" w14:textId="77777777" w:rsidR="006540F1" w:rsidRPr="006540F1" w:rsidRDefault="006540F1" w:rsidP="006540F1">
      <w:pPr>
        <w:autoSpaceDE w:val="0"/>
        <w:autoSpaceDN w:val="0"/>
        <w:adjustRightInd w:val="0"/>
        <w:spacing w:line="240" w:lineRule="auto"/>
        <w:jc w:val="both"/>
        <w:rPr>
          <w:rFonts w:cs="Arial"/>
          <w:color w:val="000000"/>
          <w:szCs w:val="20"/>
        </w:rPr>
      </w:pPr>
    </w:p>
    <w:p w14:paraId="10CBDAB0" w14:textId="77777777" w:rsidR="006540F1" w:rsidRPr="006540F1" w:rsidRDefault="006540F1" w:rsidP="006540F1">
      <w:pPr>
        <w:autoSpaceDE w:val="0"/>
        <w:autoSpaceDN w:val="0"/>
        <w:adjustRightInd w:val="0"/>
        <w:spacing w:line="240" w:lineRule="auto"/>
        <w:jc w:val="both"/>
        <w:rPr>
          <w:rFonts w:cs="Arial"/>
          <w:color w:val="000000"/>
          <w:szCs w:val="20"/>
        </w:rPr>
      </w:pPr>
      <w:r w:rsidRPr="006540F1">
        <w:rPr>
          <w:rFonts w:cs="Arial"/>
          <w:color w:val="000000"/>
          <w:szCs w:val="20"/>
        </w:rPr>
        <w:t>Medresorska delovna skupina bo spremljala razmere na področju oskrbe s pitno vodo prebivalcev Slovenske Istre; pripravljala dodatne ukrepe za omilitev situacije na področju oskrbe s pitno vodo prebivalcev Slovenske Istre; usklajevala in usmerjala celovito in sprotno informiranje prebivalcev Slovenske Istre ter informiranje širše javnosti. Pri izvajanju nalog bo sodelovala s predstavniki lokalnih skupnosti, ki so povezane z zadevno problematiko in vladi poročala o svojem delu, končno poročilo o izvedbi nalog pa pripravila po zaključku aktivnosti.</w:t>
      </w:r>
    </w:p>
    <w:p w14:paraId="77913D8B" w14:textId="77777777" w:rsidR="006540F1" w:rsidRPr="006540F1" w:rsidRDefault="006540F1" w:rsidP="006540F1">
      <w:pPr>
        <w:autoSpaceDE w:val="0"/>
        <w:autoSpaceDN w:val="0"/>
        <w:adjustRightInd w:val="0"/>
        <w:spacing w:line="240" w:lineRule="auto"/>
        <w:jc w:val="both"/>
        <w:rPr>
          <w:rFonts w:cs="Arial"/>
          <w:color w:val="000000"/>
          <w:szCs w:val="20"/>
        </w:rPr>
      </w:pPr>
    </w:p>
    <w:p w14:paraId="19F2F2C3" w14:textId="77777777" w:rsidR="006540F1" w:rsidRPr="006540F1" w:rsidRDefault="006540F1" w:rsidP="006540F1">
      <w:pPr>
        <w:autoSpaceDE w:val="0"/>
        <w:autoSpaceDN w:val="0"/>
        <w:adjustRightInd w:val="0"/>
        <w:spacing w:line="240" w:lineRule="auto"/>
        <w:jc w:val="both"/>
        <w:rPr>
          <w:rFonts w:cs="Arial"/>
          <w:color w:val="000000"/>
          <w:szCs w:val="20"/>
        </w:rPr>
      </w:pPr>
      <w:r w:rsidRPr="006540F1">
        <w:rPr>
          <w:rFonts w:cs="Arial"/>
          <w:color w:val="000000"/>
          <w:szCs w:val="20"/>
        </w:rPr>
        <w:t>Skupino sestavljajo vodja skupine mag. Matej Skočir, Ministrstvo za okolje in prostor (MOP) in člani: Bojan Dejak, MOP; Tomaž Primožič, Ministrstvo za kmetijstvo, gozdarstvo in prehrano; dr. Robert Drobnič. Ministrstvo za gospodarski razvoj in tehnologijo; mag. Darko But, Ministrstvo za obrambo; Klavdija Štimec, Ministrstvo za finance.</w:t>
      </w:r>
    </w:p>
    <w:p w14:paraId="1857E0A9" w14:textId="77777777" w:rsidR="006540F1" w:rsidRPr="006540F1" w:rsidRDefault="006540F1" w:rsidP="006540F1">
      <w:pPr>
        <w:autoSpaceDE w:val="0"/>
        <w:autoSpaceDN w:val="0"/>
        <w:adjustRightInd w:val="0"/>
        <w:spacing w:line="240" w:lineRule="auto"/>
        <w:jc w:val="both"/>
        <w:rPr>
          <w:rFonts w:cs="Arial"/>
          <w:color w:val="000000"/>
          <w:szCs w:val="20"/>
        </w:rPr>
      </w:pPr>
    </w:p>
    <w:p w14:paraId="7D64C0F9" w14:textId="7E52613F" w:rsidR="001B2835" w:rsidRPr="006540F1" w:rsidRDefault="006540F1" w:rsidP="006540F1">
      <w:pPr>
        <w:autoSpaceDE w:val="0"/>
        <w:autoSpaceDN w:val="0"/>
        <w:adjustRightInd w:val="0"/>
        <w:spacing w:line="240" w:lineRule="auto"/>
        <w:jc w:val="both"/>
        <w:rPr>
          <w:rFonts w:cs="Arial"/>
          <w:color w:val="000000"/>
          <w:szCs w:val="20"/>
        </w:rPr>
      </w:pPr>
      <w:r w:rsidRPr="006540F1">
        <w:rPr>
          <w:rFonts w:cs="Arial"/>
          <w:color w:val="000000"/>
          <w:szCs w:val="20"/>
        </w:rPr>
        <w:t>Vir: Ministrstvo za okolje in prostor</w:t>
      </w:r>
    </w:p>
    <w:p w14:paraId="1D4C08CB" w14:textId="77777777" w:rsidR="001B2835" w:rsidRPr="001B2835" w:rsidRDefault="001B2835" w:rsidP="001B2835">
      <w:pPr>
        <w:autoSpaceDE w:val="0"/>
        <w:autoSpaceDN w:val="0"/>
        <w:adjustRightInd w:val="0"/>
        <w:spacing w:line="240" w:lineRule="auto"/>
        <w:jc w:val="both"/>
        <w:rPr>
          <w:rFonts w:cs="Arial"/>
          <w:b/>
          <w:bCs/>
          <w:color w:val="000000"/>
          <w:szCs w:val="20"/>
        </w:rPr>
      </w:pPr>
      <w:r w:rsidRPr="001B2835">
        <w:rPr>
          <w:rFonts w:cs="Arial"/>
          <w:b/>
          <w:bCs/>
          <w:color w:val="000000"/>
          <w:szCs w:val="20"/>
        </w:rPr>
        <w:t xml:space="preserve"> </w:t>
      </w:r>
    </w:p>
    <w:p w14:paraId="025CEDAB" w14:textId="0573D459" w:rsidR="00C11529" w:rsidRPr="00C11529" w:rsidRDefault="00C11529" w:rsidP="00C11529">
      <w:pPr>
        <w:autoSpaceDE w:val="0"/>
        <w:autoSpaceDN w:val="0"/>
        <w:adjustRightInd w:val="0"/>
        <w:spacing w:line="240" w:lineRule="auto"/>
        <w:jc w:val="both"/>
        <w:rPr>
          <w:rFonts w:cs="Arial"/>
          <w:b/>
          <w:bCs/>
          <w:color w:val="000000"/>
          <w:szCs w:val="20"/>
        </w:rPr>
      </w:pPr>
      <w:r w:rsidRPr="00C11529">
        <w:rPr>
          <w:rFonts w:cs="Arial"/>
          <w:b/>
          <w:bCs/>
          <w:color w:val="000000"/>
          <w:szCs w:val="20"/>
        </w:rPr>
        <w:t>Vlada o kadrovskih načrtih nevladnih uporabnikov državnega proračuna za leti 2023 in 2024</w:t>
      </w:r>
    </w:p>
    <w:p w14:paraId="421660D5" w14:textId="77777777" w:rsidR="00C11529" w:rsidRPr="00C11529" w:rsidRDefault="00C11529" w:rsidP="00C11529">
      <w:pPr>
        <w:autoSpaceDE w:val="0"/>
        <w:autoSpaceDN w:val="0"/>
        <w:adjustRightInd w:val="0"/>
        <w:spacing w:line="240" w:lineRule="auto"/>
        <w:jc w:val="both"/>
        <w:rPr>
          <w:rFonts w:cs="Arial"/>
          <w:color w:val="000000"/>
          <w:szCs w:val="20"/>
        </w:rPr>
      </w:pPr>
    </w:p>
    <w:p w14:paraId="6F8DAF8F" w14:textId="77777777" w:rsidR="00C11529" w:rsidRPr="00C11529" w:rsidRDefault="00C11529" w:rsidP="00C11529">
      <w:pPr>
        <w:autoSpaceDE w:val="0"/>
        <w:autoSpaceDN w:val="0"/>
        <w:adjustRightInd w:val="0"/>
        <w:spacing w:line="240" w:lineRule="auto"/>
        <w:jc w:val="both"/>
        <w:rPr>
          <w:rFonts w:cs="Arial"/>
          <w:color w:val="000000"/>
          <w:szCs w:val="20"/>
        </w:rPr>
      </w:pPr>
      <w:r w:rsidRPr="00C11529">
        <w:rPr>
          <w:rFonts w:cs="Arial"/>
          <w:color w:val="000000"/>
          <w:szCs w:val="20"/>
        </w:rPr>
        <w:t xml:space="preserve">Vlada Republike Slovenije se je seznanila s kadrovskimi načrti nevladnih uporabnikov državnega proračuna za leti 2023 in 2024 ter zbirnik teh kadrovskih načrtov pošlje v Državni zbor kot sestavni del obrazložitve Predloga sprememb proračuna Republike Slovenije za leto 2023 in Predloga proračuna Republike Slovenije za leto 2024. </w:t>
      </w:r>
    </w:p>
    <w:p w14:paraId="2994EC2C" w14:textId="77777777" w:rsidR="00C11529" w:rsidRPr="00C11529" w:rsidRDefault="00C11529" w:rsidP="00C11529">
      <w:pPr>
        <w:autoSpaceDE w:val="0"/>
        <w:autoSpaceDN w:val="0"/>
        <w:adjustRightInd w:val="0"/>
        <w:spacing w:line="240" w:lineRule="auto"/>
        <w:jc w:val="both"/>
        <w:rPr>
          <w:rFonts w:cs="Arial"/>
          <w:color w:val="000000"/>
          <w:szCs w:val="20"/>
        </w:rPr>
      </w:pPr>
    </w:p>
    <w:p w14:paraId="51352B20" w14:textId="463BD4FC" w:rsidR="00C11529" w:rsidRPr="00C11529" w:rsidRDefault="003642FC" w:rsidP="00C11529">
      <w:pPr>
        <w:autoSpaceDE w:val="0"/>
        <w:autoSpaceDN w:val="0"/>
        <w:adjustRightInd w:val="0"/>
        <w:spacing w:line="240" w:lineRule="auto"/>
        <w:jc w:val="both"/>
        <w:rPr>
          <w:rFonts w:cs="Arial"/>
          <w:color w:val="000000"/>
          <w:szCs w:val="20"/>
        </w:rPr>
      </w:pPr>
      <w:r>
        <w:rPr>
          <w:rFonts w:cs="Arial"/>
          <w:color w:val="000000"/>
          <w:szCs w:val="20"/>
        </w:rPr>
        <w:t>V</w:t>
      </w:r>
      <w:r w:rsidR="00C11529" w:rsidRPr="00C11529">
        <w:rPr>
          <w:rFonts w:cs="Arial"/>
          <w:color w:val="000000"/>
          <w:szCs w:val="20"/>
        </w:rPr>
        <w:t xml:space="preserve">lada </w:t>
      </w:r>
      <w:r>
        <w:rPr>
          <w:rFonts w:cs="Arial"/>
          <w:color w:val="000000"/>
          <w:szCs w:val="20"/>
        </w:rPr>
        <w:t xml:space="preserve">je na podlagi sklepa iz 21. julija 2022 </w:t>
      </w:r>
      <w:r w:rsidR="00C11529" w:rsidRPr="00C11529">
        <w:rPr>
          <w:rFonts w:cs="Arial"/>
          <w:color w:val="000000"/>
          <w:szCs w:val="20"/>
        </w:rPr>
        <w:t>pozvala</w:t>
      </w:r>
      <w:r w:rsidRPr="003642FC">
        <w:rPr>
          <w:rFonts w:cs="Arial"/>
          <w:color w:val="000000"/>
          <w:szCs w:val="20"/>
        </w:rPr>
        <w:t xml:space="preserve"> </w:t>
      </w:r>
      <w:r w:rsidRPr="00C11529">
        <w:rPr>
          <w:rFonts w:cs="Arial"/>
          <w:color w:val="000000"/>
          <w:szCs w:val="20"/>
        </w:rPr>
        <w:t>nevladn</w:t>
      </w:r>
      <w:r>
        <w:rPr>
          <w:rFonts w:cs="Arial"/>
          <w:color w:val="000000"/>
          <w:szCs w:val="20"/>
        </w:rPr>
        <w:t>e</w:t>
      </w:r>
      <w:r w:rsidRPr="00C11529">
        <w:rPr>
          <w:rFonts w:cs="Arial"/>
          <w:color w:val="000000"/>
          <w:szCs w:val="20"/>
        </w:rPr>
        <w:t xml:space="preserve"> uporabnik</w:t>
      </w:r>
      <w:r>
        <w:rPr>
          <w:rFonts w:cs="Arial"/>
          <w:color w:val="000000"/>
          <w:szCs w:val="20"/>
        </w:rPr>
        <w:t>e</w:t>
      </w:r>
      <w:r w:rsidRPr="00C11529">
        <w:rPr>
          <w:rFonts w:cs="Arial"/>
          <w:color w:val="000000"/>
          <w:szCs w:val="20"/>
        </w:rPr>
        <w:t xml:space="preserve"> državnega proračuna</w:t>
      </w:r>
      <w:r w:rsidR="00C11529" w:rsidRPr="00C11529">
        <w:rPr>
          <w:rFonts w:cs="Arial"/>
          <w:color w:val="000000"/>
          <w:szCs w:val="20"/>
        </w:rPr>
        <w:t>, da</w:t>
      </w:r>
      <w:r>
        <w:rPr>
          <w:rFonts w:cs="Arial"/>
          <w:color w:val="000000"/>
          <w:szCs w:val="20"/>
        </w:rPr>
        <w:t xml:space="preserve"> pripravijo </w:t>
      </w:r>
      <w:r w:rsidR="00C11529" w:rsidRPr="00C11529">
        <w:rPr>
          <w:rFonts w:cs="Arial"/>
          <w:color w:val="000000"/>
          <w:szCs w:val="20"/>
        </w:rPr>
        <w:t xml:space="preserve">kadrovske načrte za leti 2023 in 2024 </w:t>
      </w:r>
      <w:r>
        <w:rPr>
          <w:rFonts w:cs="Arial"/>
          <w:color w:val="000000"/>
          <w:szCs w:val="20"/>
        </w:rPr>
        <w:t>i</w:t>
      </w:r>
      <w:r w:rsidR="00C11529" w:rsidRPr="00C11529">
        <w:rPr>
          <w:rFonts w:cs="Arial"/>
          <w:color w:val="000000"/>
          <w:szCs w:val="20"/>
        </w:rPr>
        <w:t xml:space="preserve">n jih skupaj z obrazložitvami pošljejo Ministrstvu za javno upravo, ki jih kot sestavni del obrazložitve Predloga sprememb Proračuna RS za leto 2023 in Predloga Proračuna RS za leto 2024 predloži vladi v skladu terminskim načrtom, ki je priloga navedenega sklepa vlade. </w:t>
      </w:r>
    </w:p>
    <w:p w14:paraId="7FC44DFA" w14:textId="77777777" w:rsidR="00C11529" w:rsidRPr="00C11529" w:rsidRDefault="00C11529" w:rsidP="00C11529">
      <w:pPr>
        <w:autoSpaceDE w:val="0"/>
        <w:autoSpaceDN w:val="0"/>
        <w:adjustRightInd w:val="0"/>
        <w:spacing w:line="240" w:lineRule="auto"/>
        <w:jc w:val="both"/>
        <w:rPr>
          <w:rFonts w:cs="Arial"/>
          <w:color w:val="000000"/>
          <w:szCs w:val="20"/>
        </w:rPr>
      </w:pPr>
    </w:p>
    <w:p w14:paraId="28F06A7B" w14:textId="77777777" w:rsidR="00C11529" w:rsidRPr="00C11529" w:rsidRDefault="00C11529" w:rsidP="00C11529">
      <w:pPr>
        <w:autoSpaceDE w:val="0"/>
        <w:autoSpaceDN w:val="0"/>
        <w:adjustRightInd w:val="0"/>
        <w:spacing w:line="240" w:lineRule="auto"/>
        <w:jc w:val="both"/>
        <w:rPr>
          <w:rFonts w:cs="Arial"/>
          <w:color w:val="000000"/>
          <w:szCs w:val="20"/>
        </w:rPr>
      </w:pPr>
      <w:r w:rsidRPr="00C11529">
        <w:rPr>
          <w:rFonts w:cs="Arial"/>
          <w:color w:val="000000"/>
          <w:szCs w:val="20"/>
        </w:rPr>
        <w:t xml:space="preserve">Kadrovski načrti nevladnih uporabnikov državnega proračuna so pripravljeni na podlagi določb Zakona o javnih uslužbencih. Upoštevaje določbe 42. do 45. člena Zakona o javnih uslužbencih se sklepa delovna razmerja in upravlja s kadrovskimi viri v skladu s kadrovskim načrtom. </w:t>
      </w:r>
    </w:p>
    <w:p w14:paraId="2A31B180" w14:textId="77777777" w:rsidR="00C11529" w:rsidRPr="00C11529" w:rsidRDefault="00C11529" w:rsidP="00C11529">
      <w:pPr>
        <w:autoSpaceDE w:val="0"/>
        <w:autoSpaceDN w:val="0"/>
        <w:adjustRightInd w:val="0"/>
        <w:spacing w:line="240" w:lineRule="auto"/>
        <w:jc w:val="both"/>
        <w:rPr>
          <w:rFonts w:cs="Arial"/>
          <w:color w:val="000000"/>
          <w:szCs w:val="20"/>
        </w:rPr>
      </w:pPr>
    </w:p>
    <w:p w14:paraId="4F73338C" w14:textId="77777777" w:rsidR="00C11529" w:rsidRPr="00C11529" w:rsidRDefault="00C11529" w:rsidP="00C11529">
      <w:pPr>
        <w:autoSpaceDE w:val="0"/>
        <w:autoSpaceDN w:val="0"/>
        <w:adjustRightInd w:val="0"/>
        <w:spacing w:line="240" w:lineRule="auto"/>
        <w:jc w:val="both"/>
        <w:rPr>
          <w:rFonts w:cs="Arial"/>
          <w:color w:val="000000"/>
          <w:szCs w:val="20"/>
        </w:rPr>
      </w:pPr>
      <w:r w:rsidRPr="00C11529">
        <w:rPr>
          <w:rFonts w:cs="Arial"/>
          <w:color w:val="000000"/>
          <w:szCs w:val="20"/>
        </w:rPr>
        <w:t>Po podatkih, ki so jih posredovali nevladni uporabniki državnega proračuna, je bilo na dan 31. 12. 2021 število zaposlenih 1.014, dovoljeno število zaposlenih na dan 31. 12. 2022 pa je 1.052. Predlog dovoljenega števila zaposlenih na dan 31. 12. 2023 je 1.048, predlog dovoljenega števila zaposlenih na dan 31. 12. 2024 pa 1.061. Predlog povečanja za leti 2023 in 2024 je pogojen s spremembo Zakona o fiskalnem pravilu in odpravi limita v Fiskalnem svetu, v nasprotnem primeru je predlog povečanja 1.046 za leto 2023 in 1.058 za leto 2024. Fiskalni svet je predlog povečanja dovoljenega števila zaposlenih v predlogu kadrovskega načrta za leti 2023 in 2024 (2 za leto 2023 in 3 za leto 2024) vezal na spremembe Zakona o fiskalnem pravilu in odpravi limita.</w:t>
      </w:r>
    </w:p>
    <w:p w14:paraId="118D569B" w14:textId="77777777" w:rsidR="00C11529" w:rsidRPr="00C11529" w:rsidRDefault="00C11529" w:rsidP="00C11529">
      <w:pPr>
        <w:autoSpaceDE w:val="0"/>
        <w:autoSpaceDN w:val="0"/>
        <w:adjustRightInd w:val="0"/>
        <w:spacing w:line="240" w:lineRule="auto"/>
        <w:jc w:val="both"/>
        <w:rPr>
          <w:rFonts w:cs="Arial"/>
          <w:color w:val="000000"/>
          <w:szCs w:val="20"/>
        </w:rPr>
      </w:pPr>
    </w:p>
    <w:p w14:paraId="76403C7E" w14:textId="77777777" w:rsidR="00C11529" w:rsidRPr="00C11529" w:rsidRDefault="00C11529" w:rsidP="00C11529">
      <w:pPr>
        <w:autoSpaceDE w:val="0"/>
        <w:autoSpaceDN w:val="0"/>
        <w:adjustRightInd w:val="0"/>
        <w:spacing w:line="240" w:lineRule="auto"/>
        <w:jc w:val="both"/>
        <w:rPr>
          <w:rFonts w:cs="Arial"/>
          <w:color w:val="000000"/>
          <w:szCs w:val="20"/>
        </w:rPr>
      </w:pPr>
      <w:r w:rsidRPr="00C11529">
        <w:rPr>
          <w:rFonts w:cs="Arial"/>
          <w:color w:val="000000"/>
          <w:szCs w:val="20"/>
        </w:rPr>
        <w:lastRenderedPageBreak/>
        <w:t xml:space="preserve">Predlog kadrovskega načrta nevladnih uporabnikov državnega proračuna za leto 2023 v primerjavi s kadrovskim načrtom za leto 2022 je zmanjšan za 4 (v primeru, da bo sprejeta sprememba Zakona o fiskalnem pravilu in odpravi limita, drugače za 2 dovoljeni zaposlitvi), predlog kadrovskega načrta za leto 2024, pa je glede na kadrovski načrt za leto 2022 povečan za 9 dovoljenih zaposlitev (v primeru, da bo sprejeta sprememba Zakona o fiskalnem pravilu in odpravi limita, drugače za 6). </w:t>
      </w:r>
    </w:p>
    <w:p w14:paraId="195D92DB" w14:textId="77777777" w:rsidR="00C11529" w:rsidRPr="00C11529" w:rsidRDefault="00C11529" w:rsidP="00C11529">
      <w:pPr>
        <w:autoSpaceDE w:val="0"/>
        <w:autoSpaceDN w:val="0"/>
        <w:adjustRightInd w:val="0"/>
        <w:spacing w:line="240" w:lineRule="auto"/>
        <w:jc w:val="both"/>
        <w:rPr>
          <w:rFonts w:cs="Arial"/>
          <w:color w:val="000000"/>
          <w:szCs w:val="20"/>
        </w:rPr>
      </w:pPr>
    </w:p>
    <w:p w14:paraId="35D79062" w14:textId="77777777" w:rsidR="00C11529" w:rsidRPr="00C11529" w:rsidRDefault="00C11529" w:rsidP="00C11529">
      <w:pPr>
        <w:autoSpaceDE w:val="0"/>
        <w:autoSpaceDN w:val="0"/>
        <w:adjustRightInd w:val="0"/>
        <w:spacing w:line="240" w:lineRule="auto"/>
        <w:jc w:val="both"/>
        <w:rPr>
          <w:rFonts w:cs="Arial"/>
          <w:color w:val="000000"/>
          <w:szCs w:val="20"/>
        </w:rPr>
      </w:pPr>
      <w:r w:rsidRPr="00C11529">
        <w:rPr>
          <w:rFonts w:cs="Arial"/>
          <w:color w:val="000000"/>
          <w:szCs w:val="20"/>
        </w:rPr>
        <w:t xml:space="preserve">Povečanja dovoljenega števila zaposlenih v predlogih kadrovskih načrtov za leti 2023 in 2024 glede na kadrovski načrt za leto 2022 so predlagali: Državna volilna komisija (2), Informacijski pooblaščenec (4), Računsko sodišče (2 za leto 2024), Ustavno sodišče (6 za leto 2024), Nacionalna agencija RS za kakovost v visokem šolstvu (1 za leto 2023 in 2 za leto 2024), Državna revizijska komisija (3), Komisija za preprečevanje korupcije (5), Fiskalni svet (2 za leto 2023 in 3 za leto 2024) – povečanje pogojeno s spremembo Zakona o fiskalnem pravilu in odpravi limita in Zagovornik načela enakosti (1 za leto 2023 in 3 za leto 2024).  </w:t>
      </w:r>
    </w:p>
    <w:p w14:paraId="29CADB9D" w14:textId="77777777" w:rsidR="00C11529" w:rsidRPr="00C11529" w:rsidRDefault="00C11529" w:rsidP="00C11529">
      <w:pPr>
        <w:autoSpaceDE w:val="0"/>
        <w:autoSpaceDN w:val="0"/>
        <w:adjustRightInd w:val="0"/>
        <w:spacing w:line="240" w:lineRule="auto"/>
        <w:jc w:val="both"/>
        <w:rPr>
          <w:rFonts w:cs="Arial"/>
          <w:color w:val="000000"/>
          <w:szCs w:val="20"/>
        </w:rPr>
      </w:pPr>
    </w:p>
    <w:p w14:paraId="08FA22CD" w14:textId="6657F1F8" w:rsidR="001B2835" w:rsidRPr="00C11529" w:rsidRDefault="00C11529" w:rsidP="00C11529">
      <w:pPr>
        <w:autoSpaceDE w:val="0"/>
        <w:autoSpaceDN w:val="0"/>
        <w:adjustRightInd w:val="0"/>
        <w:spacing w:line="240" w:lineRule="auto"/>
        <w:jc w:val="both"/>
        <w:rPr>
          <w:rFonts w:cs="Arial"/>
          <w:color w:val="000000"/>
          <w:szCs w:val="20"/>
        </w:rPr>
      </w:pPr>
      <w:r w:rsidRPr="00C11529">
        <w:rPr>
          <w:rFonts w:cs="Arial"/>
          <w:color w:val="000000"/>
          <w:szCs w:val="20"/>
        </w:rPr>
        <w:t>Vir: Ministrstvo za javno upravo</w:t>
      </w:r>
    </w:p>
    <w:p w14:paraId="7F15B7C9" w14:textId="77777777" w:rsidR="001B2835" w:rsidRPr="001B2835" w:rsidRDefault="001B2835" w:rsidP="001B2835">
      <w:pPr>
        <w:autoSpaceDE w:val="0"/>
        <w:autoSpaceDN w:val="0"/>
        <w:adjustRightInd w:val="0"/>
        <w:spacing w:line="240" w:lineRule="auto"/>
        <w:jc w:val="both"/>
        <w:rPr>
          <w:rFonts w:cs="Arial"/>
          <w:b/>
          <w:bCs/>
          <w:color w:val="000000"/>
          <w:szCs w:val="20"/>
        </w:rPr>
      </w:pPr>
    </w:p>
    <w:p w14:paraId="121B63B5" w14:textId="78B436E1" w:rsidR="002E3F32" w:rsidRPr="002E3F32" w:rsidRDefault="002E3F32" w:rsidP="002E3F32">
      <w:pPr>
        <w:autoSpaceDE w:val="0"/>
        <w:autoSpaceDN w:val="0"/>
        <w:adjustRightInd w:val="0"/>
        <w:spacing w:line="240" w:lineRule="auto"/>
        <w:jc w:val="both"/>
        <w:rPr>
          <w:rFonts w:cs="Arial"/>
          <w:b/>
          <w:bCs/>
          <w:color w:val="000000"/>
          <w:szCs w:val="20"/>
        </w:rPr>
      </w:pPr>
      <w:r w:rsidRPr="002E3F32">
        <w:rPr>
          <w:rFonts w:cs="Arial"/>
          <w:b/>
          <w:bCs/>
          <w:color w:val="000000"/>
          <w:szCs w:val="20"/>
        </w:rPr>
        <w:t xml:space="preserve">Realizacija porabe skupne vrednosti pravnih poslov razpolaganja s stvarnim premoženjem države </w:t>
      </w:r>
    </w:p>
    <w:p w14:paraId="3FCCDD43" w14:textId="77777777" w:rsidR="002E3F32" w:rsidRPr="002E3F32" w:rsidRDefault="002E3F32" w:rsidP="002E3F32">
      <w:pPr>
        <w:autoSpaceDE w:val="0"/>
        <w:autoSpaceDN w:val="0"/>
        <w:adjustRightInd w:val="0"/>
        <w:spacing w:line="240" w:lineRule="auto"/>
        <w:jc w:val="both"/>
        <w:rPr>
          <w:rFonts w:cs="Arial"/>
          <w:b/>
          <w:bCs/>
          <w:color w:val="000000"/>
          <w:szCs w:val="20"/>
        </w:rPr>
      </w:pPr>
    </w:p>
    <w:p w14:paraId="31512A42" w14:textId="756C3C9E" w:rsidR="002E3F32" w:rsidRPr="002E3F32" w:rsidRDefault="002E3F32" w:rsidP="002E3F32">
      <w:pPr>
        <w:autoSpaceDE w:val="0"/>
        <w:autoSpaceDN w:val="0"/>
        <w:adjustRightInd w:val="0"/>
        <w:spacing w:line="240" w:lineRule="auto"/>
        <w:jc w:val="both"/>
        <w:rPr>
          <w:rFonts w:cs="Arial"/>
          <w:color w:val="000000"/>
          <w:szCs w:val="20"/>
        </w:rPr>
      </w:pPr>
      <w:r w:rsidRPr="002E3F32">
        <w:rPr>
          <w:rFonts w:cs="Arial"/>
          <w:color w:val="000000"/>
          <w:szCs w:val="20"/>
        </w:rPr>
        <w:t>Vlada Republike Slovenije je sprejela Poročilo</w:t>
      </w:r>
      <w:r w:rsidR="001E67EC">
        <w:rPr>
          <w:rFonts w:cs="Arial"/>
          <w:color w:val="000000"/>
          <w:szCs w:val="20"/>
        </w:rPr>
        <w:t xml:space="preserve"> </w:t>
      </w:r>
      <w:r w:rsidRPr="002E3F32">
        <w:rPr>
          <w:rFonts w:cs="Arial"/>
          <w:color w:val="000000"/>
          <w:szCs w:val="20"/>
        </w:rPr>
        <w:t xml:space="preserve">o realizaciji porabe skupne vrednosti pravnih poslov razpolaganja s stvarnim premoženjem države v upravljanju organov državne uprave, pravosodnih organov, javnih zavodov, javnih gospodarskih zavodov, javnih agencij in javnih skladov za leto 2021. </w:t>
      </w:r>
    </w:p>
    <w:p w14:paraId="11CEF46E" w14:textId="77777777" w:rsidR="002E3F32" w:rsidRPr="002E3F32" w:rsidRDefault="002E3F32" w:rsidP="002E3F32">
      <w:pPr>
        <w:autoSpaceDE w:val="0"/>
        <w:autoSpaceDN w:val="0"/>
        <w:adjustRightInd w:val="0"/>
        <w:spacing w:line="240" w:lineRule="auto"/>
        <w:jc w:val="both"/>
        <w:rPr>
          <w:rFonts w:cs="Arial"/>
          <w:color w:val="000000"/>
          <w:szCs w:val="20"/>
        </w:rPr>
      </w:pPr>
    </w:p>
    <w:p w14:paraId="4B83DA41" w14:textId="77777777" w:rsidR="002E3F32" w:rsidRPr="002E3F32" w:rsidRDefault="002E3F32" w:rsidP="002E3F32">
      <w:pPr>
        <w:autoSpaceDE w:val="0"/>
        <w:autoSpaceDN w:val="0"/>
        <w:adjustRightInd w:val="0"/>
        <w:spacing w:line="240" w:lineRule="auto"/>
        <w:jc w:val="both"/>
        <w:rPr>
          <w:rFonts w:cs="Arial"/>
          <w:color w:val="000000"/>
          <w:szCs w:val="20"/>
        </w:rPr>
      </w:pPr>
      <w:r w:rsidRPr="002E3F32">
        <w:rPr>
          <w:rFonts w:cs="Arial"/>
          <w:color w:val="000000"/>
          <w:szCs w:val="20"/>
        </w:rPr>
        <w:t xml:space="preserve">Poročilo zajema podatke o realizaciji sklenjenih pravnih poslov razpolaganja z nepremičnim in premičnim premoženjem države na podlagi načrtovanega razpolaganja nepremičnega in premičnega premoženja države vključenega v evidentirano načrtovano porabo skupnih vrednosti pravnih poslov razpolaganja s stvarnim premoženjem za leto 2021. Višina skupne dopustne vrednosti je bila določena na podlagi sklepa Vlade Republike Slovenije  z dne 7. januarja 2021 o določitvi skupne vrednosti pravnih poslov razpolaganja z nepremičnim in premičnim premoženjem v lasti države in v upravljanju organov državne uprave, pravosodnih organov, javnih zavodov, javnih gospodarskih zavodov, javnih agencij in javnih skladov, ki ga navedeni upravljavci lahko odsvojijo v letu 2021. </w:t>
      </w:r>
    </w:p>
    <w:p w14:paraId="1C58D598" w14:textId="77777777" w:rsidR="002E3F32" w:rsidRPr="002E3F32" w:rsidRDefault="002E3F32" w:rsidP="002E3F32">
      <w:pPr>
        <w:autoSpaceDE w:val="0"/>
        <w:autoSpaceDN w:val="0"/>
        <w:adjustRightInd w:val="0"/>
        <w:spacing w:line="240" w:lineRule="auto"/>
        <w:jc w:val="both"/>
        <w:rPr>
          <w:rFonts w:cs="Arial"/>
          <w:color w:val="000000"/>
          <w:szCs w:val="20"/>
        </w:rPr>
      </w:pPr>
    </w:p>
    <w:p w14:paraId="1706E3DD" w14:textId="77777777" w:rsidR="002E3F32" w:rsidRPr="002E3F32" w:rsidRDefault="002E3F32" w:rsidP="002E3F32">
      <w:pPr>
        <w:autoSpaceDE w:val="0"/>
        <w:autoSpaceDN w:val="0"/>
        <w:adjustRightInd w:val="0"/>
        <w:spacing w:line="240" w:lineRule="auto"/>
        <w:jc w:val="both"/>
        <w:rPr>
          <w:rFonts w:cs="Arial"/>
          <w:color w:val="000000"/>
          <w:szCs w:val="20"/>
        </w:rPr>
      </w:pPr>
      <w:r w:rsidRPr="002E3F32">
        <w:rPr>
          <w:rFonts w:cs="Arial"/>
          <w:color w:val="000000"/>
          <w:szCs w:val="20"/>
        </w:rPr>
        <w:t xml:space="preserve">Organi državne uprave, pravosodni organi, javni zavodi, javni gospodarski zavodi, javne agencije in javni skladi, ki so upravljavci stvarnega premoženja države, so lahko na podlagi navedenih sklepov  Vlade Republike Slovenije v letu 2021 sklepali pravne posle razpolaganja z nepremičnim premoženjem v skupni vrednosti 45.000.000 evrov in pravne posle razpolaganja s premičnim premoženjem v skupni vrednosti 5.200.000 evrov. Merodajna so bila razpolaganja, ki so bila napovedana za tekoče leto 2021, pravni posel pa je bil sklenjen najpozneje dne 31. marca 2022. </w:t>
      </w:r>
    </w:p>
    <w:p w14:paraId="7E605F3C" w14:textId="77777777" w:rsidR="002E3F32" w:rsidRPr="002E3F32" w:rsidRDefault="002E3F32" w:rsidP="002E3F32">
      <w:pPr>
        <w:autoSpaceDE w:val="0"/>
        <w:autoSpaceDN w:val="0"/>
        <w:adjustRightInd w:val="0"/>
        <w:spacing w:line="240" w:lineRule="auto"/>
        <w:jc w:val="both"/>
        <w:rPr>
          <w:rFonts w:cs="Arial"/>
          <w:color w:val="000000"/>
          <w:szCs w:val="20"/>
        </w:rPr>
      </w:pPr>
    </w:p>
    <w:p w14:paraId="7F388563" w14:textId="52328BB7" w:rsidR="001B2835" w:rsidRPr="002E3F32" w:rsidRDefault="002E3F32" w:rsidP="002E3F32">
      <w:pPr>
        <w:autoSpaceDE w:val="0"/>
        <w:autoSpaceDN w:val="0"/>
        <w:adjustRightInd w:val="0"/>
        <w:spacing w:line="240" w:lineRule="auto"/>
        <w:jc w:val="both"/>
        <w:rPr>
          <w:rFonts w:cs="Arial"/>
          <w:color w:val="000000"/>
          <w:szCs w:val="20"/>
        </w:rPr>
      </w:pPr>
      <w:r w:rsidRPr="002E3F32">
        <w:rPr>
          <w:rFonts w:cs="Arial"/>
          <w:color w:val="000000"/>
          <w:szCs w:val="20"/>
        </w:rPr>
        <w:t>Vir: Ministrstvo za javno upravo</w:t>
      </w:r>
    </w:p>
    <w:p w14:paraId="135AFA96" w14:textId="77777777" w:rsidR="000D15F6" w:rsidRDefault="001B2835" w:rsidP="003840F2">
      <w:pPr>
        <w:autoSpaceDE w:val="0"/>
        <w:autoSpaceDN w:val="0"/>
        <w:adjustRightInd w:val="0"/>
        <w:spacing w:line="240" w:lineRule="auto"/>
        <w:jc w:val="both"/>
        <w:rPr>
          <w:rFonts w:cs="Arial"/>
          <w:b/>
          <w:bCs/>
          <w:color w:val="000000"/>
          <w:szCs w:val="20"/>
        </w:rPr>
      </w:pPr>
      <w:r w:rsidRPr="001B2835">
        <w:rPr>
          <w:rFonts w:cs="Arial"/>
          <w:b/>
          <w:bCs/>
          <w:color w:val="000000"/>
          <w:szCs w:val="20"/>
        </w:rPr>
        <w:t xml:space="preserve"> </w:t>
      </w:r>
    </w:p>
    <w:p w14:paraId="244788DD" w14:textId="3EB3D0B8" w:rsidR="003840F2" w:rsidRPr="003840F2" w:rsidRDefault="003840F2" w:rsidP="003840F2">
      <w:pPr>
        <w:autoSpaceDE w:val="0"/>
        <w:autoSpaceDN w:val="0"/>
        <w:adjustRightInd w:val="0"/>
        <w:spacing w:line="240" w:lineRule="auto"/>
        <w:jc w:val="both"/>
        <w:rPr>
          <w:rFonts w:cs="Arial"/>
          <w:b/>
          <w:bCs/>
          <w:color w:val="000000"/>
          <w:szCs w:val="20"/>
        </w:rPr>
      </w:pPr>
      <w:r w:rsidRPr="003840F2">
        <w:rPr>
          <w:rFonts w:cs="Arial"/>
          <w:b/>
          <w:bCs/>
          <w:color w:val="000000"/>
          <w:szCs w:val="20"/>
        </w:rPr>
        <w:t>Vlada o realizaciji načrtov razpolaganja  s stvarnim premoženjem države za leto 2021</w:t>
      </w:r>
    </w:p>
    <w:p w14:paraId="675A4B5E" w14:textId="77777777" w:rsidR="003840F2" w:rsidRPr="003840F2" w:rsidRDefault="003840F2" w:rsidP="003840F2">
      <w:pPr>
        <w:autoSpaceDE w:val="0"/>
        <w:autoSpaceDN w:val="0"/>
        <w:adjustRightInd w:val="0"/>
        <w:spacing w:line="240" w:lineRule="auto"/>
        <w:jc w:val="both"/>
        <w:rPr>
          <w:rFonts w:cs="Arial"/>
          <w:b/>
          <w:bCs/>
          <w:color w:val="000000"/>
          <w:szCs w:val="20"/>
        </w:rPr>
      </w:pPr>
    </w:p>
    <w:p w14:paraId="0E0A4120" w14:textId="77777777" w:rsidR="003840F2" w:rsidRPr="003840F2" w:rsidRDefault="003840F2" w:rsidP="003840F2">
      <w:pPr>
        <w:autoSpaceDE w:val="0"/>
        <w:autoSpaceDN w:val="0"/>
        <w:adjustRightInd w:val="0"/>
        <w:spacing w:line="240" w:lineRule="auto"/>
        <w:jc w:val="both"/>
        <w:rPr>
          <w:rFonts w:cs="Arial"/>
          <w:color w:val="000000"/>
          <w:szCs w:val="20"/>
        </w:rPr>
      </w:pPr>
      <w:r w:rsidRPr="003840F2">
        <w:rPr>
          <w:rFonts w:cs="Arial"/>
          <w:color w:val="000000"/>
          <w:szCs w:val="20"/>
        </w:rPr>
        <w:t>Vlada Republike Slovenije se je seznanila z obvestili in poročili o realizaciji načrtov razpolaganja  s stvarnim premoženjem države za leto 2021 in sicer za:</w:t>
      </w:r>
    </w:p>
    <w:p w14:paraId="3A711249" w14:textId="77777777" w:rsidR="003840F2" w:rsidRPr="003840F2" w:rsidRDefault="003840F2" w:rsidP="003840F2">
      <w:pPr>
        <w:autoSpaceDE w:val="0"/>
        <w:autoSpaceDN w:val="0"/>
        <w:adjustRightInd w:val="0"/>
        <w:spacing w:line="240" w:lineRule="auto"/>
        <w:jc w:val="both"/>
        <w:rPr>
          <w:rFonts w:cs="Arial"/>
          <w:color w:val="000000"/>
          <w:szCs w:val="20"/>
        </w:rPr>
      </w:pPr>
    </w:p>
    <w:p w14:paraId="1ED75410" w14:textId="77693209" w:rsidR="003840F2" w:rsidRPr="00AF4EB9" w:rsidRDefault="003840F2" w:rsidP="00AF4EB9">
      <w:pPr>
        <w:pStyle w:val="Odstavekseznama"/>
        <w:numPr>
          <w:ilvl w:val="0"/>
          <w:numId w:val="20"/>
        </w:numPr>
        <w:autoSpaceDE w:val="0"/>
        <w:autoSpaceDN w:val="0"/>
        <w:adjustRightInd w:val="0"/>
        <w:spacing w:line="240" w:lineRule="auto"/>
        <w:jc w:val="both"/>
        <w:rPr>
          <w:rFonts w:cs="Arial"/>
          <w:color w:val="000000"/>
          <w:szCs w:val="20"/>
        </w:rPr>
      </w:pPr>
      <w:r w:rsidRPr="00AF4EB9">
        <w:rPr>
          <w:rFonts w:cs="Arial"/>
          <w:color w:val="000000"/>
          <w:szCs w:val="20"/>
        </w:rPr>
        <w:t>Predsednika republike</w:t>
      </w:r>
    </w:p>
    <w:p w14:paraId="45C09F9C" w14:textId="06E6D736" w:rsidR="003840F2" w:rsidRPr="00AF4EB9" w:rsidRDefault="003840F2" w:rsidP="00AF4EB9">
      <w:pPr>
        <w:pStyle w:val="Odstavekseznama"/>
        <w:numPr>
          <w:ilvl w:val="0"/>
          <w:numId w:val="20"/>
        </w:numPr>
        <w:autoSpaceDE w:val="0"/>
        <w:autoSpaceDN w:val="0"/>
        <w:adjustRightInd w:val="0"/>
        <w:spacing w:line="240" w:lineRule="auto"/>
        <w:jc w:val="both"/>
        <w:rPr>
          <w:rFonts w:cs="Arial"/>
          <w:color w:val="000000"/>
          <w:szCs w:val="20"/>
        </w:rPr>
      </w:pPr>
      <w:r w:rsidRPr="00AF4EB9">
        <w:rPr>
          <w:rFonts w:cs="Arial"/>
          <w:color w:val="000000"/>
          <w:szCs w:val="20"/>
        </w:rPr>
        <w:t>Državni zbor Republike Slovenije</w:t>
      </w:r>
    </w:p>
    <w:p w14:paraId="09B80D8D" w14:textId="106036A6" w:rsidR="003840F2" w:rsidRPr="00AF4EB9" w:rsidRDefault="003840F2" w:rsidP="00AF4EB9">
      <w:pPr>
        <w:pStyle w:val="Odstavekseznama"/>
        <w:numPr>
          <w:ilvl w:val="0"/>
          <w:numId w:val="20"/>
        </w:numPr>
        <w:autoSpaceDE w:val="0"/>
        <w:autoSpaceDN w:val="0"/>
        <w:adjustRightInd w:val="0"/>
        <w:spacing w:line="240" w:lineRule="auto"/>
        <w:jc w:val="both"/>
        <w:rPr>
          <w:rFonts w:cs="Arial"/>
          <w:color w:val="000000"/>
          <w:szCs w:val="20"/>
        </w:rPr>
      </w:pPr>
      <w:r w:rsidRPr="00AF4EB9">
        <w:rPr>
          <w:rFonts w:cs="Arial"/>
          <w:color w:val="000000"/>
          <w:szCs w:val="20"/>
        </w:rPr>
        <w:t>Državni svet Republike Slovenije</w:t>
      </w:r>
    </w:p>
    <w:p w14:paraId="74EC8095" w14:textId="2E76CCF6" w:rsidR="003840F2" w:rsidRPr="00AF4EB9" w:rsidRDefault="003840F2" w:rsidP="00AF4EB9">
      <w:pPr>
        <w:pStyle w:val="Odstavekseznama"/>
        <w:numPr>
          <w:ilvl w:val="0"/>
          <w:numId w:val="20"/>
        </w:numPr>
        <w:autoSpaceDE w:val="0"/>
        <w:autoSpaceDN w:val="0"/>
        <w:adjustRightInd w:val="0"/>
        <w:spacing w:line="240" w:lineRule="auto"/>
        <w:jc w:val="both"/>
        <w:rPr>
          <w:rFonts w:cs="Arial"/>
          <w:color w:val="000000"/>
          <w:szCs w:val="20"/>
        </w:rPr>
      </w:pPr>
      <w:r w:rsidRPr="00AF4EB9">
        <w:rPr>
          <w:rFonts w:cs="Arial"/>
          <w:color w:val="000000"/>
          <w:szCs w:val="20"/>
        </w:rPr>
        <w:t>Ustavno sodišče Republike Slovenije;</w:t>
      </w:r>
    </w:p>
    <w:p w14:paraId="300DD455" w14:textId="61EF35EE" w:rsidR="003840F2" w:rsidRPr="00AF4EB9" w:rsidRDefault="003840F2" w:rsidP="00AF4EB9">
      <w:pPr>
        <w:pStyle w:val="Odstavekseznama"/>
        <w:numPr>
          <w:ilvl w:val="0"/>
          <w:numId w:val="20"/>
        </w:numPr>
        <w:autoSpaceDE w:val="0"/>
        <w:autoSpaceDN w:val="0"/>
        <w:adjustRightInd w:val="0"/>
        <w:spacing w:line="240" w:lineRule="auto"/>
        <w:jc w:val="both"/>
        <w:rPr>
          <w:rFonts w:cs="Arial"/>
          <w:color w:val="000000"/>
          <w:szCs w:val="20"/>
        </w:rPr>
      </w:pPr>
      <w:r w:rsidRPr="00AF4EB9">
        <w:rPr>
          <w:rFonts w:cs="Arial"/>
          <w:color w:val="000000"/>
          <w:szCs w:val="20"/>
        </w:rPr>
        <w:t>Računsko sodišče Republike Slovenije;</w:t>
      </w:r>
    </w:p>
    <w:p w14:paraId="1D9792A1" w14:textId="4A61A262" w:rsidR="003840F2" w:rsidRPr="00AF4EB9" w:rsidRDefault="003840F2" w:rsidP="00AF4EB9">
      <w:pPr>
        <w:pStyle w:val="Odstavekseznama"/>
        <w:numPr>
          <w:ilvl w:val="0"/>
          <w:numId w:val="20"/>
        </w:numPr>
        <w:autoSpaceDE w:val="0"/>
        <w:autoSpaceDN w:val="0"/>
        <w:adjustRightInd w:val="0"/>
        <w:spacing w:line="240" w:lineRule="auto"/>
        <w:jc w:val="both"/>
        <w:rPr>
          <w:rFonts w:cs="Arial"/>
          <w:color w:val="000000"/>
          <w:szCs w:val="20"/>
        </w:rPr>
      </w:pPr>
      <w:r w:rsidRPr="00AF4EB9">
        <w:rPr>
          <w:rFonts w:cs="Arial"/>
          <w:color w:val="000000"/>
          <w:szCs w:val="20"/>
        </w:rPr>
        <w:t>Državno revizijsko komisijo za revizijo postopkov oddaje javnih naročil</w:t>
      </w:r>
    </w:p>
    <w:p w14:paraId="5AE0E47B" w14:textId="2B85D26B" w:rsidR="003840F2" w:rsidRPr="00AF4EB9" w:rsidRDefault="003840F2" w:rsidP="00AF4EB9">
      <w:pPr>
        <w:pStyle w:val="Odstavekseznama"/>
        <w:numPr>
          <w:ilvl w:val="0"/>
          <w:numId w:val="20"/>
        </w:numPr>
        <w:autoSpaceDE w:val="0"/>
        <w:autoSpaceDN w:val="0"/>
        <w:adjustRightInd w:val="0"/>
        <w:spacing w:line="240" w:lineRule="auto"/>
        <w:jc w:val="both"/>
        <w:rPr>
          <w:rFonts w:cs="Arial"/>
          <w:color w:val="000000"/>
          <w:szCs w:val="20"/>
        </w:rPr>
      </w:pPr>
      <w:r w:rsidRPr="00AF4EB9">
        <w:rPr>
          <w:rFonts w:cs="Arial"/>
          <w:color w:val="000000"/>
          <w:szCs w:val="20"/>
        </w:rPr>
        <w:t>Državno volilno komisijo</w:t>
      </w:r>
    </w:p>
    <w:p w14:paraId="00AA3328" w14:textId="4EBB5C38" w:rsidR="003840F2" w:rsidRPr="00AF4EB9" w:rsidRDefault="003840F2" w:rsidP="00AF4EB9">
      <w:pPr>
        <w:pStyle w:val="Odstavekseznama"/>
        <w:numPr>
          <w:ilvl w:val="0"/>
          <w:numId w:val="20"/>
        </w:numPr>
        <w:autoSpaceDE w:val="0"/>
        <w:autoSpaceDN w:val="0"/>
        <w:adjustRightInd w:val="0"/>
        <w:spacing w:line="240" w:lineRule="auto"/>
        <w:jc w:val="both"/>
        <w:rPr>
          <w:rFonts w:cs="Arial"/>
          <w:color w:val="000000"/>
          <w:szCs w:val="20"/>
        </w:rPr>
      </w:pPr>
      <w:r w:rsidRPr="00AF4EB9">
        <w:rPr>
          <w:rFonts w:cs="Arial"/>
          <w:color w:val="000000"/>
          <w:szCs w:val="20"/>
        </w:rPr>
        <w:t>Fiskalni svet</w:t>
      </w:r>
    </w:p>
    <w:p w14:paraId="1C792B4C" w14:textId="346D2C33" w:rsidR="003840F2" w:rsidRPr="00AF4EB9" w:rsidRDefault="003840F2" w:rsidP="00AF4EB9">
      <w:pPr>
        <w:pStyle w:val="Odstavekseznama"/>
        <w:numPr>
          <w:ilvl w:val="0"/>
          <w:numId w:val="20"/>
        </w:numPr>
        <w:autoSpaceDE w:val="0"/>
        <w:autoSpaceDN w:val="0"/>
        <w:adjustRightInd w:val="0"/>
        <w:spacing w:line="240" w:lineRule="auto"/>
        <w:jc w:val="both"/>
        <w:rPr>
          <w:rFonts w:cs="Arial"/>
          <w:color w:val="000000"/>
          <w:szCs w:val="20"/>
        </w:rPr>
      </w:pPr>
      <w:r w:rsidRPr="00AF4EB9">
        <w:rPr>
          <w:rFonts w:cs="Arial"/>
          <w:color w:val="000000"/>
          <w:szCs w:val="20"/>
        </w:rPr>
        <w:t>Informacijskega pooblaščenca</w:t>
      </w:r>
    </w:p>
    <w:p w14:paraId="6F7ECB10" w14:textId="6F472F45" w:rsidR="003840F2" w:rsidRPr="00AF4EB9" w:rsidRDefault="003840F2" w:rsidP="00AF4EB9">
      <w:pPr>
        <w:pStyle w:val="Odstavekseznama"/>
        <w:numPr>
          <w:ilvl w:val="0"/>
          <w:numId w:val="20"/>
        </w:numPr>
        <w:autoSpaceDE w:val="0"/>
        <w:autoSpaceDN w:val="0"/>
        <w:adjustRightInd w:val="0"/>
        <w:spacing w:line="240" w:lineRule="auto"/>
        <w:jc w:val="both"/>
        <w:rPr>
          <w:rFonts w:cs="Arial"/>
          <w:color w:val="000000"/>
          <w:szCs w:val="20"/>
        </w:rPr>
      </w:pPr>
      <w:r w:rsidRPr="00AF4EB9">
        <w:rPr>
          <w:rFonts w:cs="Arial"/>
          <w:color w:val="000000"/>
          <w:szCs w:val="20"/>
        </w:rPr>
        <w:t>Komisijo za preprečevanje korupcije</w:t>
      </w:r>
    </w:p>
    <w:p w14:paraId="6E4122F4" w14:textId="45D9A3DC" w:rsidR="003840F2" w:rsidRPr="00AF4EB9" w:rsidRDefault="003840F2" w:rsidP="00AF4EB9">
      <w:pPr>
        <w:pStyle w:val="Odstavekseznama"/>
        <w:numPr>
          <w:ilvl w:val="0"/>
          <w:numId w:val="20"/>
        </w:numPr>
        <w:autoSpaceDE w:val="0"/>
        <w:autoSpaceDN w:val="0"/>
        <w:adjustRightInd w:val="0"/>
        <w:spacing w:line="240" w:lineRule="auto"/>
        <w:jc w:val="both"/>
        <w:rPr>
          <w:rFonts w:cs="Arial"/>
          <w:color w:val="000000"/>
          <w:szCs w:val="20"/>
        </w:rPr>
      </w:pPr>
      <w:r w:rsidRPr="00AF4EB9">
        <w:rPr>
          <w:rFonts w:cs="Arial"/>
          <w:color w:val="000000"/>
          <w:szCs w:val="20"/>
        </w:rPr>
        <w:lastRenderedPageBreak/>
        <w:t>Varuha človekovih pravic</w:t>
      </w:r>
    </w:p>
    <w:p w14:paraId="53E6CFB8" w14:textId="3885E7D6" w:rsidR="003840F2" w:rsidRPr="00AF4EB9" w:rsidRDefault="003840F2" w:rsidP="00AF4EB9">
      <w:pPr>
        <w:pStyle w:val="Odstavekseznama"/>
        <w:numPr>
          <w:ilvl w:val="0"/>
          <w:numId w:val="20"/>
        </w:numPr>
        <w:autoSpaceDE w:val="0"/>
        <w:autoSpaceDN w:val="0"/>
        <w:adjustRightInd w:val="0"/>
        <w:spacing w:line="240" w:lineRule="auto"/>
        <w:jc w:val="both"/>
        <w:rPr>
          <w:rFonts w:cs="Arial"/>
          <w:color w:val="000000"/>
          <w:szCs w:val="20"/>
        </w:rPr>
      </w:pPr>
      <w:r w:rsidRPr="00AF4EB9">
        <w:rPr>
          <w:rFonts w:cs="Arial"/>
          <w:color w:val="000000"/>
          <w:szCs w:val="20"/>
        </w:rPr>
        <w:t>Zagovornika načela enakosti in</w:t>
      </w:r>
    </w:p>
    <w:p w14:paraId="58BBA108" w14:textId="1E4B4EBC" w:rsidR="003840F2" w:rsidRPr="00AF4EB9" w:rsidRDefault="003840F2" w:rsidP="00AF4EB9">
      <w:pPr>
        <w:pStyle w:val="Odstavekseznama"/>
        <w:numPr>
          <w:ilvl w:val="0"/>
          <w:numId w:val="20"/>
        </w:numPr>
        <w:autoSpaceDE w:val="0"/>
        <w:autoSpaceDN w:val="0"/>
        <w:adjustRightInd w:val="0"/>
        <w:spacing w:line="240" w:lineRule="auto"/>
        <w:jc w:val="both"/>
        <w:rPr>
          <w:rFonts w:cs="Arial"/>
          <w:color w:val="000000"/>
          <w:szCs w:val="20"/>
        </w:rPr>
      </w:pPr>
      <w:r w:rsidRPr="00AF4EB9">
        <w:rPr>
          <w:rFonts w:cs="Arial"/>
          <w:color w:val="000000"/>
          <w:szCs w:val="20"/>
        </w:rPr>
        <w:t>Sodni svet</w:t>
      </w:r>
    </w:p>
    <w:p w14:paraId="311D8BEB" w14:textId="77777777" w:rsidR="003840F2" w:rsidRPr="003840F2" w:rsidRDefault="003840F2" w:rsidP="003840F2">
      <w:pPr>
        <w:autoSpaceDE w:val="0"/>
        <w:autoSpaceDN w:val="0"/>
        <w:adjustRightInd w:val="0"/>
        <w:spacing w:line="240" w:lineRule="auto"/>
        <w:jc w:val="both"/>
        <w:rPr>
          <w:rFonts w:cs="Arial"/>
          <w:color w:val="000000"/>
          <w:szCs w:val="20"/>
        </w:rPr>
      </w:pPr>
      <w:r w:rsidRPr="003840F2">
        <w:rPr>
          <w:rFonts w:cs="Arial"/>
          <w:color w:val="000000"/>
          <w:szCs w:val="20"/>
        </w:rPr>
        <w:t xml:space="preserve">in jih skupaj z zaključnim računom proračuna posreduje Državnemu zboru Republike Slovenije. </w:t>
      </w:r>
    </w:p>
    <w:p w14:paraId="558D924F" w14:textId="77777777" w:rsidR="003840F2" w:rsidRPr="003840F2" w:rsidRDefault="003840F2" w:rsidP="003840F2">
      <w:pPr>
        <w:autoSpaceDE w:val="0"/>
        <w:autoSpaceDN w:val="0"/>
        <w:adjustRightInd w:val="0"/>
        <w:spacing w:line="240" w:lineRule="auto"/>
        <w:jc w:val="both"/>
        <w:rPr>
          <w:rFonts w:cs="Arial"/>
          <w:color w:val="000000"/>
          <w:szCs w:val="20"/>
        </w:rPr>
      </w:pPr>
    </w:p>
    <w:p w14:paraId="3332B5AB" w14:textId="77777777" w:rsidR="003840F2" w:rsidRPr="003840F2" w:rsidRDefault="003840F2" w:rsidP="003840F2">
      <w:pPr>
        <w:autoSpaceDE w:val="0"/>
        <w:autoSpaceDN w:val="0"/>
        <w:adjustRightInd w:val="0"/>
        <w:spacing w:line="240" w:lineRule="auto"/>
        <w:jc w:val="both"/>
        <w:rPr>
          <w:rFonts w:cs="Arial"/>
          <w:color w:val="000000"/>
          <w:szCs w:val="20"/>
        </w:rPr>
      </w:pPr>
      <w:r w:rsidRPr="003840F2">
        <w:rPr>
          <w:rFonts w:cs="Arial"/>
          <w:color w:val="000000"/>
          <w:szCs w:val="20"/>
        </w:rPr>
        <w:t>Načrtovanje razpolaganja s stvarnim premoženjem države je Zakon o stvarnem premoženju države in samoupravnih lokalnih skupnost (ZSPDSLS-1) uredil na način, da se skladno s tretjim odstavkom 20. in 21. člena ZSPDSLS-1 razpolaganje z nepremičnim oziroma s premičnim premoženjem, s katerim upravljajo drugi državni organi izvede na podlagi načrta, ki ga do 31. decembra za prihodnje leto sprejme in kvartalno do 31. marca, 30. junija in 30. septembra za tekoče leto dopolnjuje predstojnik državnega organa. Postopek razpolaganja z nepremičnim oziroma premičnim premoženjem se lahko izvede, če je  stvarno premoženje vključeno v veljavni načrt razpolaganja z nepremičnim oz. s premičnim premoženjem.</w:t>
      </w:r>
    </w:p>
    <w:p w14:paraId="3B703A36" w14:textId="77777777" w:rsidR="003840F2" w:rsidRPr="003840F2" w:rsidRDefault="003840F2" w:rsidP="003840F2">
      <w:pPr>
        <w:autoSpaceDE w:val="0"/>
        <w:autoSpaceDN w:val="0"/>
        <w:adjustRightInd w:val="0"/>
        <w:spacing w:line="240" w:lineRule="auto"/>
        <w:jc w:val="both"/>
        <w:rPr>
          <w:rFonts w:cs="Arial"/>
          <w:color w:val="000000"/>
          <w:szCs w:val="20"/>
        </w:rPr>
      </w:pPr>
    </w:p>
    <w:p w14:paraId="5B760255" w14:textId="11A13932" w:rsidR="003840F2" w:rsidRPr="003840F2" w:rsidRDefault="003840F2" w:rsidP="003840F2">
      <w:pPr>
        <w:autoSpaceDE w:val="0"/>
        <w:autoSpaceDN w:val="0"/>
        <w:adjustRightInd w:val="0"/>
        <w:spacing w:line="240" w:lineRule="auto"/>
        <w:jc w:val="both"/>
        <w:rPr>
          <w:rFonts w:cs="Arial"/>
          <w:color w:val="000000"/>
          <w:szCs w:val="20"/>
        </w:rPr>
      </w:pPr>
      <w:r w:rsidRPr="003840F2">
        <w:rPr>
          <w:rFonts w:cs="Arial"/>
          <w:color w:val="000000"/>
          <w:szCs w:val="20"/>
        </w:rPr>
        <w:t xml:space="preserve">Ministrstvo za javno upravo je v skladu z ZSPDSLS-1 in na podlagi dopisa </w:t>
      </w:r>
      <w:r w:rsidR="00B66139">
        <w:rPr>
          <w:rFonts w:cs="Arial"/>
          <w:color w:val="000000"/>
          <w:szCs w:val="20"/>
        </w:rPr>
        <w:t xml:space="preserve"> (z </w:t>
      </w:r>
      <w:r w:rsidRPr="003840F2">
        <w:rPr>
          <w:rFonts w:cs="Arial"/>
          <w:color w:val="000000"/>
          <w:szCs w:val="20"/>
        </w:rPr>
        <w:t xml:space="preserve">28. </w:t>
      </w:r>
      <w:r w:rsidR="00B66139">
        <w:rPr>
          <w:rFonts w:cs="Arial"/>
          <w:color w:val="000000"/>
          <w:szCs w:val="20"/>
        </w:rPr>
        <w:t>marcem</w:t>
      </w:r>
      <w:r w:rsidRPr="003840F2">
        <w:rPr>
          <w:rFonts w:cs="Arial"/>
          <w:color w:val="000000"/>
          <w:szCs w:val="20"/>
        </w:rPr>
        <w:t xml:space="preserve"> 2022) zbralo poročila o realizaciji načrtov razpolaganja s stvarnim premoženjem države za leto 2021 za zgoraj naštete organe. Prejeta obvestila in poročila zajemajo podatke o načrtovanju in realizaciji razpolaganja s stvarnim premoženjem države v njihovem upravljanju, ki so jih na podlagi drugega odstavka 23. člena ZSPDSLS-1 pripravili zgoraj našteti organi, vlada pa se z njimi seznani in jih na njihov predlog posreduje v seznanitev državnemu zboru, skupaj z zaključnim računom proračuna. </w:t>
      </w:r>
    </w:p>
    <w:p w14:paraId="5944531D" w14:textId="77777777" w:rsidR="003840F2" w:rsidRPr="003840F2" w:rsidRDefault="003840F2" w:rsidP="003840F2">
      <w:pPr>
        <w:autoSpaceDE w:val="0"/>
        <w:autoSpaceDN w:val="0"/>
        <w:adjustRightInd w:val="0"/>
        <w:spacing w:line="240" w:lineRule="auto"/>
        <w:jc w:val="both"/>
        <w:rPr>
          <w:rFonts w:cs="Arial"/>
          <w:color w:val="000000"/>
          <w:szCs w:val="20"/>
        </w:rPr>
      </w:pPr>
    </w:p>
    <w:p w14:paraId="70349AF7" w14:textId="2D357061" w:rsidR="001B2835" w:rsidRPr="003840F2" w:rsidRDefault="003840F2" w:rsidP="003840F2">
      <w:pPr>
        <w:autoSpaceDE w:val="0"/>
        <w:autoSpaceDN w:val="0"/>
        <w:adjustRightInd w:val="0"/>
        <w:spacing w:line="240" w:lineRule="auto"/>
        <w:jc w:val="both"/>
        <w:rPr>
          <w:rFonts w:cs="Arial"/>
          <w:color w:val="000000"/>
          <w:szCs w:val="20"/>
        </w:rPr>
      </w:pPr>
      <w:r w:rsidRPr="003840F2">
        <w:rPr>
          <w:rFonts w:cs="Arial"/>
          <w:color w:val="000000"/>
          <w:szCs w:val="20"/>
        </w:rPr>
        <w:t>Vir: Ministrstvo za javno upravo</w:t>
      </w:r>
    </w:p>
    <w:p w14:paraId="6CA3175A" w14:textId="77777777" w:rsidR="001B2835" w:rsidRPr="001B2835" w:rsidRDefault="001B2835" w:rsidP="001B2835">
      <w:pPr>
        <w:autoSpaceDE w:val="0"/>
        <w:autoSpaceDN w:val="0"/>
        <w:adjustRightInd w:val="0"/>
        <w:spacing w:line="240" w:lineRule="auto"/>
        <w:jc w:val="both"/>
        <w:rPr>
          <w:rFonts w:cs="Arial"/>
          <w:b/>
          <w:bCs/>
          <w:color w:val="000000"/>
          <w:szCs w:val="20"/>
        </w:rPr>
      </w:pPr>
      <w:r w:rsidRPr="001B2835">
        <w:rPr>
          <w:rFonts w:cs="Arial"/>
          <w:b/>
          <w:bCs/>
          <w:color w:val="000000"/>
          <w:szCs w:val="20"/>
        </w:rPr>
        <w:tab/>
      </w:r>
    </w:p>
    <w:p w14:paraId="19592917" w14:textId="00619BD0" w:rsidR="00E3737D" w:rsidRPr="00E3737D" w:rsidRDefault="00E3737D" w:rsidP="00E3737D">
      <w:pPr>
        <w:autoSpaceDE w:val="0"/>
        <w:autoSpaceDN w:val="0"/>
        <w:adjustRightInd w:val="0"/>
        <w:spacing w:line="240" w:lineRule="auto"/>
        <w:jc w:val="both"/>
        <w:rPr>
          <w:rFonts w:cs="Arial"/>
          <w:b/>
          <w:bCs/>
          <w:color w:val="000000"/>
          <w:szCs w:val="20"/>
        </w:rPr>
      </w:pPr>
      <w:r w:rsidRPr="00E3737D">
        <w:rPr>
          <w:rFonts w:cs="Arial"/>
          <w:b/>
          <w:bCs/>
          <w:color w:val="000000"/>
          <w:szCs w:val="20"/>
        </w:rPr>
        <w:t>Vlada</w:t>
      </w:r>
      <w:r>
        <w:rPr>
          <w:rFonts w:cs="Arial"/>
          <w:b/>
          <w:bCs/>
          <w:color w:val="000000"/>
          <w:szCs w:val="20"/>
        </w:rPr>
        <w:t xml:space="preserve"> </w:t>
      </w:r>
      <w:r w:rsidRPr="00E3737D">
        <w:rPr>
          <w:rFonts w:cs="Arial"/>
          <w:b/>
          <w:bCs/>
          <w:color w:val="000000"/>
          <w:szCs w:val="20"/>
        </w:rPr>
        <w:t>imenovala nove člane in predsednico upravnega odbora Zavoda Republike Slovenije za blagovne rezerve</w:t>
      </w:r>
    </w:p>
    <w:p w14:paraId="0C8A26C8" w14:textId="77777777" w:rsidR="00E3737D" w:rsidRPr="00E3737D" w:rsidRDefault="00E3737D" w:rsidP="00E3737D">
      <w:pPr>
        <w:autoSpaceDE w:val="0"/>
        <w:autoSpaceDN w:val="0"/>
        <w:adjustRightInd w:val="0"/>
        <w:spacing w:line="240" w:lineRule="auto"/>
        <w:jc w:val="both"/>
        <w:rPr>
          <w:rFonts w:cs="Arial"/>
          <w:b/>
          <w:bCs/>
          <w:color w:val="000000"/>
          <w:szCs w:val="20"/>
        </w:rPr>
      </w:pPr>
    </w:p>
    <w:p w14:paraId="2AFE8ED0" w14:textId="77777777" w:rsidR="00E3737D" w:rsidRPr="00E3737D" w:rsidRDefault="00E3737D" w:rsidP="00E3737D">
      <w:pPr>
        <w:autoSpaceDE w:val="0"/>
        <w:autoSpaceDN w:val="0"/>
        <w:adjustRightInd w:val="0"/>
        <w:spacing w:line="240" w:lineRule="auto"/>
        <w:jc w:val="both"/>
        <w:rPr>
          <w:rFonts w:cs="Arial"/>
          <w:color w:val="000000"/>
          <w:szCs w:val="20"/>
        </w:rPr>
      </w:pPr>
      <w:r w:rsidRPr="00E3737D">
        <w:rPr>
          <w:rFonts w:cs="Arial"/>
          <w:color w:val="000000"/>
          <w:szCs w:val="20"/>
        </w:rPr>
        <w:t xml:space="preserve">Vlada ugotavlja, da je na podlagi odstopnih izjav pred potekom mandata prenehala funkcija predsednici in naslednjim članom upravnega odbora Zavoda Republike Slovenije za blagovne rezerve, in sicer predstavnicama ministrstva, pristojnega za preskrbo, Renati Martinčič in Maruši Baus, poleg njiju pa še predstavnici ministrstva, pristojnega za energetiko, Katarini Petan in predstavniku ministrstva, pristojnega za promet, Igorju Luzarju. </w:t>
      </w:r>
    </w:p>
    <w:p w14:paraId="2B43465C" w14:textId="77777777" w:rsidR="00E3737D" w:rsidRPr="00E3737D" w:rsidRDefault="00E3737D" w:rsidP="00E3737D">
      <w:pPr>
        <w:autoSpaceDE w:val="0"/>
        <w:autoSpaceDN w:val="0"/>
        <w:adjustRightInd w:val="0"/>
        <w:spacing w:line="240" w:lineRule="auto"/>
        <w:jc w:val="both"/>
        <w:rPr>
          <w:rFonts w:cs="Arial"/>
          <w:color w:val="000000"/>
          <w:szCs w:val="20"/>
        </w:rPr>
      </w:pPr>
    </w:p>
    <w:p w14:paraId="02B99855" w14:textId="1E7C8D3E" w:rsidR="00E3737D" w:rsidRPr="00E3737D" w:rsidRDefault="00E3737D" w:rsidP="00E3737D">
      <w:pPr>
        <w:autoSpaceDE w:val="0"/>
        <w:autoSpaceDN w:val="0"/>
        <w:adjustRightInd w:val="0"/>
        <w:spacing w:line="240" w:lineRule="auto"/>
        <w:jc w:val="both"/>
        <w:rPr>
          <w:rFonts w:cs="Arial"/>
          <w:color w:val="000000"/>
          <w:szCs w:val="20"/>
        </w:rPr>
      </w:pPr>
      <w:r w:rsidRPr="00E3737D">
        <w:rPr>
          <w:rFonts w:cs="Arial"/>
          <w:color w:val="000000"/>
          <w:szCs w:val="20"/>
        </w:rPr>
        <w:t>Zakon o blagovnih rezervah določa, da Zavod Republike Slovenije za blagovne rezerve upravlja upravni odbor, sestavljen iz devetih članov, imenovanih za štiriletni mandat. Odbor imenuje Vlada Republike Slovenije, s tem da imenuje osem članov za zastopanje interesov države pri upravljanju zavoda, medtem ko enega člana imenuje na predlog delavcev zavoda.</w:t>
      </w:r>
    </w:p>
    <w:p w14:paraId="44988776" w14:textId="77777777" w:rsidR="00E3737D" w:rsidRPr="00E3737D" w:rsidRDefault="00E3737D" w:rsidP="00E3737D">
      <w:pPr>
        <w:autoSpaceDE w:val="0"/>
        <w:autoSpaceDN w:val="0"/>
        <w:adjustRightInd w:val="0"/>
        <w:spacing w:line="240" w:lineRule="auto"/>
        <w:jc w:val="both"/>
        <w:rPr>
          <w:rFonts w:cs="Arial"/>
          <w:color w:val="000000"/>
          <w:szCs w:val="20"/>
        </w:rPr>
      </w:pPr>
    </w:p>
    <w:p w14:paraId="2515B565" w14:textId="7B1C5FFA" w:rsidR="00E3737D" w:rsidRPr="00E3737D" w:rsidRDefault="00E3737D" w:rsidP="00E3737D">
      <w:pPr>
        <w:autoSpaceDE w:val="0"/>
        <w:autoSpaceDN w:val="0"/>
        <w:adjustRightInd w:val="0"/>
        <w:spacing w:line="240" w:lineRule="auto"/>
        <w:jc w:val="both"/>
        <w:rPr>
          <w:rFonts w:cs="Arial"/>
          <w:color w:val="000000"/>
          <w:szCs w:val="20"/>
        </w:rPr>
      </w:pPr>
      <w:r w:rsidRPr="00E3737D">
        <w:rPr>
          <w:rFonts w:cs="Arial"/>
          <w:color w:val="000000"/>
          <w:szCs w:val="20"/>
        </w:rPr>
        <w:t>Zaradi navedenega je vlada za preostanek mandata predstavnikov upravnega odbora Zavoda Republike Slovenije za blagovne rezerve, ki so podali odstopne izjave, imenovala nove člane. To so:</w:t>
      </w:r>
    </w:p>
    <w:p w14:paraId="0A9AED23" w14:textId="77777777" w:rsidR="00E3737D" w:rsidRPr="00E3737D" w:rsidRDefault="00E3737D" w:rsidP="00E3737D">
      <w:pPr>
        <w:autoSpaceDE w:val="0"/>
        <w:autoSpaceDN w:val="0"/>
        <w:adjustRightInd w:val="0"/>
        <w:spacing w:line="240" w:lineRule="auto"/>
        <w:jc w:val="both"/>
        <w:rPr>
          <w:rFonts w:cs="Arial"/>
          <w:color w:val="000000"/>
          <w:szCs w:val="20"/>
        </w:rPr>
      </w:pPr>
    </w:p>
    <w:p w14:paraId="4CDCA63B" w14:textId="5E24CA13" w:rsidR="00E3737D" w:rsidRPr="00E3737D" w:rsidRDefault="00E3737D" w:rsidP="00E3737D">
      <w:pPr>
        <w:pStyle w:val="Odstavekseznama"/>
        <w:numPr>
          <w:ilvl w:val="0"/>
          <w:numId w:val="21"/>
        </w:numPr>
        <w:autoSpaceDE w:val="0"/>
        <w:autoSpaceDN w:val="0"/>
        <w:adjustRightInd w:val="0"/>
        <w:spacing w:line="240" w:lineRule="auto"/>
        <w:jc w:val="both"/>
        <w:rPr>
          <w:rFonts w:cs="Arial"/>
          <w:color w:val="000000"/>
          <w:szCs w:val="20"/>
        </w:rPr>
      </w:pPr>
      <w:r w:rsidRPr="00E3737D">
        <w:rPr>
          <w:rFonts w:cs="Arial"/>
          <w:color w:val="000000"/>
          <w:szCs w:val="20"/>
        </w:rPr>
        <w:t>Maja Čepin, predstavnica ministrstva, pristojnega za preskrbo namesto Renate</w:t>
      </w:r>
    </w:p>
    <w:p w14:paraId="47E1FB4D" w14:textId="77777777" w:rsidR="00E3737D" w:rsidRPr="00E3737D" w:rsidRDefault="00E3737D" w:rsidP="00E3737D">
      <w:pPr>
        <w:autoSpaceDE w:val="0"/>
        <w:autoSpaceDN w:val="0"/>
        <w:adjustRightInd w:val="0"/>
        <w:spacing w:line="240" w:lineRule="auto"/>
        <w:jc w:val="both"/>
        <w:rPr>
          <w:rFonts w:cs="Arial"/>
          <w:color w:val="000000"/>
          <w:szCs w:val="20"/>
        </w:rPr>
      </w:pPr>
      <w:r w:rsidRPr="00E3737D">
        <w:rPr>
          <w:rFonts w:cs="Arial"/>
          <w:color w:val="000000"/>
          <w:szCs w:val="20"/>
        </w:rPr>
        <w:t>Martinčič, do 30. 8. 2025,</w:t>
      </w:r>
    </w:p>
    <w:p w14:paraId="437298F5" w14:textId="2FF410E1" w:rsidR="00E3737D" w:rsidRPr="00E3737D" w:rsidRDefault="00E3737D" w:rsidP="00E3737D">
      <w:pPr>
        <w:pStyle w:val="Odstavekseznama"/>
        <w:numPr>
          <w:ilvl w:val="0"/>
          <w:numId w:val="21"/>
        </w:numPr>
        <w:autoSpaceDE w:val="0"/>
        <w:autoSpaceDN w:val="0"/>
        <w:adjustRightInd w:val="0"/>
        <w:spacing w:line="240" w:lineRule="auto"/>
        <w:jc w:val="both"/>
        <w:rPr>
          <w:rFonts w:cs="Arial"/>
          <w:color w:val="000000"/>
          <w:szCs w:val="20"/>
        </w:rPr>
      </w:pPr>
      <w:r w:rsidRPr="00E3737D">
        <w:rPr>
          <w:rFonts w:cs="Arial"/>
          <w:color w:val="000000"/>
          <w:szCs w:val="20"/>
        </w:rPr>
        <w:t>Urška Korošec, predstavnica ministrstva, pristojnega za preskrbo namesto Maruše</w:t>
      </w:r>
    </w:p>
    <w:p w14:paraId="1E62BCA2" w14:textId="77777777" w:rsidR="00E3737D" w:rsidRPr="00E3737D" w:rsidRDefault="00E3737D" w:rsidP="00E3737D">
      <w:pPr>
        <w:autoSpaceDE w:val="0"/>
        <w:autoSpaceDN w:val="0"/>
        <w:adjustRightInd w:val="0"/>
        <w:spacing w:line="240" w:lineRule="auto"/>
        <w:jc w:val="both"/>
        <w:rPr>
          <w:rFonts w:cs="Arial"/>
          <w:color w:val="000000"/>
          <w:szCs w:val="20"/>
        </w:rPr>
      </w:pPr>
      <w:r w:rsidRPr="00E3737D">
        <w:rPr>
          <w:rFonts w:cs="Arial"/>
          <w:color w:val="000000"/>
          <w:szCs w:val="20"/>
        </w:rPr>
        <w:t>Baus, do 30. 8. 2025,</w:t>
      </w:r>
    </w:p>
    <w:p w14:paraId="4CEB4D38" w14:textId="0E77D0B1" w:rsidR="00E3737D" w:rsidRPr="00E3737D" w:rsidRDefault="00E3737D" w:rsidP="00E3737D">
      <w:pPr>
        <w:pStyle w:val="Odstavekseznama"/>
        <w:numPr>
          <w:ilvl w:val="0"/>
          <w:numId w:val="21"/>
        </w:numPr>
        <w:autoSpaceDE w:val="0"/>
        <w:autoSpaceDN w:val="0"/>
        <w:adjustRightInd w:val="0"/>
        <w:spacing w:line="240" w:lineRule="auto"/>
        <w:jc w:val="both"/>
        <w:rPr>
          <w:rFonts w:cs="Arial"/>
          <w:color w:val="000000"/>
          <w:szCs w:val="20"/>
        </w:rPr>
      </w:pPr>
      <w:r w:rsidRPr="00E3737D">
        <w:rPr>
          <w:rFonts w:cs="Arial"/>
          <w:color w:val="000000"/>
          <w:szCs w:val="20"/>
        </w:rPr>
        <w:t>dr. Nevenka Ribič, predstavnica ministrstva, pristojnega za energetiko namesto</w:t>
      </w:r>
    </w:p>
    <w:p w14:paraId="79FE4A49" w14:textId="77777777" w:rsidR="00E3737D" w:rsidRPr="00E3737D" w:rsidRDefault="00E3737D" w:rsidP="00E3737D">
      <w:pPr>
        <w:autoSpaceDE w:val="0"/>
        <w:autoSpaceDN w:val="0"/>
        <w:adjustRightInd w:val="0"/>
        <w:spacing w:line="240" w:lineRule="auto"/>
        <w:jc w:val="both"/>
        <w:rPr>
          <w:rFonts w:cs="Arial"/>
          <w:color w:val="000000"/>
          <w:szCs w:val="20"/>
        </w:rPr>
      </w:pPr>
      <w:r w:rsidRPr="00E3737D">
        <w:rPr>
          <w:rFonts w:cs="Arial"/>
          <w:color w:val="000000"/>
          <w:szCs w:val="20"/>
        </w:rPr>
        <w:t>Katarine Petan, do 30. 8. 2025,</w:t>
      </w:r>
    </w:p>
    <w:p w14:paraId="2B74D6C5" w14:textId="0D72D311" w:rsidR="00E3737D" w:rsidRPr="00E3737D" w:rsidRDefault="00E3737D" w:rsidP="00E3737D">
      <w:pPr>
        <w:pStyle w:val="Odstavekseznama"/>
        <w:numPr>
          <w:ilvl w:val="0"/>
          <w:numId w:val="21"/>
        </w:numPr>
        <w:autoSpaceDE w:val="0"/>
        <w:autoSpaceDN w:val="0"/>
        <w:adjustRightInd w:val="0"/>
        <w:spacing w:line="240" w:lineRule="auto"/>
        <w:jc w:val="both"/>
        <w:rPr>
          <w:rFonts w:cs="Arial"/>
          <w:color w:val="000000"/>
          <w:szCs w:val="20"/>
        </w:rPr>
      </w:pPr>
      <w:r w:rsidRPr="00E3737D">
        <w:rPr>
          <w:rFonts w:cs="Arial"/>
          <w:color w:val="000000"/>
          <w:szCs w:val="20"/>
        </w:rPr>
        <w:t>Tanja Šarabon, predstavnica ministrstva, pristojnega za promet namesto Igorja</w:t>
      </w:r>
    </w:p>
    <w:p w14:paraId="3C600DF9" w14:textId="77777777" w:rsidR="00E3737D" w:rsidRPr="00E3737D" w:rsidRDefault="00E3737D" w:rsidP="00E3737D">
      <w:pPr>
        <w:autoSpaceDE w:val="0"/>
        <w:autoSpaceDN w:val="0"/>
        <w:adjustRightInd w:val="0"/>
        <w:spacing w:line="240" w:lineRule="auto"/>
        <w:jc w:val="both"/>
        <w:rPr>
          <w:rFonts w:cs="Arial"/>
          <w:color w:val="000000"/>
          <w:szCs w:val="20"/>
        </w:rPr>
      </w:pPr>
      <w:r w:rsidRPr="00E3737D">
        <w:rPr>
          <w:rFonts w:cs="Arial"/>
          <w:color w:val="000000"/>
          <w:szCs w:val="20"/>
        </w:rPr>
        <w:t>Luzarja, do 21. 5. 2024.</w:t>
      </w:r>
    </w:p>
    <w:p w14:paraId="4C04CB18" w14:textId="77777777" w:rsidR="00E3737D" w:rsidRPr="00E3737D" w:rsidRDefault="00E3737D" w:rsidP="00E3737D">
      <w:pPr>
        <w:autoSpaceDE w:val="0"/>
        <w:autoSpaceDN w:val="0"/>
        <w:adjustRightInd w:val="0"/>
        <w:spacing w:line="240" w:lineRule="auto"/>
        <w:jc w:val="both"/>
        <w:rPr>
          <w:rFonts w:cs="Arial"/>
          <w:color w:val="000000"/>
          <w:szCs w:val="20"/>
        </w:rPr>
      </w:pPr>
    </w:p>
    <w:p w14:paraId="6EF0360D" w14:textId="77777777" w:rsidR="00E3737D" w:rsidRPr="00E3737D" w:rsidRDefault="00E3737D" w:rsidP="00E3737D">
      <w:pPr>
        <w:autoSpaceDE w:val="0"/>
        <w:autoSpaceDN w:val="0"/>
        <w:adjustRightInd w:val="0"/>
        <w:spacing w:line="240" w:lineRule="auto"/>
        <w:jc w:val="both"/>
        <w:rPr>
          <w:rFonts w:cs="Arial"/>
          <w:color w:val="000000"/>
          <w:szCs w:val="20"/>
        </w:rPr>
      </w:pPr>
      <w:r w:rsidRPr="00E3737D">
        <w:rPr>
          <w:rFonts w:cs="Arial"/>
          <w:color w:val="000000"/>
          <w:szCs w:val="20"/>
        </w:rPr>
        <w:t>Vlada je obenem imenovala tudi predsednico upravnega odbora Zavoda Republike Slovenije za blagovne rezerve se, in sicer Majo Čepin. Mandati članov in predsednice se začno z dnem, ki sledi dnevu vladnega sklepa.</w:t>
      </w:r>
    </w:p>
    <w:p w14:paraId="105684DD" w14:textId="77777777" w:rsidR="00E3737D" w:rsidRPr="00E3737D" w:rsidRDefault="00E3737D" w:rsidP="00E3737D">
      <w:pPr>
        <w:autoSpaceDE w:val="0"/>
        <w:autoSpaceDN w:val="0"/>
        <w:adjustRightInd w:val="0"/>
        <w:spacing w:line="240" w:lineRule="auto"/>
        <w:jc w:val="both"/>
        <w:rPr>
          <w:rFonts w:cs="Arial"/>
          <w:color w:val="000000"/>
          <w:szCs w:val="20"/>
        </w:rPr>
      </w:pPr>
    </w:p>
    <w:p w14:paraId="3F21A598" w14:textId="6233DABD" w:rsidR="001B2835" w:rsidRPr="00E3737D" w:rsidRDefault="00E3737D" w:rsidP="00E3737D">
      <w:pPr>
        <w:autoSpaceDE w:val="0"/>
        <w:autoSpaceDN w:val="0"/>
        <w:adjustRightInd w:val="0"/>
        <w:spacing w:line="240" w:lineRule="auto"/>
        <w:jc w:val="both"/>
        <w:rPr>
          <w:rFonts w:cs="Arial"/>
          <w:color w:val="000000"/>
          <w:szCs w:val="20"/>
        </w:rPr>
      </w:pPr>
      <w:r w:rsidRPr="00E3737D">
        <w:rPr>
          <w:rFonts w:cs="Arial"/>
          <w:color w:val="000000"/>
          <w:szCs w:val="20"/>
        </w:rPr>
        <w:t>Vir: Ministrstvo za gospodarski razvoj in tehnologijo</w:t>
      </w:r>
    </w:p>
    <w:p w14:paraId="772DF73C" w14:textId="77777777" w:rsidR="001B2835" w:rsidRPr="001B2835" w:rsidRDefault="001B2835" w:rsidP="001B2835">
      <w:pPr>
        <w:autoSpaceDE w:val="0"/>
        <w:autoSpaceDN w:val="0"/>
        <w:adjustRightInd w:val="0"/>
        <w:spacing w:line="240" w:lineRule="auto"/>
        <w:jc w:val="both"/>
        <w:rPr>
          <w:rFonts w:cs="Arial"/>
          <w:b/>
          <w:bCs/>
          <w:color w:val="000000"/>
          <w:szCs w:val="20"/>
        </w:rPr>
      </w:pPr>
    </w:p>
    <w:p w14:paraId="3972BF12" w14:textId="77777777" w:rsidR="001B2835" w:rsidRPr="001B2835" w:rsidRDefault="001B2835" w:rsidP="001B2835">
      <w:pPr>
        <w:autoSpaceDE w:val="0"/>
        <w:autoSpaceDN w:val="0"/>
        <w:adjustRightInd w:val="0"/>
        <w:spacing w:line="240" w:lineRule="auto"/>
        <w:jc w:val="both"/>
        <w:rPr>
          <w:rFonts w:cs="Arial"/>
          <w:b/>
          <w:bCs/>
          <w:color w:val="000000"/>
          <w:szCs w:val="20"/>
        </w:rPr>
      </w:pPr>
    </w:p>
    <w:p w14:paraId="0218DC33" w14:textId="77777777" w:rsidR="001B2835" w:rsidRPr="001B2835" w:rsidRDefault="001B2835" w:rsidP="001B2835">
      <w:pPr>
        <w:autoSpaceDE w:val="0"/>
        <w:autoSpaceDN w:val="0"/>
        <w:adjustRightInd w:val="0"/>
        <w:spacing w:line="240" w:lineRule="auto"/>
        <w:jc w:val="both"/>
        <w:rPr>
          <w:rFonts w:cs="Arial"/>
          <w:b/>
          <w:bCs/>
          <w:color w:val="000000"/>
          <w:szCs w:val="20"/>
        </w:rPr>
      </w:pPr>
    </w:p>
    <w:p w14:paraId="0EC44F05" w14:textId="77777777" w:rsidR="001B2835" w:rsidRPr="001B2835" w:rsidRDefault="001B2835" w:rsidP="001B2835">
      <w:pPr>
        <w:autoSpaceDE w:val="0"/>
        <w:autoSpaceDN w:val="0"/>
        <w:adjustRightInd w:val="0"/>
        <w:spacing w:line="240" w:lineRule="auto"/>
        <w:jc w:val="both"/>
        <w:rPr>
          <w:rFonts w:cs="Arial"/>
          <w:b/>
          <w:bCs/>
          <w:color w:val="000000"/>
          <w:szCs w:val="20"/>
        </w:rPr>
      </w:pPr>
    </w:p>
    <w:p w14:paraId="27FC74B5" w14:textId="77777777" w:rsidR="001B2835" w:rsidRDefault="001B2835" w:rsidP="009B5F2B">
      <w:pPr>
        <w:autoSpaceDE w:val="0"/>
        <w:autoSpaceDN w:val="0"/>
        <w:adjustRightInd w:val="0"/>
        <w:spacing w:line="240" w:lineRule="auto"/>
        <w:jc w:val="both"/>
        <w:rPr>
          <w:rFonts w:cs="Arial"/>
          <w:b/>
          <w:bCs/>
          <w:color w:val="000000"/>
          <w:szCs w:val="20"/>
        </w:rPr>
      </w:pPr>
    </w:p>
    <w:sectPr w:rsidR="001B2835" w:rsidSect="00F02D7D">
      <w:headerReference w:type="default" r:id="rId8"/>
      <w:footerReference w:type="even" r:id="rId9"/>
      <w:footerReference w:type="default" r:id="rId10"/>
      <w:headerReference w:type="first" r:id="rId11"/>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6318AA" w14:textId="77777777" w:rsidR="009B48C3" w:rsidRDefault="009B48C3">
      <w:r>
        <w:separator/>
      </w:r>
    </w:p>
  </w:endnote>
  <w:endnote w:type="continuationSeparator" w:id="0">
    <w:p w14:paraId="7EAF45E6" w14:textId="77777777" w:rsidR="009B48C3" w:rsidRDefault="009B4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Bold">
    <w:altName w:val="Arial"/>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EE"/>
    <w:family w:val="swiss"/>
    <w:pitch w:val="variable"/>
    <w:sig w:usb0="000006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00006FF" w:usb1="4000205B" w:usb2="00000010" w:usb3="00000000" w:csb0="0000019F" w:csb1="00000000"/>
  </w:font>
  <w:font w:name="Frutiger">
    <w:altName w:val="Times New Roman"/>
    <w:charset w:val="00"/>
    <w:family w:val="auto"/>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Nova">
    <w:altName w:val="Arial"/>
    <w:charset w:val="00"/>
    <w:family w:val="swiss"/>
    <w:pitch w:val="variable"/>
    <w:sig w:usb0="00000001" w:usb1="00000002" w:usb2="00000000" w:usb3="00000000" w:csb0="0000019F" w:csb1="00000000"/>
  </w:font>
  <w:font w:name="Republika">
    <w:altName w:val="Calibri"/>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029C3A" w14:textId="77777777" w:rsidR="00B250A3" w:rsidRDefault="00B250A3" w:rsidP="0016143C">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3E304B71" w14:textId="77777777" w:rsidR="00B250A3" w:rsidRDefault="00B250A3" w:rsidP="00B21516">
    <w:pPr>
      <w:pStyle w:val="Nog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E04DB" w14:textId="3D06E97A" w:rsidR="00B250A3" w:rsidRDefault="00B250A3" w:rsidP="0016143C">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D73175">
      <w:rPr>
        <w:rStyle w:val="tevilkastrani"/>
        <w:noProof/>
      </w:rPr>
      <w:t>11</w:t>
    </w:r>
    <w:r>
      <w:rPr>
        <w:rStyle w:val="tevilkastrani"/>
      </w:rPr>
      <w:fldChar w:fldCharType="end"/>
    </w:r>
  </w:p>
  <w:p w14:paraId="6DBD2DB5" w14:textId="77777777" w:rsidR="00B250A3" w:rsidRDefault="00B250A3" w:rsidP="00B21516">
    <w:pPr>
      <w:pStyle w:val="Nog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65EB43" w14:textId="77777777" w:rsidR="009B48C3" w:rsidRDefault="009B48C3">
      <w:r>
        <w:separator/>
      </w:r>
    </w:p>
  </w:footnote>
  <w:footnote w:type="continuationSeparator" w:id="0">
    <w:p w14:paraId="5998CF31" w14:textId="77777777" w:rsidR="009B48C3" w:rsidRDefault="009B48C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448AD" w14:textId="77777777" w:rsidR="00B250A3" w:rsidRPr="00110CBD" w:rsidRDefault="00B250A3"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B250A3" w:rsidRPr="008F3500" w14:paraId="5A6B3F31" w14:textId="77777777">
      <w:trPr>
        <w:cantSplit/>
        <w:trHeight w:hRule="exact" w:val="847"/>
      </w:trPr>
      <w:tc>
        <w:tcPr>
          <w:tcW w:w="567" w:type="dxa"/>
        </w:tcPr>
        <w:p w14:paraId="51238327" w14:textId="77777777" w:rsidR="00B250A3" w:rsidRPr="008F3500" w:rsidRDefault="00B250A3" w:rsidP="00D248DE">
          <w:pPr>
            <w:autoSpaceDE w:val="0"/>
            <w:autoSpaceDN w:val="0"/>
            <w:adjustRightInd w:val="0"/>
            <w:spacing w:line="240" w:lineRule="auto"/>
            <w:rPr>
              <w:rFonts w:ascii="Republika" w:hAnsi="Republika"/>
              <w:color w:val="529DBA"/>
              <w:sz w:val="60"/>
              <w:szCs w:val="60"/>
            </w:rPr>
          </w:pPr>
        </w:p>
      </w:tc>
    </w:tr>
  </w:tbl>
  <w:p w14:paraId="5F641457" w14:textId="3BEC4C44" w:rsidR="00B250A3" w:rsidRDefault="00B250A3" w:rsidP="00A075C0">
    <w:pPr>
      <w:pStyle w:val="Glava"/>
      <w:tabs>
        <w:tab w:val="clear" w:pos="4320"/>
        <w:tab w:val="left" w:pos="5112"/>
      </w:tabs>
      <w:spacing w:before="120" w:line="240" w:lineRule="exact"/>
      <w:rPr>
        <w:rFonts w:cs="Arial"/>
        <w:sz w:val="16"/>
      </w:rPr>
    </w:pPr>
    <w:r>
      <w:rPr>
        <w:noProof/>
        <w:lang w:eastAsia="sl-SI"/>
      </w:rPr>
      <w:drawing>
        <wp:anchor distT="0" distB="0" distL="114300" distR="114300" simplePos="0" relativeHeight="251657728" behindDoc="0" locked="0" layoutInCell="1" allowOverlap="1" wp14:anchorId="7153C71C" wp14:editId="7B350420">
          <wp:simplePos x="0" y="0"/>
          <wp:positionH relativeFrom="page">
            <wp:posOffset>0</wp:posOffset>
          </wp:positionH>
          <wp:positionV relativeFrom="page">
            <wp:posOffset>0</wp:posOffset>
          </wp:positionV>
          <wp:extent cx="4321810" cy="972185"/>
          <wp:effectExtent l="0" t="0" r="0" b="0"/>
          <wp:wrapSquare wrapText="bothSides"/>
          <wp:docPr id="21" name="Slika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pic:spPr>
              </pic:pic>
            </a:graphicData>
          </a:graphic>
          <wp14:sizeRelH relativeFrom="page">
            <wp14:pctWidth>0</wp14:pctWidth>
          </wp14:sizeRelH>
          <wp14:sizeRelV relativeFrom="page">
            <wp14:pctHeight>0</wp14:pctHeight>
          </wp14:sizeRelV>
        </wp:anchor>
      </w:drawing>
    </w:r>
    <w:r>
      <w:rPr>
        <w:rFonts w:cs="Arial"/>
        <w:sz w:val="16"/>
      </w:rPr>
      <w:tab/>
    </w:r>
  </w:p>
  <w:p w14:paraId="1D6D29C5" w14:textId="77777777" w:rsidR="00B250A3" w:rsidRPr="008F3500" w:rsidRDefault="00B250A3" w:rsidP="000202C0">
    <w:pPr>
      <w:pStyle w:val="Glava"/>
      <w:tabs>
        <w:tab w:val="clear" w:pos="4320"/>
        <w:tab w:val="clear" w:pos="8640"/>
        <w:tab w:val="left" w:pos="1700"/>
        <w:tab w:val="left" w:pos="5112"/>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660BB"/>
    <w:multiLevelType w:val="hybridMultilevel"/>
    <w:tmpl w:val="BA1EB3A6"/>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A923671"/>
    <w:multiLevelType w:val="multilevel"/>
    <w:tmpl w:val="B3D0DD0E"/>
    <w:lvl w:ilvl="0">
      <w:start w:val="1"/>
      <w:numFmt w:val="decimal"/>
      <w:pStyle w:val="Alineazaodstavkom"/>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D024358"/>
    <w:multiLevelType w:val="hybridMultilevel"/>
    <w:tmpl w:val="8F48330C"/>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17C037B"/>
    <w:multiLevelType w:val="hybridMultilevel"/>
    <w:tmpl w:val="8A30F9F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6014D61"/>
    <w:multiLevelType w:val="hybridMultilevel"/>
    <w:tmpl w:val="53D22B7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6DD5E92"/>
    <w:multiLevelType w:val="hybridMultilevel"/>
    <w:tmpl w:val="67EADD7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99360C2"/>
    <w:multiLevelType w:val="hybridMultilevel"/>
    <w:tmpl w:val="49C69CB6"/>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31C2827"/>
    <w:multiLevelType w:val="hybridMultilevel"/>
    <w:tmpl w:val="700288E2"/>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6194199"/>
    <w:multiLevelType w:val="hybridMultilevel"/>
    <w:tmpl w:val="63B44FB0"/>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B7A1519"/>
    <w:multiLevelType w:val="hybridMultilevel"/>
    <w:tmpl w:val="0EFA13A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1" w15:restartNumberingAfterBreak="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5F4710D"/>
    <w:multiLevelType w:val="hybridMultilevel"/>
    <w:tmpl w:val="71A6486C"/>
    <w:lvl w:ilvl="0" w:tplc="7340CF68">
      <w:start w:val="1"/>
      <w:numFmt w:val="decimal"/>
      <w:lvlText w:val="%1."/>
      <w:lvlJc w:val="left"/>
      <w:pPr>
        <w:ind w:left="720" w:hanging="360"/>
      </w:pPr>
      <w:rPr>
        <w:rFonts w:ascii="Arial,Bold" w:hAnsi="Arial,Bold" w:cs="Arial,Bold"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4BBD5CB0"/>
    <w:multiLevelType w:val="hybridMultilevel"/>
    <w:tmpl w:val="B9EE924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EAE2167"/>
    <w:multiLevelType w:val="multilevel"/>
    <w:tmpl w:val="99CA707C"/>
    <w:lvl w:ilvl="0">
      <w:start w:val="1"/>
      <w:numFmt w:val="decimal"/>
      <w:pStyle w:val="tevilnatoka"/>
      <w:lvlText w:val="%1."/>
      <w:lvlJc w:val="left"/>
      <w:pPr>
        <w:tabs>
          <w:tab w:val="num" w:pos="425"/>
        </w:tabs>
        <w:ind w:left="425" w:hanging="425"/>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Restart w:val="0"/>
      <w:pStyle w:val="tevilnatoka11Nova"/>
      <w:isLgl/>
      <w:lvlText w:val="%1.%2"/>
      <w:lvlJc w:val="left"/>
      <w:pPr>
        <w:tabs>
          <w:tab w:val="num" w:pos="425"/>
        </w:tabs>
        <w:ind w:left="425" w:hanging="425"/>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Restart w:val="0"/>
      <w:pStyle w:val="tevilnatoka111"/>
      <w:isLgl/>
      <w:lvlText w:val="%1.%2.%3"/>
      <w:lvlJc w:val="left"/>
      <w:pPr>
        <w:tabs>
          <w:tab w:val="num" w:pos="454"/>
        </w:tabs>
        <w:ind w:left="454" w:hanging="454"/>
      </w:pPr>
      <w:rPr>
        <w:rFonts w:cs="Times New Roman" w:hint="default"/>
        <w:b w:val="0"/>
        <w:bCs w:val="0"/>
        <w:i w:val="0"/>
        <w:iCs w:val="0"/>
        <w:caps w:val="0"/>
        <w:smallCaps w:val="0"/>
        <w:strike w:val="0"/>
        <w:dstrike w:val="0"/>
        <w:noProof w:val="0"/>
        <w:vanish w:val="0"/>
        <w:color w:val="000000"/>
        <w:spacing w:val="-20"/>
        <w:kern w:val="0"/>
        <w:position w:val="0"/>
        <w:u w:val="none"/>
        <w:vertAlign w:val="baseline"/>
        <w:em w:val="none"/>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557C3A44"/>
    <w:multiLevelType w:val="hybridMultilevel"/>
    <w:tmpl w:val="F51616FE"/>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6" w15:restartNumberingAfterBreak="0">
    <w:nsid w:val="5A8E4D39"/>
    <w:multiLevelType w:val="hybridMultilevel"/>
    <w:tmpl w:val="FBEC30C8"/>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8984AC4"/>
    <w:multiLevelType w:val="hybridMultilevel"/>
    <w:tmpl w:val="DBFACA4A"/>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9633E8D"/>
    <w:multiLevelType w:val="hybridMultilevel"/>
    <w:tmpl w:val="522CDBD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9F64C38"/>
    <w:multiLevelType w:val="hybridMultilevel"/>
    <w:tmpl w:val="2F16CFF0"/>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44C5FE6"/>
    <w:multiLevelType w:val="hybridMultilevel"/>
    <w:tmpl w:val="7486D6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2"/>
  </w:num>
  <w:num w:numId="6">
    <w:abstractNumId w:val="6"/>
  </w:num>
  <w:num w:numId="7">
    <w:abstractNumId w:val="16"/>
  </w:num>
  <w:num w:numId="8">
    <w:abstractNumId w:val="17"/>
  </w:num>
  <w:num w:numId="9">
    <w:abstractNumId w:val="5"/>
  </w:num>
  <w:num w:numId="10">
    <w:abstractNumId w:val="3"/>
  </w:num>
  <w:num w:numId="11">
    <w:abstractNumId w:val="18"/>
  </w:num>
  <w:num w:numId="12">
    <w:abstractNumId w:val="13"/>
  </w:num>
  <w:num w:numId="13">
    <w:abstractNumId w:val="19"/>
  </w:num>
  <w:num w:numId="14">
    <w:abstractNumId w:val="7"/>
  </w:num>
  <w:num w:numId="15">
    <w:abstractNumId w:val="9"/>
  </w:num>
  <w:num w:numId="16">
    <w:abstractNumId w:val="12"/>
  </w:num>
  <w:num w:numId="17">
    <w:abstractNumId w:val="15"/>
  </w:num>
  <w:num w:numId="18">
    <w:abstractNumId w:val="20"/>
  </w:num>
  <w:num w:numId="19">
    <w:abstractNumId w:val="8"/>
  </w:num>
  <w:num w:numId="20">
    <w:abstractNumId w:val="0"/>
  </w:num>
  <w:num w:numId="21">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4"/>
  <w:embedSystemFont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49">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605"/>
    <w:rsid w:val="00000012"/>
    <w:rsid w:val="00000C43"/>
    <w:rsid w:val="00000F6B"/>
    <w:rsid w:val="000010A3"/>
    <w:rsid w:val="0000138F"/>
    <w:rsid w:val="000015AD"/>
    <w:rsid w:val="00001AED"/>
    <w:rsid w:val="00001BF4"/>
    <w:rsid w:val="00002433"/>
    <w:rsid w:val="000027DE"/>
    <w:rsid w:val="00002847"/>
    <w:rsid w:val="00003138"/>
    <w:rsid w:val="0000328F"/>
    <w:rsid w:val="00003AA0"/>
    <w:rsid w:val="0000466E"/>
    <w:rsid w:val="00004B21"/>
    <w:rsid w:val="00004B6C"/>
    <w:rsid w:val="00004D49"/>
    <w:rsid w:val="00005797"/>
    <w:rsid w:val="00005A4F"/>
    <w:rsid w:val="0000638B"/>
    <w:rsid w:val="00006394"/>
    <w:rsid w:val="000069F1"/>
    <w:rsid w:val="00006D16"/>
    <w:rsid w:val="00006E80"/>
    <w:rsid w:val="000070A1"/>
    <w:rsid w:val="00007833"/>
    <w:rsid w:val="00007A60"/>
    <w:rsid w:val="00007AB0"/>
    <w:rsid w:val="00007FB5"/>
    <w:rsid w:val="000102B1"/>
    <w:rsid w:val="0001077F"/>
    <w:rsid w:val="00010811"/>
    <w:rsid w:val="00010DD4"/>
    <w:rsid w:val="00011E15"/>
    <w:rsid w:val="000120CF"/>
    <w:rsid w:val="0001295F"/>
    <w:rsid w:val="00012AC1"/>
    <w:rsid w:val="00012B4B"/>
    <w:rsid w:val="000130A2"/>
    <w:rsid w:val="00013D09"/>
    <w:rsid w:val="0001408D"/>
    <w:rsid w:val="00014608"/>
    <w:rsid w:val="0001483E"/>
    <w:rsid w:val="0001499F"/>
    <w:rsid w:val="000150D4"/>
    <w:rsid w:val="00015628"/>
    <w:rsid w:val="00015941"/>
    <w:rsid w:val="000160B3"/>
    <w:rsid w:val="000166D6"/>
    <w:rsid w:val="00016899"/>
    <w:rsid w:val="00016E7D"/>
    <w:rsid w:val="00017DBE"/>
    <w:rsid w:val="00017FFB"/>
    <w:rsid w:val="0002019A"/>
    <w:rsid w:val="000202C0"/>
    <w:rsid w:val="000208EE"/>
    <w:rsid w:val="000208F2"/>
    <w:rsid w:val="00020F3B"/>
    <w:rsid w:val="00021818"/>
    <w:rsid w:val="00021FC2"/>
    <w:rsid w:val="00022066"/>
    <w:rsid w:val="000220E4"/>
    <w:rsid w:val="000228EC"/>
    <w:rsid w:val="000229E1"/>
    <w:rsid w:val="00022D10"/>
    <w:rsid w:val="00022E3C"/>
    <w:rsid w:val="000230CE"/>
    <w:rsid w:val="00023A88"/>
    <w:rsid w:val="00023E4F"/>
    <w:rsid w:val="000242DF"/>
    <w:rsid w:val="00024395"/>
    <w:rsid w:val="00024A3C"/>
    <w:rsid w:val="00024E5D"/>
    <w:rsid w:val="0002514A"/>
    <w:rsid w:val="000251B2"/>
    <w:rsid w:val="000258ED"/>
    <w:rsid w:val="00025FE8"/>
    <w:rsid w:val="000262F4"/>
    <w:rsid w:val="00026605"/>
    <w:rsid w:val="00026B9D"/>
    <w:rsid w:val="00026C97"/>
    <w:rsid w:val="00027030"/>
    <w:rsid w:val="000271AE"/>
    <w:rsid w:val="0002724C"/>
    <w:rsid w:val="00027A26"/>
    <w:rsid w:val="00027E49"/>
    <w:rsid w:val="00030158"/>
    <w:rsid w:val="000304A2"/>
    <w:rsid w:val="00030546"/>
    <w:rsid w:val="00030EB6"/>
    <w:rsid w:val="00030F19"/>
    <w:rsid w:val="00031166"/>
    <w:rsid w:val="00031230"/>
    <w:rsid w:val="000317F4"/>
    <w:rsid w:val="000321BB"/>
    <w:rsid w:val="000328E2"/>
    <w:rsid w:val="00032EC5"/>
    <w:rsid w:val="0003341B"/>
    <w:rsid w:val="0003364B"/>
    <w:rsid w:val="0003390E"/>
    <w:rsid w:val="00033C5C"/>
    <w:rsid w:val="00033ED8"/>
    <w:rsid w:val="00034177"/>
    <w:rsid w:val="00034498"/>
    <w:rsid w:val="00034B36"/>
    <w:rsid w:val="00035086"/>
    <w:rsid w:val="00035B3C"/>
    <w:rsid w:val="00035CFA"/>
    <w:rsid w:val="0003600E"/>
    <w:rsid w:val="00036191"/>
    <w:rsid w:val="00036978"/>
    <w:rsid w:val="00036C17"/>
    <w:rsid w:val="000374F9"/>
    <w:rsid w:val="0003753B"/>
    <w:rsid w:val="00037F2C"/>
    <w:rsid w:val="0004020C"/>
    <w:rsid w:val="000405D2"/>
    <w:rsid w:val="00041AD8"/>
    <w:rsid w:val="00042385"/>
    <w:rsid w:val="00042737"/>
    <w:rsid w:val="0004285C"/>
    <w:rsid w:val="000431A1"/>
    <w:rsid w:val="000437A0"/>
    <w:rsid w:val="00044614"/>
    <w:rsid w:val="000448D3"/>
    <w:rsid w:val="00044D74"/>
    <w:rsid w:val="000456E3"/>
    <w:rsid w:val="00046359"/>
    <w:rsid w:val="00046487"/>
    <w:rsid w:val="00046B5D"/>
    <w:rsid w:val="00046D9B"/>
    <w:rsid w:val="0004753F"/>
    <w:rsid w:val="000479E7"/>
    <w:rsid w:val="00047F7C"/>
    <w:rsid w:val="00050316"/>
    <w:rsid w:val="0005051C"/>
    <w:rsid w:val="00050C32"/>
    <w:rsid w:val="00051493"/>
    <w:rsid w:val="00051C01"/>
    <w:rsid w:val="00052220"/>
    <w:rsid w:val="0005248C"/>
    <w:rsid w:val="00052EA6"/>
    <w:rsid w:val="00053134"/>
    <w:rsid w:val="000535F2"/>
    <w:rsid w:val="000538A1"/>
    <w:rsid w:val="00053F1D"/>
    <w:rsid w:val="00054114"/>
    <w:rsid w:val="00054167"/>
    <w:rsid w:val="00054532"/>
    <w:rsid w:val="00054F6B"/>
    <w:rsid w:val="000550E3"/>
    <w:rsid w:val="00055336"/>
    <w:rsid w:val="00055839"/>
    <w:rsid w:val="00055EFE"/>
    <w:rsid w:val="00055F80"/>
    <w:rsid w:val="00056441"/>
    <w:rsid w:val="00056AB7"/>
    <w:rsid w:val="00056BB9"/>
    <w:rsid w:val="0005760B"/>
    <w:rsid w:val="00057674"/>
    <w:rsid w:val="00060516"/>
    <w:rsid w:val="00060536"/>
    <w:rsid w:val="000606AA"/>
    <w:rsid w:val="00060BDB"/>
    <w:rsid w:val="00060C7D"/>
    <w:rsid w:val="000611B1"/>
    <w:rsid w:val="00061743"/>
    <w:rsid w:val="00061E02"/>
    <w:rsid w:val="00061E89"/>
    <w:rsid w:val="000627D1"/>
    <w:rsid w:val="00062B09"/>
    <w:rsid w:val="00063981"/>
    <w:rsid w:val="00063C83"/>
    <w:rsid w:val="00063FB5"/>
    <w:rsid w:val="00064844"/>
    <w:rsid w:val="00064D1F"/>
    <w:rsid w:val="0006501A"/>
    <w:rsid w:val="000652B4"/>
    <w:rsid w:val="000654D3"/>
    <w:rsid w:val="0006568C"/>
    <w:rsid w:val="000656B8"/>
    <w:rsid w:val="00066761"/>
    <w:rsid w:val="00066B71"/>
    <w:rsid w:val="0007003B"/>
    <w:rsid w:val="000700BE"/>
    <w:rsid w:val="00070381"/>
    <w:rsid w:val="00071491"/>
    <w:rsid w:val="00071627"/>
    <w:rsid w:val="00071ABF"/>
    <w:rsid w:val="00071F49"/>
    <w:rsid w:val="0007278E"/>
    <w:rsid w:val="00072A0B"/>
    <w:rsid w:val="00072A5A"/>
    <w:rsid w:val="00072B0B"/>
    <w:rsid w:val="00072C79"/>
    <w:rsid w:val="00072CE7"/>
    <w:rsid w:val="00072E60"/>
    <w:rsid w:val="00073434"/>
    <w:rsid w:val="000735E5"/>
    <w:rsid w:val="00073E0D"/>
    <w:rsid w:val="000745D7"/>
    <w:rsid w:val="0007469C"/>
    <w:rsid w:val="000748DE"/>
    <w:rsid w:val="000749F7"/>
    <w:rsid w:val="00074D3E"/>
    <w:rsid w:val="00075111"/>
    <w:rsid w:val="00075423"/>
    <w:rsid w:val="000761A9"/>
    <w:rsid w:val="000770E6"/>
    <w:rsid w:val="00077190"/>
    <w:rsid w:val="0007779B"/>
    <w:rsid w:val="00080047"/>
    <w:rsid w:val="00080124"/>
    <w:rsid w:val="00080586"/>
    <w:rsid w:val="00080840"/>
    <w:rsid w:val="00080AEC"/>
    <w:rsid w:val="00081A67"/>
    <w:rsid w:val="00081B64"/>
    <w:rsid w:val="00082602"/>
    <w:rsid w:val="0008262B"/>
    <w:rsid w:val="000826FE"/>
    <w:rsid w:val="0008272F"/>
    <w:rsid w:val="000830E8"/>
    <w:rsid w:val="000835A9"/>
    <w:rsid w:val="00083998"/>
    <w:rsid w:val="00083D20"/>
    <w:rsid w:val="00084F58"/>
    <w:rsid w:val="00085DD5"/>
    <w:rsid w:val="0008629E"/>
    <w:rsid w:val="000872C7"/>
    <w:rsid w:val="00087506"/>
    <w:rsid w:val="00090127"/>
    <w:rsid w:val="0009022B"/>
    <w:rsid w:val="000903B7"/>
    <w:rsid w:val="0009042D"/>
    <w:rsid w:val="000906C8"/>
    <w:rsid w:val="000907BE"/>
    <w:rsid w:val="00090F0F"/>
    <w:rsid w:val="00091012"/>
    <w:rsid w:val="00092060"/>
    <w:rsid w:val="0009233A"/>
    <w:rsid w:val="0009243C"/>
    <w:rsid w:val="000933C9"/>
    <w:rsid w:val="000944FC"/>
    <w:rsid w:val="00094693"/>
    <w:rsid w:val="000947A0"/>
    <w:rsid w:val="00094859"/>
    <w:rsid w:val="00094E2C"/>
    <w:rsid w:val="000965BF"/>
    <w:rsid w:val="0009661D"/>
    <w:rsid w:val="00096634"/>
    <w:rsid w:val="00097524"/>
    <w:rsid w:val="00097A16"/>
    <w:rsid w:val="00097B9A"/>
    <w:rsid w:val="00097E27"/>
    <w:rsid w:val="000A024A"/>
    <w:rsid w:val="000A0AE9"/>
    <w:rsid w:val="000A12A4"/>
    <w:rsid w:val="000A140B"/>
    <w:rsid w:val="000A1413"/>
    <w:rsid w:val="000A192E"/>
    <w:rsid w:val="000A1C5F"/>
    <w:rsid w:val="000A1D74"/>
    <w:rsid w:val="000A21C4"/>
    <w:rsid w:val="000A254A"/>
    <w:rsid w:val="000A2610"/>
    <w:rsid w:val="000A2C16"/>
    <w:rsid w:val="000A2CD7"/>
    <w:rsid w:val="000A34D9"/>
    <w:rsid w:val="000A38AF"/>
    <w:rsid w:val="000A3DCD"/>
    <w:rsid w:val="000A49FE"/>
    <w:rsid w:val="000A5C60"/>
    <w:rsid w:val="000A5CD4"/>
    <w:rsid w:val="000A623A"/>
    <w:rsid w:val="000A6254"/>
    <w:rsid w:val="000A62F1"/>
    <w:rsid w:val="000A65A3"/>
    <w:rsid w:val="000A6766"/>
    <w:rsid w:val="000A6A1C"/>
    <w:rsid w:val="000A6D38"/>
    <w:rsid w:val="000A70BA"/>
    <w:rsid w:val="000A7238"/>
    <w:rsid w:val="000A737B"/>
    <w:rsid w:val="000A7B43"/>
    <w:rsid w:val="000A7D98"/>
    <w:rsid w:val="000B025A"/>
    <w:rsid w:val="000B0810"/>
    <w:rsid w:val="000B0AF2"/>
    <w:rsid w:val="000B0D49"/>
    <w:rsid w:val="000B150A"/>
    <w:rsid w:val="000B1BC1"/>
    <w:rsid w:val="000B2319"/>
    <w:rsid w:val="000B2F02"/>
    <w:rsid w:val="000B32BE"/>
    <w:rsid w:val="000B3C32"/>
    <w:rsid w:val="000B3F0E"/>
    <w:rsid w:val="000B3F99"/>
    <w:rsid w:val="000B4C93"/>
    <w:rsid w:val="000B51D4"/>
    <w:rsid w:val="000B5815"/>
    <w:rsid w:val="000B5F65"/>
    <w:rsid w:val="000B6207"/>
    <w:rsid w:val="000B6ECD"/>
    <w:rsid w:val="000B710E"/>
    <w:rsid w:val="000B7728"/>
    <w:rsid w:val="000B7836"/>
    <w:rsid w:val="000B7870"/>
    <w:rsid w:val="000C0035"/>
    <w:rsid w:val="000C05CB"/>
    <w:rsid w:val="000C0853"/>
    <w:rsid w:val="000C0BEF"/>
    <w:rsid w:val="000C0CD6"/>
    <w:rsid w:val="000C0E99"/>
    <w:rsid w:val="000C16A7"/>
    <w:rsid w:val="000C17D5"/>
    <w:rsid w:val="000C19E6"/>
    <w:rsid w:val="000C274F"/>
    <w:rsid w:val="000C2A7B"/>
    <w:rsid w:val="000C330A"/>
    <w:rsid w:val="000C3469"/>
    <w:rsid w:val="000C35AB"/>
    <w:rsid w:val="000C391D"/>
    <w:rsid w:val="000C3939"/>
    <w:rsid w:val="000C3BA1"/>
    <w:rsid w:val="000C41BC"/>
    <w:rsid w:val="000C4442"/>
    <w:rsid w:val="000C5317"/>
    <w:rsid w:val="000C5322"/>
    <w:rsid w:val="000C585E"/>
    <w:rsid w:val="000C5DEB"/>
    <w:rsid w:val="000C6609"/>
    <w:rsid w:val="000C6DC9"/>
    <w:rsid w:val="000C7018"/>
    <w:rsid w:val="000C721D"/>
    <w:rsid w:val="000C72A8"/>
    <w:rsid w:val="000C7BD1"/>
    <w:rsid w:val="000D039B"/>
    <w:rsid w:val="000D0BA8"/>
    <w:rsid w:val="000D0E9D"/>
    <w:rsid w:val="000D0F26"/>
    <w:rsid w:val="000D1364"/>
    <w:rsid w:val="000D15F6"/>
    <w:rsid w:val="000D2205"/>
    <w:rsid w:val="000D3230"/>
    <w:rsid w:val="000D3911"/>
    <w:rsid w:val="000D3C3F"/>
    <w:rsid w:val="000D412F"/>
    <w:rsid w:val="000D42A5"/>
    <w:rsid w:val="000D4639"/>
    <w:rsid w:val="000D4B1A"/>
    <w:rsid w:val="000D4CD9"/>
    <w:rsid w:val="000D4DBE"/>
    <w:rsid w:val="000D50CF"/>
    <w:rsid w:val="000D54A0"/>
    <w:rsid w:val="000D5AD0"/>
    <w:rsid w:val="000D6280"/>
    <w:rsid w:val="000D62B6"/>
    <w:rsid w:val="000D743B"/>
    <w:rsid w:val="000D7743"/>
    <w:rsid w:val="000D78BC"/>
    <w:rsid w:val="000D78DD"/>
    <w:rsid w:val="000D7B81"/>
    <w:rsid w:val="000D7D10"/>
    <w:rsid w:val="000E04B9"/>
    <w:rsid w:val="000E0863"/>
    <w:rsid w:val="000E09A9"/>
    <w:rsid w:val="000E0D9B"/>
    <w:rsid w:val="000E0E24"/>
    <w:rsid w:val="000E10DE"/>
    <w:rsid w:val="000E14C1"/>
    <w:rsid w:val="000E194B"/>
    <w:rsid w:val="000E226E"/>
    <w:rsid w:val="000E257C"/>
    <w:rsid w:val="000E398D"/>
    <w:rsid w:val="000E42DF"/>
    <w:rsid w:val="000E43C0"/>
    <w:rsid w:val="000E45EC"/>
    <w:rsid w:val="000E4C7B"/>
    <w:rsid w:val="000E561F"/>
    <w:rsid w:val="000E5C34"/>
    <w:rsid w:val="000E60D8"/>
    <w:rsid w:val="000E60E4"/>
    <w:rsid w:val="000E6133"/>
    <w:rsid w:val="000E679B"/>
    <w:rsid w:val="000E69F6"/>
    <w:rsid w:val="000E7072"/>
    <w:rsid w:val="000E72C1"/>
    <w:rsid w:val="000E73D0"/>
    <w:rsid w:val="000E7674"/>
    <w:rsid w:val="000E7925"/>
    <w:rsid w:val="000F06BC"/>
    <w:rsid w:val="000F0A9A"/>
    <w:rsid w:val="000F0B93"/>
    <w:rsid w:val="000F0F7A"/>
    <w:rsid w:val="000F102C"/>
    <w:rsid w:val="000F1369"/>
    <w:rsid w:val="000F1A78"/>
    <w:rsid w:val="000F1DD6"/>
    <w:rsid w:val="000F1ED9"/>
    <w:rsid w:val="000F1F4F"/>
    <w:rsid w:val="000F221F"/>
    <w:rsid w:val="000F24BE"/>
    <w:rsid w:val="000F2847"/>
    <w:rsid w:val="000F2A3F"/>
    <w:rsid w:val="000F2D92"/>
    <w:rsid w:val="000F42E2"/>
    <w:rsid w:val="000F453B"/>
    <w:rsid w:val="000F4E9E"/>
    <w:rsid w:val="000F5375"/>
    <w:rsid w:val="000F6DCD"/>
    <w:rsid w:val="000F75A9"/>
    <w:rsid w:val="00100002"/>
    <w:rsid w:val="00100C11"/>
    <w:rsid w:val="00100C36"/>
    <w:rsid w:val="00100D22"/>
    <w:rsid w:val="00100DCA"/>
    <w:rsid w:val="00101589"/>
    <w:rsid w:val="001017EC"/>
    <w:rsid w:val="00101F2D"/>
    <w:rsid w:val="00102347"/>
    <w:rsid w:val="001024B5"/>
    <w:rsid w:val="00102E36"/>
    <w:rsid w:val="00103025"/>
    <w:rsid w:val="0010314B"/>
    <w:rsid w:val="00103CD8"/>
    <w:rsid w:val="001042D7"/>
    <w:rsid w:val="001042F2"/>
    <w:rsid w:val="0010472F"/>
    <w:rsid w:val="00104E8D"/>
    <w:rsid w:val="001055F2"/>
    <w:rsid w:val="00105850"/>
    <w:rsid w:val="001058F2"/>
    <w:rsid w:val="00105B3B"/>
    <w:rsid w:val="001068AB"/>
    <w:rsid w:val="00106BD9"/>
    <w:rsid w:val="001072D9"/>
    <w:rsid w:val="0011006A"/>
    <w:rsid w:val="001103F3"/>
    <w:rsid w:val="0011049B"/>
    <w:rsid w:val="0011068F"/>
    <w:rsid w:val="001106DC"/>
    <w:rsid w:val="00110856"/>
    <w:rsid w:val="00110C23"/>
    <w:rsid w:val="0011103F"/>
    <w:rsid w:val="00111169"/>
    <w:rsid w:val="001111E1"/>
    <w:rsid w:val="001119A2"/>
    <w:rsid w:val="001123D0"/>
    <w:rsid w:val="00112D27"/>
    <w:rsid w:val="00113077"/>
    <w:rsid w:val="001138CE"/>
    <w:rsid w:val="00113B94"/>
    <w:rsid w:val="0011433B"/>
    <w:rsid w:val="001146F3"/>
    <w:rsid w:val="00114B5A"/>
    <w:rsid w:val="0011527B"/>
    <w:rsid w:val="00115655"/>
    <w:rsid w:val="00115AD8"/>
    <w:rsid w:val="00115BB8"/>
    <w:rsid w:val="00116621"/>
    <w:rsid w:val="0011688A"/>
    <w:rsid w:val="00116E08"/>
    <w:rsid w:val="00116ED4"/>
    <w:rsid w:val="00117026"/>
    <w:rsid w:val="00117971"/>
    <w:rsid w:val="00120055"/>
    <w:rsid w:val="00120548"/>
    <w:rsid w:val="001206D6"/>
    <w:rsid w:val="00120779"/>
    <w:rsid w:val="00120791"/>
    <w:rsid w:val="001209CA"/>
    <w:rsid w:val="00120E62"/>
    <w:rsid w:val="0012124F"/>
    <w:rsid w:val="00121581"/>
    <w:rsid w:val="00121AF9"/>
    <w:rsid w:val="00121BC4"/>
    <w:rsid w:val="001221AA"/>
    <w:rsid w:val="001225C9"/>
    <w:rsid w:val="00123355"/>
    <w:rsid w:val="00123D66"/>
    <w:rsid w:val="00123F27"/>
    <w:rsid w:val="0012435D"/>
    <w:rsid w:val="001244DF"/>
    <w:rsid w:val="00124A40"/>
    <w:rsid w:val="001256AD"/>
    <w:rsid w:val="00125A59"/>
    <w:rsid w:val="00125AE7"/>
    <w:rsid w:val="00125C9E"/>
    <w:rsid w:val="00125D08"/>
    <w:rsid w:val="00125F2C"/>
    <w:rsid w:val="00125F38"/>
    <w:rsid w:val="00126466"/>
    <w:rsid w:val="00126FF3"/>
    <w:rsid w:val="00127402"/>
    <w:rsid w:val="00130539"/>
    <w:rsid w:val="00130F9F"/>
    <w:rsid w:val="001323AE"/>
    <w:rsid w:val="001324A5"/>
    <w:rsid w:val="001324BB"/>
    <w:rsid w:val="00133AB0"/>
    <w:rsid w:val="00133EE3"/>
    <w:rsid w:val="0013455A"/>
    <w:rsid w:val="001347BB"/>
    <w:rsid w:val="00134825"/>
    <w:rsid w:val="00135651"/>
    <w:rsid w:val="001357B2"/>
    <w:rsid w:val="00135A94"/>
    <w:rsid w:val="00135D74"/>
    <w:rsid w:val="00135E90"/>
    <w:rsid w:val="00136711"/>
    <w:rsid w:val="0013679C"/>
    <w:rsid w:val="00136885"/>
    <w:rsid w:val="00136A9A"/>
    <w:rsid w:val="00136F58"/>
    <w:rsid w:val="001371C8"/>
    <w:rsid w:val="001379C1"/>
    <w:rsid w:val="00140372"/>
    <w:rsid w:val="00140F37"/>
    <w:rsid w:val="00141836"/>
    <w:rsid w:val="00141B5C"/>
    <w:rsid w:val="00141FF6"/>
    <w:rsid w:val="001424CA"/>
    <w:rsid w:val="00142BE0"/>
    <w:rsid w:val="00142CC0"/>
    <w:rsid w:val="00142DDB"/>
    <w:rsid w:val="00142FC8"/>
    <w:rsid w:val="001430CA"/>
    <w:rsid w:val="001436D6"/>
    <w:rsid w:val="00143795"/>
    <w:rsid w:val="001437B7"/>
    <w:rsid w:val="00143EB4"/>
    <w:rsid w:val="00144038"/>
    <w:rsid w:val="001440DE"/>
    <w:rsid w:val="001444C9"/>
    <w:rsid w:val="00145619"/>
    <w:rsid w:val="001459B5"/>
    <w:rsid w:val="00145A32"/>
    <w:rsid w:val="001461ED"/>
    <w:rsid w:val="00146FCB"/>
    <w:rsid w:val="00146FD9"/>
    <w:rsid w:val="0015028D"/>
    <w:rsid w:val="00150EAA"/>
    <w:rsid w:val="001511CF"/>
    <w:rsid w:val="00151B2F"/>
    <w:rsid w:val="00152138"/>
    <w:rsid w:val="0015222A"/>
    <w:rsid w:val="00152A48"/>
    <w:rsid w:val="00152CA7"/>
    <w:rsid w:val="00152F3A"/>
    <w:rsid w:val="00153079"/>
    <w:rsid w:val="00153346"/>
    <w:rsid w:val="00153E33"/>
    <w:rsid w:val="00154435"/>
    <w:rsid w:val="00154A6E"/>
    <w:rsid w:val="00154B58"/>
    <w:rsid w:val="00154D90"/>
    <w:rsid w:val="001550B8"/>
    <w:rsid w:val="00155329"/>
    <w:rsid w:val="00155A12"/>
    <w:rsid w:val="00155CB9"/>
    <w:rsid w:val="0015634F"/>
    <w:rsid w:val="001568AA"/>
    <w:rsid w:val="00156C47"/>
    <w:rsid w:val="00156E45"/>
    <w:rsid w:val="00156E4E"/>
    <w:rsid w:val="00156F3E"/>
    <w:rsid w:val="00157483"/>
    <w:rsid w:val="001574E2"/>
    <w:rsid w:val="001579CC"/>
    <w:rsid w:val="001600F5"/>
    <w:rsid w:val="001602F0"/>
    <w:rsid w:val="00160EBB"/>
    <w:rsid w:val="00161086"/>
    <w:rsid w:val="0016143C"/>
    <w:rsid w:val="00161C4A"/>
    <w:rsid w:val="00162045"/>
    <w:rsid w:val="001626A8"/>
    <w:rsid w:val="00162804"/>
    <w:rsid w:val="00162DD7"/>
    <w:rsid w:val="00162E75"/>
    <w:rsid w:val="0016335F"/>
    <w:rsid w:val="001633D5"/>
    <w:rsid w:val="0016376B"/>
    <w:rsid w:val="00163F68"/>
    <w:rsid w:val="00163FE4"/>
    <w:rsid w:val="00164699"/>
    <w:rsid w:val="001648AB"/>
    <w:rsid w:val="00164A96"/>
    <w:rsid w:val="001652A0"/>
    <w:rsid w:val="00165650"/>
    <w:rsid w:val="00165A80"/>
    <w:rsid w:val="00165E15"/>
    <w:rsid w:val="00165FB7"/>
    <w:rsid w:val="00166A46"/>
    <w:rsid w:val="00166AD0"/>
    <w:rsid w:val="00167455"/>
    <w:rsid w:val="0016759F"/>
    <w:rsid w:val="001679C0"/>
    <w:rsid w:val="001705B0"/>
    <w:rsid w:val="00170DD8"/>
    <w:rsid w:val="001720AE"/>
    <w:rsid w:val="00172741"/>
    <w:rsid w:val="00172E26"/>
    <w:rsid w:val="001737D3"/>
    <w:rsid w:val="00173A3B"/>
    <w:rsid w:val="00173BF1"/>
    <w:rsid w:val="00173C2E"/>
    <w:rsid w:val="00173E27"/>
    <w:rsid w:val="0017470F"/>
    <w:rsid w:val="0017478F"/>
    <w:rsid w:val="00174C29"/>
    <w:rsid w:val="00174DC9"/>
    <w:rsid w:val="00175126"/>
    <w:rsid w:val="00175354"/>
    <w:rsid w:val="00175789"/>
    <w:rsid w:val="00175B37"/>
    <w:rsid w:val="001764F8"/>
    <w:rsid w:val="001766EA"/>
    <w:rsid w:val="00177076"/>
    <w:rsid w:val="001772E6"/>
    <w:rsid w:val="00177A59"/>
    <w:rsid w:val="00177E8D"/>
    <w:rsid w:val="001805D0"/>
    <w:rsid w:val="001808DF"/>
    <w:rsid w:val="00180908"/>
    <w:rsid w:val="0018098A"/>
    <w:rsid w:val="001813A9"/>
    <w:rsid w:val="0018148E"/>
    <w:rsid w:val="00181541"/>
    <w:rsid w:val="00181962"/>
    <w:rsid w:val="001820CB"/>
    <w:rsid w:val="0018217A"/>
    <w:rsid w:val="0018255C"/>
    <w:rsid w:val="00182A9E"/>
    <w:rsid w:val="001832B1"/>
    <w:rsid w:val="001834D4"/>
    <w:rsid w:val="00183A0F"/>
    <w:rsid w:val="001844B8"/>
    <w:rsid w:val="001851E4"/>
    <w:rsid w:val="00185740"/>
    <w:rsid w:val="00185A0A"/>
    <w:rsid w:val="00185A88"/>
    <w:rsid w:val="00186060"/>
    <w:rsid w:val="00186405"/>
    <w:rsid w:val="00186516"/>
    <w:rsid w:val="001867B1"/>
    <w:rsid w:val="00186F3B"/>
    <w:rsid w:val="00187137"/>
    <w:rsid w:val="00187FA2"/>
    <w:rsid w:val="00190BE2"/>
    <w:rsid w:val="00191476"/>
    <w:rsid w:val="00191E12"/>
    <w:rsid w:val="001928E2"/>
    <w:rsid w:val="00192F99"/>
    <w:rsid w:val="00193905"/>
    <w:rsid w:val="00193A6C"/>
    <w:rsid w:val="00194000"/>
    <w:rsid w:val="00194235"/>
    <w:rsid w:val="0019486F"/>
    <w:rsid w:val="001948CA"/>
    <w:rsid w:val="0019557B"/>
    <w:rsid w:val="00195A56"/>
    <w:rsid w:val="0019606D"/>
    <w:rsid w:val="0019667B"/>
    <w:rsid w:val="001968D8"/>
    <w:rsid w:val="00196B81"/>
    <w:rsid w:val="00196CBD"/>
    <w:rsid w:val="00196CD0"/>
    <w:rsid w:val="00197C9E"/>
    <w:rsid w:val="001A0331"/>
    <w:rsid w:val="001A0605"/>
    <w:rsid w:val="001A065E"/>
    <w:rsid w:val="001A09B7"/>
    <w:rsid w:val="001A0A1F"/>
    <w:rsid w:val="001A0C9E"/>
    <w:rsid w:val="001A0D1F"/>
    <w:rsid w:val="001A100A"/>
    <w:rsid w:val="001A1119"/>
    <w:rsid w:val="001A15DA"/>
    <w:rsid w:val="001A1A3D"/>
    <w:rsid w:val="001A1A6A"/>
    <w:rsid w:val="001A1AEC"/>
    <w:rsid w:val="001A1BF0"/>
    <w:rsid w:val="001A1C62"/>
    <w:rsid w:val="001A3114"/>
    <w:rsid w:val="001A316E"/>
    <w:rsid w:val="001A3B03"/>
    <w:rsid w:val="001A4018"/>
    <w:rsid w:val="001A41CF"/>
    <w:rsid w:val="001A4A33"/>
    <w:rsid w:val="001A5833"/>
    <w:rsid w:val="001A60D9"/>
    <w:rsid w:val="001A6480"/>
    <w:rsid w:val="001A69BD"/>
    <w:rsid w:val="001A6DDC"/>
    <w:rsid w:val="001A749A"/>
    <w:rsid w:val="001A777C"/>
    <w:rsid w:val="001B086E"/>
    <w:rsid w:val="001B0C76"/>
    <w:rsid w:val="001B0E99"/>
    <w:rsid w:val="001B1145"/>
    <w:rsid w:val="001B18FF"/>
    <w:rsid w:val="001B1967"/>
    <w:rsid w:val="001B1E47"/>
    <w:rsid w:val="001B24F0"/>
    <w:rsid w:val="001B25B5"/>
    <w:rsid w:val="001B26C9"/>
    <w:rsid w:val="001B272E"/>
    <w:rsid w:val="001B2835"/>
    <w:rsid w:val="001B3835"/>
    <w:rsid w:val="001B4302"/>
    <w:rsid w:val="001B4B0A"/>
    <w:rsid w:val="001B544B"/>
    <w:rsid w:val="001B5492"/>
    <w:rsid w:val="001B5626"/>
    <w:rsid w:val="001B58FC"/>
    <w:rsid w:val="001B5923"/>
    <w:rsid w:val="001B5C1D"/>
    <w:rsid w:val="001B5E99"/>
    <w:rsid w:val="001B5F38"/>
    <w:rsid w:val="001B6376"/>
    <w:rsid w:val="001B63F0"/>
    <w:rsid w:val="001B641C"/>
    <w:rsid w:val="001B6CB8"/>
    <w:rsid w:val="001B6E45"/>
    <w:rsid w:val="001B77ED"/>
    <w:rsid w:val="001B7DC2"/>
    <w:rsid w:val="001C0034"/>
    <w:rsid w:val="001C01ED"/>
    <w:rsid w:val="001C0292"/>
    <w:rsid w:val="001C04D4"/>
    <w:rsid w:val="001C0A4D"/>
    <w:rsid w:val="001C0FBA"/>
    <w:rsid w:val="001C1AF6"/>
    <w:rsid w:val="001C301B"/>
    <w:rsid w:val="001C3021"/>
    <w:rsid w:val="001C3CD3"/>
    <w:rsid w:val="001C3F8F"/>
    <w:rsid w:val="001C4815"/>
    <w:rsid w:val="001C49FD"/>
    <w:rsid w:val="001C4D83"/>
    <w:rsid w:val="001C4F5C"/>
    <w:rsid w:val="001C504A"/>
    <w:rsid w:val="001C56BD"/>
    <w:rsid w:val="001C5987"/>
    <w:rsid w:val="001C6548"/>
    <w:rsid w:val="001C6A3D"/>
    <w:rsid w:val="001C7D8B"/>
    <w:rsid w:val="001C7DB6"/>
    <w:rsid w:val="001D081D"/>
    <w:rsid w:val="001D08A3"/>
    <w:rsid w:val="001D08C1"/>
    <w:rsid w:val="001D0BAF"/>
    <w:rsid w:val="001D1095"/>
    <w:rsid w:val="001D1607"/>
    <w:rsid w:val="001D17F4"/>
    <w:rsid w:val="001D1845"/>
    <w:rsid w:val="001D1A6D"/>
    <w:rsid w:val="001D1E89"/>
    <w:rsid w:val="001D203B"/>
    <w:rsid w:val="001D2EC3"/>
    <w:rsid w:val="001D312C"/>
    <w:rsid w:val="001D3CC9"/>
    <w:rsid w:val="001D3E73"/>
    <w:rsid w:val="001D3F0B"/>
    <w:rsid w:val="001D4F1F"/>
    <w:rsid w:val="001D516A"/>
    <w:rsid w:val="001D62DF"/>
    <w:rsid w:val="001D631C"/>
    <w:rsid w:val="001D6C73"/>
    <w:rsid w:val="001D6F7E"/>
    <w:rsid w:val="001D7099"/>
    <w:rsid w:val="001D75A9"/>
    <w:rsid w:val="001D7E92"/>
    <w:rsid w:val="001D7ED8"/>
    <w:rsid w:val="001E00C2"/>
    <w:rsid w:val="001E091F"/>
    <w:rsid w:val="001E138C"/>
    <w:rsid w:val="001E1AE2"/>
    <w:rsid w:val="001E1B58"/>
    <w:rsid w:val="001E1E97"/>
    <w:rsid w:val="001E218A"/>
    <w:rsid w:val="001E2204"/>
    <w:rsid w:val="001E2BB2"/>
    <w:rsid w:val="001E2C3D"/>
    <w:rsid w:val="001E2F72"/>
    <w:rsid w:val="001E30FD"/>
    <w:rsid w:val="001E322D"/>
    <w:rsid w:val="001E32CB"/>
    <w:rsid w:val="001E36A4"/>
    <w:rsid w:val="001E37E2"/>
    <w:rsid w:val="001E3A0A"/>
    <w:rsid w:val="001E3B50"/>
    <w:rsid w:val="001E3BE8"/>
    <w:rsid w:val="001E42CE"/>
    <w:rsid w:val="001E43E5"/>
    <w:rsid w:val="001E4521"/>
    <w:rsid w:val="001E4E85"/>
    <w:rsid w:val="001E56D9"/>
    <w:rsid w:val="001E57DF"/>
    <w:rsid w:val="001E62A7"/>
    <w:rsid w:val="001E67EC"/>
    <w:rsid w:val="001E6ED4"/>
    <w:rsid w:val="001E723E"/>
    <w:rsid w:val="001E7310"/>
    <w:rsid w:val="001E765D"/>
    <w:rsid w:val="001F0123"/>
    <w:rsid w:val="001F0346"/>
    <w:rsid w:val="001F05EE"/>
    <w:rsid w:val="001F0631"/>
    <w:rsid w:val="001F0849"/>
    <w:rsid w:val="001F0945"/>
    <w:rsid w:val="001F1976"/>
    <w:rsid w:val="001F1CCD"/>
    <w:rsid w:val="001F1FA6"/>
    <w:rsid w:val="001F2396"/>
    <w:rsid w:val="001F23AB"/>
    <w:rsid w:val="001F2999"/>
    <w:rsid w:val="001F2ABE"/>
    <w:rsid w:val="001F33A8"/>
    <w:rsid w:val="001F33BF"/>
    <w:rsid w:val="001F34AA"/>
    <w:rsid w:val="001F3CB0"/>
    <w:rsid w:val="001F3FC2"/>
    <w:rsid w:val="001F41F6"/>
    <w:rsid w:val="001F44C4"/>
    <w:rsid w:val="001F4691"/>
    <w:rsid w:val="001F49FC"/>
    <w:rsid w:val="001F4A49"/>
    <w:rsid w:val="001F50BC"/>
    <w:rsid w:val="001F5C9A"/>
    <w:rsid w:val="001F60E7"/>
    <w:rsid w:val="001F692A"/>
    <w:rsid w:val="001F6EE5"/>
    <w:rsid w:val="001F7151"/>
    <w:rsid w:val="001F7307"/>
    <w:rsid w:val="001F7376"/>
    <w:rsid w:val="001F76B4"/>
    <w:rsid w:val="001F7A49"/>
    <w:rsid w:val="002004C2"/>
    <w:rsid w:val="002009C9"/>
    <w:rsid w:val="002009D1"/>
    <w:rsid w:val="00200BE5"/>
    <w:rsid w:val="00200E71"/>
    <w:rsid w:val="00201151"/>
    <w:rsid w:val="002014C2"/>
    <w:rsid w:val="00201627"/>
    <w:rsid w:val="00201E69"/>
    <w:rsid w:val="00202103"/>
    <w:rsid w:val="00202A77"/>
    <w:rsid w:val="00203F27"/>
    <w:rsid w:val="0020407D"/>
    <w:rsid w:val="0020435C"/>
    <w:rsid w:val="00205502"/>
    <w:rsid w:val="00205F91"/>
    <w:rsid w:val="0020631F"/>
    <w:rsid w:val="002063D7"/>
    <w:rsid w:val="002064C8"/>
    <w:rsid w:val="00206B25"/>
    <w:rsid w:val="00206D3E"/>
    <w:rsid w:val="00207489"/>
    <w:rsid w:val="002074BF"/>
    <w:rsid w:val="00207509"/>
    <w:rsid w:val="00207AE9"/>
    <w:rsid w:val="00207B9B"/>
    <w:rsid w:val="0021053A"/>
    <w:rsid w:val="002111FC"/>
    <w:rsid w:val="00211C97"/>
    <w:rsid w:val="002121A1"/>
    <w:rsid w:val="00212287"/>
    <w:rsid w:val="00212364"/>
    <w:rsid w:val="00212811"/>
    <w:rsid w:val="00212A08"/>
    <w:rsid w:val="00213036"/>
    <w:rsid w:val="002130DD"/>
    <w:rsid w:val="002134DD"/>
    <w:rsid w:val="002139AB"/>
    <w:rsid w:val="00213C23"/>
    <w:rsid w:val="00213C98"/>
    <w:rsid w:val="00213CFF"/>
    <w:rsid w:val="0021516F"/>
    <w:rsid w:val="00215261"/>
    <w:rsid w:val="00215B04"/>
    <w:rsid w:val="00216C1F"/>
    <w:rsid w:val="00217585"/>
    <w:rsid w:val="00217846"/>
    <w:rsid w:val="002200CD"/>
    <w:rsid w:val="00220350"/>
    <w:rsid w:val="00220F57"/>
    <w:rsid w:val="0022129C"/>
    <w:rsid w:val="0022189D"/>
    <w:rsid w:val="00221AFD"/>
    <w:rsid w:val="00222067"/>
    <w:rsid w:val="002220C2"/>
    <w:rsid w:val="00222374"/>
    <w:rsid w:val="002225A4"/>
    <w:rsid w:val="00222956"/>
    <w:rsid w:val="00222CAC"/>
    <w:rsid w:val="00222CCF"/>
    <w:rsid w:val="00222D9B"/>
    <w:rsid w:val="00222EED"/>
    <w:rsid w:val="00222F36"/>
    <w:rsid w:val="00223A86"/>
    <w:rsid w:val="002240C9"/>
    <w:rsid w:val="002249AC"/>
    <w:rsid w:val="00224E95"/>
    <w:rsid w:val="00225224"/>
    <w:rsid w:val="002252A4"/>
    <w:rsid w:val="002255B1"/>
    <w:rsid w:val="002255E3"/>
    <w:rsid w:val="002257B4"/>
    <w:rsid w:val="00225EAC"/>
    <w:rsid w:val="00226128"/>
    <w:rsid w:val="002270CF"/>
    <w:rsid w:val="002275F2"/>
    <w:rsid w:val="00227EB8"/>
    <w:rsid w:val="00230C40"/>
    <w:rsid w:val="00231330"/>
    <w:rsid w:val="002315CB"/>
    <w:rsid w:val="002319CB"/>
    <w:rsid w:val="002334D1"/>
    <w:rsid w:val="00233512"/>
    <w:rsid w:val="002336C4"/>
    <w:rsid w:val="00233868"/>
    <w:rsid w:val="002339C0"/>
    <w:rsid w:val="00233AB8"/>
    <w:rsid w:val="00233BCE"/>
    <w:rsid w:val="00233D18"/>
    <w:rsid w:val="00233F94"/>
    <w:rsid w:val="0023437B"/>
    <w:rsid w:val="00234A59"/>
    <w:rsid w:val="00234CAB"/>
    <w:rsid w:val="00235A8B"/>
    <w:rsid w:val="00235D0F"/>
    <w:rsid w:val="00236220"/>
    <w:rsid w:val="00236CA0"/>
    <w:rsid w:val="00236D86"/>
    <w:rsid w:val="00237245"/>
    <w:rsid w:val="00237A96"/>
    <w:rsid w:val="00237D2B"/>
    <w:rsid w:val="00240953"/>
    <w:rsid w:val="00240A34"/>
    <w:rsid w:val="00240AFD"/>
    <w:rsid w:val="00240DDD"/>
    <w:rsid w:val="00240F7B"/>
    <w:rsid w:val="0024101D"/>
    <w:rsid w:val="00241209"/>
    <w:rsid w:val="002424D3"/>
    <w:rsid w:val="00242539"/>
    <w:rsid w:val="0024352A"/>
    <w:rsid w:val="0024393F"/>
    <w:rsid w:val="00243D04"/>
    <w:rsid w:val="00243DF7"/>
    <w:rsid w:val="00243F10"/>
    <w:rsid w:val="00243FB1"/>
    <w:rsid w:val="0024404F"/>
    <w:rsid w:val="002445DB"/>
    <w:rsid w:val="00244D2E"/>
    <w:rsid w:val="0024500D"/>
    <w:rsid w:val="002453FE"/>
    <w:rsid w:val="00245972"/>
    <w:rsid w:val="00245C13"/>
    <w:rsid w:val="00246179"/>
    <w:rsid w:val="00246282"/>
    <w:rsid w:val="00246828"/>
    <w:rsid w:val="0024683E"/>
    <w:rsid w:val="0024686F"/>
    <w:rsid w:val="0024698F"/>
    <w:rsid w:val="00246BF9"/>
    <w:rsid w:val="002471DB"/>
    <w:rsid w:val="00247530"/>
    <w:rsid w:val="00247655"/>
    <w:rsid w:val="00247DC2"/>
    <w:rsid w:val="00250184"/>
    <w:rsid w:val="002506F4"/>
    <w:rsid w:val="0025104D"/>
    <w:rsid w:val="002511F4"/>
    <w:rsid w:val="00251205"/>
    <w:rsid w:val="00251402"/>
    <w:rsid w:val="002515DF"/>
    <w:rsid w:val="00251A06"/>
    <w:rsid w:val="00251D38"/>
    <w:rsid w:val="00251D62"/>
    <w:rsid w:val="00251FD4"/>
    <w:rsid w:val="00252A1A"/>
    <w:rsid w:val="00253590"/>
    <w:rsid w:val="00253596"/>
    <w:rsid w:val="00253673"/>
    <w:rsid w:val="002538AF"/>
    <w:rsid w:val="00253BD4"/>
    <w:rsid w:val="002541DC"/>
    <w:rsid w:val="002545F3"/>
    <w:rsid w:val="00254AA4"/>
    <w:rsid w:val="00254DBF"/>
    <w:rsid w:val="00254E7D"/>
    <w:rsid w:val="0025639B"/>
    <w:rsid w:val="002563AE"/>
    <w:rsid w:val="002564F6"/>
    <w:rsid w:val="00256A0F"/>
    <w:rsid w:val="002572AD"/>
    <w:rsid w:val="00257488"/>
    <w:rsid w:val="002576B2"/>
    <w:rsid w:val="00257FA2"/>
    <w:rsid w:val="00260186"/>
    <w:rsid w:val="00260779"/>
    <w:rsid w:val="00260BD5"/>
    <w:rsid w:val="00260DD0"/>
    <w:rsid w:val="00260E89"/>
    <w:rsid w:val="00261143"/>
    <w:rsid w:val="002611E9"/>
    <w:rsid w:val="002618A0"/>
    <w:rsid w:val="002618BD"/>
    <w:rsid w:val="00261AF4"/>
    <w:rsid w:val="00261C28"/>
    <w:rsid w:val="0026289F"/>
    <w:rsid w:val="00262EBC"/>
    <w:rsid w:val="00262F9D"/>
    <w:rsid w:val="002635E0"/>
    <w:rsid w:val="0026384D"/>
    <w:rsid w:val="00263CFD"/>
    <w:rsid w:val="00264128"/>
    <w:rsid w:val="00264428"/>
    <w:rsid w:val="002645CD"/>
    <w:rsid w:val="00264E30"/>
    <w:rsid w:val="00264FC6"/>
    <w:rsid w:val="00265AD5"/>
    <w:rsid w:val="00265CBF"/>
    <w:rsid w:val="002665BF"/>
    <w:rsid w:val="00266C84"/>
    <w:rsid w:val="00266CDB"/>
    <w:rsid w:val="00267398"/>
    <w:rsid w:val="0026744B"/>
    <w:rsid w:val="0026763D"/>
    <w:rsid w:val="00267B77"/>
    <w:rsid w:val="00267DAE"/>
    <w:rsid w:val="002703B3"/>
    <w:rsid w:val="002704FF"/>
    <w:rsid w:val="0027084B"/>
    <w:rsid w:val="002717BC"/>
    <w:rsid w:val="0027188C"/>
    <w:rsid w:val="00271CE5"/>
    <w:rsid w:val="00271DE3"/>
    <w:rsid w:val="00271F04"/>
    <w:rsid w:val="00272088"/>
    <w:rsid w:val="00272540"/>
    <w:rsid w:val="0027278B"/>
    <w:rsid w:val="00272887"/>
    <w:rsid w:val="00272B72"/>
    <w:rsid w:val="00272BFA"/>
    <w:rsid w:val="00272D54"/>
    <w:rsid w:val="00273176"/>
    <w:rsid w:val="0027325C"/>
    <w:rsid w:val="002733CB"/>
    <w:rsid w:val="00273A6E"/>
    <w:rsid w:val="00273EB2"/>
    <w:rsid w:val="00273FA9"/>
    <w:rsid w:val="00274883"/>
    <w:rsid w:val="0027511C"/>
    <w:rsid w:val="002756EC"/>
    <w:rsid w:val="002759E9"/>
    <w:rsid w:val="00276657"/>
    <w:rsid w:val="00276AD5"/>
    <w:rsid w:val="00276C3A"/>
    <w:rsid w:val="00277224"/>
    <w:rsid w:val="00277504"/>
    <w:rsid w:val="002778F0"/>
    <w:rsid w:val="002800D9"/>
    <w:rsid w:val="00281265"/>
    <w:rsid w:val="00281BFC"/>
    <w:rsid w:val="00282020"/>
    <w:rsid w:val="0028279C"/>
    <w:rsid w:val="0028287F"/>
    <w:rsid w:val="00282B28"/>
    <w:rsid w:val="00282C34"/>
    <w:rsid w:val="00282FF5"/>
    <w:rsid w:val="00283342"/>
    <w:rsid w:val="00283723"/>
    <w:rsid w:val="0028374C"/>
    <w:rsid w:val="00283F76"/>
    <w:rsid w:val="002841E6"/>
    <w:rsid w:val="00284EB4"/>
    <w:rsid w:val="0028514C"/>
    <w:rsid w:val="00285B00"/>
    <w:rsid w:val="00285E16"/>
    <w:rsid w:val="0028618B"/>
    <w:rsid w:val="00286275"/>
    <w:rsid w:val="00286A18"/>
    <w:rsid w:val="00286D32"/>
    <w:rsid w:val="00286EAA"/>
    <w:rsid w:val="00286FF8"/>
    <w:rsid w:val="002873E2"/>
    <w:rsid w:val="00287D18"/>
    <w:rsid w:val="00290269"/>
    <w:rsid w:val="00290338"/>
    <w:rsid w:val="00290570"/>
    <w:rsid w:val="00290B51"/>
    <w:rsid w:val="00290E60"/>
    <w:rsid w:val="00290F6F"/>
    <w:rsid w:val="0029110C"/>
    <w:rsid w:val="002912DD"/>
    <w:rsid w:val="00291D60"/>
    <w:rsid w:val="002920EF"/>
    <w:rsid w:val="00292A44"/>
    <w:rsid w:val="00292B89"/>
    <w:rsid w:val="00293032"/>
    <w:rsid w:val="00293964"/>
    <w:rsid w:val="00293D96"/>
    <w:rsid w:val="00293DAF"/>
    <w:rsid w:val="00293EE3"/>
    <w:rsid w:val="0029431B"/>
    <w:rsid w:val="002951CB"/>
    <w:rsid w:val="002956FF"/>
    <w:rsid w:val="00296076"/>
    <w:rsid w:val="00296D61"/>
    <w:rsid w:val="00296DC2"/>
    <w:rsid w:val="00296EF9"/>
    <w:rsid w:val="002977E6"/>
    <w:rsid w:val="002A168C"/>
    <w:rsid w:val="002A20F4"/>
    <w:rsid w:val="002A284D"/>
    <w:rsid w:val="002A2B0A"/>
    <w:rsid w:val="002A2B69"/>
    <w:rsid w:val="002A2F5B"/>
    <w:rsid w:val="002A3475"/>
    <w:rsid w:val="002A34D0"/>
    <w:rsid w:val="002A37EB"/>
    <w:rsid w:val="002A3CEB"/>
    <w:rsid w:val="002A42D1"/>
    <w:rsid w:val="002A467C"/>
    <w:rsid w:val="002A4751"/>
    <w:rsid w:val="002A5188"/>
    <w:rsid w:val="002A54B5"/>
    <w:rsid w:val="002A55C1"/>
    <w:rsid w:val="002A55FA"/>
    <w:rsid w:val="002A5AD4"/>
    <w:rsid w:val="002A5D55"/>
    <w:rsid w:val="002A62EA"/>
    <w:rsid w:val="002A64D3"/>
    <w:rsid w:val="002A6730"/>
    <w:rsid w:val="002A73AB"/>
    <w:rsid w:val="002A75B7"/>
    <w:rsid w:val="002A786B"/>
    <w:rsid w:val="002A7931"/>
    <w:rsid w:val="002A7EB6"/>
    <w:rsid w:val="002B02D9"/>
    <w:rsid w:val="002B0794"/>
    <w:rsid w:val="002B0853"/>
    <w:rsid w:val="002B0BE0"/>
    <w:rsid w:val="002B10BA"/>
    <w:rsid w:val="002B1672"/>
    <w:rsid w:val="002B1D86"/>
    <w:rsid w:val="002B23C5"/>
    <w:rsid w:val="002B241C"/>
    <w:rsid w:val="002B27BB"/>
    <w:rsid w:val="002B2881"/>
    <w:rsid w:val="002B2A21"/>
    <w:rsid w:val="002B2E17"/>
    <w:rsid w:val="002B3346"/>
    <w:rsid w:val="002B3AB8"/>
    <w:rsid w:val="002B4261"/>
    <w:rsid w:val="002B4581"/>
    <w:rsid w:val="002B4966"/>
    <w:rsid w:val="002B4E6C"/>
    <w:rsid w:val="002B5351"/>
    <w:rsid w:val="002B58D6"/>
    <w:rsid w:val="002B5930"/>
    <w:rsid w:val="002B5976"/>
    <w:rsid w:val="002B5C98"/>
    <w:rsid w:val="002B5DA9"/>
    <w:rsid w:val="002B64C3"/>
    <w:rsid w:val="002B6696"/>
    <w:rsid w:val="002B675C"/>
    <w:rsid w:val="002B72A2"/>
    <w:rsid w:val="002B7315"/>
    <w:rsid w:val="002B75C6"/>
    <w:rsid w:val="002C0545"/>
    <w:rsid w:val="002C056D"/>
    <w:rsid w:val="002C0CAE"/>
    <w:rsid w:val="002C1402"/>
    <w:rsid w:val="002C1766"/>
    <w:rsid w:val="002C18A8"/>
    <w:rsid w:val="002C1B9C"/>
    <w:rsid w:val="002C2220"/>
    <w:rsid w:val="002C25E8"/>
    <w:rsid w:val="002C2795"/>
    <w:rsid w:val="002C2AA9"/>
    <w:rsid w:val="002C2D19"/>
    <w:rsid w:val="002C2DBC"/>
    <w:rsid w:val="002C33EF"/>
    <w:rsid w:val="002C352E"/>
    <w:rsid w:val="002C4026"/>
    <w:rsid w:val="002C4207"/>
    <w:rsid w:val="002C4679"/>
    <w:rsid w:val="002C4720"/>
    <w:rsid w:val="002C4FF9"/>
    <w:rsid w:val="002C5478"/>
    <w:rsid w:val="002C56D0"/>
    <w:rsid w:val="002C59E9"/>
    <w:rsid w:val="002C5F19"/>
    <w:rsid w:val="002C61FF"/>
    <w:rsid w:val="002C62F5"/>
    <w:rsid w:val="002C6702"/>
    <w:rsid w:val="002C6779"/>
    <w:rsid w:val="002C685C"/>
    <w:rsid w:val="002C6C95"/>
    <w:rsid w:val="002C7707"/>
    <w:rsid w:val="002D02DE"/>
    <w:rsid w:val="002D0497"/>
    <w:rsid w:val="002D109F"/>
    <w:rsid w:val="002D18E5"/>
    <w:rsid w:val="002D1C5B"/>
    <w:rsid w:val="002D2117"/>
    <w:rsid w:val="002D2817"/>
    <w:rsid w:val="002D2CE3"/>
    <w:rsid w:val="002D2E48"/>
    <w:rsid w:val="002D2F83"/>
    <w:rsid w:val="002D3305"/>
    <w:rsid w:val="002D3C00"/>
    <w:rsid w:val="002D3C0B"/>
    <w:rsid w:val="002D3D93"/>
    <w:rsid w:val="002D3FC0"/>
    <w:rsid w:val="002D4703"/>
    <w:rsid w:val="002D48A4"/>
    <w:rsid w:val="002D4A87"/>
    <w:rsid w:val="002D4D63"/>
    <w:rsid w:val="002D4ECC"/>
    <w:rsid w:val="002D4EF5"/>
    <w:rsid w:val="002D4EF9"/>
    <w:rsid w:val="002D70C6"/>
    <w:rsid w:val="002D7486"/>
    <w:rsid w:val="002D77BF"/>
    <w:rsid w:val="002D7F08"/>
    <w:rsid w:val="002E014A"/>
    <w:rsid w:val="002E01D3"/>
    <w:rsid w:val="002E0299"/>
    <w:rsid w:val="002E0376"/>
    <w:rsid w:val="002E06A4"/>
    <w:rsid w:val="002E0772"/>
    <w:rsid w:val="002E0BFB"/>
    <w:rsid w:val="002E0D91"/>
    <w:rsid w:val="002E17E7"/>
    <w:rsid w:val="002E1C32"/>
    <w:rsid w:val="002E21C8"/>
    <w:rsid w:val="002E2E0C"/>
    <w:rsid w:val="002E3119"/>
    <w:rsid w:val="002E324F"/>
    <w:rsid w:val="002E3419"/>
    <w:rsid w:val="002E3B1E"/>
    <w:rsid w:val="002E3CCB"/>
    <w:rsid w:val="002E3F32"/>
    <w:rsid w:val="002E3F48"/>
    <w:rsid w:val="002E434A"/>
    <w:rsid w:val="002E469C"/>
    <w:rsid w:val="002E56AA"/>
    <w:rsid w:val="002E644B"/>
    <w:rsid w:val="002E654F"/>
    <w:rsid w:val="002E68AB"/>
    <w:rsid w:val="002E6B59"/>
    <w:rsid w:val="002E6DD5"/>
    <w:rsid w:val="002E782D"/>
    <w:rsid w:val="002E7862"/>
    <w:rsid w:val="002E7A54"/>
    <w:rsid w:val="002E7D73"/>
    <w:rsid w:val="002F034A"/>
    <w:rsid w:val="002F0430"/>
    <w:rsid w:val="002F063B"/>
    <w:rsid w:val="002F0BAC"/>
    <w:rsid w:val="002F1012"/>
    <w:rsid w:val="002F10C0"/>
    <w:rsid w:val="002F156E"/>
    <w:rsid w:val="002F168D"/>
    <w:rsid w:val="002F19F7"/>
    <w:rsid w:val="002F1F69"/>
    <w:rsid w:val="002F2303"/>
    <w:rsid w:val="002F25E7"/>
    <w:rsid w:val="002F3717"/>
    <w:rsid w:val="002F3A75"/>
    <w:rsid w:val="002F3E2F"/>
    <w:rsid w:val="002F3E69"/>
    <w:rsid w:val="002F3F45"/>
    <w:rsid w:val="002F46E3"/>
    <w:rsid w:val="002F533B"/>
    <w:rsid w:val="002F55E2"/>
    <w:rsid w:val="002F6CCF"/>
    <w:rsid w:val="002F6F7E"/>
    <w:rsid w:val="002F75FF"/>
    <w:rsid w:val="002F7BAB"/>
    <w:rsid w:val="002F7D89"/>
    <w:rsid w:val="0030048E"/>
    <w:rsid w:val="00300EAB"/>
    <w:rsid w:val="00300FCB"/>
    <w:rsid w:val="003011A9"/>
    <w:rsid w:val="00301314"/>
    <w:rsid w:val="003016EA"/>
    <w:rsid w:val="00301717"/>
    <w:rsid w:val="003017F1"/>
    <w:rsid w:val="00302479"/>
    <w:rsid w:val="00303102"/>
    <w:rsid w:val="00303302"/>
    <w:rsid w:val="00303A35"/>
    <w:rsid w:val="00303A96"/>
    <w:rsid w:val="00303B14"/>
    <w:rsid w:val="00303DE2"/>
    <w:rsid w:val="0030419C"/>
    <w:rsid w:val="003043D5"/>
    <w:rsid w:val="003044DE"/>
    <w:rsid w:val="00304869"/>
    <w:rsid w:val="00304991"/>
    <w:rsid w:val="00304FD9"/>
    <w:rsid w:val="003054C6"/>
    <w:rsid w:val="00305A4E"/>
    <w:rsid w:val="00305D47"/>
    <w:rsid w:val="00305DAD"/>
    <w:rsid w:val="00306B97"/>
    <w:rsid w:val="003071D4"/>
    <w:rsid w:val="00307327"/>
    <w:rsid w:val="00307441"/>
    <w:rsid w:val="003074C2"/>
    <w:rsid w:val="00307A75"/>
    <w:rsid w:val="00307B0F"/>
    <w:rsid w:val="00307C3A"/>
    <w:rsid w:val="00307D86"/>
    <w:rsid w:val="00310116"/>
    <w:rsid w:val="00310A75"/>
    <w:rsid w:val="003113B2"/>
    <w:rsid w:val="003114CE"/>
    <w:rsid w:val="00311519"/>
    <w:rsid w:val="00311625"/>
    <w:rsid w:val="00311793"/>
    <w:rsid w:val="003121F1"/>
    <w:rsid w:val="003124ED"/>
    <w:rsid w:val="00313480"/>
    <w:rsid w:val="00313513"/>
    <w:rsid w:val="00314861"/>
    <w:rsid w:val="00314BA0"/>
    <w:rsid w:val="00314BC5"/>
    <w:rsid w:val="00314D0D"/>
    <w:rsid w:val="0031518F"/>
    <w:rsid w:val="003155FF"/>
    <w:rsid w:val="00315761"/>
    <w:rsid w:val="00315DC9"/>
    <w:rsid w:val="0031602F"/>
    <w:rsid w:val="003160B3"/>
    <w:rsid w:val="003160E6"/>
    <w:rsid w:val="00316B1B"/>
    <w:rsid w:val="0031764E"/>
    <w:rsid w:val="00317940"/>
    <w:rsid w:val="00317C32"/>
    <w:rsid w:val="00317CA2"/>
    <w:rsid w:val="00320304"/>
    <w:rsid w:val="00320B80"/>
    <w:rsid w:val="00320EB4"/>
    <w:rsid w:val="0032191F"/>
    <w:rsid w:val="00321BB4"/>
    <w:rsid w:val="00321D58"/>
    <w:rsid w:val="00322A07"/>
    <w:rsid w:val="00322C9C"/>
    <w:rsid w:val="00322CEE"/>
    <w:rsid w:val="003234A4"/>
    <w:rsid w:val="003235DB"/>
    <w:rsid w:val="00323924"/>
    <w:rsid w:val="00324A12"/>
    <w:rsid w:val="0032504F"/>
    <w:rsid w:val="003250F1"/>
    <w:rsid w:val="0032566B"/>
    <w:rsid w:val="003256FB"/>
    <w:rsid w:val="00325B24"/>
    <w:rsid w:val="00326891"/>
    <w:rsid w:val="00327F51"/>
    <w:rsid w:val="00327FB7"/>
    <w:rsid w:val="003303D8"/>
    <w:rsid w:val="00330C76"/>
    <w:rsid w:val="00330D37"/>
    <w:rsid w:val="00330F7C"/>
    <w:rsid w:val="0033140F"/>
    <w:rsid w:val="00331535"/>
    <w:rsid w:val="003316D9"/>
    <w:rsid w:val="00331FB3"/>
    <w:rsid w:val="003323CD"/>
    <w:rsid w:val="00332D84"/>
    <w:rsid w:val="003332E2"/>
    <w:rsid w:val="00333712"/>
    <w:rsid w:val="003338C6"/>
    <w:rsid w:val="003341AF"/>
    <w:rsid w:val="003344CE"/>
    <w:rsid w:val="003346F2"/>
    <w:rsid w:val="00334701"/>
    <w:rsid w:val="00334B7A"/>
    <w:rsid w:val="00335616"/>
    <w:rsid w:val="00335E34"/>
    <w:rsid w:val="0033647A"/>
    <w:rsid w:val="003365FC"/>
    <w:rsid w:val="00336850"/>
    <w:rsid w:val="003373B1"/>
    <w:rsid w:val="00337FBF"/>
    <w:rsid w:val="00340434"/>
    <w:rsid w:val="0034048D"/>
    <w:rsid w:val="0034050F"/>
    <w:rsid w:val="00340DF8"/>
    <w:rsid w:val="003418C5"/>
    <w:rsid w:val="00341A11"/>
    <w:rsid w:val="00342BE8"/>
    <w:rsid w:val="003444B7"/>
    <w:rsid w:val="003445C1"/>
    <w:rsid w:val="003448C0"/>
    <w:rsid w:val="00344B09"/>
    <w:rsid w:val="00344D03"/>
    <w:rsid w:val="0034519A"/>
    <w:rsid w:val="003468F4"/>
    <w:rsid w:val="00346FF6"/>
    <w:rsid w:val="0034726B"/>
    <w:rsid w:val="003477DB"/>
    <w:rsid w:val="00350E6F"/>
    <w:rsid w:val="00350F72"/>
    <w:rsid w:val="003512B2"/>
    <w:rsid w:val="00351D5A"/>
    <w:rsid w:val="00352A35"/>
    <w:rsid w:val="00352AC1"/>
    <w:rsid w:val="00352C3E"/>
    <w:rsid w:val="00353E17"/>
    <w:rsid w:val="00354796"/>
    <w:rsid w:val="003548C1"/>
    <w:rsid w:val="00354F73"/>
    <w:rsid w:val="003551A6"/>
    <w:rsid w:val="0035615E"/>
    <w:rsid w:val="00356235"/>
    <w:rsid w:val="00356576"/>
    <w:rsid w:val="00356AB8"/>
    <w:rsid w:val="00356B0C"/>
    <w:rsid w:val="00357F34"/>
    <w:rsid w:val="0036030D"/>
    <w:rsid w:val="0036055B"/>
    <w:rsid w:val="00360891"/>
    <w:rsid w:val="003611DD"/>
    <w:rsid w:val="00361696"/>
    <w:rsid w:val="003618B5"/>
    <w:rsid w:val="003619B9"/>
    <w:rsid w:val="00361AD1"/>
    <w:rsid w:val="00361D08"/>
    <w:rsid w:val="003621DC"/>
    <w:rsid w:val="0036240E"/>
    <w:rsid w:val="003627C9"/>
    <w:rsid w:val="00362E5F"/>
    <w:rsid w:val="0036302C"/>
    <w:rsid w:val="003633E5"/>
    <w:rsid w:val="003634D6"/>
    <w:rsid w:val="003634DE"/>
    <w:rsid w:val="003636BF"/>
    <w:rsid w:val="00363FD4"/>
    <w:rsid w:val="0036427C"/>
    <w:rsid w:val="003642FC"/>
    <w:rsid w:val="00364859"/>
    <w:rsid w:val="00364C19"/>
    <w:rsid w:val="00364CC3"/>
    <w:rsid w:val="003650B0"/>
    <w:rsid w:val="00365851"/>
    <w:rsid w:val="00365D22"/>
    <w:rsid w:val="00365DF0"/>
    <w:rsid w:val="00366156"/>
    <w:rsid w:val="0036662B"/>
    <w:rsid w:val="00366A59"/>
    <w:rsid w:val="00366D4E"/>
    <w:rsid w:val="00367124"/>
    <w:rsid w:val="00367C1C"/>
    <w:rsid w:val="00367E37"/>
    <w:rsid w:val="00367EEB"/>
    <w:rsid w:val="003701BF"/>
    <w:rsid w:val="003704F4"/>
    <w:rsid w:val="003709D5"/>
    <w:rsid w:val="00370E54"/>
    <w:rsid w:val="003710F2"/>
    <w:rsid w:val="00371442"/>
    <w:rsid w:val="003714F5"/>
    <w:rsid w:val="00372475"/>
    <w:rsid w:val="003727E9"/>
    <w:rsid w:val="00372C2B"/>
    <w:rsid w:val="00372F36"/>
    <w:rsid w:val="003730A7"/>
    <w:rsid w:val="003731B9"/>
    <w:rsid w:val="00373571"/>
    <w:rsid w:val="003740D1"/>
    <w:rsid w:val="003741CC"/>
    <w:rsid w:val="003756CB"/>
    <w:rsid w:val="003756F7"/>
    <w:rsid w:val="00376237"/>
    <w:rsid w:val="00376426"/>
    <w:rsid w:val="00376502"/>
    <w:rsid w:val="00376653"/>
    <w:rsid w:val="00376662"/>
    <w:rsid w:val="00376BEA"/>
    <w:rsid w:val="00377C04"/>
    <w:rsid w:val="00380470"/>
    <w:rsid w:val="00381045"/>
    <w:rsid w:val="00381356"/>
    <w:rsid w:val="00381463"/>
    <w:rsid w:val="003819B5"/>
    <w:rsid w:val="0038201F"/>
    <w:rsid w:val="0038237C"/>
    <w:rsid w:val="00382735"/>
    <w:rsid w:val="00382791"/>
    <w:rsid w:val="003829EE"/>
    <w:rsid w:val="00382A00"/>
    <w:rsid w:val="00382A1B"/>
    <w:rsid w:val="00382EE5"/>
    <w:rsid w:val="00383724"/>
    <w:rsid w:val="00383C04"/>
    <w:rsid w:val="00383D41"/>
    <w:rsid w:val="00383E23"/>
    <w:rsid w:val="003840F2"/>
    <w:rsid w:val="003843F9"/>
    <w:rsid w:val="0038451D"/>
    <w:rsid w:val="003845AD"/>
    <w:rsid w:val="003845B4"/>
    <w:rsid w:val="003846C5"/>
    <w:rsid w:val="0038499E"/>
    <w:rsid w:val="00384AF1"/>
    <w:rsid w:val="003850B1"/>
    <w:rsid w:val="003851FF"/>
    <w:rsid w:val="00385362"/>
    <w:rsid w:val="003857E4"/>
    <w:rsid w:val="00385A83"/>
    <w:rsid w:val="00385D37"/>
    <w:rsid w:val="0038615A"/>
    <w:rsid w:val="00386515"/>
    <w:rsid w:val="00386AE5"/>
    <w:rsid w:val="00386F9D"/>
    <w:rsid w:val="003873A0"/>
    <w:rsid w:val="003875EB"/>
    <w:rsid w:val="00387B1A"/>
    <w:rsid w:val="00387BA9"/>
    <w:rsid w:val="00387C18"/>
    <w:rsid w:val="00387EE4"/>
    <w:rsid w:val="00390190"/>
    <w:rsid w:val="003905DB"/>
    <w:rsid w:val="00390661"/>
    <w:rsid w:val="00390C2F"/>
    <w:rsid w:val="00390CD1"/>
    <w:rsid w:val="00390F6F"/>
    <w:rsid w:val="003914E0"/>
    <w:rsid w:val="00391577"/>
    <w:rsid w:val="003923DE"/>
    <w:rsid w:val="0039272A"/>
    <w:rsid w:val="00392A0D"/>
    <w:rsid w:val="00392C75"/>
    <w:rsid w:val="00393748"/>
    <w:rsid w:val="00393800"/>
    <w:rsid w:val="00393EA1"/>
    <w:rsid w:val="00394071"/>
    <w:rsid w:val="003941BF"/>
    <w:rsid w:val="00394318"/>
    <w:rsid w:val="00394848"/>
    <w:rsid w:val="00395073"/>
    <w:rsid w:val="003952DC"/>
    <w:rsid w:val="0039588A"/>
    <w:rsid w:val="00395C68"/>
    <w:rsid w:val="003960A5"/>
    <w:rsid w:val="003961EE"/>
    <w:rsid w:val="003963CE"/>
    <w:rsid w:val="00396FA9"/>
    <w:rsid w:val="003971DA"/>
    <w:rsid w:val="00397803"/>
    <w:rsid w:val="0039797E"/>
    <w:rsid w:val="00397D21"/>
    <w:rsid w:val="003A1044"/>
    <w:rsid w:val="003A106F"/>
    <w:rsid w:val="003A1331"/>
    <w:rsid w:val="003A1A1E"/>
    <w:rsid w:val="003A1EB8"/>
    <w:rsid w:val="003A1F63"/>
    <w:rsid w:val="003A2494"/>
    <w:rsid w:val="003A262C"/>
    <w:rsid w:val="003A2F96"/>
    <w:rsid w:val="003A3A81"/>
    <w:rsid w:val="003A3B3C"/>
    <w:rsid w:val="003A442E"/>
    <w:rsid w:val="003A4954"/>
    <w:rsid w:val="003A51D8"/>
    <w:rsid w:val="003A6341"/>
    <w:rsid w:val="003A6625"/>
    <w:rsid w:val="003A6754"/>
    <w:rsid w:val="003A7422"/>
    <w:rsid w:val="003A7485"/>
    <w:rsid w:val="003B006A"/>
    <w:rsid w:val="003B006E"/>
    <w:rsid w:val="003B035D"/>
    <w:rsid w:val="003B0542"/>
    <w:rsid w:val="003B06D1"/>
    <w:rsid w:val="003B0AD5"/>
    <w:rsid w:val="003B0E6C"/>
    <w:rsid w:val="003B11AB"/>
    <w:rsid w:val="003B1550"/>
    <w:rsid w:val="003B19F8"/>
    <w:rsid w:val="003B1A6B"/>
    <w:rsid w:val="003B3015"/>
    <w:rsid w:val="003B32C8"/>
    <w:rsid w:val="003B346F"/>
    <w:rsid w:val="003B3FF6"/>
    <w:rsid w:val="003B43DE"/>
    <w:rsid w:val="003B5182"/>
    <w:rsid w:val="003B576E"/>
    <w:rsid w:val="003B5A66"/>
    <w:rsid w:val="003B5B0D"/>
    <w:rsid w:val="003B5DD4"/>
    <w:rsid w:val="003B5E4E"/>
    <w:rsid w:val="003B623D"/>
    <w:rsid w:val="003B6263"/>
    <w:rsid w:val="003B6D37"/>
    <w:rsid w:val="003B6EAE"/>
    <w:rsid w:val="003B7009"/>
    <w:rsid w:val="003B7119"/>
    <w:rsid w:val="003B7156"/>
    <w:rsid w:val="003B765D"/>
    <w:rsid w:val="003B7B74"/>
    <w:rsid w:val="003C0235"/>
    <w:rsid w:val="003C065C"/>
    <w:rsid w:val="003C0767"/>
    <w:rsid w:val="003C1284"/>
    <w:rsid w:val="003C137F"/>
    <w:rsid w:val="003C17E0"/>
    <w:rsid w:val="003C1A64"/>
    <w:rsid w:val="003C1F0C"/>
    <w:rsid w:val="003C245B"/>
    <w:rsid w:val="003C2938"/>
    <w:rsid w:val="003C29D0"/>
    <w:rsid w:val="003C2DBD"/>
    <w:rsid w:val="003C3989"/>
    <w:rsid w:val="003C3C82"/>
    <w:rsid w:val="003C5CA1"/>
    <w:rsid w:val="003C5CC3"/>
    <w:rsid w:val="003C5DC4"/>
    <w:rsid w:val="003C5EE5"/>
    <w:rsid w:val="003C5F49"/>
    <w:rsid w:val="003C6552"/>
    <w:rsid w:val="003C6842"/>
    <w:rsid w:val="003C6B03"/>
    <w:rsid w:val="003C7086"/>
    <w:rsid w:val="003C752B"/>
    <w:rsid w:val="003C7B4E"/>
    <w:rsid w:val="003C7C18"/>
    <w:rsid w:val="003D0171"/>
    <w:rsid w:val="003D02D8"/>
    <w:rsid w:val="003D1252"/>
    <w:rsid w:val="003D12FE"/>
    <w:rsid w:val="003D1C5D"/>
    <w:rsid w:val="003D1D55"/>
    <w:rsid w:val="003D1E30"/>
    <w:rsid w:val="003D2117"/>
    <w:rsid w:val="003D26DF"/>
    <w:rsid w:val="003D2C14"/>
    <w:rsid w:val="003D2E36"/>
    <w:rsid w:val="003D3FDE"/>
    <w:rsid w:val="003D4714"/>
    <w:rsid w:val="003D4AD6"/>
    <w:rsid w:val="003D4FCA"/>
    <w:rsid w:val="003D54EA"/>
    <w:rsid w:val="003D57B2"/>
    <w:rsid w:val="003D58C5"/>
    <w:rsid w:val="003D5B10"/>
    <w:rsid w:val="003D5B17"/>
    <w:rsid w:val="003D5C21"/>
    <w:rsid w:val="003D5C97"/>
    <w:rsid w:val="003D5CCB"/>
    <w:rsid w:val="003D6499"/>
    <w:rsid w:val="003D6B68"/>
    <w:rsid w:val="003D7112"/>
    <w:rsid w:val="003D746D"/>
    <w:rsid w:val="003D7BB2"/>
    <w:rsid w:val="003D7D54"/>
    <w:rsid w:val="003D7F69"/>
    <w:rsid w:val="003E0A59"/>
    <w:rsid w:val="003E0B15"/>
    <w:rsid w:val="003E0E9F"/>
    <w:rsid w:val="003E1A40"/>
    <w:rsid w:val="003E1B5C"/>
    <w:rsid w:val="003E1C74"/>
    <w:rsid w:val="003E1D8E"/>
    <w:rsid w:val="003E1E9C"/>
    <w:rsid w:val="003E1F25"/>
    <w:rsid w:val="003E1FA9"/>
    <w:rsid w:val="003E2170"/>
    <w:rsid w:val="003E23A2"/>
    <w:rsid w:val="003E2D65"/>
    <w:rsid w:val="003E30E8"/>
    <w:rsid w:val="003E3818"/>
    <w:rsid w:val="003E3E65"/>
    <w:rsid w:val="003E3E84"/>
    <w:rsid w:val="003E4404"/>
    <w:rsid w:val="003E515C"/>
    <w:rsid w:val="003E5221"/>
    <w:rsid w:val="003E59BC"/>
    <w:rsid w:val="003E5B33"/>
    <w:rsid w:val="003E5BC5"/>
    <w:rsid w:val="003E612E"/>
    <w:rsid w:val="003E6169"/>
    <w:rsid w:val="003E6194"/>
    <w:rsid w:val="003E6429"/>
    <w:rsid w:val="003E662C"/>
    <w:rsid w:val="003E6A05"/>
    <w:rsid w:val="003E6C86"/>
    <w:rsid w:val="003E727B"/>
    <w:rsid w:val="003F0534"/>
    <w:rsid w:val="003F0C82"/>
    <w:rsid w:val="003F10A9"/>
    <w:rsid w:val="003F17ED"/>
    <w:rsid w:val="003F1C02"/>
    <w:rsid w:val="003F1F5F"/>
    <w:rsid w:val="003F23CF"/>
    <w:rsid w:val="003F3A43"/>
    <w:rsid w:val="003F3ABE"/>
    <w:rsid w:val="003F4143"/>
    <w:rsid w:val="003F42F7"/>
    <w:rsid w:val="003F43BC"/>
    <w:rsid w:val="003F4417"/>
    <w:rsid w:val="003F4BF5"/>
    <w:rsid w:val="003F51C9"/>
    <w:rsid w:val="003F53DA"/>
    <w:rsid w:val="003F6105"/>
    <w:rsid w:val="003F648B"/>
    <w:rsid w:val="003F6B0F"/>
    <w:rsid w:val="003F712C"/>
    <w:rsid w:val="003F7277"/>
    <w:rsid w:val="003F740A"/>
    <w:rsid w:val="003F7581"/>
    <w:rsid w:val="003F7EC0"/>
    <w:rsid w:val="00400277"/>
    <w:rsid w:val="0040029A"/>
    <w:rsid w:val="004003E1"/>
    <w:rsid w:val="004006A3"/>
    <w:rsid w:val="004007A2"/>
    <w:rsid w:val="00400852"/>
    <w:rsid w:val="004009CB"/>
    <w:rsid w:val="00400AD5"/>
    <w:rsid w:val="00400C1F"/>
    <w:rsid w:val="00400C6A"/>
    <w:rsid w:val="00402A4F"/>
    <w:rsid w:val="00402B2B"/>
    <w:rsid w:val="00402B5D"/>
    <w:rsid w:val="00403527"/>
    <w:rsid w:val="004037A0"/>
    <w:rsid w:val="00403ACD"/>
    <w:rsid w:val="00403EAA"/>
    <w:rsid w:val="0040419E"/>
    <w:rsid w:val="00404F6E"/>
    <w:rsid w:val="004053AA"/>
    <w:rsid w:val="004053E8"/>
    <w:rsid w:val="00405ED5"/>
    <w:rsid w:val="00405F92"/>
    <w:rsid w:val="00406380"/>
    <w:rsid w:val="00406BD7"/>
    <w:rsid w:val="00407012"/>
    <w:rsid w:val="004072DD"/>
    <w:rsid w:val="00407313"/>
    <w:rsid w:val="00407407"/>
    <w:rsid w:val="00407CC0"/>
    <w:rsid w:val="00407EDE"/>
    <w:rsid w:val="00410A0D"/>
    <w:rsid w:val="00410DCE"/>
    <w:rsid w:val="00410EBD"/>
    <w:rsid w:val="00411161"/>
    <w:rsid w:val="0041166A"/>
    <w:rsid w:val="00411A9E"/>
    <w:rsid w:val="0041247D"/>
    <w:rsid w:val="00412929"/>
    <w:rsid w:val="00412BFB"/>
    <w:rsid w:val="004132AE"/>
    <w:rsid w:val="0041335F"/>
    <w:rsid w:val="00413B64"/>
    <w:rsid w:val="00413DF1"/>
    <w:rsid w:val="0041431C"/>
    <w:rsid w:val="004143F9"/>
    <w:rsid w:val="00414413"/>
    <w:rsid w:val="00415A5B"/>
    <w:rsid w:val="00415A75"/>
    <w:rsid w:val="00415DD9"/>
    <w:rsid w:val="0041609A"/>
    <w:rsid w:val="0041615B"/>
    <w:rsid w:val="004161F5"/>
    <w:rsid w:val="004163F4"/>
    <w:rsid w:val="004166A3"/>
    <w:rsid w:val="0041768F"/>
    <w:rsid w:val="00420877"/>
    <w:rsid w:val="00421C31"/>
    <w:rsid w:val="00421C82"/>
    <w:rsid w:val="00421F13"/>
    <w:rsid w:val="0042209B"/>
    <w:rsid w:val="00422D69"/>
    <w:rsid w:val="004236FF"/>
    <w:rsid w:val="00423F49"/>
    <w:rsid w:val="00424197"/>
    <w:rsid w:val="004247FA"/>
    <w:rsid w:val="00424B3A"/>
    <w:rsid w:val="00424C03"/>
    <w:rsid w:val="004251EF"/>
    <w:rsid w:val="0042586C"/>
    <w:rsid w:val="00425A6F"/>
    <w:rsid w:val="00425DE8"/>
    <w:rsid w:val="0042629E"/>
    <w:rsid w:val="004269E2"/>
    <w:rsid w:val="00426F53"/>
    <w:rsid w:val="0042766D"/>
    <w:rsid w:val="00427EE4"/>
    <w:rsid w:val="00430AD9"/>
    <w:rsid w:val="00430E07"/>
    <w:rsid w:val="00431A40"/>
    <w:rsid w:val="00431CF2"/>
    <w:rsid w:val="004324E3"/>
    <w:rsid w:val="00432BC4"/>
    <w:rsid w:val="0043301E"/>
    <w:rsid w:val="004331A2"/>
    <w:rsid w:val="0043354F"/>
    <w:rsid w:val="00433640"/>
    <w:rsid w:val="00433A73"/>
    <w:rsid w:val="00434234"/>
    <w:rsid w:val="004349F3"/>
    <w:rsid w:val="00435412"/>
    <w:rsid w:val="004356A1"/>
    <w:rsid w:val="00435842"/>
    <w:rsid w:val="00435ABF"/>
    <w:rsid w:val="00435FD3"/>
    <w:rsid w:val="004365E4"/>
    <w:rsid w:val="004367EC"/>
    <w:rsid w:val="00436B7B"/>
    <w:rsid w:val="00436FB4"/>
    <w:rsid w:val="00436FDF"/>
    <w:rsid w:val="0043761B"/>
    <w:rsid w:val="0043773D"/>
    <w:rsid w:val="004379C5"/>
    <w:rsid w:val="00437C08"/>
    <w:rsid w:val="00437D8C"/>
    <w:rsid w:val="004405AA"/>
    <w:rsid w:val="00441376"/>
    <w:rsid w:val="004415CB"/>
    <w:rsid w:val="00441CA1"/>
    <w:rsid w:val="00441FDD"/>
    <w:rsid w:val="00441FED"/>
    <w:rsid w:val="004424C5"/>
    <w:rsid w:val="00442567"/>
    <w:rsid w:val="0044262C"/>
    <w:rsid w:val="0044278A"/>
    <w:rsid w:val="00442888"/>
    <w:rsid w:val="0044293D"/>
    <w:rsid w:val="00443428"/>
    <w:rsid w:val="00443787"/>
    <w:rsid w:val="00443839"/>
    <w:rsid w:val="00443C3F"/>
    <w:rsid w:val="00443C6D"/>
    <w:rsid w:val="00444D64"/>
    <w:rsid w:val="0044627B"/>
    <w:rsid w:val="00446B22"/>
    <w:rsid w:val="00447074"/>
    <w:rsid w:val="00447889"/>
    <w:rsid w:val="00447AF9"/>
    <w:rsid w:val="00450079"/>
    <w:rsid w:val="0045043F"/>
    <w:rsid w:val="004513BC"/>
    <w:rsid w:val="00451ACB"/>
    <w:rsid w:val="0045228A"/>
    <w:rsid w:val="00452866"/>
    <w:rsid w:val="00452F07"/>
    <w:rsid w:val="00453B10"/>
    <w:rsid w:val="00453B5F"/>
    <w:rsid w:val="00453E4A"/>
    <w:rsid w:val="00453F32"/>
    <w:rsid w:val="00454381"/>
    <w:rsid w:val="00454EB5"/>
    <w:rsid w:val="0045528C"/>
    <w:rsid w:val="004559B5"/>
    <w:rsid w:val="004575E7"/>
    <w:rsid w:val="00457684"/>
    <w:rsid w:val="00457C89"/>
    <w:rsid w:val="004601BD"/>
    <w:rsid w:val="004603B6"/>
    <w:rsid w:val="004605B6"/>
    <w:rsid w:val="00460C4B"/>
    <w:rsid w:val="004610D8"/>
    <w:rsid w:val="004614AB"/>
    <w:rsid w:val="004616A6"/>
    <w:rsid w:val="00462319"/>
    <w:rsid w:val="004625CC"/>
    <w:rsid w:val="00462734"/>
    <w:rsid w:val="00462C2A"/>
    <w:rsid w:val="00463344"/>
    <w:rsid w:val="0046366D"/>
    <w:rsid w:val="0046392F"/>
    <w:rsid w:val="00463C1D"/>
    <w:rsid w:val="00464119"/>
    <w:rsid w:val="004657B7"/>
    <w:rsid w:val="004657EE"/>
    <w:rsid w:val="00465838"/>
    <w:rsid w:val="0046630A"/>
    <w:rsid w:val="00466510"/>
    <w:rsid w:val="00466F8F"/>
    <w:rsid w:val="00467109"/>
    <w:rsid w:val="004675B5"/>
    <w:rsid w:val="004676D2"/>
    <w:rsid w:val="00467715"/>
    <w:rsid w:val="00467CB0"/>
    <w:rsid w:val="0047006B"/>
    <w:rsid w:val="00470359"/>
    <w:rsid w:val="004703A3"/>
    <w:rsid w:val="00471998"/>
    <w:rsid w:val="00471AD5"/>
    <w:rsid w:val="00472495"/>
    <w:rsid w:val="004725E8"/>
    <w:rsid w:val="0047277D"/>
    <w:rsid w:val="00472855"/>
    <w:rsid w:val="0047297C"/>
    <w:rsid w:val="004729B6"/>
    <w:rsid w:val="00472B47"/>
    <w:rsid w:val="00473A03"/>
    <w:rsid w:val="00474418"/>
    <w:rsid w:val="00474FF9"/>
    <w:rsid w:val="0047574E"/>
    <w:rsid w:val="00475CCD"/>
    <w:rsid w:val="00477A3C"/>
    <w:rsid w:val="00480410"/>
    <w:rsid w:val="00480994"/>
    <w:rsid w:val="00481371"/>
    <w:rsid w:val="00481A94"/>
    <w:rsid w:val="00481FA4"/>
    <w:rsid w:val="004822B7"/>
    <w:rsid w:val="00482933"/>
    <w:rsid w:val="004830FE"/>
    <w:rsid w:val="00483154"/>
    <w:rsid w:val="00483303"/>
    <w:rsid w:val="00483AC9"/>
    <w:rsid w:val="00484594"/>
    <w:rsid w:val="004845E8"/>
    <w:rsid w:val="00484B4E"/>
    <w:rsid w:val="00484DBD"/>
    <w:rsid w:val="00484F8C"/>
    <w:rsid w:val="004852B2"/>
    <w:rsid w:val="00485A58"/>
    <w:rsid w:val="00485BB9"/>
    <w:rsid w:val="00485C66"/>
    <w:rsid w:val="00485CF1"/>
    <w:rsid w:val="00485EAD"/>
    <w:rsid w:val="0048682E"/>
    <w:rsid w:val="00486B3A"/>
    <w:rsid w:val="00487265"/>
    <w:rsid w:val="004878C9"/>
    <w:rsid w:val="00487C6F"/>
    <w:rsid w:val="0049012C"/>
    <w:rsid w:val="00490B07"/>
    <w:rsid w:val="00490FDA"/>
    <w:rsid w:val="0049121B"/>
    <w:rsid w:val="00491392"/>
    <w:rsid w:val="00491B85"/>
    <w:rsid w:val="00491E4F"/>
    <w:rsid w:val="00492701"/>
    <w:rsid w:val="004927BE"/>
    <w:rsid w:val="00493630"/>
    <w:rsid w:val="004937FC"/>
    <w:rsid w:val="00493A91"/>
    <w:rsid w:val="00493B83"/>
    <w:rsid w:val="00494137"/>
    <w:rsid w:val="004942AD"/>
    <w:rsid w:val="00494581"/>
    <w:rsid w:val="004945FA"/>
    <w:rsid w:val="004954CF"/>
    <w:rsid w:val="004956E6"/>
    <w:rsid w:val="00495EB6"/>
    <w:rsid w:val="0049613E"/>
    <w:rsid w:val="004964AA"/>
    <w:rsid w:val="00496E80"/>
    <w:rsid w:val="00497455"/>
    <w:rsid w:val="00497672"/>
    <w:rsid w:val="0049776E"/>
    <w:rsid w:val="004A0658"/>
    <w:rsid w:val="004A0742"/>
    <w:rsid w:val="004A0790"/>
    <w:rsid w:val="004A085A"/>
    <w:rsid w:val="004A124E"/>
    <w:rsid w:val="004A15B0"/>
    <w:rsid w:val="004A1A9D"/>
    <w:rsid w:val="004A1BE2"/>
    <w:rsid w:val="004A1CE5"/>
    <w:rsid w:val="004A2853"/>
    <w:rsid w:val="004A3971"/>
    <w:rsid w:val="004A39F3"/>
    <w:rsid w:val="004A3A16"/>
    <w:rsid w:val="004A3A74"/>
    <w:rsid w:val="004A3B68"/>
    <w:rsid w:val="004A3C92"/>
    <w:rsid w:val="004A434F"/>
    <w:rsid w:val="004A48EA"/>
    <w:rsid w:val="004A4E2B"/>
    <w:rsid w:val="004A5333"/>
    <w:rsid w:val="004A5C0E"/>
    <w:rsid w:val="004A5F14"/>
    <w:rsid w:val="004A62C7"/>
    <w:rsid w:val="004A651B"/>
    <w:rsid w:val="004A6DA7"/>
    <w:rsid w:val="004A743E"/>
    <w:rsid w:val="004A7BA5"/>
    <w:rsid w:val="004A7DDB"/>
    <w:rsid w:val="004A7FB6"/>
    <w:rsid w:val="004B05D2"/>
    <w:rsid w:val="004B089F"/>
    <w:rsid w:val="004B098E"/>
    <w:rsid w:val="004B0CD3"/>
    <w:rsid w:val="004B1579"/>
    <w:rsid w:val="004B2D8C"/>
    <w:rsid w:val="004B2FFD"/>
    <w:rsid w:val="004B33D4"/>
    <w:rsid w:val="004B3D4D"/>
    <w:rsid w:val="004B4241"/>
    <w:rsid w:val="004B4485"/>
    <w:rsid w:val="004B46E4"/>
    <w:rsid w:val="004B4EA0"/>
    <w:rsid w:val="004B504D"/>
    <w:rsid w:val="004B5517"/>
    <w:rsid w:val="004B55CF"/>
    <w:rsid w:val="004B5ADE"/>
    <w:rsid w:val="004B5BCB"/>
    <w:rsid w:val="004B5CFB"/>
    <w:rsid w:val="004B5D05"/>
    <w:rsid w:val="004B5F71"/>
    <w:rsid w:val="004B5FB0"/>
    <w:rsid w:val="004B66A9"/>
    <w:rsid w:val="004B66FD"/>
    <w:rsid w:val="004B69F7"/>
    <w:rsid w:val="004B7087"/>
    <w:rsid w:val="004B7090"/>
    <w:rsid w:val="004B7250"/>
    <w:rsid w:val="004C08BF"/>
    <w:rsid w:val="004C0AD1"/>
    <w:rsid w:val="004C0BEC"/>
    <w:rsid w:val="004C1541"/>
    <w:rsid w:val="004C1953"/>
    <w:rsid w:val="004C20A9"/>
    <w:rsid w:val="004C28DD"/>
    <w:rsid w:val="004C2B8E"/>
    <w:rsid w:val="004C2E4B"/>
    <w:rsid w:val="004C3106"/>
    <w:rsid w:val="004C3585"/>
    <w:rsid w:val="004C3BC7"/>
    <w:rsid w:val="004C407C"/>
    <w:rsid w:val="004C44BD"/>
    <w:rsid w:val="004C45DB"/>
    <w:rsid w:val="004C45EF"/>
    <w:rsid w:val="004C46D5"/>
    <w:rsid w:val="004C480F"/>
    <w:rsid w:val="004C50F2"/>
    <w:rsid w:val="004C5203"/>
    <w:rsid w:val="004C54B5"/>
    <w:rsid w:val="004C5933"/>
    <w:rsid w:val="004C597B"/>
    <w:rsid w:val="004C5D82"/>
    <w:rsid w:val="004C603C"/>
    <w:rsid w:val="004C65A4"/>
    <w:rsid w:val="004C68D4"/>
    <w:rsid w:val="004C6E62"/>
    <w:rsid w:val="004C75E6"/>
    <w:rsid w:val="004C7E0C"/>
    <w:rsid w:val="004D034B"/>
    <w:rsid w:val="004D0376"/>
    <w:rsid w:val="004D0397"/>
    <w:rsid w:val="004D085A"/>
    <w:rsid w:val="004D08BB"/>
    <w:rsid w:val="004D105A"/>
    <w:rsid w:val="004D1080"/>
    <w:rsid w:val="004D16D2"/>
    <w:rsid w:val="004D1B12"/>
    <w:rsid w:val="004D1E4D"/>
    <w:rsid w:val="004D1FA0"/>
    <w:rsid w:val="004D24D3"/>
    <w:rsid w:val="004D2AF3"/>
    <w:rsid w:val="004D2C10"/>
    <w:rsid w:val="004D3552"/>
    <w:rsid w:val="004D3586"/>
    <w:rsid w:val="004D4BA9"/>
    <w:rsid w:val="004D4DA8"/>
    <w:rsid w:val="004D4DF4"/>
    <w:rsid w:val="004D72A3"/>
    <w:rsid w:val="004D764E"/>
    <w:rsid w:val="004D768B"/>
    <w:rsid w:val="004D78D7"/>
    <w:rsid w:val="004E024A"/>
    <w:rsid w:val="004E0445"/>
    <w:rsid w:val="004E0B92"/>
    <w:rsid w:val="004E1030"/>
    <w:rsid w:val="004E118A"/>
    <w:rsid w:val="004E1202"/>
    <w:rsid w:val="004E1B93"/>
    <w:rsid w:val="004E1F43"/>
    <w:rsid w:val="004E2D90"/>
    <w:rsid w:val="004E37D4"/>
    <w:rsid w:val="004E3B48"/>
    <w:rsid w:val="004E3F59"/>
    <w:rsid w:val="004E40F1"/>
    <w:rsid w:val="004E4205"/>
    <w:rsid w:val="004E45D6"/>
    <w:rsid w:val="004E4CC7"/>
    <w:rsid w:val="004E4DFF"/>
    <w:rsid w:val="004E4F45"/>
    <w:rsid w:val="004E5AC1"/>
    <w:rsid w:val="004E705F"/>
    <w:rsid w:val="004E7131"/>
    <w:rsid w:val="004E7133"/>
    <w:rsid w:val="004E73D2"/>
    <w:rsid w:val="004E7C31"/>
    <w:rsid w:val="004E7FB7"/>
    <w:rsid w:val="004F0301"/>
    <w:rsid w:val="004F07B7"/>
    <w:rsid w:val="004F0B02"/>
    <w:rsid w:val="004F0C01"/>
    <w:rsid w:val="004F0C0A"/>
    <w:rsid w:val="004F0DCB"/>
    <w:rsid w:val="004F0F55"/>
    <w:rsid w:val="004F122A"/>
    <w:rsid w:val="004F1496"/>
    <w:rsid w:val="004F1A5A"/>
    <w:rsid w:val="004F20F9"/>
    <w:rsid w:val="004F2194"/>
    <w:rsid w:val="004F2331"/>
    <w:rsid w:val="004F37A8"/>
    <w:rsid w:val="004F3B6F"/>
    <w:rsid w:val="004F4A3B"/>
    <w:rsid w:val="004F4E78"/>
    <w:rsid w:val="004F4FDF"/>
    <w:rsid w:val="004F5131"/>
    <w:rsid w:val="004F51AF"/>
    <w:rsid w:val="004F545F"/>
    <w:rsid w:val="004F5F6F"/>
    <w:rsid w:val="004F6103"/>
    <w:rsid w:val="004F6352"/>
    <w:rsid w:val="004F642F"/>
    <w:rsid w:val="004F649D"/>
    <w:rsid w:val="004F6FE9"/>
    <w:rsid w:val="004F7727"/>
    <w:rsid w:val="004F7B2F"/>
    <w:rsid w:val="005000FB"/>
    <w:rsid w:val="0050011F"/>
    <w:rsid w:val="0050024C"/>
    <w:rsid w:val="005006B2"/>
    <w:rsid w:val="00500DCB"/>
    <w:rsid w:val="005012D7"/>
    <w:rsid w:val="0050130A"/>
    <w:rsid w:val="005015EC"/>
    <w:rsid w:val="00501839"/>
    <w:rsid w:val="005023B8"/>
    <w:rsid w:val="005025FE"/>
    <w:rsid w:val="0050273E"/>
    <w:rsid w:val="005027DF"/>
    <w:rsid w:val="00502DC2"/>
    <w:rsid w:val="00503050"/>
    <w:rsid w:val="00503427"/>
    <w:rsid w:val="005037D0"/>
    <w:rsid w:val="00503AD6"/>
    <w:rsid w:val="00503C3F"/>
    <w:rsid w:val="00503F85"/>
    <w:rsid w:val="0050426B"/>
    <w:rsid w:val="005048D1"/>
    <w:rsid w:val="005051A3"/>
    <w:rsid w:val="005057C6"/>
    <w:rsid w:val="00505F4E"/>
    <w:rsid w:val="00506311"/>
    <w:rsid w:val="00506587"/>
    <w:rsid w:val="00506B5E"/>
    <w:rsid w:val="005070EC"/>
    <w:rsid w:val="005074A8"/>
    <w:rsid w:val="00507911"/>
    <w:rsid w:val="00507EB1"/>
    <w:rsid w:val="00507F4F"/>
    <w:rsid w:val="00510416"/>
    <w:rsid w:val="0051080F"/>
    <w:rsid w:val="00510EDE"/>
    <w:rsid w:val="0051100E"/>
    <w:rsid w:val="005110DB"/>
    <w:rsid w:val="005112B5"/>
    <w:rsid w:val="005112ED"/>
    <w:rsid w:val="00511550"/>
    <w:rsid w:val="00511663"/>
    <w:rsid w:val="00511A6A"/>
    <w:rsid w:val="0051218F"/>
    <w:rsid w:val="00512522"/>
    <w:rsid w:val="0051289D"/>
    <w:rsid w:val="00512B80"/>
    <w:rsid w:val="00512C21"/>
    <w:rsid w:val="00512FF2"/>
    <w:rsid w:val="005138A7"/>
    <w:rsid w:val="0051437F"/>
    <w:rsid w:val="0051455E"/>
    <w:rsid w:val="005145F0"/>
    <w:rsid w:val="00514C20"/>
    <w:rsid w:val="00516246"/>
    <w:rsid w:val="0051626B"/>
    <w:rsid w:val="00516D21"/>
    <w:rsid w:val="0051703F"/>
    <w:rsid w:val="005176A1"/>
    <w:rsid w:val="00517918"/>
    <w:rsid w:val="0051797C"/>
    <w:rsid w:val="0052008A"/>
    <w:rsid w:val="0052029F"/>
    <w:rsid w:val="005202C1"/>
    <w:rsid w:val="0052033A"/>
    <w:rsid w:val="0052058D"/>
    <w:rsid w:val="00521459"/>
    <w:rsid w:val="0052157E"/>
    <w:rsid w:val="005217E2"/>
    <w:rsid w:val="00521BE4"/>
    <w:rsid w:val="00522047"/>
    <w:rsid w:val="0052231C"/>
    <w:rsid w:val="005224E7"/>
    <w:rsid w:val="005224F2"/>
    <w:rsid w:val="00522A6B"/>
    <w:rsid w:val="00522D2C"/>
    <w:rsid w:val="00522F6E"/>
    <w:rsid w:val="00523C8A"/>
    <w:rsid w:val="00523D2B"/>
    <w:rsid w:val="00523D68"/>
    <w:rsid w:val="00523FB2"/>
    <w:rsid w:val="005246C1"/>
    <w:rsid w:val="00524B52"/>
    <w:rsid w:val="005251CA"/>
    <w:rsid w:val="00525B3E"/>
    <w:rsid w:val="00525B95"/>
    <w:rsid w:val="00525BE2"/>
    <w:rsid w:val="00525E92"/>
    <w:rsid w:val="00526246"/>
    <w:rsid w:val="00527649"/>
    <w:rsid w:val="0053029C"/>
    <w:rsid w:val="005303C8"/>
    <w:rsid w:val="00530B79"/>
    <w:rsid w:val="00530F05"/>
    <w:rsid w:val="0053102E"/>
    <w:rsid w:val="00531A40"/>
    <w:rsid w:val="00531D85"/>
    <w:rsid w:val="005320F1"/>
    <w:rsid w:val="005327F4"/>
    <w:rsid w:val="0053283C"/>
    <w:rsid w:val="00532A44"/>
    <w:rsid w:val="00532CBE"/>
    <w:rsid w:val="00533450"/>
    <w:rsid w:val="0053346C"/>
    <w:rsid w:val="00533C63"/>
    <w:rsid w:val="00533D29"/>
    <w:rsid w:val="0053437B"/>
    <w:rsid w:val="005343FC"/>
    <w:rsid w:val="00535C61"/>
    <w:rsid w:val="00536039"/>
    <w:rsid w:val="005364ED"/>
    <w:rsid w:val="00536729"/>
    <w:rsid w:val="00536DE4"/>
    <w:rsid w:val="00536E26"/>
    <w:rsid w:val="00537AFA"/>
    <w:rsid w:val="00540373"/>
    <w:rsid w:val="005406E4"/>
    <w:rsid w:val="0054078F"/>
    <w:rsid w:val="005417ED"/>
    <w:rsid w:val="00541B1E"/>
    <w:rsid w:val="00541C72"/>
    <w:rsid w:val="00541FC5"/>
    <w:rsid w:val="00542414"/>
    <w:rsid w:val="005428E9"/>
    <w:rsid w:val="005428F7"/>
    <w:rsid w:val="00542CAB"/>
    <w:rsid w:val="0054342A"/>
    <w:rsid w:val="00543666"/>
    <w:rsid w:val="00543876"/>
    <w:rsid w:val="005439A0"/>
    <w:rsid w:val="0054412D"/>
    <w:rsid w:val="00544358"/>
    <w:rsid w:val="0054459F"/>
    <w:rsid w:val="00544A19"/>
    <w:rsid w:val="005456B5"/>
    <w:rsid w:val="00545846"/>
    <w:rsid w:val="00545E28"/>
    <w:rsid w:val="00546351"/>
    <w:rsid w:val="00546631"/>
    <w:rsid w:val="0054664E"/>
    <w:rsid w:val="00546917"/>
    <w:rsid w:val="0054697C"/>
    <w:rsid w:val="00546FBB"/>
    <w:rsid w:val="00546FDE"/>
    <w:rsid w:val="005477FC"/>
    <w:rsid w:val="00547946"/>
    <w:rsid w:val="00550007"/>
    <w:rsid w:val="00550236"/>
    <w:rsid w:val="005503A7"/>
    <w:rsid w:val="0055046B"/>
    <w:rsid w:val="00550678"/>
    <w:rsid w:val="00550BF1"/>
    <w:rsid w:val="0055111A"/>
    <w:rsid w:val="00551859"/>
    <w:rsid w:val="00551D10"/>
    <w:rsid w:val="00552A8A"/>
    <w:rsid w:val="00552FF3"/>
    <w:rsid w:val="0055330B"/>
    <w:rsid w:val="00553B95"/>
    <w:rsid w:val="0055486B"/>
    <w:rsid w:val="00555094"/>
    <w:rsid w:val="005551AF"/>
    <w:rsid w:val="005556B6"/>
    <w:rsid w:val="00555C91"/>
    <w:rsid w:val="00555DDA"/>
    <w:rsid w:val="00556663"/>
    <w:rsid w:val="00557355"/>
    <w:rsid w:val="005574FA"/>
    <w:rsid w:val="005575F5"/>
    <w:rsid w:val="0055766D"/>
    <w:rsid w:val="00557CBC"/>
    <w:rsid w:val="00560291"/>
    <w:rsid w:val="005602D8"/>
    <w:rsid w:val="00560987"/>
    <w:rsid w:val="005619EA"/>
    <w:rsid w:val="00561E17"/>
    <w:rsid w:val="00561E83"/>
    <w:rsid w:val="005620C8"/>
    <w:rsid w:val="0056275D"/>
    <w:rsid w:val="005628CD"/>
    <w:rsid w:val="00562969"/>
    <w:rsid w:val="005639E8"/>
    <w:rsid w:val="005642F1"/>
    <w:rsid w:val="00564689"/>
    <w:rsid w:val="00564786"/>
    <w:rsid w:val="005647FA"/>
    <w:rsid w:val="0056480A"/>
    <w:rsid w:val="00564961"/>
    <w:rsid w:val="00564D06"/>
    <w:rsid w:val="0056542F"/>
    <w:rsid w:val="005656E8"/>
    <w:rsid w:val="0056647E"/>
    <w:rsid w:val="00567106"/>
    <w:rsid w:val="0056715C"/>
    <w:rsid w:val="00567211"/>
    <w:rsid w:val="005676A9"/>
    <w:rsid w:val="00567D63"/>
    <w:rsid w:val="00567E71"/>
    <w:rsid w:val="0057011E"/>
    <w:rsid w:val="005702D5"/>
    <w:rsid w:val="0057058F"/>
    <w:rsid w:val="005708D9"/>
    <w:rsid w:val="0057119E"/>
    <w:rsid w:val="005711D8"/>
    <w:rsid w:val="00571403"/>
    <w:rsid w:val="00571B2A"/>
    <w:rsid w:val="00572719"/>
    <w:rsid w:val="00572C5B"/>
    <w:rsid w:val="0057424F"/>
    <w:rsid w:val="0057469A"/>
    <w:rsid w:val="00574703"/>
    <w:rsid w:val="00574C80"/>
    <w:rsid w:val="0057542E"/>
    <w:rsid w:val="005757AD"/>
    <w:rsid w:val="005757DA"/>
    <w:rsid w:val="005757E6"/>
    <w:rsid w:val="00576579"/>
    <w:rsid w:val="005765CC"/>
    <w:rsid w:val="00577B0F"/>
    <w:rsid w:val="00580126"/>
    <w:rsid w:val="0058151A"/>
    <w:rsid w:val="00581804"/>
    <w:rsid w:val="00581B85"/>
    <w:rsid w:val="0058245E"/>
    <w:rsid w:val="00582D8D"/>
    <w:rsid w:val="005834B8"/>
    <w:rsid w:val="00583542"/>
    <w:rsid w:val="00583C04"/>
    <w:rsid w:val="00583E13"/>
    <w:rsid w:val="00583F12"/>
    <w:rsid w:val="00583FA4"/>
    <w:rsid w:val="005843A7"/>
    <w:rsid w:val="00584611"/>
    <w:rsid w:val="005846D2"/>
    <w:rsid w:val="005849C2"/>
    <w:rsid w:val="00584B1F"/>
    <w:rsid w:val="00584EFB"/>
    <w:rsid w:val="00585B2D"/>
    <w:rsid w:val="00586698"/>
    <w:rsid w:val="00586784"/>
    <w:rsid w:val="00586B37"/>
    <w:rsid w:val="005870AA"/>
    <w:rsid w:val="0058718D"/>
    <w:rsid w:val="005876AB"/>
    <w:rsid w:val="00590CED"/>
    <w:rsid w:val="00590D1C"/>
    <w:rsid w:val="00590D48"/>
    <w:rsid w:val="005911B5"/>
    <w:rsid w:val="00591A5B"/>
    <w:rsid w:val="00592B10"/>
    <w:rsid w:val="005939A2"/>
    <w:rsid w:val="005941BA"/>
    <w:rsid w:val="00594400"/>
    <w:rsid w:val="005949B5"/>
    <w:rsid w:val="005956E8"/>
    <w:rsid w:val="005971FA"/>
    <w:rsid w:val="005974EA"/>
    <w:rsid w:val="00597823"/>
    <w:rsid w:val="00597FB0"/>
    <w:rsid w:val="005A081E"/>
    <w:rsid w:val="005A0839"/>
    <w:rsid w:val="005A1559"/>
    <w:rsid w:val="005A1C50"/>
    <w:rsid w:val="005A268A"/>
    <w:rsid w:val="005A2A21"/>
    <w:rsid w:val="005A2C90"/>
    <w:rsid w:val="005A330C"/>
    <w:rsid w:val="005A35E7"/>
    <w:rsid w:val="005A38EB"/>
    <w:rsid w:val="005A3A86"/>
    <w:rsid w:val="005A3D9A"/>
    <w:rsid w:val="005A3EE4"/>
    <w:rsid w:val="005A405E"/>
    <w:rsid w:val="005A418C"/>
    <w:rsid w:val="005A41BB"/>
    <w:rsid w:val="005A4D17"/>
    <w:rsid w:val="005A4D41"/>
    <w:rsid w:val="005A500D"/>
    <w:rsid w:val="005A5C95"/>
    <w:rsid w:val="005A5FE0"/>
    <w:rsid w:val="005A62A9"/>
    <w:rsid w:val="005A69AC"/>
    <w:rsid w:val="005A6E9C"/>
    <w:rsid w:val="005A6F26"/>
    <w:rsid w:val="005A6F52"/>
    <w:rsid w:val="005A7156"/>
    <w:rsid w:val="005A7F85"/>
    <w:rsid w:val="005B03CB"/>
    <w:rsid w:val="005B06FF"/>
    <w:rsid w:val="005B0944"/>
    <w:rsid w:val="005B1631"/>
    <w:rsid w:val="005B1FE5"/>
    <w:rsid w:val="005B209D"/>
    <w:rsid w:val="005B3419"/>
    <w:rsid w:val="005B47B4"/>
    <w:rsid w:val="005B4838"/>
    <w:rsid w:val="005B4D62"/>
    <w:rsid w:val="005B50A9"/>
    <w:rsid w:val="005B519C"/>
    <w:rsid w:val="005B538F"/>
    <w:rsid w:val="005B59E6"/>
    <w:rsid w:val="005B5DFE"/>
    <w:rsid w:val="005B6949"/>
    <w:rsid w:val="005B6ABC"/>
    <w:rsid w:val="005B6B28"/>
    <w:rsid w:val="005B70BE"/>
    <w:rsid w:val="005B7D95"/>
    <w:rsid w:val="005C0154"/>
    <w:rsid w:val="005C0FDA"/>
    <w:rsid w:val="005C17E0"/>
    <w:rsid w:val="005C1C96"/>
    <w:rsid w:val="005C2166"/>
    <w:rsid w:val="005C2AB4"/>
    <w:rsid w:val="005C2C57"/>
    <w:rsid w:val="005C2D84"/>
    <w:rsid w:val="005C2EEC"/>
    <w:rsid w:val="005C334A"/>
    <w:rsid w:val="005C340D"/>
    <w:rsid w:val="005C3847"/>
    <w:rsid w:val="005C3AC9"/>
    <w:rsid w:val="005C4043"/>
    <w:rsid w:val="005C41FF"/>
    <w:rsid w:val="005C507B"/>
    <w:rsid w:val="005C52A4"/>
    <w:rsid w:val="005C54D2"/>
    <w:rsid w:val="005C5893"/>
    <w:rsid w:val="005C58AE"/>
    <w:rsid w:val="005C58FB"/>
    <w:rsid w:val="005C5BB4"/>
    <w:rsid w:val="005C5F48"/>
    <w:rsid w:val="005C5F93"/>
    <w:rsid w:val="005C61EB"/>
    <w:rsid w:val="005C6334"/>
    <w:rsid w:val="005C6D72"/>
    <w:rsid w:val="005C77FC"/>
    <w:rsid w:val="005C7C67"/>
    <w:rsid w:val="005D0120"/>
    <w:rsid w:val="005D06B6"/>
    <w:rsid w:val="005D0943"/>
    <w:rsid w:val="005D09DD"/>
    <w:rsid w:val="005D0A12"/>
    <w:rsid w:val="005D1477"/>
    <w:rsid w:val="005D14A0"/>
    <w:rsid w:val="005D152D"/>
    <w:rsid w:val="005D16B7"/>
    <w:rsid w:val="005D18AB"/>
    <w:rsid w:val="005D222C"/>
    <w:rsid w:val="005D26FD"/>
    <w:rsid w:val="005D342F"/>
    <w:rsid w:val="005D3D01"/>
    <w:rsid w:val="005D4B1B"/>
    <w:rsid w:val="005D4F20"/>
    <w:rsid w:val="005D53F6"/>
    <w:rsid w:val="005D5E98"/>
    <w:rsid w:val="005D682B"/>
    <w:rsid w:val="005D6F4F"/>
    <w:rsid w:val="005D77FF"/>
    <w:rsid w:val="005D7861"/>
    <w:rsid w:val="005D790C"/>
    <w:rsid w:val="005E0963"/>
    <w:rsid w:val="005E0BFB"/>
    <w:rsid w:val="005E0C8C"/>
    <w:rsid w:val="005E0FD4"/>
    <w:rsid w:val="005E1145"/>
    <w:rsid w:val="005E1A08"/>
    <w:rsid w:val="005E1D3C"/>
    <w:rsid w:val="005E248F"/>
    <w:rsid w:val="005E27B8"/>
    <w:rsid w:val="005E2A78"/>
    <w:rsid w:val="005E2CD1"/>
    <w:rsid w:val="005E2FA2"/>
    <w:rsid w:val="005E31F0"/>
    <w:rsid w:val="005E3A61"/>
    <w:rsid w:val="005E3ADC"/>
    <w:rsid w:val="005E3BE4"/>
    <w:rsid w:val="005E3C0C"/>
    <w:rsid w:val="005E47E1"/>
    <w:rsid w:val="005E4C60"/>
    <w:rsid w:val="005E50E3"/>
    <w:rsid w:val="005E5255"/>
    <w:rsid w:val="005E56B6"/>
    <w:rsid w:val="005E6474"/>
    <w:rsid w:val="005E717D"/>
    <w:rsid w:val="005E7417"/>
    <w:rsid w:val="005E7D24"/>
    <w:rsid w:val="005E7DD9"/>
    <w:rsid w:val="005E7FDF"/>
    <w:rsid w:val="005F0732"/>
    <w:rsid w:val="005F0CE4"/>
    <w:rsid w:val="005F12B5"/>
    <w:rsid w:val="005F14A0"/>
    <w:rsid w:val="005F1C7A"/>
    <w:rsid w:val="005F1CC8"/>
    <w:rsid w:val="005F26A7"/>
    <w:rsid w:val="005F290A"/>
    <w:rsid w:val="005F2CD6"/>
    <w:rsid w:val="005F31FC"/>
    <w:rsid w:val="005F346A"/>
    <w:rsid w:val="005F34F6"/>
    <w:rsid w:val="005F3FC5"/>
    <w:rsid w:val="005F4360"/>
    <w:rsid w:val="005F44F4"/>
    <w:rsid w:val="005F46DE"/>
    <w:rsid w:val="005F4A53"/>
    <w:rsid w:val="005F4B8B"/>
    <w:rsid w:val="005F5881"/>
    <w:rsid w:val="005F5A36"/>
    <w:rsid w:val="005F5ABB"/>
    <w:rsid w:val="005F614D"/>
    <w:rsid w:val="005F63C5"/>
    <w:rsid w:val="005F66F1"/>
    <w:rsid w:val="005F6777"/>
    <w:rsid w:val="005F686B"/>
    <w:rsid w:val="005F765D"/>
    <w:rsid w:val="005F76D9"/>
    <w:rsid w:val="005F78F3"/>
    <w:rsid w:val="0060039E"/>
    <w:rsid w:val="006004F0"/>
    <w:rsid w:val="0060059D"/>
    <w:rsid w:val="00600841"/>
    <w:rsid w:val="006009CD"/>
    <w:rsid w:val="00600F3B"/>
    <w:rsid w:val="00601764"/>
    <w:rsid w:val="00601803"/>
    <w:rsid w:val="006018DF"/>
    <w:rsid w:val="00601944"/>
    <w:rsid w:val="00602414"/>
    <w:rsid w:val="006024FC"/>
    <w:rsid w:val="0060261E"/>
    <w:rsid w:val="00603241"/>
    <w:rsid w:val="006038FE"/>
    <w:rsid w:val="00603D0B"/>
    <w:rsid w:val="0060499B"/>
    <w:rsid w:val="00604A00"/>
    <w:rsid w:val="00604C11"/>
    <w:rsid w:val="006052B0"/>
    <w:rsid w:val="0060599C"/>
    <w:rsid w:val="00605B7E"/>
    <w:rsid w:val="0060630E"/>
    <w:rsid w:val="00606670"/>
    <w:rsid w:val="00606683"/>
    <w:rsid w:val="00606B6A"/>
    <w:rsid w:val="00606D13"/>
    <w:rsid w:val="00607663"/>
    <w:rsid w:val="00607685"/>
    <w:rsid w:val="00607CD0"/>
    <w:rsid w:val="00607F67"/>
    <w:rsid w:val="00610058"/>
    <w:rsid w:val="00610589"/>
    <w:rsid w:val="0061096A"/>
    <w:rsid w:val="00610C25"/>
    <w:rsid w:val="00610F1A"/>
    <w:rsid w:val="00610FD8"/>
    <w:rsid w:val="006110B1"/>
    <w:rsid w:val="00611E16"/>
    <w:rsid w:val="006125C5"/>
    <w:rsid w:val="00612762"/>
    <w:rsid w:val="00612D08"/>
    <w:rsid w:val="00612DC0"/>
    <w:rsid w:val="00613618"/>
    <w:rsid w:val="00613C52"/>
    <w:rsid w:val="00614115"/>
    <w:rsid w:val="006141CA"/>
    <w:rsid w:val="00614763"/>
    <w:rsid w:val="006148C1"/>
    <w:rsid w:val="00614B0D"/>
    <w:rsid w:val="0061590F"/>
    <w:rsid w:val="00616406"/>
    <w:rsid w:val="00616DCF"/>
    <w:rsid w:val="00617916"/>
    <w:rsid w:val="0062028B"/>
    <w:rsid w:val="00620970"/>
    <w:rsid w:val="00620DE5"/>
    <w:rsid w:val="00620E12"/>
    <w:rsid w:val="00620E17"/>
    <w:rsid w:val="00621058"/>
    <w:rsid w:val="006210F3"/>
    <w:rsid w:val="006214EB"/>
    <w:rsid w:val="00621665"/>
    <w:rsid w:val="00621C8E"/>
    <w:rsid w:val="006224E1"/>
    <w:rsid w:val="0062264F"/>
    <w:rsid w:val="00623D1C"/>
    <w:rsid w:val="00623E10"/>
    <w:rsid w:val="0062428C"/>
    <w:rsid w:val="00624CFF"/>
    <w:rsid w:val="00624F71"/>
    <w:rsid w:val="00625101"/>
    <w:rsid w:val="00625284"/>
    <w:rsid w:val="006252E5"/>
    <w:rsid w:val="00625312"/>
    <w:rsid w:val="00625337"/>
    <w:rsid w:val="00625977"/>
    <w:rsid w:val="00625AE6"/>
    <w:rsid w:val="00625E12"/>
    <w:rsid w:val="006267DB"/>
    <w:rsid w:val="006269C0"/>
    <w:rsid w:val="006276CA"/>
    <w:rsid w:val="006277D3"/>
    <w:rsid w:val="00627BD2"/>
    <w:rsid w:val="00627FE9"/>
    <w:rsid w:val="00630037"/>
    <w:rsid w:val="00630088"/>
    <w:rsid w:val="00630336"/>
    <w:rsid w:val="00630433"/>
    <w:rsid w:val="00630857"/>
    <w:rsid w:val="006308E6"/>
    <w:rsid w:val="00630DDC"/>
    <w:rsid w:val="0063128F"/>
    <w:rsid w:val="00631601"/>
    <w:rsid w:val="00631A8B"/>
    <w:rsid w:val="0063222E"/>
    <w:rsid w:val="00632253"/>
    <w:rsid w:val="00632676"/>
    <w:rsid w:val="00633551"/>
    <w:rsid w:val="0063383A"/>
    <w:rsid w:val="00633DAF"/>
    <w:rsid w:val="00633E77"/>
    <w:rsid w:val="00633F70"/>
    <w:rsid w:val="00633F83"/>
    <w:rsid w:val="0063447A"/>
    <w:rsid w:val="00634E7B"/>
    <w:rsid w:val="00635B38"/>
    <w:rsid w:val="00635D00"/>
    <w:rsid w:val="00635F60"/>
    <w:rsid w:val="006362EC"/>
    <w:rsid w:val="006365E6"/>
    <w:rsid w:val="00636E33"/>
    <w:rsid w:val="0063758C"/>
    <w:rsid w:val="00637757"/>
    <w:rsid w:val="006403CD"/>
    <w:rsid w:val="00640D68"/>
    <w:rsid w:val="00640EFD"/>
    <w:rsid w:val="00640F45"/>
    <w:rsid w:val="00641804"/>
    <w:rsid w:val="00641A78"/>
    <w:rsid w:val="00641E68"/>
    <w:rsid w:val="006426EF"/>
    <w:rsid w:val="00642714"/>
    <w:rsid w:val="00643CC4"/>
    <w:rsid w:val="00643F1E"/>
    <w:rsid w:val="006443AD"/>
    <w:rsid w:val="00644855"/>
    <w:rsid w:val="00644AAD"/>
    <w:rsid w:val="006455CE"/>
    <w:rsid w:val="006469ED"/>
    <w:rsid w:val="00646DF6"/>
    <w:rsid w:val="00647D2A"/>
    <w:rsid w:val="006502D0"/>
    <w:rsid w:val="006508B1"/>
    <w:rsid w:val="006508BF"/>
    <w:rsid w:val="006517A4"/>
    <w:rsid w:val="006517E5"/>
    <w:rsid w:val="006519D0"/>
    <w:rsid w:val="00651EC7"/>
    <w:rsid w:val="0065220A"/>
    <w:rsid w:val="0065268E"/>
    <w:rsid w:val="00652AAA"/>
    <w:rsid w:val="0065348A"/>
    <w:rsid w:val="00653DDF"/>
    <w:rsid w:val="006540F1"/>
    <w:rsid w:val="006544E5"/>
    <w:rsid w:val="006548FC"/>
    <w:rsid w:val="00655409"/>
    <w:rsid w:val="00655841"/>
    <w:rsid w:val="006559D5"/>
    <w:rsid w:val="0065600F"/>
    <w:rsid w:val="0065609A"/>
    <w:rsid w:val="00656851"/>
    <w:rsid w:val="00656B7C"/>
    <w:rsid w:val="00657691"/>
    <w:rsid w:val="006576BA"/>
    <w:rsid w:val="00657749"/>
    <w:rsid w:val="00657872"/>
    <w:rsid w:val="00657A97"/>
    <w:rsid w:val="00657E9B"/>
    <w:rsid w:val="0066024A"/>
    <w:rsid w:val="00660815"/>
    <w:rsid w:val="00660BCD"/>
    <w:rsid w:val="0066123E"/>
    <w:rsid w:val="006619A4"/>
    <w:rsid w:val="0066286B"/>
    <w:rsid w:val="006634B9"/>
    <w:rsid w:val="0066363A"/>
    <w:rsid w:val="0066363F"/>
    <w:rsid w:val="00663917"/>
    <w:rsid w:val="006643FE"/>
    <w:rsid w:val="00664B11"/>
    <w:rsid w:val="00665AED"/>
    <w:rsid w:val="00665C8A"/>
    <w:rsid w:val="00665FA6"/>
    <w:rsid w:val="00666417"/>
    <w:rsid w:val="00666604"/>
    <w:rsid w:val="00666814"/>
    <w:rsid w:val="006668D6"/>
    <w:rsid w:val="00666A41"/>
    <w:rsid w:val="00666B50"/>
    <w:rsid w:val="00667243"/>
    <w:rsid w:val="006701C7"/>
    <w:rsid w:val="00670B09"/>
    <w:rsid w:val="006713B3"/>
    <w:rsid w:val="0067155F"/>
    <w:rsid w:val="00672370"/>
    <w:rsid w:val="00672456"/>
    <w:rsid w:val="00672CB8"/>
    <w:rsid w:val="00672E50"/>
    <w:rsid w:val="0067340C"/>
    <w:rsid w:val="006735AB"/>
    <w:rsid w:val="006737B6"/>
    <w:rsid w:val="0067412A"/>
    <w:rsid w:val="00674190"/>
    <w:rsid w:val="00674199"/>
    <w:rsid w:val="00674865"/>
    <w:rsid w:val="006749F0"/>
    <w:rsid w:val="00674A82"/>
    <w:rsid w:val="00675099"/>
    <w:rsid w:val="006754E0"/>
    <w:rsid w:val="00675932"/>
    <w:rsid w:val="00675E3D"/>
    <w:rsid w:val="006760B1"/>
    <w:rsid w:val="00676150"/>
    <w:rsid w:val="0067679B"/>
    <w:rsid w:val="00676CF1"/>
    <w:rsid w:val="00677278"/>
    <w:rsid w:val="0067745D"/>
    <w:rsid w:val="006800ED"/>
    <w:rsid w:val="00680A75"/>
    <w:rsid w:val="0068223D"/>
    <w:rsid w:val="006822DA"/>
    <w:rsid w:val="00682424"/>
    <w:rsid w:val="0068272F"/>
    <w:rsid w:val="006831E7"/>
    <w:rsid w:val="00683B64"/>
    <w:rsid w:val="00683C89"/>
    <w:rsid w:val="006842CB"/>
    <w:rsid w:val="00684A04"/>
    <w:rsid w:val="00684D63"/>
    <w:rsid w:val="00685269"/>
    <w:rsid w:val="00685BB3"/>
    <w:rsid w:val="00685ED3"/>
    <w:rsid w:val="0068642C"/>
    <w:rsid w:val="00687484"/>
    <w:rsid w:val="006875B0"/>
    <w:rsid w:val="00687696"/>
    <w:rsid w:val="00687847"/>
    <w:rsid w:val="00687BD4"/>
    <w:rsid w:val="00687E18"/>
    <w:rsid w:val="006905DE"/>
    <w:rsid w:val="00690B22"/>
    <w:rsid w:val="00690E9B"/>
    <w:rsid w:val="006913DA"/>
    <w:rsid w:val="00691692"/>
    <w:rsid w:val="00691A5F"/>
    <w:rsid w:val="00692131"/>
    <w:rsid w:val="006923B4"/>
    <w:rsid w:val="00692418"/>
    <w:rsid w:val="00692656"/>
    <w:rsid w:val="00692833"/>
    <w:rsid w:val="00692A0B"/>
    <w:rsid w:val="00693C8A"/>
    <w:rsid w:val="00694090"/>
    <w:rsid w:val="006948EB"/>
    <w:rsid w:val="00694953"/>
    <w:rsid w:val="00694D15"/>
    <w:rsid w:val="00694E2E"/>
    <w:rsid w:val="006951E9"/>
    <w:rsid w:val="006952BD"/>
    <w:rsid w:val="0069537C"/>
    <w:rsid w:val="006958E7"/>
    <w:rsid w:val="00696542"/>
    <w:rsid w:val="00696EF0"/>
    <w:rsid w:val="00696F5A"/>
    <w:rsid w:val="0069700D"/>
    <w:rsid w:val="0069714F"/>
    <w:rsid w:val="00697232"/>
    <w:rsid w:val="00697296"/>
    <w:rsid w:val="006972D6"/>
    <w:rsid w:val="00697583"/>
    <w:rsid w:val="00697636"/>
    <w:rsid w:val="006A01AC"/>
    <w:rsid w:val="006A03C0"/>
    <w:rsid w:val="006A0510"/>
    <w:rsid w:val="006A0AE4"/>
    <w:rsid w:val="006A170B"/>
    <w:rsid w:val="006A17BA"/>
    <w:rsid w:val="006A1816"/>
    <w:rsid w:val="006A1D9B"/>
    <w:rsid w:val="006A2063"/>
    <w:rsid w:val="006A2B6D"/>
    <w:rsid w:val="006A2D13"/>
    <w:rsid w:val="006A33A4"/>
    <w:rsid w:val="006A33CD"/>
    <w:rsid w:val="006A36BB"/>
    <w:rsid w:val="006A3833"/>
    <w:rsid w:val="006A38C8"/>
    <w:rsid w:val="006A3E6C"/>
    <w:rsid w:val="006A3F1D"/>
    <w:rsid w:val="006A411A"/>
    <w:rsid w:val="006A443D"/>
    <w:rsid w:val="006A4500"/>
    <w:rsid w:val="006A4F46"/>
    <w:rsid w:val="006A5192"/>
    <w:rsid w:val="006A58F5"/>
    <w:rsid w:val="006A73D3"/>
    <w:rsid w:val="006A76B1"/>
    <w:rsid w:val="006A7853"/>
    <w:rsid w:val="006A78AD"/>
    <w:rsid w:val="006A7EC2"/>
    <w:rsid w:val="006B02A0"/>
    <w:rsid w:val="006B039E"/>
    <w:rsid w:val="006B0D28"/>
    <w:rsid w:val="006B0F72"/>
    <w:rsid w:val="006B0F97"/>
    <w:rsid w:val="006B14E1"/>
    <w:rsid w:val="006B1A4E"/>
    <w:rsid w:val="006B1C75"/>
    <w:rsid w:val="006B1C90"/>
    <w:rsid w:val="006B2B8D"/>
    <w:rsid w:val="006B2D7B"/>
    <w:rsid w:val="006B3716"/>
    <w:rsid w:val="006B3BFA"/>
    <w:rsid w:val="006B3C63"/>
    <w:rsid w:val="006B3F0A"/>
    <w:rsid w:val="006B4A68"/>
    <w:rsid w:val="006B5011"/>
    <w:rsid w:val="006B54D3"/>
    <w:rsid w:val="006B57C0"/>
    <w:rsid w:val="006B5F15"/>
    <w:rsid w:val="006B6692"/>
    <w:rsid w:val="006B6B12"/>
    <w:rsid w:val="006B7458"/>
    <w:rsid w:val="006B7D30"/>
    <w:rsid w:val="006C005F"/>
    <w:rsid w:val="006C0064"/>
    <w:rsid w:val="006C0427"/>
    <w:rsid w:val="006C082E"/>
    <w:rsid w:val="006C112C"/>
    <w:rsid w:val="006C16F6"/>
    <w:rsid w:val="006C18B8"/>
    <w:rsid w:val="006C1A62"/>
    <w:rsid w:val="006C1EB3"/>
    <w:rsid w:val="006C1F68"/>
    <w:rsid w:val="006C20D5"/>
    <w:rsid w:val="006C27BB"/>
    <w:rsid w:val="006C2B0C"/>
    <w:rsid w:val="006C3613"/>
    <w:rsid w:val="006C3861"/>
    <w:rsid w:val="006C3C2F"/>
    <w:rsid w:val="006C3C95"/>
    <w:rsid w:val="006C3FD8"/>
    <w:rsid w:val="006C4083"/>
    <w:rsid w:val="006C447D"/>
    <w:rsid w:val="006C5021"/>
    <w:rsid w:val="006C6059"/>
    <w:rsid w:val="006C60C9"/>
    <w:rsid w:val="006C6B42"/>
    <w:rsid w:val="006C6FEB"/>
    <w:rsid w:val="006D07CB"/>
    <w:rsid w:val="006D0E1A"/>
    <w:rsid w:val="006D0F35"/>
    <w:rsid w:val="006D1013"/>
    <w:rsid w:val="006D1DC1"/>
    <w:rsid w:val="006D2090"/>
    <w:rsid w:val="006D364F"/>
    <w:rsid w:val="006D3667"/>
    <w:rsid w:val="006D3C41"/>
    <w:rsid w:val="006D4588"/>
    <w:rsid w:val="006D4CFE"/>
    <w:rsid w:val="006D4DF9"/>
    <w:rsid w:val="006D4E7F"/>
    <w:rsid w:val="006D4FD7"/>
    <w:rsid w:val="006D57C0"/>
    <w:rsid w:val="006D5CCE"/>
    <w:rsid w:val="006D6158"/>
    <w:rsid w:val="006D61EE"/>
    <w:rsid w:val="006D6484"/>
    <w:rsid w:val="006D6A72"/>
    <w:rsid w:val="006D6CC2"/>
    <w:rsid w:val="006D7017"/>
    <w:rsid w:val="006D7899"/>
    <w:rsid w:val="006D78B8"/>
    <w:rsid w:val="006E0B8F"/>
    <w:rsid w:val="006E112B"/>
    <w:rsid w:val="006E1281"/>
    <w:rsid w:val="006E12D4"/>
    <w:rsid w:val="006E1AB3"/>
    <w:rsid w:val="006E1D2F"/>
    <w:rsid w:val="006E1DE2"/>
    <w:rsid w:val="006E1EA7"/>
    <w:rsid w:val="006E23B2"/>
    <w:rsid w:val="006E260A"/>
    <w:rsid w:val="006E2AAA"/>
    <w:rsid w:val="006E2AC1"/>
    <w:rsid w:val="006E3C14"/>
    <w:rsid w:val="006E42AF"/>
    <w:rsid w:val="006E4646"/>
    <w:rsid w:val="006E4722"/>
    <w:rsid w:val="006E5708"/>
    <w:rsid w:val="006E617E"/>
    <w:rsid w:val="006E64D4"/>
    <w:rsid w:val="006E6578"/>
    <w:rsid w:val="006E6858"/>
    <w:rsid w:val="006E70C3"/>
    <w:rsid w:val="006E7176"/>
    <w:rsid w:val="006E7B4C"/>
    <w:rsid w:val="006E7D8C"/>
    <w:rsid w:val="006E7E4A"/>
    <w:rsid w:val="006F0933"/>
    <w:rsid w:val="006F0E05"/>
    <w:rsid w:val="006F0FFD"/>
    <w:rsid w:val="006F1125"/>
    <w:rsid w:val="006F14FA"/>
    <w:rsid w:val="006F1A07"/>
    <w:rsid w:val="006F1B06"/>
    <w:rsid w:val="006F1D30"/>
    <w:rsid w:val="006F217A"/>
    <w:rsid w:val="006F22C8"/>
    <w:rsid w:val="006F2D40"/>
    <w:rsid w:val="006F375C"/>
    <w:rsid w:val="006F4D54"/>
    <w:rsid w:val="006F5643"/>
    <w:rsid w:val="006F58E3"/>
    <w:rsid w:val="006F5C3C"/>
    <w:rsid w:val="006F633C"/>
    <w:rsid w:val="006F6894"/>
    <w:rsid w:val="006F6997"/>
    <w:rsid w:val="006F6CB8"/>
    <w:rsid w:val="006F6EDB"/>
    <w:rsid w:val="006F743E"/>
    <w:rsid w:val="006F772D"/>
    <w:rsid w:val="006F79B8"/>
    <w:rsid w:val="00700188"/>
    <w:rsid w:val="0070038A"/>
    <w:rsid w:val="00700BC5"/>
    <w:rsid w:val="0070179E"/>
    <w:rsid w:val="007017B7"/>
    <w:rsid w:val="0070184F"/>
    <w:rsid w:val="007018D3"/>
    <w:rsid w:val="00701CE0"/>
    <w:rsid w:val="00701ED8"/>
    <w:rsid w:val="007020C1"/>
    <w:rsid w:val="007021E9"/>
    <w:rsid w:val="0070222D"/>
    <w:rsid w:val="00702350"/>
    <w:rsid w:val="00702760"/>
    <w:rsid w:val="007028E6"/>
    <w:rsid w:val="007029E1"/>
    <w:rsid w:val="00703329"/>
    <w:rsid w:val="00703CB9"/>
    <w:rsid w:val="00703E55"/>
    <w:rsid w:val="00703F08"/>
    <w:rsid w:val="0070471A"/>
    <w:rsid w:val="00704C28"/>
    <w:rsid w:val="00704EB7"/>
    <w:rsid w:val="00705225"/>
    <w:rsid w:val="007052A6"/>
    <w:rsid w:val="0070531E"/>
    <w:rsid w:val="00705B3C"/>
    <w:rsid w:val="00705D43"/>
    <w:rsid w:val="00706259"/>
    <w:rsid w:val="00706786"/>
    <w:rsid w:val="00706EC8"/>
    <w:rsid w:val="007070CE"/>
    <w:rsid w:val="00707152"/>
    <w:rsid w:val="00710244"/>
    <w:rsid w:val="0071064E"/>
    <w:rsid w:val="0071102E"/>
    <w:rsid w:val="00711B1D"/>
    <w:rsid w:val="00711DBD"/>
    <w:rsid w:val="00711E43"/>
    <w:rsid w:val="00711F8A"/>
    <w:rsid w:val="007122F0"/>
    <w:rsid w:val="007123A2"/>
    <w:rsid w:val="007123CF"/>
    <w:rsid w:val="00712594"/>
    <w:rsid w:val="007134B0"/>
    <w:rsid w:val="00713527"/>
    <w:rsid w:val="00713629"/>
    <w:rsid w:val="0071372F"/>
    <w:rsid w:val="00713886"/>
    <w:rsid w:val="007145F4"/>
    <w:rsid w:val="00714F9B"/>
    <w:rsid w:val="007150B4"/>
    <w:rsid w:val="00715347"/>
    <w:rsid w:val="00715C90"/>
    <w:rsid w:val="007160A9"/>
    <w:rsid w:val="00716911"/>
    <w:rsid w:val="00716AAD"/>
    <w:rsid w:val="00720052"/>
    <w:rsid w:val="0072074B"/>
    <w:rsid w:val="00720B56"/>
    <w:rsid w:val="00721626"/>
    <w:rsid w:val="007216CF"/>
    <w:rsid w:val="00721BC4"/>
    <w:rsid w:val="00721DDF"/>
    <w:rsid w:val="00722072"/>
    <w:rsid w:val="00722411"/>
    <w:rsid w:val="007224D3"/>
    <w:rsid w:val="00722756"/>
    <w:rsid w:val="00722824"/>
    <w:rsid w:val="007228F2"/>
    <w:rsid w:val="0072293A"/>
    <w:rsid w:val="00722DC6"/>
    <w:rsid w:val="007233EE"/>
    <w:rsid w:val="00723612"/>
    <w:rsid w:val="00724110"/>
    <w:rsid w:val="007243BB"/>
    <w:rsid w:val="007244E0"/>
    <w:rsid w:val="00724622"/>
    <w:rsid w:val="0072492C"/>
    <w:rsid w:val="007251A8"/>
    <w:rsid w:val="00725289"/>
    <w:rsid w:val="007252D5"/>
    <w:rsid w:val="0072537B"/>
    <w:rsid w:val="007253D0"/>
    <w:rsid w:val="00725916"/>
    <w:rsid w:val="00725BC1"/>
    <w:rsid w:val="00725C9A"/>
    <w:rsid w:val="00725F39"/>
    <w:rsid w:val="007261EC"/>
    <w:rsid w:val="007266AD"/>
    <w:rsid w:val="007268C8"/>
    <w:rsid w:val="00726D75"/>
    <w:rsid w:val="0072724B"/>
    <w:rsid w:val="00727658"/>
    <w:rsid w:val="00727736"/>
    <w:rsid w:val="0072774A"/>
    <w:rsid w:val="00727A57"/>
    <w:rsid w:val="0073016A"/>
    <w:rsid w:val="007304D9"/>
    <w:rsid w:val="0073090C"/>
    <w:rsid w:val="00730FA7"/>
    <w:rsid w:val="00731217"/>
    <w:rsid w:val="007318B9"/>
    <w:rsid w:val="00732250"/>
    <w:rsid w:val="00732526"/>
    <w:rsid w:val="00733017"/>
    <w:rsid w:val="007342A7"/>
    <w:rsid w:val="00734665"/>
    <w:rsid w:val="00734D6D"/>
    <w:rsid w:val="00734F4E"/>
    <w:rsid w:val="00735260"/>
    <w:rsid w:val="007358CF"/>
    <w:rsid w:val="00735F13"/>
    <w:rsid w:val="007360E1"/>
    <w:rsid w:val="00736945"/>
    <w:rsid w:val="00736D08"/>
    <w:rsid w:val="00736E00"/>
    <w:rsid w:val="0073706E"/>
    <w:rsid w:val="007373D1"/>
    <w:rsid w:val="0073789C"/>
    <w:rsid w:val="00737DCD"/>
    <w:rsid w:val="007410D4"/>
    <w:rsid w:val="007416CE"/>
    <w:rsid w:val="00741A45"/>
    <w:rsid w:val="007422C1"/>
    <w:rsid w:val="007425B4"/>
    <w:rsid w:val="007429BD"/>
    <w:rsid w:val="00742F0C"/>
    <w:rsid w:val="00744265"/>
    <w:rsid w:val="00744911"/>
    <w:rsid w:val="00744D46"/>
    <w:rsid w:val="007456AF"/>
    <w:rsid w:val="007459D3"/>
    <w:rsid w:val="0074621D"/>
    <w:rsid w:val="00746740"/>
    <w:rsid w:val="00746B7F"/>
    <w:rsid w:val="007470D5"/>
    <w:rsid w:val="00747564"/>
    <w:rsid w:val="00747706"/>
    <w:rsid w:val="0075011C"/>
    <w:rsid w:val="007501CB"/>
    <w:rsid w:val="0075033E"/>
    <w:rsid w:val="00750492"/>
    <w:rsid w:val="00750647"/>
    <w:rsid w:val="00751A40"/>
    <w:rsid w:val="00751A99"/>
    <w:rsid w:val="00751C72"/>
    <w:rsid w:val="00752015"/>
    <w:rsid w:val="007527DF"/>
    <w:rsid w:val="0075299E"/>
    <w:rsid w:val="007533BF"/>
    <w:rsid w:val="00753FC1"/>
    <w:rsid w:val="00754524"/>
    <w:rsid w:val="00756732"/>
    <w:rsid w:val="007568FC"/>
    <w:rsid w:val="00756913"/>
    <w:rsid w:val="007569FD"/>
    <w:rsid w:val="00756E09"/>
    <w:rsid w:val="00757613"/>
    <w:rsid w:val="0076056E"/>
    <w:rsid w:val="007607B1"/>
    <w:rsid w:val="007611CD"/>
    <w:rsid w:val="00761849"/>
    <w:rsid w:val="007618B4"/>
    <w:rsid w:val="00761A90"/>
    <w:rsid w:val="00761B8B"/>
    <w:rsid w:val="00761D0F"/>
    <w:rsid w:val="00762383"/>
    <w:rsid w:val="00762621"/>
    <w:rsid w:val="00762A47"/>
    <w:rsid w:val="00763150"/>
    <w:rsid w:val="0076417F"/>
    <w:rsid w:val="007642D5"/>
    <w:rsid w:val="007648BB"/>
    <w:rsid w:val="00764FA3"/>
    <w:rsid w:val="007651CA"/>
    <w:rsid w:val="00765313"/>
    <w:rsid w:val="00765744"/>
    <w:rsid w:val="00765758"/>
    <w:rsid w:val="00765AE2"/>
    <w:rsid w:val="00765D2C"/>
    <w:rsid w:val="00765D96"/>
    <w:rsid w:val="00766312"/>
    <w:rsid w:val="00766CD3"/>
    <w:rsid w:val="00766DCE"/>
    <w:rsid w:val="00766E89"/>
    <w:rsid w:val="00767251"/>
    <w:rsid w:val="00767493"/>
    <w:rsid w:val="00767A1F"/>
    <w:rsid w:val="00767CF9"/>
    <w:rsid w:val="00770022"/>
    <w:rsid w:val="007700AD"/>
    <w:rsid w:val="00770854"/>
    <w:rsid w:val="00770A06"/>
    <w:rsid w:val="00770CE5"/>
    <w:rsid w:val="007711D7"/>
    <w:rsid w:val="007713DF"/>
    <w:rsid w:val="0077194C"/>
    <w:rsid w:val="00771981"/>
    <w:rsid w:val="00771D27"/>
    <w:rsid w:val="00772640"/>
    <w:rsid w:val="00773344"/>
    <w:rsid w:val="00773B10"/>
    <w:rsid w:val="00773DAC"/>
    <w:rsid w:val="007741D7"/>
    <w:rsid w:val="007742FD"/>
    <w:rsid w:val="0077451B"/>
    <w:rsid w:val="007745D6"/>
    <w:rsid w:val="00774653"/>
    <w:rsid w:val="0077490C"/>
    <w:rsid w:val="00774CCA"/>
    <w:rsid w:val="00774D6C"/>
    <w:rsid w:val="0077528A"/>
    <w:rsid w:val="00775617"/>
    <w:rsid w:val="0077673D"/>
    <w:rsid w:val="00776A09"/>
    <w:rsid w:val="0077745B"/>
    <w:rsid w:val="00777801"/>
    <w:rsid w:val="00777B22"/>
    <w:rsid w:val="00777E51"/>
    <w:rsid w:val="007801AE"/>
    <w:rsid w:val="00780613"/>
    <w:rsid w:val="007806C9"/>
    <w:rsid w:val="00780B61"/>
    <w:rsid w:val="00781A9F"/>
    <w:rsid w:val="00781E7F"/>
    <w:rsid w:val="00782066"/>
    <w:rsid w:val="00783310"/>
    <w:rsid w:val="00783431"/>
    <w:rsid w:val="0078354A"/>
    <w:rsid w:val="0078374F"/>
    <w:rsid w:val="00784580"/>
    <w:rsid w:val="00785121"/>
    <w:rsid w:val="0078533D"/>
    <w:rsid w:val="007859A8"/>
    <w:rsid w:val="0078795C"/>
    <w:rsid w:val="00787F38"/>
    <w:rsid w:val="00787F9C"/>
    <w:rsid w:val="00790429"/>
    <w:rsid w:val="00790646"/>
    <w:rsid w:val="00790A67"/>
    <w:rsid w:val="00790FD0"/>
    <w:rsid w:val="00791E28"/>
    <w:rsid w:val="00791F3C"/>
    <w:rsid w:val="007921A4"/>
    <w:rsid w:val="0079272C"/>
    <w:rsid w:val="00792D3B"/>
    <w:rsid w:val="00793BBC"/>
    <w:rsid w:val="00793D0E"/>
    <w:rsid w:val="00794107"/>
    <w:rsid w:val="00794C5F"/>
    <w:rsid w:val="00795322"/>
    <w:rsid w:val="007953E5"/>
    <w:rsid w:val="0079543E"/>
    <w:rsid w:val="0079574C"/>
    <w:rsid w:val="0079599B"/>
    <w:rsid w:val="00795A5E"/>
    <w:rsid w:val="00795C38"/>
    <w:rsid w:val="00795E2C"/>
    <w:rsid w:val="00795F34"/>
    <w:rsid w:val="0079668D"/>
    <w:rsid w:val="00796D10"/>
    <w:rsid w:val="007970E4"/>
    <w:rsid w:val="0079726A"/>
    <w:rsid w:val="0079728C"/>
    <w:rsid w:val="007973A5"/>
    <w:rsid w:val="0079741E"/>
    <w:rsid w:val="00797475"/>
    <w:rsid w:val="007974BA"/>
    <w:rsid w:val="00797BDD"/>
    <w:rsid w:val="007A00AC"/>
    <w:rsid w:val="007A03FC"/>
    <w:rsid w:val="007A0961"/>
    <w:rsid w:val="007A0F76"/>
    <w:rsid w:val="007A1086"/>
    <w:rsid w:val="007A1F6E"/>
    <w:rsid w:val="007A22B3"/>
    <w:rsid w:val="007A29B1"/>
    <w:rsid w:val="007A2DD0"/>
    <w:rsid w:val="007A31C4"/>
    <w:rsid w:val="007A3295"/>
    <w:rsid w:val="007A3E83"/>
    <w:rsid w:val="007A4804"/>
    <w:rsid w:val="007A49C0"/>
    <w:rsid w:val="007A4A6D"/>
    <w:rsid w:val="007A5215"/>
    <w:rsid w:val="007A53C2"/>
    <w:rsid w:val="007A5BC8"/>
    <w:rsid w:val="007A5D6F"/>
    <w:rsid w:val="007A62A5"/>
    <w:rsid w:val="007A640F"/>
    <w:rsid w:val="007A6544"/>
    <w:rsid w:val="007A671D"/>
    <w:rsid w:val="007A7CC4"/>
    <w:rsid w:val="007A7EC4"/>
    <w:rsid w:val="007B076C"/>
    <w:rsid w:val="007B07B5"/>
    <w:rsid w:val="007B09A3"/>
    <w:rsid w:val="007B0BDD"/>
    <w:rsid w:val="007B0D5C"/>
    <w:rsid w:val="007B1556"/>
    <w:rsid w:val="007B1735"/>
    <w:rsid w:val="007B20F9"/>
    <w:rsid w:val="007B2E67"/>
    <w:rsid w:val="007B32B3"/>
    <w:rsid w:val="007B35E3"/>
    <w:rsid w:val="007B3A29"/>
    <w:rsid w:val="007B3C9F"/>
    <w:rsid w:val="007B3EDB"/>
    <w:rsid w:val="007B4008"/>
    <w:rsid w:val="007B42A6"/>
    <w:rsid w:val="007B45C0"/>
    <w:rsid w:val="007B48C5"/>
    <w:rsid w:val="007B4C9F"/>
    <w:rsid w:val="007B4F48"/>
    <w:rsid w:val="007B5DAE"/>
    <w:rsid w:val="007B5E59"/>
    <w:rsid w:val="007B65FB"/>
    <w:rsid w:val="007B6954"/>
    <w:rsid w:val="007B69AD"/>
    <w:rsid w:val="007B7309"/>
    <w:rsid w:val="007B74F5"/>
    <w:rsid w:val="007B76F1"/>
    <w:rsid w:val="007B78C1"/>
    <w:rsid w:val="007B78FB"/>
    <w:rsid w:val="007B7E9C"/>
    <w:rsid w:val="007C031E"/>
    <w:rsid w:val="007C0CF2"/>
    <w:rsid w:val="007C0E2B"/>
    <w:rsid w:val="007C12A2"/>
    <w:rsid w:val="007C18D8"/>
    <w:rsid w:val="007C1AB2"/>
    <w:rsid w:val="007C1F61"/>
    <w:rsid w:val="007C231E"/>
    <w:rsid w:val="007C28C6"/>
    <w:rsid w:val="007C2B5E"/>
    <w:rsid w:val="007C2C41"/>
    <w:rsid w:val="007C3662"/>
    <w:rsid w:val="007C37EC"/>
    <w:rsid w:val="007C3C88"/>
    <w:rsid w:val="007C3DB0"/>
    <w:rsid w:val="007C4161"/>
    <w:rsid w:val="007C62AF"/>
    <w:rsid w:val="007C6EF2"/>
    <w:rsid w:val="007C74BF"/>
    <w:rsid w:val="007C771C"/>
    <w:rsid w:val="007C7B79"/>
    <w:rsid w:val="007D02EA"/>
    <w:rsid w:val="007D0302"/>
    <w:rsid w:val="007D054F"/>
    <w:rsid w:val="007D05CF"/>
    <w:rsid w:val="007D068C"/>
    <w:rsid w:val="007D0895"/>
    <w:rsid w:val="007D1571"/>
    <w:rsid w:val="007D17F3"/>
    <w:rsid w:val="007D1B24"/>
    <w:rsid w:val="007D1BCF"/>
    <w:rsid w:val="007D1DAB"/>
    <w:rsid w:val="007D1DE6"/>
    <w:rsid w:val="007D214A"/>
    <w:rsid w:val="007D2C35"/>
    <w:rsid w:val="007D3A34"/>
    <w:rsid w:val="007D3CBA"/>
    <w:rsid w:val="007D3DF8"/>
    <w:rsid w:val="007D3F7C"/>
    <w:rsid w:val="007D4183"/>
    <w:rsid w:val="007D4D06"/>
    <w:rsid w:val="007D528C"/>
    <w:rsid w:val="007D55F0"/>
    <w:rsid w:val="007D68E2"/>
    <w:rsid w:val="007D75CF"/>
    <w:rsid w:val="007D75FC"/>
    <w:rsid w:val="007D7DA5"/>
    <w:rsid w:val="007E0440"/>
    <w:rsid w:val="007E082B"/>
    <w:rsid w:val="007E0F3E"/>
    <w:rsid w:val="007E12F2"/>
    <w:rsid w:val="007E20A6"/>
    <w:rsid w:val="007E219B"/>
    <w:rsid w:val="007E22F2"/>
    <w:rsid w:val="007E2FD5"/>
    <w:rsid w:val="007E37F7"/>
    <w:rsid w:val="007E48E4"/>
    <w:rsid w:val="007E4A9F"/>
    <w:rsid w:val="007E547A"/>
    <w:rsid w:val="007E55D9"/>
    <w:rsid w:val="007E5692"/>
    <w:rsid w:val="007E59C1"/>
    <w:rsid w:val="007E5A64"/>
    <w:rsid w:val="007E6599"/>
    <w:rsid w:val="007E6689"/>
    <w:rsid w:val="007E6DC5"/>
    <w:rsid w:val="007E6F2B"/>
    <w:rsid w:val="007E72EA"/>
    <w:rsid w:val="007E77AC"/>
    <w:rsid w:val="007E782E"/>
    <w:rsid w:val="007E7D73"/>
    <w:rsid w:val="007F016D"/>
    <w:rsid w:val="007F03E8"/>
    <w:rsid w:val="007F0401"/>
    <w:rsid w:val="007F066D"/>
    <w:rsid w:val="007F0828"/>
    <w:rsid w:val="007F0D3F"/>
    <w:rsid w:val="007F0E84"/>
    <w:rsid w:val="007F0EC2"/>
    <w:rsid w:val="007F1112"/>
    <w:rsid w:val="007F13E1"/>
    <w:rsid w:val="007F1B76"/>
    <w:rsid w:val="007F1C61"/>
    <w:rsid w:val="007F1C9E"/>
    <w:rsid w:val="007F1E30"/>
    <w:rsid w:val="007F2818"/>
    <w:rsid w:val="007F2D39"/>
    <w:rsid w:val="007F2E4C"/>
    <w:rsid w:val="007F3234"/>
    <w:rsid w:val="007F33BD"/>
    <w:rsid w:val="007F3842"/>
    <w:rsid w:val="007F3FB9"/>
    <w:rsid w:val="007F4776"/>
    <w:rsid w:val="007F4833"/>
    <w:rsid w:val="007F4A06"/>
    <w:rsid w:val="007F4D82"/>
    <w:rsid w:val="007F4E93"/>
    <w:rsid w:val="007F53D6"/>
    <w:rsid w:val="007F5433"/>
    <w:rsid w:val="007F5A27"/>
    <w:rsid w:val="007F5E69"/>
    <w:rsid w:val="007F5ED6"/>
    <w:rsid w:val="007F6067"/>
    <w:rsid w:val="007F619B"/>
    <w:rsid w:val="007F6AB6"/>
    <w:rsid w:val="007F6B4A"/>
    <w:rsid w:val="007F6E12"/>
    <w:rsid w:val="007F7512"/>
    <w:rsid w:val="007F7B4B"/>
    <w:rsid w:val="007F7D02"/>
    <w:rsid w:val="007F7FC1"/>
    <w:rsid w:val="0080080C"/>
    <w:rsid w:val="00800D68"/>
    <w:rsid w:val="00800DBE"/>
    <w:rsid w:val="00801646"/>
    <w:rsid w:val="00801A0C"/>
    <w:rsid w:val="00801B35"/>
    <w:rsid w:val="0080208A"/>
    <w:rsid w:val="00802AE3"/>
    <w:rsid w:val="00802C1D"/>
    <w:rsid w:val="00802C87"/>
    <w:rsid w:val="008033B6"/>
    <w:rsid w:val="0080353E"/>
    <w:rsid w:val="00803733"/>
    <w:rsid w:val="00803953"/>
    <w:rsid w:val="0080514A"/>
    <w:rsid w:val="00805A60"/>
    <w:rsid w:val="008060B3"/>
    <w:rsid w:val="008061CE"/>
    <w:rsid w:val="00806AF4"/>
    <w:rsid w:val="00806D0E"/>
    <w:rsid w:val="00806D55"/>
    <w:rsid w:val="0080708D"/>
    <w:rsid w:val="008073BD"/>
    <w:rsid w:val="008074E9"/>
    <w:rsid w:val="00807605"/>
    <w:rsid w:val="00810458"/>
    <w:rsid w:val="00810C68"/>
    <w:rsid w:val="0081101B"/>
    <w:rsid w:val="00811162"/>
    <w:rsid w:val="00811243"/>
    <w:rsid w:val="0081179C"/>
    <w:rsid w:val="00811E53"/>
    <w:rsid w:val="00812897"/>
    <w:rsid w:val="0081294B"/>
    <w:rsid w:val="00812D65"/>
    <w:rsid w:val="0081353B"/>
    <w:rsid w:val="00813C9D"/>
    <w:rsid w:val="008140D2"/>
    <w:rsid w:val="0081480E"/>
    <w:rsid w:val="00814BFD"/>
    <w:rsid w:val="00815190"/>
    <w:rsid w:val="00815F48"/>
    <w:rsid w:val="008160E3"/>
    <w:rsid w:val="0081612D"/>
    <w:rsid w:val="00816304"/>
    <w:rsid w:val="008168E9"/>
    <w:rsid w:val="00816C80"/>
    <w:rsid w:val="00816E87"/>
    <w:rsid w:val="00816F8E"/>
    <w:rsid w:val="008202D7"/>
    <w:rsid w:val="008204EF"/>
    <w:rsid w:val="00820664"/>
    <w:rsid w:val="0082131C"/>
    <w:rsid w:val="0082132E"/>
    <w:rsid w:val="008214F7"/>
    <w:rsid w:val="00821785"/>
    <w:rsid w:val="0082194E"/>
    <w:rsid w:val="00821974"/>
    <w:rsid w:val="00821A3A"/>
    <w:rsid w:val="00821B67"/>
    <w:rsid w:val="00822179"/>
    <w:rsid w:val="008221F7"/>
    <w:rsid w:val="00822516"/>
    <w:rsid w:val="0082325F"/>
    <w:rsid w:val="00823BE8"/>
    <w:rsid w:val="00823EED"/>
    <w:rsid w:val="008242CF"/>
    <w:rsid w:val="0082441A"/>
    <w:rsid w:val="008244B9"/>
    <w:rsid w:val="00824757"/>
    <w:rsid w:val="00824C0C"/>
    <w:rsid w:val="00824CBF"/>
    <w:rsid w:val="0082581F"/>
    <w:rsid w:val="00826B64"/>
    <w:rsid w:val="00830119"/>
    <w:rsid w:val="008304EC"/>
    <w:rsid w:val="00830C06"/>
    <w:rsid w:val="00830E2B"/>
    <w:rsid w:val="0083127D"/>
    <w:rsid w:val="00831A4B"/>
    <w:rsid w:val="00831BE9"/>
    <w:rsid w:val="0083251A"/>
    <w:rsid w:val="0083279C"/>
    <w:rsid w:val="008329CD"/>
    <w:rsid w:val="00832F05"/>
    <w:rsid w:val="008330FE"/>
    <w:rsid w:val="00833F72"/>
    <w:rsid w:val="00834B64"/>
    <w:rsid w:val="00834BBB"/>
    <w:rsid w:val="00834C63"/>
    <w:rsid w:val="008352B3"/>
    <w:rsid w:val="00836147"/>
    <w:rsid w:val="00836349"/>
    <w:rsid w:val="00836602"/>
    <w:rsid w:val="00836648"/>
    <w:rsid w:val="00836DC0"/>
    <w:rsid w:val="00836FD0"/>
    <w:rsid w:val="00837CFA"/>
    <w:rsid w:val="00840114"/>
    <w:rsid w:val="0084048B"/>
    <w:rsid w:val="008406DB"/>
    <w:rsid w:val="00840781"/>
    <w:rsid w:val="008409EC"/>
    <w:rsid w:val="00840F95"/>
    <w:rsid w:val="00840FAF"/>
    <w:rsid w:val="008419AF"/>
    <w:rsid w:val="00841ACD"/>
    <w:rsid w:val="008424CB"/>
    <w:rsid w:val="00842921"/>
    <w:rsid w:val="00843D73"/>
    <w:rsid w:val="00843EAF"/>
    <w:rsid w:val="008448FC"/>
    <w:rsid w:val="00844BFC"/>
    <w:rsid w:val="00844FBA"/>
    <w:rsid w:val="0084502A"/>
    <w:rsid w:val="008450F9"/>
    <w:rsid w:val="008456F1"/>
    <w:rsid w:val="00845A7B"/>
    <w:rsid w:val="00845BC1"/>
    <w:rsid w:val="00845C8D"/>
    <w:rsid w:val="0084600F"/>
    <w:rsid w:val="00846A14"/>
    <w:rsid w:val="00846B28"/>
    <w:rsid w:val="00846EFE"/>
    <w:rsid w:val="0084717A"/>
    <w:rsid w:val="008476D3"/>
    <w:rsid w:val="0084792E"/>
    <w:rsid w:val="008501FD"/>
    <w:rsid w:val="00850D77"/>
    <w:rsid w:val="00850DD8"/>
    <w:rsid w:val="00850FF0"/>
    <w:rsid w:val="0085108D"/>
    <w:rsid w:val="0085112B"/>
    <w:rsid w:val="008512DC"/>
    <w:rsid w:val="008513EE"/>
    <w:rsid w:val="00851902"/>
    <w:rsid w:val="00851F19"/>
    <w:rsid w:val="00852098"/>
    <w:rsid w:val="0085211F"/>
    <w:rsid w:val="00852392"/>
    <w:rsid w:val="00852508"/>
    <w:rsid w:val="00852524"/>
    <w:rsid w:val="0085272A"/>
    <w:rsid w:val="00852D14"/>
    <w:rsid w:val="00852FCC"/>
    <w:rsid w:val="00853896"/>
    <w:rsid w:val="00854353"/>
    <w:rsid w:val="00854B8E"/>
    <w:rsid w:val="00855144"/>
    <w:rsid w:val="00855C71"/>
    <w:rsid w:val="00855CCC"/>
    <w:rsid w:val="008563EA"/>
    <w:rsid w:val="008569ED"/>
    <w:rsid w:val="0085795F"/>
    <w:rsid w:val="00857B25"/>
    <w:rsid w:val="00857C2A"/>
    <w:rsid w:val="00860960"/>
    <w:rsid w:val="008609B0"/>
    <w:rsid w:val="00861194"/>
    <w:rsid w:val="008618B9"/>
    <w:rsid w:val="008618CE"/>
    <w:rsid w:val="00862876"/>
    <w:rsid w:val="00862C25"/>
    <w:rsid w:val="00863AB9"/>
    <w:rsid w:val="00863B6E"/>
    <w:rsid w:val="00863D7D"/>
    <w:rsid w:val="0086411C"/>
    <w:rsid w:val="008643C8"/>
    <w:rsid w:val="0086471F"/>
    <w:rsid w:val="008649B5"/>
    <w:rsid w:val="0086536A"/>
    <w:rsid w:val="008654AF"/>
    <w:rsid w:val="00865C60"/>
    <w:rsid w:val="008661F2"/>
    <w:rsid w:val="008668F7"/>
    <w:rsid w:val="008700BC"/>
    <w:rsid w:val="00870938"/>
    <w:rsid w:val="00870950"/>
    <w:rsid w:val="00870BC8"/>
    <w:rsid w:val="0087103D"/>
    <w:rsid w:val="008711D6"/>
    <w:rsid w:val="008712D5"/>
    <w:rsid w:val="00871391"/>
    <w:rsid w:val="00871BA1"/>
    <w:rsid w:val="008722EB"/>
    <w:rsid w:val="008723F9"/>
    <w:rsid w:val="00872766"/>
    <w:rsid w:val="0087354B"/>
    <w:rsid w:val="008735F6"/>
    <w:rsid w:val="0087403D"/>
    <w:rsid w:val="008748EC"/>
    <w:rsid w:val="00875031"/>
    <w:rsid w:val="0087591C"/>
    <w:rsid w:val="00875EBD"/>
    <w:rsid w:val="008763E4"/>
    <w:rsid w:val="008764FA"/>
    <w:rsid w:val="00876A96"/>
    <w:rsid w:val="00876CDA"/>
    <w:rsid w:val="00876F83"/>
    <w:rsid w:val="0087746B"/>
    <w:rsid w:val="0087751D"/>
    <w:rsid w:val="00877880"/>
    <w:rsid w:val="0087794A"/>
    <w:rsid w:val="00877B84"/>
    <w:rsid w:val="00877DF8"/>
    <w:rsid w:val="00880037"/>
    <w:rsid w:val="0088009A"/>
    <w:rsid w:val="0088043C"/>
    <w:rsid w:val="00880A91"/>
    <w:rsid w:val="00880E24"/>
    <w:rsid w:val="0088164B"/>
    <w:rsid w:val="0088171E"/>
    <w:rsid w:val="00881C9D"/>
    <w:rsid w:val="00882C40"/>
    <w:rsid w:val="00883FBB"/>
    <w:rsid w:val="0088421C"/>
    <w:rsid w:val="0088428D"/>
    <w:rsid w:val="008847C3"/>
    <w:rsid w:val="00884889"/>
    <w:rsid w:val="00884952"/>
    <w:rsid w:val="00884EC9"/>
    <w:rsid w:val="00885322"/>
    <w:rsid w:val="00885783"/>
    <w:rsid w:val="00885810"/>
    <w:rsid w:val="008864A1"/>
    <w:rsid w:val="0088695F"/>
    <w:rsid w:val="008879C4"/>
    <w:rsid w:val="00887ACB"/>
    <w:rsid w:val="00887BC5"/>
    <w:rsid w:val="00887CAF"/>
    <w:rsid w:val="00887F9A"/>
    <w:rsid w:val="008904EB"/>
    <w:rsid w:val="008906C9"/>
    <w:rsid w:val="008907BA"/>
    <w:rsid w:val="008911FF"/>
    <w:rsid w:val="00891326"/>
    <w:rsid w:val="0089142B"/>
    <w:rsid w:val="00891B62"/>
    <w:rsid w:val="00892644"/>
    <w:rsid w:val="008927EA"/>
    <w:rsid w:val="00892AF0"/>
    <w:rsid w:val="00892B07"/>
    <w:rsid w:val="00892EFC"/>
    <w:rsid w:val="00893059"/>
    <w:rsid w:val="00893077"/>
    <w:rsid w:val="008936F8"/>
    <w:rsid w:val="008938BB"/>
    <w:rsid w:val="00893BAE"/>
    <w:rsid w:val="008948B5"/>
    <w:rsid w:val="0089563E"/>
    <w:rsid w:val="00895902"/>
    <w:rsid w:val="00895D0F"/>
    <w:rsid w:val="00896B47"/>
    <w:rsid w:val="00896DCC"/>
    <w:rsid w:val="008973AB"/>
    <w:rsid w:val="00897C33"/>
    <w:rsid w:val="00897DEA"/>
    <w:rsid w:val="00897FDD"/>
    <w:rsid w:val="008A01C0"/>
    <w:rsid w:val="008A04E3"/>
    <w:rsid w:val="008A05E0"/>
    <w:rsid w:val="008A1ACE"/>
    <w:rsid w:val="008A2158"/>
    <w:rsid w:val="008A280F"/>
    <w:rsid w:val="008A2BB3"/>
    <w:rsid w:val="008A2FE0"/>
    <w:rsid w:val="008A318A"/>
    <w:rsid w:val="008A3310"/>
    <w:rsid w:val="008A334F"/>
    <w:rsid w:val="008A3610"/>
    <w:rsid w:val="008A3A5F"/>
    <w:rsid w:val="008A3BAC"/>
    <w:rsid w:val="008A40CF"/>
    <w:rsid w:val="008A45D8"/>
    <w:rsid w:val="008A4AC2"/>
    <w:rsid w:val="008A5355"/>
    <w:rsid w:val="008A5837"/>
    <w:rsid w:val="008A5C5A"/>
    <w:rsid w:val="008A5C8B"/>
    <w:rsid w:val="008A5CBA"/>
    <w:rsid w:val="008A629E"/>
    <w:rsid w:val="008A62EE"/>
    <w:rsid w:val="008A6309"/>
    <w:rsid w:val="008A6ACA"/>
    <w:rsid w:val="008A709A"/>
    <w:rsid w:val="008A78CB"/>
    <w:rsid w:val="008A79E6"/>
    <w:rsid w:val="008A7B3E"/>
    <w:rsid w:val="008A7DE6"/>
    <w:rsid w:val="008B002E"/>
    <w:rsid w:val="008B005E"/>
    <w:rsid w:val="008B01ED"/>
    <w:rsid w:val="008B05EA"/>
    <w:rsid w:val="008B0E13"/>
    <w:rsid w:val="008B0F16"/>
    <w:rsid w:val="008B10A8"/>
    <w:rsid w:val="008B13EF"/>
    <w:rsid w:val="008B13F5"/>
    <w:rsid w:val="008B1DDD"/>
    <w:rsid w:val="008B2360"/>
    <w:rsid w:val="008B23CC"/>
    <w:rsid w:val="008B2B14"/>
    <w:rsid w:val="008B3536"/>
    <w:rsid w:val="008B3E81"/>
    <w:rsid w:val="008B42D6"/>
    <w:rsid w:val="008B444F"/>
    <w:rsid w:val="008B451F"/>
    <w:rsid w:val="008B4866"/>
    <w:rsid w:val="008B4CDC"/>
    <w:rsid w:val="008B4DE8"/>
    <w:rsid w:val="008B5026"/>
    <w:rsid w:val="008B530C"/>
    <w:rsid w:val="008B5751"/>
    <w:rsid w:val="008B622D"/>
    <w:rsid w:val="008B6284"/>
    <w:rsid w:val="008B6355"/>
    <w:rsid w:val="008B63DB"/>
    <w:rsid w:val="008B656F"/>
    <w:rsid w:val="008B6C83"/>
    <w:rsid w:val="008B6FED"/>
    <w:rsid w:val="008B7053"/>
    <w:rsid w:val="008B73E9"/>
    <w:rsid w:val="008B7490"/>
    <w:rsid w:val="008B7BFA"/>
    <w:rsid w:val="008B7CBE"/>
    <w:rsid w:val="008B7E57"/>
    <w:rsid w:val="008C048B"/>
    <w:rsid w:val="008C065E"/>
    <w:rsid w:val="008C1B86"/>
    <w:rsid w:val="008C200A"/>
    <w:rsid w:val="008C2281"/>
    <w:rsid w:val="008C2F3B"/>
    <w:rsid w:val="008C2F6A"/>
    <w:rsid w:val="008C304C"/>
    <w:rsid w:val="008C31B2"/>
    <w:rsid w:val="008C32EF"/>
    <w:rsid w:val="008C38EF"/>
    <w:rsid w:val="008C44BE"/>
    <w:rsid w:val="008C45DF"/>
    <w:rsid w:val="008C50EB"/>
    <w:rsid w:val="008C50F2"/>
    <w:rsid w:val="008C5181"/>
    <w:rsid w:val="008C530E"/>
    <w:rsid w:val="008C572D"/>
    <w:rsid w:val="008C5738"/>
    <w:rsid w:val="008C71A8"/>
    <w:rsid w:val="008C77DE"/>
    <w:rsid w:val="008C7A52"/>
    <w:rsid w:val="008D04F0"/>
    <w:rsid w:val="008D0767"/>
    <w:rsid w:val="008D0ECC"/>
    <w:rsid w:val="008D0F96"/>
    <w:rsid w:val="008D12FB"/>
    <w:rsid w:val="008D1C6D"/>
    <w:rsid w:val="008D1F12"/>
    <w:rsid w:val="008D1F36"/>
    <w:rsid w:val="008D20B5"/>
    <w:rsid w:val="008D223A"/>
    <w:rsid w:val="008D225F"/>
    <w:rsid w:val="008D234A"/>
    <w:rsid w:val="008D241E"/>
    <w:rsid w:val="008D39A1"/>
    <w:rsid w:val="008D3EB8"/>
    <w:rsid w:val="008D40DC"/>
    <w:rsid w:val="008D45FD"/>
    <w:rsid w:val="008D53A2"/>
    <w:rsid w:val="008D5AAA"/>
    <w:rsid w:val="008D5F2B"/>
    <w:rsid w:val="008D635C"/>
    <w:rsid w:val="008D641B"/>
    <w:rsid w:val="008D695B"/>
    <w:rsid w:val="008D6969"/>
    <w:rsid w:val="008D70BE"/>
    <w:rsid w:val="008D7288"/>
    <w:rsid w:val="008D7DAC"/>
    <w:rsid w:val="008E0067"/>
    <w:rsid w:val="008E04B6"/>
    <w:rsid w:val="008E0862"/>
    <w:rsid w:val="008E16E4"/>
    <w:rsid w:val="008E19BA"/>
    <w:rsid w:val="008E1D09"/>
    <w:rsid w:val="008E1EB4"/>
    <w:rsid w:val="008E25AA"/>
    <w:rsid w:val="008E2D69"/>
    <w:rsid w:val="008E3BE7"/>
    <w:rsid w:val="008E3D7B"/>
    <w:rsid w:val="008E3EA2"/>
    <w:rsid w:val="008E4597"/>
    <w:rsid w:val="008E4A2D"/>
    <w:rsid w:val="008E57C6"/>
    <w:rsid w:val="008E5CE5"/>
    <w:rsid w:val="008E5CFA"/>
    <w:rsid w:val="008E5DB7"/>
    <w:rsid w:val="008E5E95"/>
    <w:rsid w:val="008E66B8"/>
    <w:rsid w:val="008E73DE"/>
    <w:rsid w:val="008E7FB5"/>
    <w:rsid w:val="008F11B6"/>
    <w:rsid w:val="008F17A2"/>
    <w:rsid w:val="008F20C6"/>
    <w:rsid w:val="008F22DC"/>
    <w:rsid w:val="008F2970"/>
    <w:rsid w:val="008F2D74"/>
    <w:rsid w:val="008F2F48"/>
    <w:rsid w:val="008F3500"/>
    <w:rsid w:val="008F3892"/>
    <w:rsid w:val="008F3E17"/>
    <w:rsid w:val="008F43F1"/>
    <w:rsid w:val="008F4E1D"/>
    <w:rsid w:val="008F4E3A"/>
    <w:rsid w:val="008F4FC5"/>
    <w:rsid w:val="008F6063"/>
    <w:rsid w:val="008F6525"/>
    <w:rsid w:val="008F67C2"/>
    <w:rsid w:val="008F704A"/>
    <w:rsid w:val="008F7525"/>
    <w:rsid w:val="008F760C"/>
    <w:rsid w:val="008F7789"/>
    <w:rsid w:val="00900B45"/>
    <w:rsid w:val="00900B97"/>
    <w:rsid w:val="00900D72"/>
    <w:rsid w:val="00900E9E"/>
    <w:rsid w:val="00901654"/>
    <w:rsid w:val="00901F9C"/>
    <w:rsid w:val="0090204C"/>
    <w:rsid w:val="00902449"/>
    <w:rsid w:val="00903080"/>
    <w:rsid w:val="009030F2"/>
    <w:rsid w:val="009033D7"/>
    <w:rsid w:val="009036EF"/>
    <w:rsid w:val="009039D9"/>
    <w:rsid w:val="009041F4"/>
    <w:rsid w:val="009048D7"/>
    <w:rsid w:val="00905BD4"/>
    <w:rsid w:val="00905C06"/>
    <w:rsid w:val="00905CEE"/>
    <w:rsid w:val="00906B25"/>
    <w:rsid w:val="00906BC9"/>
    <w:rsid w:val="00907230"/>
    <w:rsid w:val="0090759D"/>
    <w:rsid w:val="009075F3"/>
    <w:rsid w:val="009107E0"/>
    <w:rsid w:val="009109EA"/>
    <w:rsid w:val="009112EC"/>
    <w:rsid w:val="00911E88"/>
    <w:rsid w:val="00911EA4"/>
    <w:rsid w:val="009120AB"/>
    <w:rsid w:val="00913744"/>
    <w:rsid w:val="00913ADD"/>
    <w:rsid w:val="00913E78"/>
    <w:rsid w:val="00913EBE"/>
    <w:rsid w:val="00914239"/>
    <w:rsid w:val="00915512"/>
    <w:rsid w:val="00915751"/>
    <w:rsid w:val="009159B0"/>
    <w:rsid w:val="00915A7F"/>
    <w:rsid w:val="00915A8B"/>
    <w:rsid w:val="0091699B"/>
    <w:rsid w:val="00916C8E"/>
    <w:rsid w:val="00916F4A"/>
    <w:rsid w:val="00917BB3"/>
    <w:rsid w:val="009204B8"/>
    <w:rsid w:val="009204F0"/>
    <w:rsid w:val="00921477"/>
    <w:rsid w:val="00921545"/>
    <w:rsid w:val="009218BF"/>
    <w:rsid w:val="0092214E"/>
    <w:rsid w:val="00922180"/>
    <w:rsid w:val="00922426"/>
    <w:rsid w:val="009228EB"/>
    <w:rsid w:val="00922BCC"/>
    <w:rsid w:val="00923887"/>
    <w:rsid w:val="00923C34"/>
    <w:rsid w:val="00923DA6"/>
    <w:rsid w:val="00923F47"/>
    <w:rsid w:val="009240F1"/>
    <w:rsid w:val="00924225"/>
    <w:rsid w:val="0092431B"/>
    <w:rsid w:val="009246EF"/>
    <w:rsid w:val="0092477D"/>
    <w:rsid w:val="0092493D"/>
    <w:rsid w:val="00924B60"/>
    <w:rsid w:val="00924E3C"/>
    <w:rsid w:val="00925594"/>
    <w:rsid w:val="00925EE3"/>
    <w:rsid w:val="009263F7"/>
    <w:rsid w:val="009272C6"/>
    <w:rsid w:val="009273E3"/>
    <w:rsid w:val="009275C0"/>
    <w:rsid w:val="00927FEB"/>
    <w:rsid w:val="00930250"/>
    <w:rsid w:val="009308EB"/>
    <w:rsid w:val="00930D17"/>
    <w:rsid w:val="00930E94"/>
    <w:rsid w:val="00931267"/>
    <w:rsid w:val="009313BF"/>
    <w:rsid w:val="00931E3B"/>
    <w:rsid w:val="00932326"/>
    <w:rsid w:val="00932370"/>
    <w:rsid w:val="00932379"/>
    <w:rsid w:val="009324B1"/>
    <w:rsid w:val="00932833"/>
    <w:rsid w:val="00932FF0"/>
    <w:rsid w:val="0093304F"/>
    <w:rsid w:val="00933107"/>
    <w:rsid w:val="00933603"/>
    <w:rsid w:val="00933F43"/>
    <w:rsid w:val="009340D3"/>
    <w:rsid w:val="00934B0E"/>
    <w:rsid w:val="00934C09"/>
    <w:rsid w:val="00934CBD"/>
    <w:rsid w:val="009355CE"/>
    <w:rsid w:val="009364C5"/>
    <w:rsid w:val="0093655C"/>
    <w:rsid w:val="00936821"/>
    <w:rsid w:val="00936E23"/>
    <w:rsid w:val="00936EBB"/>
    <w:rsid w:val="0093788B"/>
    <w:rsid w:val="00937989"/>
    <w:rsid w:val="00937C2E"/>
    <w:rsid w:val="00937D02"/>
    <w:rsid w:val="00940760"/>
    <w:rsid w:val="00940A8C"/>
    <w:rsid w:val="00940F86"/>
    <w:rsid w:val="009426E1"/>
    <w:rsid w:val="0094290C"/>
    <w:rsid w:val="00942C1A"/>
    <w:rsid w:val="00942F27"/>
    <w:rsid w:val="009434EF"/>
    <w:rsid w:val="00943D23"/>
    <w:rsid w:val="009441BA"/>
    <w:rsid w:val="00944599"/>
    <w:rsid w:val="0094460F"/>
    <w:rsid w:val="009447A3"/>
    <w:rsid w:val="00944AEC"/>
    <w:rsid w:val="00944BA3"/>
    <w:rsid w:val="009458EA"/>
    <w:rsid w:val="00945AEE"/>
    <w:rsid w:val="00945CC0"/>
    <w:rsid w:val="009466D3"/>
    <w:rsid w:val="00946F5E"/>
    <w:rsid w:val="009475A0"/>
    <w:rsid w:val="009475CA"/>
    <w:rsid w:val="00947763"/>
    <w:rsid w:val="0094788B"/>
    <w:rsid w:val="00947A6C"/>
    <w:rsid w:val="00947A76"/>
    <w:rsid w:val="00947F99"/>
    <w:rsid w:val="009502E0"/>
    <w:rsid w:val="009503B5"/>
    <w:rsid w:val="00950C22"/>
    <w:rsid w:val="00950DC9"/>
    <w:rsid w:val="00950FCF"/>
    <w:rsid w:val="00951146"/>
    <w:rsid w:val="00952A75"/>
    <w:rsid w:val="00952FDE"/>
    <w:rsid w:val="009541FF"/>
    <w:rsid w:val="009546C2"/>
    <w:rsid w:val="009547CE"/>
    <w:rsid w:val="00954EA8"/>
    <w:rsid w:val="00956B81"/>
    <w:rsid w:val="009573DF"/>
    <w:rsid w:val="0095777C"/>
    <w:rsid w:val="00957D71"/>
    <w:rsid w:val="009610E6"/>
    <w:rsid w:val="009611BF"/>
    <w:rsid w:val="009612BB"/>
    <w:rsid w:val="009619C9"/>
    <w:rsid w:val="00961A86"/>
    <w:rsid w:val="009620CE"/>
    <w:rsid w:val="00962287"/>
    <w:rsid w:val="00962670"/>
    <w:rsid w:val="009626E7"/>
    <w:rsid w:val="00962968"/>
    <w:rsid w:val="00962A0B"/>
    <w:rsid w:val="00962A31"/>
    <w:rsid w:val="00962ACF"/>
    <w:rsid w:val="00962CD3"/>
    <w:rsid w:val="00962DED"/>
    <w:rsid w:val="00962E97"/>
    <w:rsid w:val="009638E7"/>
    <w:rsid w:val="00963ED8"/>
    <w:rsid w:val="00964523"/>
    <w:rsid w:val="0096479D"/>
    <w:rsid w:val="00964939"/>
    <w:rsid w:val="00964E09"/>
    <w:rsid w:val="0096573D"/>
    <w:rsid w:val="009662DD"/>
    <w:rsid w:val="009667C7"/>
    <w:rsid w:val="009669EB"/>
    <w:rsid w:val="00966A44"/>
    <w:rsid w:val="00966BC5"/>
    <w:rsid w:val="009677D7"/>
    <w:rsid w:val="00967C88"/>
    <w:rsid w:val="00967F66"/>
    <w:rsid w:val="0097041B"/>
    <w:rsid w:val="0097060D"/>
    <w:rsid w:val="00970663"/>
    <w:rsid w:val="0097082C"/>
    <w:rsid w:val="00970894"/>
    <w:rsid w:val="00970A18"/>
    <w:rsid w:val="00970CF3"/>
    <w:rsid w:val="00970D73"/>
    <w:rsid w:val="00971C5D"/>
    <w:rsid w:val="0097279D"/>
    <w:rsid w:val="00972D3C"/>
    <w:rsid w:val="00972D6A"/>
    <w:rsid w:val="00972F1E"/>
    <w:rsid w:val="009735B2"/>
    <w:rsid w:val="0097372B"/>
    <w:rsid w:val="00973799"/>
    <w:rsid w:val="0097398D"/>
    <w:rsid w:val="00973AF2"/>
    <w:rsid w:val="00973BD3"/>
    <w:rsid w:val="00973BE8"/>
    <w:rsid w:val="00973EE5"/>
    <w:rsid w:val="009744A2"/>
    <w:rsid w:val="0097484A"/>
    <w:rsid w:val="009749A6"/>
    <w:rsid w:val="00974E45"/>
    <w:rsid w:val="00976396"/>
    <w:rsid w:val="009765D1"/>
    <w:rsid w:val="00976CE0"/>
    <w:rsid w:val="00976EBE"/>
    <w:rsid w:val="0097776F"/>
    <w:rsid w:val="00977914"/>
    <w:rsid w:val="00977A96"/>
    <w:rsid w:val="00977B26"/>
    <w:rsid w:val="00977E38"/>
    <w:rsid w:val="009808D7"/>
    <w:rsid w:val="00980A98"/>
    <w:rsid w:val="00980C9E"/>
    <w:rsid w:val="00980F08"/>
    <w:rsid w:val="00981243"/>
    <w:rsid w:val="00981587"/>
    <w:rsid w:val="00981E56"/>
    <w:rsid w:val="00981EC0"/>
    <w:rsid w:val="009825C4"/>
    <w:rsid w:val="009829F3"/>
    <w:rsid w:val="00982ABE"/>
    <w:rsid w:val="00983702"/>
    <w:rsid w:val="0098399C"/>
    <w:rsid w:val="00983A93"/>
    <w:rsid w:val="00984E86"/>
    <w:rsid w:val="00985098"/>
    <w:rsid w:val="0098561C"/>
    <w:rsid w:val="009856EE"/>
    <w:rsid w:val="00985E57"/>
    <w:rsid w:val="00986109"/>
    <w:rsid w:val="009862DB"/>
    <w:rsid w:val="00986773"/>
    <w:rsid w:val="00986985"/>
    <w:rsid w:val="00986A66"/>
    <w:rsid w:val="00986BF1"/>
    <w:rsid w:val="00986BF6"/>
    <w:rsid w:val="00986D33"/>
    <w:rsid w:val="009871C6"/>
    <w:rsid w:val="00987AF7"/>
    <w:rsid w:val="00990389"/>
    <w:rsid w:val="009908C3"/>
    <w:rsid w:val="00990CC6"/>
    <w:rsid w:val="00991035"/>
    <w:rsid w:val="009910A6"/>
    <w:rsid w:val="0099131F"/>
    <w:rsid w:val="0099148A"/>
    <w:rsid w:val="009914B0"/>
    <w:rsid w:val="00992116"/>
    <w:rsid w:val="00992175"/>
    <w:rsid w:val="00992684"/>
    <w:rsid w:val="009927A5"/>
    <w:rsid w:val="00992C07"/>
    <w:rsid w:val="00992CD0"/>
    <w:rsid w:val="00993936"/>
    <w:rsid w:val="00993EC1"/>
    <w:rsid w:val="0099488B"/>
    <w:rsid w:val="009948B8"/>
    <w:rsid w:val="00994C12"/>
    <w:rsid w:val="00994D57"/>
    <w:rsid w:val="009957F9"/>
    <w:rsid w:val="00995A13"/>
    <w:rsid w:val="0099652B"/>
    <w:rsid w:val="009972BF"/>
    <w:rsid w:val="00997CFE"/>
    <w:rsid w:val="00997FFB"/>
    <w:rsid w:val="009A00CB"/>
    <w:rsid w:val="009A0222"/>
    <w:rsid w:val="009A07C9"/>
    <w:rsid w:val="009A0E9D"/>
    <w:rsid w:val="009A0EA1"/>
    <w:rsid w:val="009A1985"/>
    <w:rsid w:val="009A1B01"/>
    <w:rsid w:val="009A1E90"/>
    <w:rsid w:val="009A201D"/>
    <w:rsid w:val="009A2280"/>
    <w:rsid w:val="009A35DF"/>
    <w:rsid w:val="009A3CD9"/>
    <w:rsid w:val="009A41E9"/>
    <w:rsid w:val="009A51BE"/>
    <w:rsid w:val="009A5293"/>
    <w:rsid w:val="009A58F5"/>
    <w:rsid w:val="009A5B2B"/>
    <w:rsid w:val="009A63DF"/>
    <w:rsid w:val="009A6ADF"/>
    <w:rsid w:val="009A6E6F"/>
    <w:rsid w:val="009A713F"/>
    <w:rsid w:val="009A76F3"/>
    <w:rsid w:val="009A7822"/>
    <w:rsid w:val="009A78CF"/>
    <w:rsid w:val="009A7E67"/>
    <w:rsid w:val="009B07D1"/>
    <w:rsid w:val="009B112B"/>
    <w:rsid w:val="009B14AB"/>
    <w:rsid w:val="009B1DD3"/>
    <w:rsid w:val="009B1E64"/>
    <w:rsid w:val="009B2340"/>
    <w:rsid w:val="009B2BEF"/>
    <w:rsid w:val="009B2F69"/>
    <w:rsid w:val="009B39A0"/>
    <w:rsid w:val="009B3BB0"/>
    <w:rsid w:val="009B4358"/>
    <w:rsid w:val="009B48C3"/>
    <w:rsid w:val="009B530A"/>
    <w:rsid w:val="009B543C"/>
    <w:rsid w:val="009B58D2"/>
    <w:rsid w:val="009B5BE5"/>
    <w:rsid w:val="009B5CC3"/>
    <w:rsid w:val="009B5F2B"/>
    <w:rsid w:val="009B61AE"/>
    <w:rsid w:val="009B77E7"/>
    <w:rsid w:val="009B78B5"/>
    <w:rsid w:val="009B7A9E"/>
    <w:rsid w:val="009C0102"/>
    <w:rsid w:val="009C067F"/>
    <w:rsid w:val="009C07A7"/>
    <w:rsid w:val="009C0809"/>
    <w:rsid w:val="009C093F"/>
    <w:rsid w:val="009C0CCD"/>
    <w:rsid w:val="009C13AD"/>
    <w:rsid w:val="009C1401"/>
    <w:rsid w:val="009C28B6"/>
    <w:rsid w:val="009C2A48"/>
    <w:rsid w:val="009C3674"/>
    <w:rsid w:val="009C382F"/>
    <w:rsid w:val="009C398A"/>
    <w:rsid w:val="009C44E7"/>
    <w:rsid w:val="009C4FA5"/>
    <w:rsid w:val="009C5291"/>
    <w:rsid w:val="009C55D4"/>
    <w:rsid w:val="009C56CA"/>
    <w:rsid w:val="009C59DB"/>
    <w:rsid w:val="009C5C52"/>
    <w:rsid w:val="009C6E5B"/>
    <w:rsid w:val="009C740A"/>
    <w:rsid w:val="009C7888"/>
    <w:rsid w:val="009D0241"/>
    <w:rsid w:val="009D0D91"/>
    <w:rsid w:val="009D0DBB"/>
    <w:rsid w:val="009D0EE4"/>
    <w:rsid w:val="009D1383"/>
    <w:rsid w:val="009D169B"/>
    <w:rsid w:val="009D1833"/>
    <w:rsid w:val="009D19BF"/>
    <w:rsid w:val="009D19F2"/>
    <w:rsid w:val="009D210A"/>
    <w:rsid w:val="009D2DB5"/>
    <w:rsid w:val="009D2F48"/>
    <w:rsid w:val="009D3160"/>
    <w:rsid w:val="009D39F2"/>
    <w:rsid w:val="009D3EFB"/>
    <w:rsid w:val="009D40D7"/>
    <w:rsid w:val="009D4810"/>
    <w:rsid w:val="009D4D50"/>
    <w:rsid w:val="009D507B"/>
    <w:rsid w:val="009D53A2"/>
    <w:rsid w:val="009D550E"/>
    <w:rsid w:val="009D5969"/>
    <w:rsid w:val="009D613D"/>
    <w:rsid w:val="009D6589"/>
    <w:rsid w:val="009D65AD"/>
    <w:rsid w:val="009D6626"/>
    <w:rsid w:val="009E07FC"/>
    <w:rsid w:val="009E0971"/>
    <w:rsid w:val="009E0987"/>
    <w:rsid w:val="009E1CEA"/>
    <w:rsid w:val="009E1F03"/>
    <w:rsid w:val="009E1FF9"/>
    <w:rsid w:val="009E2878"/>
    <w:rsid w:val="009E2AC4"/>
    <w:rsid w:val="009E2B90"/>
    <w:rsid w:val="009E2F74"/>
    <w:rsid w:val="009E2FC5"/>
    <w:rsid w:val="009E30B3"/>
    <w:rsid w:val="009E3714"/>
    <w:rsid w:val="009E4EE7"/>
    <w:rsid w:val="009E503C"/>
    <w:rsid w:val="009E594D"/>
    <w:rsid w:val="009E668B"/>
    <w:rsid w:val="009E6EF2"/>
    <w:rsid w:val="009E71F0"/>
    <w:rsid w:val="009E7F47"/>
    <w:rsid w:val="009E7FA2"/>
    <w:rsid w:val="009F064C"/>
    <w:rsid w:val="009F0703"/>
    <w:rsid w:val="009F0925"/>
    <w:rsid w:val="009F0B7C"/>
    <w:rsid w:val="009F0C81"/>
    <w:rsid w:val="009F1188"/>
    <w:rsid w:val="009F12BF"/>
    <w:rsid w:val="009F1508"/>
    <w:rsid w:val="009F16F9"/>
    <w:rsid w:val="009F1724"/>
    <w:rsid w:val="009F1AD4"/>
    <w:rsid w:val="009F1C55"/>
    <w:rsid w:val="009F2561"/>
    <w:rsid w:val="009F2B68"/>
    <w:rsid w:val="009F329C"/>
    <w:rsid w:val="009F37B7"/>
    <w:rsid w:val="009F3A49"/>
    <w:rsid w:val="009F3E90"/>
    <w:rsid w:val="009F4697"/>
    <w:rsid w:val="009F4744"/>
    <w:rsid w:val="009F510C"/>
    <w:rsid w:val="009F525F"/>
    <w:rsid w:val="009F5293"/>
    <w:rsid w:val="009F57A1"/>
    <w:rsid w:val="009F5971"/>
    <w:rsid w:val="009F5ABD"/>
    <w:rsid w:val="009F65B3"/>
    <w:rsid w:val="009F6698"/>
    <w:rsid w:val="009F6B70"/>
    <w:rsid w:val="009F6BC6"/>
    <w:rsid w:val="009F74F1"/>
    <w:rsid w:val="009F779F"/>
    <w:rsid w:val="009F7940"/>
    <w:rsid w:val="00A0040F"/>
    <w:rsid w:val="00A00460"/>
    <w:rsid w:val="00A0057A"/>
    <w:rsid w:val="00A007E9"/>
    <w:rsid w:val="00A01931"/>
    <w:rsid w:val="00A01BF4"/>
    <w:rsid w:val="00A026DA"/>
    <w:rsid w:val="00A0280A"/>
    <w:rsid w:val="00A02DE7"/>
    <w:rsid w:val="00A04067"/>
    <w:rsid w:val="00A044A0"/>
    <w:rsid w:val="00A046AD"/>
    <w:rsid w:val="00A04826"/>
    <w:rsid w:val="00A04B41"/>
    <w:rsid w:val="00A05441"/>
    <w:rsid w:val="00A057CB"/>
    <w:rsid w:val="00A05B84"/>
    <w:rsid w:val="00A05CE6"/>
    <w:rsid w:val="00A06A8E"/>
    <w:rsid w:val="00A06E0A"/>
    <w:rsid w:val="00A06E0B"/>
    <w:rsid w:val="00A0723D"/>
    <w:rsid w:val="00A0738B"/>
    <w:rsid w:val="00A073CF"/>
    <w:rsid w:val="00A075C0"/>
    <w:rsid w:val="00A07DF5"/>
    <w:rsid w:val="00A07EE1"/>
    <w:rsid w:val="00A104AD"/>
    <w:rsid w:val="00A10E34"/>
    <w:rsid w:val="00A10F71"/>
    <w:rsid w:val="00A111E9"/>
    <w:rsid w:val="00A11DD7"/>
    <w:rsid w:val="00A11EB9"/>
    <w:rsid w:val="00A120A6"/>
    <w:rsid w:val="00A125C5"/>
    <w:rsid w:val="00A127B1"/>
    <w:rsid w:val="00A12CC8"/>
    <w:rsid w:val="00A12F13"/>
    <w:rsid w:val="00A135EB"/>
    <w:rsid w:val="00A144D5"/>
    <w:rsid w:val="00A151D0"/>
    <w:rsid w:val="00A1537F"/>
    <w:rsid w:val="00A15408"/>
    <w:rsid w:val="00A15D80"/>
    <w:rsid w:val="00A15DB1"/>
    <w:rsid w:val="00A16476"/>
    <w:rsid w:val="00A16669"/>
    <w:rsid w:val="00A16D95"/>
    <w:rsid w:val="00A16D9D"/>
    <w:rsid w:val="00A17180"/>
    <w:rsid w:val="00A171E0"/>
    <w:rsid w:val="00A1732A"/>
    <w:rsid w:val="00A176D1"/>
    <w:rsid w:val="00A178FE"/>
    <w:rsid w:val="00A17EDC"/>
    <w:rsid w:val="00A17EE2"/>
    <w:rsid w:val="00A211D8"/>
    <w:rsid w:val="00A21A78"/>
    <w:rsid w:val="00A22677"/>
    <w:rsid w:val="00A22BBD"/>
    <w:rsid w:val="00A22D74"/>
    <w:rsid w:val="00A236EE"/>
    <w:rsid w:val="00A2395D"/>
    <w:rsid w:val="00A23B55"/>
    <w:rsid w:val="00A242FD"/>
    <w:rsid w:val="00A24377"/>
    <w:rsid w:val="00A2451C"/>
    <w:rsid w:val="00A24B0C"/>
    <w:rsid w:val="00A24B52"/>
    <w:rsid w:val="00A24E18"/>
    <w:rsid w:val="00A252A4"/>
    <w:rsid w:val="00A25D7C"/>
    <w:rsid w:val="00A25FB1"/>
    <w:rsid w:val="00A2618B"/>
    <w:rsid w:val="00A26238"/>
    <w:rsid w:val="00A2651E"/>
    <w:rsid w:val="00A26CFB"/>
    <w:rsid w:val="00A26DCC"/>
    <w:rsid w:val="00A2738B"/>
    <w:rsid w:val="00A30E44"/>
    <w:rsid w:val="00A31267"/>
    <w:rsid w:val="00A3149E"/>
    <w:rsid w:val="00A32247"/>
    <w:rsid w:val="00A3282F"/>
    <w:rsid w:val="00A3294E"/>
    <w:rsid w:val="00A32EFD"/>
    <w:rsid w:val="00A330B9"/>
    <w:rsid w:val="00A33B26"/>
    <w:rsid w:val="00A33BA1"/>
    <w:rsid w:val="00A34685"/>
    <w:rsid w:val="00A35714"/>
    <w:rsid w:val="00A357F2"/>
    <w:rsid w:val="00A357F8"/>
    <w:rsid w:val="00A35948"/>
    <w:rsid w:val="00A35EB5"/>
    <w:rsid w:val="00A364E8"/>
    <w:rsid w:val="00A36B7B"/>
    <w:rsid w:val="00A37482"/>
    <w:rsid w:val="00A374F9"/>
    <w:rsid w:val="00A37508"/>
    <w:rsid w:val="00A40321"/>
    <w:rsid w:val="00A4034D"/>
    <w:rsid w:val="00A40FBC"/>
    <w:rsid w:val="00A41FC0"/>
    <w:rsid w:val="00A424F1"/>
    <w:rsid w:val="00A4273D"/>
    <w:rsid w:val="00A4362F"/>
    <w:rsid w:val="00A43E11"/>
    <w:rsid w:val="00A44770"/>
    <w:rsid w:val="00A454ED"/>
    <w:rsid w:val="00A457F6"/>
    <w:rsid w:val="00A45940"/>
    <w:rsid w:val="00A45A00"/>
    <w:rsid w:val="00A45B9B"/>
    <w:rsid w:val="00A45FC8"/>
    <w:rsid w:val="00A46453"/>
    <w:rsid w:val="00A468AD"/>
    <w:rsid w:val="00A4743A"/>
    <w:rsid w:val="00A50248"/>
    <w:rsid w:val="00A5059E"/>
    <w:rsid w:val="00A508A2"/>
    <w:rsid w:val="00A50C3C"/>
    <w:rsid w:val="00A50C6E"/>
    <w:rsid w:val="00A51181"/>
    <w:rsid w:val="00A5165D"/>
    <w:rsid w:val="00A51BE6"/>
    <w:rsid w:val="00A51C5B"/>
    <w:rsid w:val="00A51EDB"/>
    <w:rsid w:val="00A523FA"/>
    <w:rsid w:val="00A52AC8"/>
    <w:rsid w:val="00A52B9E"/>
    <w:rsid w:val="00A538C7"/>
    <w:rsid w:val="00A53F75"/>
    <w:rsid w:val="00A5437F"/>
    <w:rsid w:val="00A54A57"/>
    <w:rsid w:val="00A54F82"/>
    <w:rsid w:val="00A54FB0"/>
    <w:rsid w:val="00A56603"/>
    <w:rsid w:val="00A567F1"/>
    <w:rsid w:val="00A568E7"/>
    <w:rsid w:val="00A56B91"/>
    <w:rsid w:val="00A56CFC"/>
    <w:rsid w:val="00A56E67"/>
    <w:rsid w:val="00A57132"/>
    <w:rsid w:val="00A57492"/>
    <w:rsid w:val="00A57933"/>
    <w:rsid w:val="00A579D8"/>
    <w:rsid w:val="00A60433"/>
    <w:rsid w:val="00A609F6"/>
    <w:rsid w:val="00A60B8B"/>
    <w:rsid w:val="00A60EEF"/>
    <w:rsid w:val="00A60FA2"/>
    <w:rsid w:val="00A610CE"/>
    <w:rsid w:val="00A61298"/>
    <w:rsid w:val="00A61ED8"/>
    <w:rsid w:val="00A62038"/>
    <w:rsid w:val="00A6366D"/>
    <w:rsid w:val="00A63A92"/>
    <w:rsid w:val="00A63D77"/>
    <w:rsid w:val="00A65A6D"/>
    <w:rsid w:val="00A65EE7"/>
    <w:rsid w:val="00A6755E"/>
    <w:rsid w:val="00A679A2"/>
    <w:rsid w:val="00A67B35"/>
    <w:rsid w:val="00A67B5F"/>
    <w:rsid w:val="00A67D16"/>
    <w:rsid w:val="00A67E7D"/>
    <w:rsid w:val="00A70133"/>
    <w:rsid w:val="00A7052E"/>
    <w:rsid w:val="00A70789"/>
    <w:rsid w:val="00A70B67"/>
    <w:rsid w:val="00A70EAB"/>
    <w:rsid w:val="00A7139C"/>
    <w:rsid w:val="00A71C63"/>
    <w:rsid w:val="00A71F1B"/>
    <w:rsid w:val="00A72251"/>
    <w:rsid w:val="00A72351"/>
    <w:rsid w:val="00A7294E"/>
    <w:rsid w:val="00A72C59"/>
    <w:rsid w:val="00A72FED"/>
    <w:rsid w:val="00A7319F"/>
    <w:rsid w:val="00A736F9"/>
    <w:rsid w:val="00A739A4"/>
    <w:rsid w:val="00A73B12"/>
    <w:rsid w:val="00A73E29"/>
    <w:rsid w:val="00A74514"/>
    <w:rsid w:val="00A7461D"/>
    <w:rsid w:val="00A74828"/>
    <w:rsid w:val="00A74A25"/>
    <w:rsid w:val="00A74D8D"/>
    <w:rsid w:val="00A74E36"/>
    <w:rsid w:val="00A754FC"/>
    <w:rsid w:val="00A75A20"/>
    <w:rsid w:val="00A76333"/>
    <w:rsid w:val="00A770A6"/>
    <w:rsid w:val="00A771CB"/>
    <w:rsid w:val="00A77510"/>
    <w:rsid w:val="00A775B2"/>
    <w:rsid w:val="00A776E8"/>
    <w:rsid w:val="00A77729"/>
    <w:rsid w:val="00A77893"/>
    <w:rsid w:val="00A77901"/>
    <w:rsid w:val="00A77CAA"/>
    <w:rsid w:val="00A77EAC"/>
    <w:rsid w:val="00A77EE2"/>
    <w:rsid w:val="00A8027C"/>
    <w:rsid w:val="00A806B7"/>
    <w:rsid w:val="00A80782"/>
    <w:rsid w:val="00A80BAD"/>
    <w:rsid w:val="00A81012"/>
    <w:rsid w:val="00A810B3"/>
    <w:rsid w:val="00A813B1"/>
    <w:rsid w:val="00A8151E"/>
    <w:rsid w:val="00A81D7A"/>
    <w:rsid w:val="00A81FF0"/>
    <w:rsid w:val="00A82187"/>
    <w:rsid w:val="00A821C2"/>
    <w:rsid w:val="00A82916"/>
    <w:rsid w:val="00A832D8"/>
    <w:rsid w:val="00A83C2E"/>
    <w:rsid w:val="00A83C88"/>
    <w:rsid w:val="00A83EE9"/>
    <w:rsid w:val="00A8428C"/>
    <w:rsid w:val="00A84F1D"/>
    <w:rsid w:val="00A850AF"/>
    <w:rsid w:val="00A85234"/>
    <w:rsid w:val="00A8528B"/>
    <w:rsid w:val="00A8534E"/>
    <w:rsid w:val="00A855C1"/>
    <w:rsid w:val="00A857ED"/>
    <w:rsid w:val="00A857FE"/>
    <w:rsid w:val="00A85870"/>
    <w:rsid w:val="00A859EC"/>
    <w:rsid w:val="00A85A24"/>
    <w:rsid w:val="00A864D7"/>
    <w:rsid w:val="00A867A2"/>
    <w:rsid w:val="00A86F14"/>
    <w:rsid w:val="00A86FB9"/>
    <w:rsid w:val="00A87BD9"/>
    <w:rsid w:val="00A87C2B"/>
    <w:rsid w:val="00A87C78"/>
    <w:rsid w:val="00A9006C"/>
    <w:rsid w:val="00A90FE4"/>
    <w:rsid w:val="00A911A5"/>
    <w:rsid w:val="00A918F3"/>
    <w:rsid w:val="00A91DC2"/>
    <w:rsid w:val="00A91DEE"/>
    <w:rsid w:val="00A91F58"/>
    <w:rsid w:val="00A92034"/>
    <w:rsid w:val="00A921AF"/>
    <w:rsid w:val="00A9248B"/>
    <w:rsid w:val="00A92B3B"/>
    <w:rsid w:val="00A92E92"/>
    <w:rsid w:val="00A935B3"/>
    <w:rsid w:val="00A9366C"/>
    <w:rsid w:val="00A9381C"/>
    <w:rsid w:val="00A94FDA"/>
    <w:rsid w:val="00A94FE2"/>
    <w:rsid w:val="00A95524"/>
    <w:rsid w:val="00A9663A"/>
    <w:rsid w:val="00A9678D"/>
    <w:rsid w:val="00A968AC"/>
    <w:rsid w:val="00A96C87"/>
    <w:rsid w:val="00A9732D"/>
    <w:rsid w:val="00A97843"/>
    <w:rsid w:val="00A97A0C"/>
    <w:rsid w:val="00A97BA3"/>
    <w:rsid w:val="00AA0353"/>
    <w:rsid w:val="00AA0B0F"/>
    <w:rsid w:val="00AA0FA5"/>
    <w:rsid w:val="00AA14E3"/>
    <w:rsid w:val="00AA14F6"/>
    <w:rsid w:val="00AA19B6"/>
    <w:rsid w:val="00AA1CF4"/>
    <w:rsid w:val="00AA1E3F"/>
    <w:rsid w:val="00AA2404"/>
    <w:rsid w:val="00AA240E"/>
    <w:rsid w:val="00AA2629"/>
    <w:rsid w:val="00AA2B8C"/>
    <w:rsid w:val="00AA3398"/>
    <w:rsid w:val="00AA3429"/>
    <w:rsid w:val="00AA3712"/>
    <w:rsid w:val="00AA3888"/>
    <w:rsid w:val="00AA3A08"/>
    <w:rsid w:val="00AA3A3D"/>
    <w:rsid w:val="00AA3BF6"/>
    <w:rsid w:val="00AA46CC"/>
    <w:rsid w:val="00AA4F08"/>
    <w:rsid w:val="00AA4FCF"/>
    <w:rsid w:val="00AA5050"/>
    <w:rsid w:val="00AA58E9"/>
    <w:rsid w:val="00AA6090"/>
    <w:rsid w:val="00AA60CA"/>
    <w:rsid w:val="00AA63A9"/>
    <w:rsid w:val="00AA6B18"/>
    <w:rsid w:val="00AA79D1"/>
    <w:rsid w:val="00AB00D7"/>
    <w:rsid w:val="00AB051C"/>
    <w:rsid w:val="00AB189C"/>
    <w:rsid w:val="00AB2733"/>
    <w:rsid w:val="00AB2CAB"/>
    <w:rsid w:val="00AB31AF"/>
    <w:rsid w:val="00AB32EB"/>
    <w:rsid w:val="00AB3346"/>
    <w:rsid w:val="00AB34E5"/>
    <w:rsid w:val="00AB36C4"/>
    <w:rsid w:val="00AB376A"/>
    <w:rsid w:val="00AB3A86"/>
    <w:rsid w:val="00AB3D01"/>
    <w:rsid w:val="00AB41A7"/>
    <w:rsid w:val="00AB4330"/>
    <w:rsid w:val="00AB4E0E"/>
    <w:rsid w:val="00AB4E70"/>
    <w:rsid w:val="00AB4ECA"/>
    <w:rsid w:val="00AB5239"/>
    <w:rsid w:val="00AB5371"/>
    <w:rsid w:val="00AB5703"/>
    <w:rsid w:val="00AB59C5"/>
    <w:rsid w:val="00AB5C80"/>
    <w:rsid w:val="00AB5CFC"/>
    <w:rsid w:val="00AB5E41"/>
    <w:rsid w:val="00AB6CE9"/>
    <w:rsid w:val="00AB6DF6"/>
    <w:rsid w:val="00AB712D"/>
    <w:rsid w:val="00AB751C"/>
    <w:rsid w:val="00AB76FA"/>
    <w:rsid w:val="00AB7952"/>
    <w:rsid w:val="00AB7B18"/>
    <w:rsid w:val="00AB7E13"/>
    <w:rsid w:val="00AB7F50"/>
    <w:rsid w:val="00AC0427"/>
    <w:rsid w:val="00AC0A9A"/>
    <w:rsid w:val="00AC0F7B"/>
    <w:rsid w:val="00AC0F8F"/>
    <w:rsid w:val="00AC14B8"/>
    <w:rsid w:val="00AC1C95"/>
    <w:rsid w:val="00AC1D9C"/>
    <w:rsid w:val="00AC2BA8"/>
    <w:rsid w:val="00AC2EE0"/>
    <w:rsid w:val="00AC2F72"/>
    <w:rsid w:val="00AC3223"/>
    <w:rsid w:val="00AC3224"/>
    <w:rsid w:val="00AC32B2"/>
    <w:rsid w:val="00AC330D"/>
    <w:rsid w:val="00AC3A45"/>
    <w:rsid w:val="00AC426D"/>
    <w:rsid w:val="00AC4D8F"/>
    <w:rsid w:val="00AC508C"/>
    <w:rsid w:val="00AC50A8"/>
    <w:rsid w:val="00AC5644"/>
    <w:rsid w:val="00AC5A44"/>
    <w:rsid w:val="00AC63D3"/>
    <w:rsid w:val="00AC6F5B"/>
    <w:rsid w:val="00AC7307"/>
    <w:rsid w:val="00AC7467"/>
    <w:rsid w:val="00AC786C"/>
    <w:rsid w:val="00AC7BBE"/>
    <w:rsid w:val="00AC7C21"/>
    <w:rsid w:val="00AC7C4E"/>
    <w:rsid w:val="00AD06E6"/>
    <w:rsid w:val="00AD0955"/>
    <w:rsid w:val="00AD09B1"/>
    <w:rsid w:val="00AD09BF"/>
    <w:rsid w:val="00AD0BCE"/>
    <w:rsid w:val="00AD17EC"/>
    <w:rsid w:val="00AD1CE2"/>
    <w:rsid w:val="00AD2035"/>
    <w:rsid w:val="00AD20B8"/>
    <w:rsid w:val="00AD221C"/>
    <w:rsid w:val="00AD27B5"/>
    <w:rsid w:val="00AD28FD"/>
    <w:rsid w:val="00AD2E73"/>
    <w:rsid w:val="00AD336F"/>
    <w:rsid w:val="00AD364A"/>
    <w:rsid w:val="00AD3A0A"/>
    <w:rsid w:val="00AD3BE3"/>
    <w:rsid w:val="00AD3FFE"/>
    <w:rsid w:val="00AD4651"/>
    <w:rsid w:val="00AD47C0"/>
    <w:rsid w:val="00AD5CE0"/>
    <w:rsid w:val="00AD5D46"/>
    <w:rsid w:val="00AD6EE9"/>
    <w:rsid w:val="00AD7252"/>
    <w:rsid w:val="00AD75FB"/>
    <w:rsid w:val="00AE06BC"/>
    <w:rsid w:val="00AE0FA2"/>
    <w:rsid w:val="00AE1037"/>
    <w:rsid w:val="00AE10E4"/>
    <w:rsid w:val="00AE1309"/>
    <w:rsid w:val="00AE15CA"/>
    <w:rsid w:val="00AE1781"/>
    <w:rsid w:val="00AE19AA"/>
    <w:rsid w:val="00AE1A81"/>
    <w:rsid w:val="00AE2356"/>
    <w:rsid w:val="00AE2CD4"/>
    <w:rsid w:val="00AE3758"/>
    <w:rsid w:val="00AE37AF"/>
    <w:rsid w:val="00AE3806"/>
    <w:rsid w:val="00AE3DF2"/>
    <w:rsid w:val="00AE4410"/>
    <w:rsid w:val="00AE4579"/>
    <w:rsid w:val="00AE5176"/>
    <w:rsid w:val="00AE5D76"/>
    <w:rsid w:val="00AE61AF"/>
    <w:rsid w:val="00AE61D3"/>
    <w:rsid w:val="00AE718D"/>
    <w:rsid w:val="00AE724A"/>
    <w:rsid w:val="00AE724B"/>
    <w:rsid w:val="00AE7317"/>
    <w:rsid w:val="00AE7938"/>
    <w:rsid w:val="00AE7A12"/>
    <w:rsid w:val="00AF04C7"/>
    <w:rsid w:val="00AF05C4"/>
    <w:rsid w:val="00AF05F9"/>
    <w:rsid w:val="00AF0D89"/>
    <w:rsid w:val="00AF129A"/>
    <w:rsid w:val="00AF164D"/>
    <w:rsid w:val="00AF19FF"/>
    <w:rsid w:val="00AF1B3D"/>
    <w:rsid w:val="00AF2F8E"/>
    <w:rsid w:val="00AF3310"/>
    <w:rsid w:val="00AF3559"/>
    <w:rsid w:val="00AF3ECA"/>
    <w:rsid w:val="00AF4768"/>
    <w:rsid w:val="00AF4EB9"/>
    <w:rsid w:val="00AF55E8"/>
    <w:rsid w:val="00AF5D2F"/>
    <w:rsid w:val="00AF5DB4"/>
    <w:rsid w:val="00AF5FEC"/>
    <w:rsid w:val="00AF6997"/>
    <w:rsid w:val="00AF728B"/>
    <w:rsid w:val="00AF75D0"/>
    <w:rsid w:val="00AF7666"/>
    <w:rsid w:val="00AF7B3A"/>
    <w:rsid w:val="00B00695"/>
    <w:rsid w:val="00B00E34"/>
    <w:rsid w:val="00B011F1"/>
    <w:rsid w:val="00B01778"/>
    <w:rsid w:val="00B02269"/>
    <w:rsid w:val="00B022F0"/>
    <w:rsid w:val="00B02750"/>
    <w:rsid w:val="00B02B22"/>
    <w:rsid w:val="00B02CA5"/>
    <w:rsid w:val="00B03D46"/>
    <w:rsid w:val="00B03DD5"/>
    <w:rsid w:val="00B03E9A"/>
    <w:rsid w:val="00B03F10"/>
    <w:rsid w:val="00B05272"/>
    <w:rsid w:val="00B05C4C"/>
    <w:rsid w:val="00B06093"/>
    <w:rsid w:val="00B06440"/>
    <w:rsid w:val="00B065ED"/>
    <w:rsid w:val="00B069AA"/>
    <w:rsid w:val="00B06BB0"/>
    <w:rsid w:val="00B06D43"/>
    <w:rsid w:val="00B06E69"/>
    <w:rsid w:val="00B06F7D"/>
    <w:rsid w:val="00B075AD"/>
    <w:rsid w:val="00B105A0"/>
    <w:rsid w:val="00B11ECE"/>
    <w:rsid w:val="00B1230B"/>
    <w:rsid w:val="00B12632"/>
    <w:rsid w:val="00B13132"/>
    <w:rsid w:val="00B13165"/>
    <w:rsid w:val="00B13F36"/>
    <w:rsid w:val="00B1437E"/>
    <w:rsid w:val="00B145B1"/>
    <w:rsid w:val="00B14FDC"/>
    <w:rsid w:val="00B154AE"/>
    <w:rsid w:val="00B15D45"/>
    <w:rsid w:val="00B15D54"/>
    <w:rsid w:val="00B16208"/>
    <w:rsid w:val="00B16BF2"/>
    <w:rsid w:val="00B16E65"/>
    <w:rsid w:val="00B17141"/>
    <w:rsid w:val="00B17160"/>
    <w:rsid w:val="00B17223"/>
    <w:rsid w:val="00B17452"/>
    <w:rsid w:val="00B17889"/>
    <w:rsid w:val="00B20010"/>
    <w:rsid w:val="00B200CA"/>
    <w:rsid w:val="00B201D9"/>
    <w:rsid w:val="00B20727"/>
    <w:rsid w:val="00B20C3E"/>
    <w:rsid w:val="00B2116D"/>
    <w:rsid w:val="00B213F4"/>
    <w:rsid w:val="00B21516"/>
    <w:rsid w:val="00B219D8"/>
    <w:rsid w:val="00B2212B"/>
    <w:rsid w:val="00B226D3"/>
    <w:rsid w:val="00B2272E"/>
    <w:rsid w:val="00B23451"/>
    <w:rsid w:val="00B23E6E"/>
    <w:rsid w:val="00B23F2F"/>
    <w:rsid w:val="00B240A0"/>
    <w:rsid w:val="00B242B7"/>
    <w:rsid w:val="00B244AC"/>
    <w:rsid w:val="00B250A3"/>
    <w:rsid w:val="00B25284"/>
    <w:rsid w:val="00B253F6"/>
    <w:rsid w:val="00B255D1"/>
    <w:rsid w:val="00B259B2"/>
    <w:rsid w:val="00B25D06"/>
    <w:rsid w:val="00B26E48"/>
    <w:rsid w:val="00B26EEC"/>
    <w:rsid w:val="00B2720F"/>
    <w:rsid w:val="00B2734A"/>
    <w:rsid w:val="00B27430"/>
    <w:rsid w:val="00B274D9"/>
    <w:rsid w:val="00B30279"/>
    <w:rsid w:val="00B310F2"/>
    <w:rsid w:val="00B31575"/>
    <w:rsid w:val="00B32234"/>
    <w:rsid w:val="00B32271"/>
    <w:rsid w:val="00B32E25"/>
    <w:rsid w:val="00B339CC"/>
    <w:rsid w:val="00B33D2B"/>
    <w:rsid w:val="00B340AA"/>
    <w:rsid w:val="00B341D9"/>
    <w:rsid w:val="00B3500B"/>
    <w:rsid w:val="00B35048"/>
    <w:rsid w:val="00B35570"/>
    <w:rsid w:val="00B35C3E"/>
    <w:rsid w:val="00B35F57"/>
    <w:rsid w:val="00B362AE"/>
    <w:rsid w:val="00B37CAD"/>
    <w:rsid w:val="00B37DDF"/>
    <w:rsid w:val="00B37E67"/>
    <w:rsid w:val="00B405D0"/>
    <w:rsid w:val="00B41109"/>
    <w:rsid w:val="00B41115"/>
    <w:rsid w:val="00B413D3"/>
    <w:rsid w:val="00B41FA9"/>
    <w:rsid w:val="00B42011"/>
    <w:rsid w:val="00B42527"/>
    <w:rsid w:val="00B427F4"/>
    <w:rsid w:val="00B4289A"/>
    <w:rsid w:val="00B42A8E"/>
    <w:rsid w:val="00B431C6"/>
    <w:rsid w:val="00B43910"/>
    <w:rsid w:val="00B44024"/>
    <w:rsid w:val="00B445D6"/>
    <w:rsid w:val="00B445F4"/>
    <w:rsid w:val="00B44DA1"/>
    <w:rsid w:val="00B45016"/>
    <w:rsid w:val="00B45086"/>
    <w:rsid w:val="00B45A90"/>
    <w:rsid w:val="00B45B4C"/>
    <w:rsid w:val="00B45D44"/>
    <w:rsid w:val="00B4623C"/>
    <w:rsid w:val="00B469E9"/>
    <w:rsid w:val="00B46EB9"/>
    <w:rsid w:val="00B47B0D"/>
    <w:rsid w:val="00B47B70"/>
    <w:rsid w:val="00B5028E"/>
    <w:rsid w:val="00B50457"/>
    <w:rsid w:val="00B50669"/>
    <w:rsid w:val="00B50A57"/>
    <w:rsid w:val="00B50DE1"/>
    <w:rsid w:val="00B520EE"/>
    <w:rsid w:val="00B52815"/>
    <w:rsid w:val="00B53268"/>
    <w:rsid w:val="00B537AF"/>
    <w:rsid w:val="00B53B62"/>
    <w:rsid w:val="00B542CF"/>
    <w:rsid w:val="00B54AB0"/>
    <w:rsid w:val="00B54D74"/>
    <w:rsid w:val="00B54EFD"/>
    <w:rsid w:val="00B559BD"/>
    <w:rsid w:val="00B55F10"/>
    <w:rsid w:val="00B5603B"/>
    <w:rsid w:val="00B570DB"/>
    <w:rsid w:val="00B57A06"/>
    <w:rsid w:val="00B57A14"/>
    <w:rsid w:val="00B57C18"/>
    <w:rsid w:val="00B60131"/>
    <w:rsid w:val="00B60BD2"/>
    <w:rsid w:val="00B61044"/>
    <w:rsid w:val="00B61424"/>
    <w:rsid w:val="00B6178A"/>
    <w:rsid w:val="00B618E2"/>
    <w:rsid w:val="00B61A4A"/>
    <w:rsid w:val="00B61C6E"/>
    <w:rsid w:val="00B61CDC"/>
    <w:rsid w:val="00B6247A"/>
    <w:rsid w:val="00B6294B"/>
    <w:rsid w:val="00B63C00"/>
    <w:rsid w:val="00B64C42"/>
    <w:rsid w:val="00B64CAC"/>
    <w:rsid w:val="00B651C4"/>
    <w:rsid w:val="00B6583D"/>
    <w:rsid w:val="00B6591C"/>
    <w:rsid w:val="00B65BE2"/>
    <w:rsid w:val="00B66139"/>
    <w:rsid w:val="00B66B21"/>
    <w:rsid w:val="00B66D0A"/>
    <w:rsid w:val="00B679B8"/>
    <w:rsid w:val="00B67C81"/>
    <w:rsid w:val="00B70166"/>
    <w:rsid w:val="00B7017B"/>
    <w:rsid w:val="00B70370"/>
    <w:rsid w:val="00B70E32"/>
    <w:rsid w:val="00B71B89"/>
    <w:rsid w:val="00B71B8C"/>
    <w:rsid w:val="00B71CF2"/>
    <w:rsid w:val="00B71EEC"/>
    <w:rsid w:val="00B722A6"/>
    <w:rsid w:val="00B7263C"/>
    <w:rsid w:val="00B72AF8"/>
    <w:rsid w:val="00B73150"/>
    <w:rsid w:val="00B734AD"/>
    <w:rsid w:val="00B738FF"/>
    <w:rsid w:val="00B73F6E"/>
    <w:rsid w:val="00B7465F"/>
    <w:rsid w:val="00B74B8B"/>
    <w:rsid w:val="00B74D38"/>
    <w:rsid w:val="00B74F5A"/>
    <w:rsid w:val="00B74FF0"/>
    <w:rsid w:val="00B7506E"/>
    <w:rsid w:val="00B7536E"/>
    <w:rsid w:val="00B7542D"/>
    <w:rsid w:val="00B755A3"/>
    <w:rsid w:val="00B7566C"/>
    <w:rsid w:val="00B759F2"/>
    <w:rsid w:val="00B76175"/>
    <w:rsid w:val="00B768BF"/>
    <w:rsid w:val="00B76A1B"/>
    <w:rsid w:val="00B76C1A"/>
    <w:rsid w:val="00B76FD5"/>
    <w:rsid w:val="00B7735C"/>
    <w:rsid w:val="00B77E77"/>
    <w:rsid w:val="00B80352"/>
    <w:rsid w:val="00B8079F"/>
    <w:rsid w:val="00B80BBC"/>
    <w:rsid w:val="00B80CFF"/>
    <w:rsid w:val="00B80D3F"/>
    <w:rsid w:val="00B80D56"/>
    <w:rsid w:val="00B819DC"/>
    <w:rsid w:val="00B83066"/>
    <w:rsid w:val="00B832E2"/>
    <w:rsid w:val="00B83402"/>
    <w:rsid w:val="00B8365E"/>
    <w:rsid w:val="00B84334"/>
    <w:rsid w:val="00B84FAA"/>
    <w:rsid w:val="00B850D6"/>
    <w:rsid w:val="00B8547D"/>
    <w:rsid w:val="00B8552B"/>
    <w:rsid w:val="00B85896"/>
    <w:rsid w:val="00B85A91"/>
    <w:rsid w:val="00B85DF3"/>
    <w:rsid w:val="00B85EB3"/>
    <w:rsid w:val="00B86BEF"/>
    <w:rsid w:val="00B874D8"/>
    <w:rsid w:val="00B875FA"/>
    <w:rsid w:val="00B90197"/>
    <w:rsid w:val="00B903DD"/>
    <w:rsid w:val="00B905C3"/>
    <w:rsid w:val="00B9063E"/>
    <w:rsid w:val="00B909B8"/>
    <w:rsid w:val="00B90EB9"/>
    <w:rsid w:val="00B90FDA"/>
    <w:rsid w:val="00B9140F"/>
    <w:rsid w:val="00B91474"/>
    <w:rsid w:val="00B918CC"/>
    <w:rsid w:val="00B91C0E"/>
    <w:rsid w:val="00B91EFE"/>
    <w:rsid w:val="00B91FEE"/>
    <w:rsid w:val="00B92696"/>
    <w:rsid w:val="00B92985"/>
    <w:rsid w:val="00B92A58"/>
    <w:rsid w:val="00B92A5E"/>
    <w:rsid w:val="00B92AB6"/>
    <w:rsid w:val="00B92BEB"/>
    <w:rsid w:val="00B92D23"/>
    <w:rsid w:val="00B92D24"/>
    <w:rsid w:val="00B93484"/>
    <w:rsid w:val="00B93488"/>
    <w:rsid w:val="00B938AF"/>
    <w:rsid w:val="00B93E8A"/>
    <w:rsid w:val="00B93ED1"/>
    <w:rsid w:val="00B94100"/>
    <w:rsid w:val="00B95350"/>
    <w:rsid w:val="00B95AD8"/>
    <w:rsid w:val="00B95F4F"/>
    <w:rsid w:val="00B95FE9"/>
    <w:rsid w:val="00B96622"/>
    <w:rsid w:val="00B96947"/>
    <w:rsid w:val="00B96E17"/>
    <w:rsid w:val="00B970F5"/>
    <w:rsid w:val="00B974BB"/>
    <w:rsid w:val="00B97D04"/>
    <w:rsid w:val="00BA0416"/>
    <w:rsid w:val="00BA08B9"/>
    <w:rsid w:val="00BA0BA2"/>
    <w:rsid w:val="00BA1357"/>
    <w:rsid w:val="00BA13D3"/>
    <w:rsid w:val="00BA17E1"/>
    <w:rsid w:val="00BA2C93"/>
    <w:rsid w:val="00BA2EBF"/>
    <w:rsid w:val="00BA30F4"/>
    <w:rsid w:val="00BA3BEE"/>
    <w:rsid w:val="00BA4016"/>
    <w:rsid w:val="00BA47F5"/>
    <w:rsid w:val="00BA4CAF"/>
    <w:rsid w:val="00BA515D"/>
    <w:rsid w:val="00BA53C9"/>
    <w:rsid w:val="00BA544B"/>
    <w:rsid w:val="00BA5538"/>
    <w:rsid w:val="00BA55F0"/>
    <w:rsid w:val="00BA5B82"/>
    <w:rsid w:val="00BA5C8E"/>
    <w:rsid w:val="00BA5E93"/>
    <w:rsid w:val="00BA66B6"/>
    <w:rsid w:val="00BA6E69"/>
    <w:rsid w:val="00BA741C"/>
    <w:rsid w:val="00BA7FC0"/>
    <w:rsid w:val="00BB0328"/>
    <w:rsid w:val="00BB0CD4"/>
    <w:rsid w:val="00BB0E1F"/>
    <w:rsid w:val="00BB0E2D"/>
    <w:rsid w:val="00BB0FC3"/>
    <w:rsid w:val="00BB1807"/>
    <w:rsid w:val="00BB1938"/>
    <w:rsid w:val="00BB2080"/>
    <w:rsid w:val="00BB2436"/>
    <w:rsid w:val="00BB27F5"/>
    <w:rsid w:val="00BB34C3"/>
    <w:rsid w:val="00BB37E7"/>
    <w:rsid w:val="00BB4827"/>
    <w:rsid w:val="00BB4CA1"/>
    <w:rsid w:val="00BB4DC2"/>
    <w:rsid w:val="00BB4FCC"/>
    <w:rsid w:val="00BB53E3"/>
    <w:rsid w:val="00BB5D4F"/>
    <w:rsid w:val="00BB5F44"/>
    <w:rsid w:val="00BB5F7F"/>
    <w:rsid w:val="00BB60EA"/>
    <w:rsid w:val="00BB654B"/>
    <w:rsid w:val="00BB6DD9"/>
    <w:rsid w:val="00BB7329"/>
    <w:rsid w:val="00BB7742"/>
    <w:rsid w:val="00BB7D19"/>
    <w:rsid w:val="00BB7D2C"/>
    <w:rsid w:val="00BC0465"/>
    <w:rsid w:val="00BC0D01"/>
    <w:rsid w:val="00BC1E32"/>
    <w:rsid w:val="00BC1F46"/>
    <w:rsid w:val="00BC1FDD"/>
    <w:rsid w:val="00BC2409"/>
    <w:rsid w:val="00BC2F6B"/>
    <w:rsid w:val="00BC34E5"/>
    <w:rsid w:val="00BC3DE4"/>
    <w:rsid w:val="00BC4320"/>
    <w:rsid w:val="00BC4375"/>
    <w:rsid w:val="00BC47AA"/>
    <w:rsid w:val="00BC522B"/>
    <w:rsid w:val="00BC546D"/>
    <w:rsid w:val="00BC54AF"/>
    <w:rsid w:val="00BC57F2"/>
    <w:rsid w:val="00BC5B2E"/>
    <w:rsid w:val="00BC5D87"/>
    <w:rsid w:val="00BC5E0E"/>
    <w:rsid w:val="00BC5EF5"/>
    <w:rsid w:val="00BC6062"/>
    <w:rsid w:val="00BC6078"/>
    <w:rsid w:val="00BC6290"/>
    <w:rsid w:val="00BC67A7"/>
    <w:rsid w:val="00BC6A8A"/>
    <w:rsid w:val="00BC6D00"/>
    <w:rsid w:val="00BC6E2B"/>
    <w:rsid w:val="00BC7542"/>
    <w:rsid w:val="00BC75FA"/>
    <w:rsid w:val="00BC76B2"/>
    <w:rsid w:val="00BC7F1B"/>
    <w:rsid w:val="00BD0B5C"/>
    <w:rsid w:val="00BD0CCB"/>
    <w:rsid w:val="00BD158A"/>
    <w:rsid w:val="00BD1AF7"/>
    <w:rsid w:val="00BD2AF6"/>
    <w:rsid w:val="00BD3149"/>
    <w:rsid w:val="00BD32F7"/>
    <w:rsid w:val="00BD33F5"/>
    <w:rsid w:val="00BD48FD"/>
    <w:rsid w:val="00BD4F52"/>
    <w:rsid w:val="00BD4FF8"/>
    <w:rsid w:val="00BD519C"/>
    <w:rsid w:val="00BD5544"/>
    <w:rsid w:val="00BD5BF1"/>
    <w:rsid w:val="00BD5C47"/>
    <w:rsid w:val="00BD5F33"/>
    <w:rsid w:val="00BD6349"/>
    <w:rsid w:val="00BD652B"/>
    <w:rsid w:val="00BD65D2"/>
    <w:rsid w:val="00BD6CC3"/>
    <w:rsid w:val="00BD6EA7"/>
    <w:rsid w:val="00BD6EAD"/>
    <w:rsid w:val="00BD714C"/>
    <w:rsid w:val="00BD7578"/>
    <w:rsid w:val="00BD7D39"/>
    <w:rsid w:val="00BE0308"/>
    <w:rsid w:val="00BE07B7"/>
    <w:rsid w:val="00BE0F20"/>
    <w:rsid w:val="00BE13A8"/>
    <w:rsid w:val="00BE152A"/>
    <w:rsid w:val="00BE35CF"/>
    <w:rsid w:val="00BE3901"/>
    <w:rsid w:val="00BE39CE"/>
    <w:rsid w:val="00BE3CEC"/>
    <w:rsid w:val="00BE447B"/>
    <w:rsid w:val="00BE4F49"/>
    <w:rsid w:val="00BE50AF"/>
    <w:rsid w:val="00BE563D"/>
    <w:rsid w:val="00BE5D59"/>
    <w:rsid w:val="00BE5E1A"/>
    <w:rsid w:val="00BE681E"/>
    <w:rsid w:val="00BE706C"/>
    <w:rsid w:val="00BE7B41"/>
    <w:rsid w:val="00BF0243"/>
    <w:rsid w:val="00BF032F"/>
    <w:rsid w:val="00BF096E"/>
    <w:rsid w:val="00BF0DA7"/>
    <w:rsid w:val="00BF111F"/>
    <w:rsid w:val="00BF116E"/>
    <w:rsid w:val="00BF2866"/>
    <w:rsid w:val="00BF2FE4"/>
    <w:rsid w:val="00BF3135"/>
    <w:rsid w:val="00BF3476"/>
    <w:rsid w:val="00BF3E6E"/>
    <w:rsid w:val="00BF3FEF"/>
    <w:rsid w:val="00BF4238"/>
    <w:rsid w:val="00BF550C"/>
    <w:rsid w:val="00BF596E"/>
    <w:rsid w:val="00BF6689"/>
    <w:rsid w:val="00BF691D"/>
    <w:rsid w:val="00BF7494"/>
    <w:rsid w:val="00BF78AD"/>
    <w:rsid w:val="00BF7FBD"/>
    <w:rsid w:val="00C00161"/>
    <w:rsid w:val="00C00211"/>
    <w:rsid w:val="00C005B8"/>
    <w:rsid w:val="00C00891"/>
    <w:rsid w:val="00C00B6B"/>
    <w:rsid w:val="00C01307"/>
    <w:rsid w:val="00C016B8"/>
    <w:rsid w:val="00C0186B"/>
    <w:rsid w:val="00C01D03"/>
    <w:rsid w:val="00C02308"/>
    <w:rsid w:val="00C02793"/>
    <w:rsid w:val="00C030B0"/>
    <w:rsid w:val="00C0314E"/>
    <w:rsid w:val="00C04284"/>
    <w:rsid w:val="00C04446"/>
    <w:rsid w:val="00C044C2"/>
    <w:rsid w:val="00C04D4F"/>
    <w:rsid w:val="00C04E43"/>
    <w:rsid w:val="00C04F7C"/>
    <w:rsid w:val="00C04F9C"/>
    <w:rsid w:val="00C053B8"/>
    <w:rsid w:val="00C05BE2"/>
    <w:rsid w:val="00C05D53"/>
    <w:rsid w:val="00C06BFC"/>
    <w:rsid w:val="00C06E3E"/>
    <w:rsid w:val="00C0706D"/>
    <w:rsid w:val="00C10693"/>
    <w:rsid w:val="00C1092C"/>
    <w:rsid w:val="00C10AE0"/>
    <w:rsid w:val="00C10E98"/>
    <w:rsid w:val="00C10F7B"/>
    <w:rsid w:val="00C1120B"/>
    <w:rsid w:val="00C112DE"/>
    <w:rsid w:val="00C11529"/>
    <w:rsid w:val="00C115D3"/>
    <w:rsid w:val="00C11F83"/>
    <w:rsid w:val="00C12027"/>
    <w:rsid w:val="00C123E9"/>
    <w:rsid w:val="00C12992"/>
    <w:rsid w:val="00C12ACE"/>
    <w:rsid w:val="00C13330"/>
    <w:rsid w:val="00C13E8A"/>
    <w:rsid w:val="00C143EB"/>
    <w:rsid w:val="00C1444C"/>
    <w:rsid w:val="00C144B8"/>
    <w:rsid w:val="00C14BC0"/>
    <w:rsid w:val="00C14DBB"/>
    <w:rsid w:val="00C154BA"/>
    <w:rsid w:val="00C1558F"/>
    <w:rsid w:val="00C15CC7"/>
    <w:rsid w:val="00C16520"/>
    <w:rsid w:val="00C16A4E"/>
    <w:rsid w:val="00C16CE1"/>
    <w:rsid w:val="00C17099"/>
    <w:rsid w:val="00C174BB"/>
    <w:rsid w:val="00C17A10"/>
    <w:rsid w:val="00C17B3D"/>
    <w:rsid w:val="00C17E7D"/>
    <w:rsid w:val="00C17F80"/>
    <w:rsid w:val="00C20067"/>
    <w:rsid w:val="00C2007E"/>
    <w:rsid w:val="00C200D7"/>
    <w:rsid w:val="00C2055A"/>
    <w:rsid w:val="00C20D9E"/>
    <w:rsid w:val="00C21161"/>
    <w:rsid w:val="00C211A8"/>
    <w:rsid w:val="00C21312"/>
    <w:rsid w:val="00C22A9C"/>
    <w:rsid w:val="00C22B46"/>
    <w:rsid w:val="00C22FB2"/>
    <w:rsid w:val="00C230F1"/>
    <w:rsid w:val="00C237A7"/>
    <w:rsid w:val="00C23974"/>
    <w:rsid w:val="00C243B1"/>
    <w:rsid w:val="00C243E2"/>
    <w:rsid w:val="00C24E95"/>
    <w:rsid w:val="00C250D5"/>
    <w:rsid w:val="00C256DE"/>
    <w:rsid w:val="00C25CD1"/>
    <w:rsid w:val="00C25DA1"/>
    <w:rsid w:val="00C26034"/>
    <w:rsid w:val="00C26672"/>
    <w:rsid w:val="00C26FB3"/>
    <w:rsid w:val="00C2724F"/>
    <w:rsid w:val="00C27253"/>
    <w:rsid w:val="00C27B81"/>
    <w:rsid w:val="00C27D7C"/>
    <w:rsid w:val="00C300AE"/>
    <w:rsid w:val="00C303BE"/>
    <w:rsid w:val="00C30C7B"/>
    <w:rsid w:val="00C310C6"/>
    <w:rsid w:val="00C31370"/>
    <w:rsid w:val="00C31421"/>
    <w:rsid w:val="00C317BB"/>
    <w:rsid w:val="00C31863"/>
    <w:rsid w:val="00C319B9"/>
    <w:rsid w:val="00C31D4B"/>
    <w:rsid w:val="00C31D79"/>
    <w:rsid w:val="00C3286D"/>
    <w:rsid w:val="00C328AE"/>
    <w:rsid w:val="00C3298D"/>
    <w:rsid w:val="00C32A85"/>
    <w:rsid w:val="00C32D61"/>
    <w:rsid w:val="00C333DA"/>
    <w:rsid w:val="00C33D81"/>
    <w:rsid w:val="00C34410"/>
    <w:rsid w:val="00C3453F"/>
    <w:rsid w:val="00C34DE9"/>
    <w:rsid w:val="00C3518A"/>
    <w:rsid w:val="00C35666"/>
    <w:rsid w:val="00C35AF9"/>
    <w:rsid w:val="00C3694A"/>
    <w:rsid w:val="00C36E9D"/>
    <w:rsid w:val="00C374AE"/>
    <w:rsid w:val="00C3794F"/>
    <w:rsid w:val="00C37A91"/>
    <w:rsid w:val="00C37AF1"/>
    <w:rsid w:val="00C37BA9"/>
    <w:rsid w:val="00C37D08"/>
    <w:rsid w:val="00C40C25"/>
    <w:rsid w:val="00C41121"/>
    <w:rsid w:val="00C4169C"/>
    <w:rsid w:val="00C41E23"/>
    <w:rsid w:val="00C426FF"/>
    <w:rsid w:val="00C42FBA"/>
    <w:rsid w:val="00C42FDB"/>
    <w:rsid w:val="00C4323A"/>
    <w:rsid w:val="00C4431B"/>
    <w:rsid w:val="00C4444B"/>
    <w:rsid w:val="00C448FE"/>
    <w:rsid w:val="00C4498B"/>
    <w:rsid w:val="00C45159"/>
    <w:rsid w:val="00C4557B"/>
    <w:rsid w:val="00C455C6"/>
    <w:rsid w:val="00C4565B"/>
    <w:rsid w:val="00C4572F"/>
    <w:rsid w:val="00C46DE3"/>
    <w:rsid w:val="00C47E2F"/>
    <w:rsid w:val="00C504C2"/>
    <w:rsid w:val="00C506C9"/>
    <w:rsid w:val="00C5133E"/>
    <w:rsid w:val="00C51621"/>
    <w:rsid w:val="00C5193F"/>
    <w:rsid w:val="00C51EEB"/>
    <w:rsid w:val="00C5254C"/>
    <w:rsid w:val="00C52820"/>
    <w:rsid w:val="00C52A54"/>
    <w:rsid w:val="00C53245"/>
    <w:rsid w:val="00C5335B"/>
    <w:rsid w:val="00C533E7"/>
    <w:rsid w:val="00C535B8"/>
    <w:rsid w:val="00C53869"/>
    <w:rsid w:val="00C538BF"/>
    <w:rsid w:val="00C53D02"/>
    <w:rsid w:val="00C54294"/>
    <w:rsid w:val="00C5499C"/>
    <w:rsid w:val="00C55B81"/>
    <w:rsid w:val="00C56820"/>
    <w:rsid w:val="00C56A8C"/>
    <w:rsid w:val="00C56EF5"/>
    <w:rsid w:val="00C57686"/>
    <w:rsid w:val="00C60CA2"/>
    <w:rsid w:val="00C60E42"/>
    <w:rsid w:val="00C60F7F"/>
    <w:rsid w:val="00C61510"/>
    <w:rsid w:val="00C625CE"/>
    <w:rsid w:val="00C6261D"/>
    <w:rsid w:val="00C62949"/>
    <w:rsid w:val="00C632D6"/>
    <w:rsid w:val="00C63575"/>
    <w:rsid w:val="00C63B02"/>
    <w:rsid w:val="00C6419A"/>
    <w:rsid w:val="00C64500"/>
    <w:rsid w:val="00C64692"/>
    <w:rsid w:val="00C647D2"/>
    <w:rsid w:val="00C64829"/>
    <w:rsid w:val="00C651EA"/>
    <w:rsid w:val="00C655F5"/>
    <w:rsid w:val="00C65783"/>
    <w:rsid w:val="00C65B8A"/>
    <w:rsid w:val="00C65E51"/>
    <w:rsid w:val="00C6639B"/>
    <w:rsid w:val="00C66536"/>
    <w:rsid w:val="00C66743"/>
    <w:rsid w:val="00C66A66"/>
    <w:rsid w:val="00C6720D"/>
    <w:rsid w:val="00C674BC"/>
    <w:rsid w:val="00C6772A"/>
    <w:rsid w:val="00C7092B"/>
    <w:rsid w:val="00C70A99"/>
    <w:rsid w:val="00C70C3C"/>
    <w:rsid w:val="00C70C9A"/>
    <w:rsid w:val="00C71209"/>
    <w:rsid w:val="00C71249"/>
    <w:rsid w:val="00C7128C"/>
    <w:rsid w:val="00C715E7"/>
    <w:rsid w:val="00C71E1E"/>
    <w:rsid w:val="00C71E26"/>
    <w:rsid w:val="00C72BD9"/>
    <w:rsid w:val="00C73B8A"/>
    <w:rsid w:val="00C7483E"/>
    <w:rsid w:val="00C74D23"/>
    <w:rsid w:val="00C76000"/>
    <w:rsid w:val="00C7605B"/>
    <w:rsid w:val="00C76597"/>
    <w:rsid w:val="00C76D39"/>
    <w:rsid w:val="00C76E2D"/>
    <w:rsid w:val="00C76E7A"/>
    <w:rsid w:val="00C76F85"/>
    <w:rsid w:val="00C775E4"/>
    <w:rsid w:val="00C800E3"/>
    <w:rsid w:val="00C812E1"/>
    <w:rsid w:val="00C81311"/>
    <w:rsid w:val="00C81648"/>
    <w:rsid w:val="00C81C90"/>
    <w:rsid w:val="00C81E8B"/>
    <w:rsid w:val="00C8253E"/>
    <w:rsid w:val="00C82568"/>
    <w:rsid w:val="00C825C2"/>
    <w:rsid w:val="00C82AF8"/>
    <w:rsid w:val="00C834F7"/>
    <w:rsid w:val="00C837FB"/>
    <w:rsid w:val="00C83C85"/>
    <w:rsid w:val="00C8438B"/>
    <w:rsid w:val="00C84E62"/>
    <w:rsid w:val="00C85F1F"/>
    <w:rsid w:val="00C86158"/>
    <w:rsid w:val="00C864E7"/>
    <w:rsid w:val="00C8670E"/>
    <w:rsid w:val="00C86869"/>
    <w:rsid w:val="00C86F63"/>
    <w:rsid w:val="00C872B8"/>
    <w:rsid w:val="00C878C2"/>
    <w:rsid w:val="00C87C80"/>
    <w:rsid w:val="00C87FA5"/>
    <w:rsid w:val="00C906BE"/>
    <w:rsid w:val="00C911F6"/>
    <w:rsid w:val="00C918F0"/>
    <w:rsid w:val="00C91B32"/>
    <w:rsid w:val="00C91E3C"/>
    <w:rsid w:val="00C92578"/>
    <w:rsid w:val="00C92898"/>
    <w:rsid w:val="00C9296E"/>
    <w:rsid w:val="00C935BD"/>
    <w:rsid w:val="00C93965"/>
    <w:rsid w:val="00C93B05"/>
    <w:rsid w:val="00C9417D"/>
    <w:rsid w:val="00C943B7"/>
    <w:rsid w:val="00C94455"/>
    <w:rsid w:val="00C94936"/>
    <w:rsid w:val="00C94CAD"/>
    <w:rsid w:val="00C95153"/>
    <w:rsid w:val="00C9543B"/>
    <w:rsid w:val="00C95728"/>
    <w:rsid w:val="00C96150"/>
    <w:rsid w:val="00C9672F"/>
    <w:rsid w:val="00C96AF7"/>
    <w:rsid w:val="00C97008"/>
    <w:rsid w:val="00C97220"/>
    <w:rsid w:val="00C976FA"/>
    <w:rsid w:val="00C97835"/>
    <w:rsid w:val="00C97B4F"/>
    <w:rsid w:val="00C97F3F"/>
    <w:rsid w:val="00CA08C1"/>
    <w:rsid w:val="00CA09C2"/>
    <w:rsid w:val="00CA0ACD"/>
    <w:rsid w:val="00CA0F18"/>
    <w:rsid w:val="00CA122A"/>
    <w:rsid w:val="00CA14DE"/>
    <w:rsid w:val="00CA1C5A"/>
    <w:rsid w:val="00CA1FA8"/>
    <w:rsid w:val="00CA20A0"/>
    <w:rsid w:val="00CA2139"/>
    <w:rsid w:val="00CA2535"/>
    <w:rsid w:val="00CA3213"/>
    <w:rsid w:val="00CA32E4"/>
    <w:rsid w:val="00CA39B8"/>
    <w:rsid w:val="00CA421B"/>
    <w:rsid w:val="00CA4268"/>
    <w:rsid w:val="00CA4340"/>
    <w:rsid w:val="00CA46CF"/>
    <w:rsid w:val="00CA4E05"/>
    <w:rsid w:val="00CA4F3A"/>
    <w:rsid w:val="00CA50E3"/>
    <w:rsid w:val="00CA55BC"/>
    <w:rsid w:val="00CA59A2"/>
    <w:rsid w:val="00CA5E7D"/>
    <w:rsid w:val="00CA6250"/>
    <w:rsid w:val="00CA6435"/>
    <w:rsid w:val="00CA67A5"/>
    <w:rsid w:val="00CA6975"/>
    <w:rsid w:val="00CA6977"/>
    <w:rsid w:val="00CA704E"/>
    <w:rsid w:val="00CA70D7"/>
    <w:rsid w:val="00CA72AE"/>
    <w:rsid w:val="00CA764C"/>
    <w:rsid w:val="00CA76E9"/>
    <w:rsid w:val="00CA7D72"/>
    <w:rsid w:val="00CB055B"/>
    <w:rsid w:val="00CB0A0C"/>
    <w:rsid w:val="00CB0E72"/>
    <w:rsid w:val="00CB0F29"/>
    <w:rsid w:val="00CB112D"/>
    <w:rsid w:val="00CB16D1"/>
    <w:rsid w:val="00CB1D74"/>
    <w:rsid w:val="00CB25A9"/>
    <w:rsid w:val="00CB2767"/>
    <w:rsid w:val="00CB27D2"/>
    <w:rsid w:val="00CB29BD"/>
    <w:rsid w:val="00CB2A04"/>
    <w:rsid w:val="00CB3281"/>
    <w:rsid w:val="00CB32F5"/>
    <w:rsid w:val="00CB40A9"/>
    <w:rsid w:val="00CB456A"/>
    <w:rsid w:val="00CB4B16"/>
    <w:rsid w:val="00CB4C4C"/>
    <w:rsid w:val="00CB5656"/>
    <w:rsid w:val="00CB5D6E"/>
    <w:rsid w:val="00CB6938"/>
    <w:rsid w:val="00CB6979"/>
    <w:rsid w:val="00CB72A0"/>
    <w:rsid w:val="00CB7C5D"/>
    <w:rsid w:val="00CB7DFA"/>
    <w:rsid w:val="00CC053B"/>
    <w:rsid w:val="00CC0687"/>
    <w:rsid w:val="00CC0DFE"/>
    <w:rsid w:val="00CC14B3"/>
    <w:rsid w:val="00CC18C6"/>
    <w:rsid w:val="00CC23C0"/>
    <w:rsid w:val="00CC263E"/>
    <w:rsid w:val="00CC2CDB"/>
    <w:rsid w:val="00CC2D48"/>
    <w:rsid w:val="00CC35CD"/>
    <w:rsid w:val="00CC36DB"/>
    <w:rsid w:val="00CC3EF6"/>
    <w:rsid w:val="00CC409B"/>
    <w:rsid w:val="00CC4885"/>
    <w:rsid w:val="00CC49DB"/>
    <w:rsid w:val="00CC4DD7"/>
    <w:rsid w:val="00CC4EA3"/>
    <w:rsid w:val="00CC53A7"/>
    <w:rsid w:val="00CC56E6"/>
    <w:rsid w:val="00CC58E8"/>
    <w:rsid w:val="00CC64C4"/>
    <w:rsid w:val="00CC6871"/>
    <w:rsid w:val="00CC6AF8"/>
    <w:rsid w:val="00CC703D"/>
    <w:rsid w:val="00CC768C"/>
    <w:rsid w:val="00CC79DE"/>
    <w:rsid w:val="00CC7C17"/>
    <w:rsid w:val="00CC7C53"/>
    <w:rsid w:val="00CC7F72"/>
    <w:rsid w:val="00CD00CA"/>
    <w:rsid w:val="00CD03B7"/>
    <w:rsid w:val="00CD08E1"/>
    <w:rsid w:val="00CD1C09"/>
    <w:rsid w:val="00CD1C2E"/>
    <w:rsid w:val="00CD1DDA"/>
    <w:rsid w:val="00CD1F59"/>
    <w:rsid w:val="00CD20DB"/>
    <w:rsid w:val="00CD2C5A"/>
    <w:rsid w:val="00CD2CF2"/>
    <w:rsid w:val="00CD2D86"/>
    <w:rsid w:val="00CD2F21"/>
    <w:rsid w:val="00CD3E12"/>
    <w:rsid w:val="00CD4080"/>
    <w:rsid w:val="00CD4471"/>
    <w:rsid w:val="00CD44A6"/>
    <w:rsid w:val="00CD49E0"/>
    <w:rsid w:val="00CD4A1E"/>
    <w:rsid w:val="00CD535C"/>
    <w:rsid w:val="00CD5697"/>
    <w:rsid w:val="00CD5960"/>
    <w:rsid w:val="00CD5F12"/>
    <w:rsid w:val="00CD5FD7"/>
    <w:rsid w:val="00CD6981"/>
    <w:rsid w:val="00CD6B67"/>
    <w:rsid w:val="00CD6F4A"/>
    <w:rsid w:val="00CD7B9D"/>
    <w:rsid w:val="00CE05A0"/>
    <w:rsid w:val="00CE088F"/>
    <w:rsid w:val="00CE0C4E"/>
    <w:rsid w:val="00CE0F6B"/>
    <w:rsid w:val="00CE126E"/>
    <w:rsid w:val="00CE1477"/>
    <w:rsid w:val="00CE1C60"/>
    <w:rsid w:val="00CE21B5"/>
    <w:rsid w:val="00CE29C7"/>
    <w:rsid w:val="00CE2DB1"/>
    <w:rsid w:val="00CE3647"/>
    <w:rsid w:val="00CE370F"/>
    <w:rsid w:val="00CE3A14"/>
    <w:rsid w:val="00CE410D"/>
    <w:rsid w:val="00CE45BC"/>
    <w:rsid w:val="00CE4739"/>
    <w:rsid w:val="00CE478E"/>
    <w:rsid w:val="00CE486B"/>
    <w:rsid w:val="00CE4D13"/>
    <w:rsid w:val="00CE4DC6"/>
    <w:rsid w:val="00CE5238"/>
    <w:rsid w:val="00CE53D5"/>
    <w:rsid w:val="00CE5CA3"/>
    <w:rsid w:val="00CE5F5A"/>
    <w:rsid w:val="00CE655F"/>
    <w:rsid w:val="00CE73C5"/>
    <w:rsid w:val="00CE7514"/>
    <w:rsid w:val="00CE7C48"/>
    <w:rsid w:val="00CE7C74"/>
    <w:rsid w:val="00CE7F5F"/>
    <w:rsid w:val="00CF027F"/>
    <w:rsid w:val="00CF049D"/>
    <w:rsid w:val="00CF0AA0"/>
    <w:rsid w:val="00CF10BA"/>
    <w:rsid w:val="00CF155A"/>
    <w:rsid w:val="00CF17B8"/>
    <w:rsid w:val="00CF1E68"/>
    <w:rsid w:val="00CF21BE"/>
    <w:rsid w:val="00CF2C39"/>
    <w:rsid w:val="00CF3823"/>
    <w:rsid w:val="00CF382E"/>
    <w:rsid w:val="00CF3B33"/>
    <w:rsid w:val="00CF404F"/>
    <w:rsid w:val="00CF4378"/>
    <w:rsid w:val="00CF442B"/>
    <w:rsid w:val="00CF4AE5"/>
    <w:rsid w:val="00CF4E40"/>
    <w:rsid w:val="00CF63FE"/>
    <w:rsid w:val="00CF6F98"/>
    <w:rsid w:val="00CF709A"/>
    <w:rsid w:val="00CF729F"/>
    <w:rsid w:val="00CF793E"/>
    <w:rsid w:val="00CF7E9C"/>
    <w:rsid w:val="00CF7FFB"/>
    <w:rsid w:val="00D0020C"/>
    <w:rsid w:val="00D00556"/>
    <w:rsid w:val="00D006CE"/>
    <w:rsid w:val="00D01148"/>
    <w:rsid w:val="00D01565"/>
    <w:rsid w:val="00D015B8"/>
    <w:rsid w:val="00D020E3"/>
    <w:rsid w:val="00D02142"/>
    <w:rsid w:val="00D0215A"/>
    <w:rsid w:val="00D0215E"/>
    <w:rsid w:val="00D02201"/>
    <w:rsid w:val="00D02358"/>
    <w:rsid w:val="00D02409"/>
    <w:rsid w:val="00D0294B"/>
    <w:rsid w:val="00D034EE"/>
    <w:rsid w:val="00D03F4F"/>
    <w:rsid w:val="00D04605"/>
    <w:rsid w:val="00D0465E"/>
    <w:rsid w:val="00D04B64"/>
    <w:rsid w:val="00D05180"/>
    <w:rsid w:val="00D05D0A"/>
    <w:rsid w:val="00D05E33"/>
    <w:rsid w:val="00D0699B"/>
    <w:rsid w:val="00D06CB9"/>
    <w:rsid w:val="00D0747B"/>
    <w:rsid w:val="00D07806"/>
    <w:rsid w:val="00D10415"/>
    <w:rsid w:val="00D10E6D"/>
    <w:rsid w:val="00D10F9A"/>
    <w:rsid w:val="00D11D69"/>
    <w:rsid w:val="00D12903"/>
    <w:rsid w:val="00D12EB4"/>
    <w:rsid w:val="00D13602"/>
    <w:rsid w:val="00D13A1B"/>
    <w:rsid w:val="00D1406A"/>
    <w:rsid w:val="00D14264"/>
    <w:rsid w:val="00D14743"/>
    <w:rsid w:val="00D15159"/>
    <w:rsid w:val="00D15308"/>
    <w:rsid w:val="00D1553F"/>
    <w:rsid w:val="00D15ECD"/>
    <w:rsid w:val="00D168F7"/>
    <w:rsid w:val="00D1777A"/>
    <w:rsid w:val="00D1789B"/>
    <w:rsid w:val="00D17904"/>
    <w:rsid w:val="00D179B8"/>
    <w:rsid w:val="00D179C5"/>
    <w:rsid w:val="00D17DB2"/>
    <w:rsid w:val="00D20198"/>
    <w:rsid w:val="00D20326"/>
    <w:rsid w:val="00D20588"/>
    <w:rsid w:val="00D208CE"/>
    <w:rsid w:val="00D20F09"/>
    <w:rsid w:val="00D2124F"/>
    <w:rsid w:val="00D21348"/>
    <w:rsid w:val="00D21BB1"/>
    <w:rsid w:val="00D223D9"/>
    <w:rsid w:val="00D22939"/>
    <w:rsid w:val="00D22C49"/>
    <w:rsid w:val="00D22DF7"/>
    <w:rsid w:val="00D22F4E"/>
    <w:rsid w:val="00D230D3"/>
    <w:rsid w:val="00D23258"/>
    <w:rsid w:val="00D23340"/>
    <w:rsid w:val="00D23860"/>
    <w:rsid w:val="00D248DE"/>
    <w:rsid w:val="00D249CB"/>
    <w:rsid w:val="00D24EC1"/>
    <w:rsid w:val="00D24F6E"/>
    <w:rsid w:val="00D2508E"/>
    <w:rsid w:val="00D25849"/>
    <w:rsid w:val="00D259AE"/>
    <w:rsid w:val="00D25BBF"/>
    <w:rsid w:val="00D25DA4"/>
    <w:rsid w:val="00D2677F"/>
    <w:rsid w:val="00D2678F"/>
    <w:rsid w:val="00D26CA7"/>
    <w:rsid w:val="00D26CC7"/>
    <w:rsid w:val="00D26D4B"/>
    <w:rsid w:val="00D26EC5"/>
    <w:rsid w:val="00D276E3"/>
    <w:rsid w:val="00D27F73"/>
    <w:rsid w:val="00D27F7D"/>
    <w:rsid w:val="00D301AB"/>
    <w:rsid w:val="00D302AB"/>
    <w:rsid w:val="00D308D5"/>
    <w:rsid w:val="00D3094D"/>
    <w:rsid w:val="00D30990"/>
    <w:rsid w:val="00D309AC"/>
    <w:rsid w:val="00D30AF6"/>
    <w:rsid w:val="00D30ECD"/>
    <w:rsid w:val="00D3170D"/>
    <w:rsid w:val="00D32189"/>
    <w:rsid w:val="00D323A6"/>
    <w:rsid w:val="00D32582"/>
    <w:rsid w:val="00D32B62"/>
    <w:rsid w:val="00D32E9A"/>
    <w:rsid w:val="00D334B7"/>
    <w:rsid w:val="00D3378D"/>
    <w:rsid w:val="00D33976"/>
    <w:rsid w:val="00D33A09"/>
    <w:rsid w:val="00D33A11"/>
    <w:rsid w:val="00D33A4B"/>
    <w:rsid w:val="00D33F0F"/>
    <w:rsid w:val="00D341D3"/>
    <w:rsid w:val="00D342D7"/>
    <w:rsid w:val="00D3440F"/>
    <w:rsid w:val="00D352A2"/>
    <w:rsid w:val="00D35E4A"/>
    <w:rsid w:val="00D35F25"/>
    <w:rsid w:val="00D36474"/>
    <w:rsid w:val="00D364E2"/>
    <w:rsid w:val="00D36623"/>
    <w:rsid w:val="00D36D22"/>
    <w:rsid w:val="00D374D2"/>
    <w:rsid w:val="00D378F6"/>
    <w:rsid w:val="00D37DEA"/>
    <w:rsid w:val="00D37FF5"/>
    <w:rsid w:val="00D400DF"/>
    <w:rsid w:val="00D4028D"/>
    <w:rsid w:val="00D403E4"/>
    <w:rsid w:val="00D40783"/>
    <w:rsid w:val="00D41101"/>
    <w:rsid w:val="00D42032"/>
    <w:rsid w:val="00D42DAC"/>
    <w:rsid w:val="00D433D5"/>
    <w:rsid w:val="00D43B24"/>
    <w:rsid w:val="00D43B27"/>
    <w:rsid w:val="00D442A4"/>
    <w:rsid w:val="00D44CA5"/>
    <w:rsid w:val="00D44CE4"/>
    <w:rsid w:val="00D45077"/>
    <w:rsid w:val="00D45432"/>
    <w:rsid w:val="00D45693"/>
    <w:rsid w:val="00D45788"/>
    <w:rsid w:val="00D45904"/>
    <w:rsid w:val="00D45E50"/>
    <w:rsid w:val="00D46851"/>
    <w:rsid w:val="00D4686F"/>
    <w:rsid w:val="00D46E00"/>
    <w:rsid w:val="00D46F02"/>
    <w:rsid w:val="00D471FD"/>
    <w:rsid w:val="00D476BB"/>
    <w:rsid w:val="00D47AE8"/>
    <w:rsid w:val="00D47F7E"/>
    <w:rsid w:val="00D507BA"/>
    <w:rsid w:val="00D50CCD"/>
    <w:rsid w:val="00D50CF7"/>
    <w:rsid w:val="00D51113"/>
    <w:rsid w:val="00D51317"/>
    <w:rsid w:val="00D51451"/>
    <w:rsid w:val="00D524B6"/>
    <w:rsid w:val="00D52DDE"/>
    <w:rsid w:val="00D531D3"/>
    <w:rsid w:val="00D531F9"/>
    <w:rsid w:val="00D539A7"/>
    <w:rsid w:val="00D54158"/>
    <w:rsid w:val="00D54543"/>
    <w:rsid w:val="00D5483B"/>
    <w:rsid w:val="00D5496C"/>
    <w:rsid w:val="00D54CC0"/>
    <w:rsid w:val="00D552F6"/>
    <w:rsid w:val="00D55501"/>
    <w:rsid w:val="00D55A61"/>
    <w:rsid w:val="00D5636D"/>
    <w:rsid w:val="00D56B6C"/>
    <w:rsid w:val="00D56EB0"/>
    <w:rsid w:val="00D57001"/>
    <w:rsid w:val="00D5797A"/>
    <w:rsid w:val="00D57AEB"/>
    <w:rsid w:val="00D6051B"/>
    <w:rsid w:val="00D60675"/>
    <w:rsid w:val="00D607A3"/>
    <w:rsid w:val="00D60E8B"/>
    <w:rsid w:val="00D60FA5"/>
    <w:rsid w:val="00D61365"/>
    <w:rsid w:val="00D6192A"/>
    <w:rsid w:val="00D61DD4"/>
    <w:rsid w:val="00D61E07"/>
    <w:rsid w:val="00D62751"/>
    <w:rsid w:val="00D629F2"/>
    <w:rsid w:val="00D62DBA"/>
    <w:rsid w:val="00D63C3E"/>
    <w:rsid w:val="00D63F01"/>
    <w:rsid w:val="00D64A5B"/>
    <w:rsid w:val="00D65013"/>
    <w:rsid w:val="00D65240"/>
    <w:rsid w:val="00D65ACD"/>
    <w:rsid w:val="00D65EB7"/>
    <w:rsid w:val="00D66BF1"/>
    <w:rsid w:val="00D66F7C"/>
    <w:rsid w:val="00D67096"/>
    <w:rsid w:val="00D67F50"/>
    <w:rsid w:val="00D7072C"/>
    <w:rsid w:val="00D70C5C"/>
    <w:rsid w:val="00D713A0"/>
    <w:rsid w:val="00D717E0"/>
    <w:rsid w:val="00D7182E"/>
    <w:rsid w:val="00D71963"/>
    <w:rsid w:val="00D72A73"/>
    <w:rsid w:val="00D73175"/>
    <w:rsid w:val="00D73247"/>
    <w:rsid w:val="00D73517"/>
    <w:rsid w:val="00D73665"/>
    <w:rsid w:val="00D73C0E"/>
    <w:rsid w:val="00D7415B"/>
    <w:rsid w:val="00D745B5"/>
    <w:rsid w:val="00D747C7"/>
    <w:rsid w:val="00D74904"/>
    <w:rsid w:val="00D74989"/>
    <w:rsid w:val="00D76307"/>
    <w:rsid w:val="00D768B5"/>
    <w:rsid w:val="00D76CD7"/>
    <w:rsid w:val="00D76D73"/>
    <w:rsid w:val="00D77110"/>
    <w:rsid w:val="00D7744A"/>
    <w:rsid w:val="00D7764E"/>
    <w:rsid w:val="00D77D53"/>
    <w:rsid w:val="00D803A4"/>
    <w:rsid w:val="00D80990"/>
    <w:rsid w:val="00D80991"/>
    <w:rsid w:val="00D8148F"/>
    <w:rsid w:val="00D814B6"/>
    <w:rsid w:val="00D8181C"/>
    <w:rsid w:val="00D822A1"/>
    <w:rsid w:val="00D822DA"/>
    <w:rsid w:val="00D8261D"/>
    <w:rsid w:val="00D82700"/>
    <w:rsid w:val="00D82B34"/>
    <w:rsid w:val="00D82DD6"/>
    <w:rsid w:val="00D84379"/>
    <w:rsid w:val="00D852E2"/>
    <w:rsid w:val="00D8542D"/>
    <w:rsid w:val="00D8576E"/>
    <w:rsid w:val="00D8595F"/>
    <w:rsid w:val="00D85E7A"/>
    <w:rsid w:val="00D865AD"/>
    <w:rsid w:val="00D86F86"/>
    <w:rsid w:val="00D87211"/>
    <w:rsid w:val="00D874F9"/>
    <w:rsid w:val="00D87AAB"/>
    <w:rsid w:val="00D87DB3"/>
    <w:rsid w:val="00D87FBF"/>
    <w:rsid w:val="00D9059E"/>
    <w:rsid w:val="00D907C7"/>
    <w:rsid w:val="00D90872"/>
    <w:rsid w:val="00D910C1"/>
    <w:rsid w:val="00D919A6"/>
    <w:rsid w:val="00D91DC2"/>
    <w:rsid w:val="00D92280"/>
    <w:rsid w:val="00D92B59"/>
    <w:rsid w:val="00D92E1E"/>
    <w:rsid w:val="00D9321D"/>
    <w:rsid w:val="00D9380C"/>
    <w:rsid w:val="00D93B34"/>
    <w:rsid w:val="00D93DDF"/>
    <w:rsid w:val="00D94429"/>
    <w:rsid w:val="00D94748"/>
    <w:rsid w:val="00D95719"/>
    <w:rsid w:val="00D962DB"/>
    <w:rsid w:val="00D96788"/>
    <w:rsid w:val="00D9716A"/>
    <w:rsid w:val="00D97ECB"/>
    <w:rsid w:val="00DA03FF"/>
    <w:rsid w:val="00DA0869"/>
    <w:rsid w:val="00DA0E45"/>
    <w:rsid w:val="00DA0FBB"/>
    <w:rsid w:val="00DA12DF"/>
    <w:rsid w:val="00DA1458"/>
    <w:rsid w:val="00DA1B47"/>
    <w:rsid w:val="00DA1B92"/>
    <w:rsid w:val="00DA1BD1"/>
    <w:rsid w:val="00DA1E2E"/>
    <w:rsid w:val="00DA2525"/>
    <w:rsid w:val="00DA28FA"/>
    <w:rsid w:val="00DA2958"/>
    <w:rsid w:val="00DA3F59"/>
    <w:rsid w:val="00DA48B3"/>
    <w:rsid w:val="00DA4A7C"/>
    <w:rsid w:val="00DA515F"/>
    <w:rsid w:val="00DA52CA"/>
    <w:rsid w:val="00DA5426"/>
    <w:rsid w:val="00DA596E"/>
    <w:rsid w:val="00DA5A70"/>
    <w:rsid w:val="00DA60F4"/>
    <w:rsid w:val="00DA63BE"/>
    <w:rsid w:val="00DA6567"/>
    <w:rsid w:val="00DA6A81"/>
    <w:rsid w:val="00DA6AE4"/>
    <w:rsid w:val="00DA6CC8"/>
    <w:rsid w:val="00DA7812"/>
    <w:rsid w:val="00DA7C0D"/>
    <w:rsid w:val="00DB00B7"/>
    <w:rsid w:val="00DB047E"/>
    <w:rsid w:val="00DB06DC"/>
    <w:rsid w:val="00DB09CF"/>
    <w:rsid w:val="00DB0E31"/>
    <w:rsid w:val="00DB11B1"/>
    <w:rsid w:val="00DB1F9A"/>
    <w:rsid w:val="00DB206E"/>
    <w:rsid w:val="00DB32DC"/>
    <w:rsid w:val="00DB56C3"/>
    <w:rsid w:val="00DB57C4"/>
    <w:rsid w:val="00DB5C63"/>
    <w:rsid w:val="00DB64F4"/>
    <w:rsid w:val="00DB6A84"/>
    <w:rsid w:val="00DB6ACC"/>
    <w:rsid w:val="00DB6D70"/>
    <w:rsid w:val="00DB724F"/>
    <w:rsid w:val="00DB731A"/>
    <w:rsid w:val="00DB7326"/>
    <w:rsid w:val="00DB74A5"/>
    <w:rsid w:val="00DB75DA"/>
    <w:rsid w:val="00DB7CB3"/>
    <w:rsid w:val="00DB7F11"/>
    <w:rsid w:val="00DC0E35"/>
    <w:rsid w:val="00DC10AB"/>
    <w:rsid w:val="00DC1409"/>
    <w:rsid w:val="00DC1ABA"/>
    <w:rsid w:val="00DC2615"/>
    <w:rsid w:val="00DC2BC5"/>
    <w:rsid w:val="00DC2EAD"/>
    <w:rsid w:val="00DC303B"/>
    <w:rsid w:val="00DC3129"/>
    <w:rsid w:val="00DC3199"/>
    <w:rsid w:val="00DC3969"/>
    <w:rsid w:val="00DC4022"/>
    <w:rsid w:val="00DC408D"/>
    <w:rsid w:val="00DC4516"/>
    <w:rsid w:val="00DC4517"/>
    <w:rsid w:val="00DC4C1D"/>
    <w:rsid w:val="00DC53A5"/>
    <w:rsid w:val="00DC5748"/>
    <w:rsid w:val="00DC5AB7"/>
    <w:rsid w:val="00DC6080"/>
    <w:rsid w:val="00DC61C6"/>
    <w:rsid w:val="00DC65A3"/>
    <w:rsid w:val="00DC6927"/>
    <w:rsid w:val="00DC6A71"/>
    <w:rsid w:val="00DC6CA8"/>
    <w:rsid w:val="00DC7799"/>
    <w:rsid w:val="00DC7A18"/>
    <w:rsid w:val="00DC7D5F"/>
    <w:rsid w:val="00DD047D"/>
    <w:rsid w:val="00DD0E0D"/>
    <w:rsid w:val="00DD0F6B"/>
    <w:rsid w:val="00DD12BF"/>
    <w:rsid w:val="00DD1FC4"/>
    <w:rsid w:val="00DD2180"/>
    <w:rsid w:val="00DD254C"/>
    <w:rsid w:val="00DD3074"/>
    <w:rsid w:val="00DD37C4"/>
    <w:rsid w:val="00DD37EC"/>
    <w:rsid w:val="00DD3A93"/>
    <w:rsid w:val="00DD3BF5"/>
    <w:rsid w:val="00DD4054"/>
    <w:rsid w:val="00DD4748"/>
    <w:rsid w:val="00DD4822"/>
    <w:rsid w:val="00DD4A63"/>
    <w:rsid w:val="00DD4E12"/>
    <w:rsid w:val="00DD4F1D"/>
    <w:rsid w:val="00DD5777"/>
    <w:rsid w:val="00DD57F6"/>
    <w:rsid w:val="00DD5D38"/>
    <w:rsid w:val="00DD63D5"/>
    <w:rsid w:val="00DD6651"/>
    <w:rsid w:val="00DD69AE"/>
    <w:rsid w:val="00DD7141"/>
    <w:rsid w:val="00DD7F1C"/>
    <w:rsid w:val="00DE0962"/>
    <w:rsid w:val="00DE0AE2"/>
    <w:rsid w:val="00DE0BA9"/>
    <w:rsid w:val="00DE109B"/>
    <w:rsid w:val="00DE12AA"/>
    <w:rsid w:val="00DE1445"/>
    <w:rsid w:val="00DE17C6"/>
    <w:rsid w:val="00DE30BD"/>
    <w:rsid w:val="00DE3595"/>
    <w:rsid w:val="00DE3857"/>
    <w:rsid w:val="00DE39F4"/>
    <w:rsid w:val="00DE3AFE"/>
    <w:rsid w:val="00DE4433"/>
    <w:rsid w:val="00DE4F40"/>
    <w:rsid w:val="00DE4F85"/>
    <w:rsid w:val="00DE4FBD"/>
    <w:rsid w:val="00DE5061"/>
    <w:rsid w:val="00DE52D6"/>
    <w:rsid w:val="00DE5BC1"/>
    <w:rsid w:val="00DE6017"/>
    <w:rsid w:val="00DE602F"/>
    <w:rsid w:val="00DE61DA"/>
    <w:rsid w:val="00DE62CE"/>
    <w:rsid w:val="00DE6754"/>
    <w:rsid w:val="00DE6B26"/>
    <w:rsid w:val="00DE6BA6"/>
    <w:rsid w:val="00DE7242"/>
    <w:rsid w:val="00DE7505"/>
    <w:rsid w:val="00DE7603"/>
    <w:rsid w:val="00DE782B"/>
    <w:rsid w:val="00DE78ED"/>
    <w:rsid w:val="00DE796C"/>
    <w:rsid w:val="00DE7E65"/>
    <w:rsid w:val="00DF0F68"/>
    <w:rsid w:val="00DF1B8D"/>
    <w:rsid w:val="00DF1E86"/>
    <w:rsid w:val="00DF22C5"/>
    <w:rsid w:val="00DF243F"/>
    <w:rsid w:val="00DF27C1"/>
    <w:rsid w:val="00DF2A82"/>
    <w:rsid w:val="00DF2D47"/>
    <w:rsid w:val="00DF2D52"/>
    <w:rsid w:val="00DF323E"/>
    <w:rsid w:val="00DF33CB"/>
    <w:rsid w:val="00DF3E93"/>
    <w:rsid w:val="00DF4240"/>
    <w:rsid w:val="00DF4869"/>
    <w:rsid w:val="00DF48A2"/>
    <w:rsid w:val="00DF49FB"/>
    <w:rsid w:val="00DF4E2E"/>
    <w:rsid w:val="00DF50BB"/>
    <w:rsid w:val="00DF538F"/>
    <w:rsid w:val="00DF58D6"/>
    <w:rsid w:val="00DF5AA6"/>
    <w:rsid w:val="00DF5B23"/>
    <w:rsid w:val="00DF61EA"/>
    <w:rsid w:val="00DF636E"/>
    <w:rsid w:val="00DF6713"/>
    <w:rsid w:val="00DF6B5C"/>
    <w:rsid w:val="00DF6C30"/>
    <w:rsid w:val="00DF7550"/>
    <w:rsid w:val="00DF7B31"/>
    <w:rsid w:val="00DF7BAC"/>
    <w:rsid w:val="00DF7E0F"/>
    <w:rsid w:val="00E005F8"/>
    <w:rsid w:val="00E00D2A"/>
    <w:rsid w:val="00E00F4B"/>
    <w:rsid w:val="00E015C9"/>
    <w:rsid w:val="00E020FC"/>
    <w:rsid w:val="00E0237E"/>
    <w:rsid w:val="00E023C1"/>
    <w:rsid w:val="00E026A2"/>
    <w:rsid w:val="00E0283B"/>
    <w:rsid w:val="00E02A00"/>
    <w:rsid w:val="00E02A19"/>
    <w:rsid w:val="00E02C87"/>
    <w:rsid w:val="00E03385"/>
    <w:rsid w:val="00E0357D"/>
    <w:rsid w:val="00E03E42"/>
    <w:rsid w:val="00E03E6F"/>
    <w:rsid w:val="00E03FF6"/>
    <w:rsid w:val="00E04569"/>
    <w:rsid w:val="00E04790"/>
    <w:rsid w:val="00E04791"/>
    <w:rsid w:val="00E0482E"/>
    <w:rsid w:val="00E04A01"/>
    <w:rsid w:val="00E04A34"/>
    <w:rsid w:val="00E04EBE"/>
    <w:rsid w:val="00E050EB"/>
    <w:rsid w:val="00E05E38"/>
    <w:rsid w:val="00E060C5"/>
    <w:rsid w:val="00E06C4C"/>
    <w:rsid w:val="00E07754"/>
    <w:rsid w:val="00E07AA5"/>
    <w:rsid w:val="00E07FA2"/>
    <w:rsid w:val="00E07FBB"/>
    <w:rsid w:val="00E10CD1"/>
    <w:rsid w:val="00E11203"/>
    <w:rsid w:val="00E114D8"/>
    <w:rsid w:val="00E11704"/>
    <w:rsid w:val="00E11FF2"/>
    <w:rsid w:val="00E12134"/>
    <w:rsid w:val="00E12360"/>
    <w:rsid w:val="00E12687"/>
    <w:rsid w:val="00E12C2B"/>
    <w:rsid w:val="00E13A64"/>
    <w:rsid w:val="00E13D99"/>
    <w:rsid w:val="00E13DFD"/>
    <w:rsid w:val="00E141A7"/>
    <w:rsid w:val="00E1522A"/>
    <w:rsid w:val="00E16444"/>
    <w:rsid w:val="00E16545"/>
    <w:rsid w:val="00E1663F"/>
    <w:rsid w:val="00E16848"/>
    <w:rsid w:val="00E16E17"/>
    <w:rsid w:val="00E16EDB"/>
    <w:rsid w:val="00E16F22"/>
    <w:rsid w:val="00E1705B"/>
    <w:rsid w:val="00E1748F"/>
    <w:rsid w:val="00E17501"/>
    <w:rsid w:val="00E1790E"/>
    <w:rsid w:val="00E17EFE"/>
    <w:rsid w:val="00E2033C"/>
    <w:rsid w:val="00E20402"/>
    <w:rsid w:val="00E20DC7"/>
    <w:rsid w:val="00E20E64"/>
    <w:rsid w:val="00E20F9C"/>
    <w:rsid w:val="00E21DF9"/>
    <w:rsid w:val="00E22AC4"/>
    <w:rsid w:val="00E2327E"/>
    <w:rsid w:val="00E2363A"/>
    <w:rsid w:val="00E23918"/>
    <w:rsid w:val="00E23B9C"/>
    <w:rsid w:val="00E249A4"/>
    <w:rsid w:val="00E24FDC"/>
    <w:rsid w:val="00E250D8"/>
    <w:rsid w:val="00E251AE"/>
    <w:rsid w:val="00E25210"/>
    <w:rsid w:val="00E2530C"/>
    <w:rsid w:val="00E2557C"/>
    <w:rsid w:val="00E25FE6"/>
    <w:rsid w:val="00E2632B"/>
    <w:rsid w:val="00E2676C"/>
    <w:rsid w:val="00E26782"/>
    <w:rsid w:val="00E26DDE"/>
    <w:rsid w:val="00E273E2"/>
    <w:rsid w:val="00E27412"/>
    <w:rsid w:val="00E27562"/>
    <w:rsid w:val="00E27B8A"/>
    <w:rsid w:val="00E30961"/>
    <w:rsid w:val="00E309A9"/>
    <w:rsid w:val="00E30AD6"/>
    <w:rsid w:val="00E315D3"/>
    <w:rsid w:val="00E316FF"/>
    <w:rsid w:val="00E3199B"/>
    <w:rsid w:val="00E31F2F"/>
    <w:rsid w:val="00E32875"/>
    <w:rsid w:val="00E32CD5"/>
    <w:rsid w:val="00E32E81"/>
    <w:rsid w:val="00E33E94"/>
    <w:rsid w:val="00E33EDD"/>
    <w:rsid w:val="00E34630"/>
    <w:rsid w:val="00E34A1A"/>
    <w:rsid w:val="00E34A75"/>
    <w:rsid w:val="00E34D34"/>
    <w:rsid w:val="00E353AB"/>
    <w:rsid w:val="00E35961"/>
    <w:rsid w:val="00E35AC9"/>
    <w:rsid w:val="00E367AA"/>
    <w:rsid w:val="00E37068"/>
    <w:rsid w:val="00E371F5"/>
    <w:rsid w:val="00E3737D"/>
    <w:rsid w:val="00E4016E"/>
    <w:rsid w:val="00E4044E"/>
    <w:rsid w:val="00E408F2"/>
    <w:rsid w:val="00E40949"/>
    <w:rsid w:val="00E40A2E"/>
    <w:rsid w:val="00E40DC8"/>
    <w:rsid w:val="00E410AB"/>
    <w:rsid w:val="00E41C81"/>
    <w:rsid w:val="00E41D25"/>
    <w:rsid w:val="00E41D59"/>
    <w:rsid w:val="00E42302"/>
    <w:rsid w:val="00E43634"/>
    <w:rsid w:val="00E4386D"/>
    <w:rsid w:val="00E43FEE"/>
    <w:rsid w:val="00E4404C"/>
    <w:rsid w:val="00E44C1A"/>
    <w:rsid w:val="00E44F93"/>
    <w:rsid w:val="00E45A17"/>
    <w:rsid w:val="00E45E17"/>
    <w:rsid w:val="00E46577"/>
    <w:rsid w:val="00E4726B"/>
    <w:rsid w:val="00E47488"/>
    <w:rsid w:val="00E476F0"/>
    <w:rsid w:val="00E476F1"/>
    <w:rsid w:val="00E477AF"/>
    <w:rsid w:val="00E5034D"/>
    <w:rsid w:val="00E515B2"/>
    <w:rsid w:val="00E5180A"/>
    <w:rsid w:val="00E51BE5"/>
    <w:rsid w:val="00E51D9C"/>
    <w:rsid w:val="00E52DCF"/>
    <w:rsid w:val="00E52E53"/>
    <w:rsid w:val="00E5312F"/>
    <w:rsid w:val="00E53DBC"/>
    <w:rsid w:val="00E53EA0"/>
    <w:rsid w:val="00E55578"/>
    <w:rsid w:val="00E55B25"/>
    <w:rsid w:val="00E55BDD"/>
    <w:rsid w:val="00E55BF2"/>
    <w:rsid w:val="00E55CA0"/>
    <w:rsid w:val="00E55FAB"/>
    <w:rsid w:val="00E566BC"/>
    <w:rsid w:val="00E56CA9"/>
    <w:rsid w:val="00E56F75"/>
    <w:rsid w:val="00E5750A"/>
    <w:rsid w:val="00E577C4"/>
    <w:rsid w:val="00E57C9D"/>
    <w:rsid w:val="00E57D8A"/>
    <w:rsid w:val="00E6004C"/>
    <w:rsid w:val="00E60110"/>
    <w:rsid w:val="00E6034B"/>
    <w:rsid w:val="00E60498"/>
    <w:rsid w:val="00E608C0"/>
    <w:rsid w:val="00E60ADD"/>
    <w:rsid w:val="00E60B52"/>
    <w:rsid w:val="00E60E04"/>
    <w:rsid w:val="00E60E34"/>
    <w:rsid w:val="00E6156A"/>
    <w:rsid w:val="00E615D0"/>
    <w:rsid w:val="00E61FA6"/>
    <w:rsid w:val="00E62E67"/>
    <w:rsid w:val="00E62F37"/>
    <w:rsid w:val="00E630A7"/>
    <w:rsid w:val="00E637A2"/>
    <w:rsid w:val="00E648DE"/>
    <w:rsid w:val="00E65203"/>
    <w:rsid w:val="00E65B59"/>
    <w:rsid w:val="00E65CEC"/>
    <w:rsid w:val="00E65F7A"/>
    <w:rsid w:val="00E66C87"/>
    <w:rsid w:val="00E66CAB"/>
    <w:rsid w:val="00E66CAC"/>
    <w:rsid w:val="00E66F3E"/>
    <w:rsid w:val="00E67942"/>
    <w:rsid w:val="00E679C4"/>
    <w:rsid w:val="00E701E8"/>
    <w:rsid w:val="00E70461"/>
    <w:rsid w:val="00E7048F"/>
    <w:rsid w:val="00E70620"/>
    <w:rsid w:val="00E70D92"/>
    <w:rsid w:val="00E71089"/>
    <w:rsid w:val="00E7111E"/>
    <w:rsid w:val="00E71781"/>
    <w:rsid w:val="00E71A9F"/>
    <w:rsid w:val="00E71D1B"/>
    <w:rsid w:val="00E71DD5"/>
    <w:rsid w:val="00E71EE1"/>
    <w:rsid w:val="00E72442"/>
    <w:rsid w:val="00E733A6"/>
    <w:rsid w:val="00E7364F"/>
    <w:rsid w:val="00E73814"/>
    <w:rsid w:val="00E738DE"/>
    <w:rsid w:val="00E73957"/>
    <w:rsid w:val="00E744BE"/>
    <w:rsid w:val="00E744E2"/>
    <w:rsid w:val="00E74511"/>
    <w:rsid w:val="00E745F2"/>
    <w:rsid w:val="00E74611"/>
    <w:rsid w:val="00E74776"/>
    <w:rsid w:val="00E749AF"/>
    <w:rsid w:val="00E74B7F"/>
    <w:rsid w:val="00E74C2E"/>
    <w:rsid w:val="00E754CC"/>
    <w:rsid w:val="00E757A3"/>
    <w:rsid w:val="00E760D5"/>
    <w:rsid w:val="00E769F9"/>
    <w:rsid w:val="00E77667"/>
    <w:rsid w:val="00E77794"/>
    <w:rsid w:val="00E777C8"/>
    <w:rsid w:val="00E778FB"/>
    <w:rsid w:val="00E77B82"/>
    <w:rsid w:val="00E80224"/>
    <w:rsid w:val="00E813CD"/>
    <w:rsid w:val="00E818CB"/>
    <w:rsid w:val="00E81F5A"/>
    <w:rsid w:val="00E82263"/>
    <w:rsid w:val="00E827D3"/>
    <w:rsid w:val="00E82EB1"/>
    <w:rsid w:val="00E83351"/>
    <w:rsid w:val="00E83C87"/>
    <w:rsid w:val="00E84A18"/>
    <w:rsid w:val="00E84F8B"/>
    <w:rsid w:val="00E85126"/>
    <w:rsid w:val="00E854D2"/>
    <w:rsid w:val="00E8579E"/>
    <w:rsid w:val="00E858C7"/>
    <w:rsid w:val="00E85A27"/>
    <w:rsid w:val="00E85E20"/>
    <w:rsid w:val="00E85EE6"/>
    <w:rsid w:val="00E86092"/>
    <w:rsid w:val="00E8655B"/>
    <w:rsid w:val="00E86A72"/>
    <w:rsid w:val="00E86C26"/>
    <w:rsid w:val="00E86CAC"/>
    <w:rsid w:val="00E86ED0"/>
    <w:rsid w:val="00E87716"/>
    <w:rsid w:val="00E87AB7"/>
    <w:rsid w:val="00E87F60"/>
    <w:rsid w:val="00E904B8"/>
    <w:rsid w:val="00E9085A"/>
    <w:rsid w:val="00E90D54"/>
    <w:rsid w:val="00E90F1A"/>
    <w:rsid w:val="00E91143"/>
    <w:rsid w:val="00E915AF"/>
    <w:rsid w:val="00E91D6E"/>
    <w:rsid w:val="00E9209B"/>
    <w:rsid w:val="00E9288B"/>
    <w:rsid w:val="00E92B16"/>
    <w:rsid w:val="00E92F83"/>
    <w:rsid w:val="00E933FA"/>
    <w:rsid w:val="00E935F6"/>
    <w:rsid w:val="00E93ADB"/>
    <w:rsid w:val="00E93ED7"/>
    <w:rsid w:val="00E93EFA"/>
    <w:rsid w:val="00E94397"/>
    <w:rsid w:val="00E94629"/>
    <w:rsid w:val="00E953C8"/>
    <w:rsid w:val="00E95882"/>
    <w:rsid w:val="00E96159"/>
    <w:rsid w:val="00E9618D"/>
    <w:rsid w:val="00E961C0"/>
    <w:rsid w:val="00E970AF"/>
    <w:rsid w:val="00E97A97"/>
    <w:rsid w:val="00E97F3A"/>
    <w:rsid w:val="00EA0AD5"/>
    <w:rsid w:val="00EA0B44"/>
    <w:rsid w:val="00EA1930"/>
    <w:rsid w:val="00EA1C7B"/>
    <w:rsid w:val="00EA20FA"/>
    <w:rsid w:val="00EA3DB4"/>
    <w:rsid w:val="00EA414B"/>
    <w:rsid w:val="00EA48CD"/>
    <w:rsid w:val="00EA48F3"/>
    <w:rsid w:val="00EA4E72"/>
    <w:rsid w:val="00EA5412"/>
    <w:rsid w:val="00EA57C9"/>
    <w:rsid w:val="00EA5911"/>
    <w:rsid w:val="00EA5D8F"/>
    <w:rsid w:val="00EA61E8"/>
    <w:rsid w:val="00EA6368"/>
    <w:rsid w:val="00EA74A2"/>
    <w:rsid w:val="00EA75D0"/>
    <w:rsid w:val="00EA7600"/>
    <w:rsid w:val="00EA7D44"/>
    <w:rsid w:val="00EB0453"/>
    <w:rsid w:val="00EB0BA5"/>
    <w:rsid w:val="00EB12F7"/>
    <w:rsid w:val="00EB140C"/>
    <w:rsid w:val="00EB15DE"/>
    <w:rsid w:val="00EB17C9"/>
    <w:rsid w:val="00EB1C51"/>
    <w:rsid w:val="00EB2314"/>
    <w:rsid w:val="00EB2C17"/>
    <w:rsid w:val="00EB3E89"/>
    <w:rsid w:val="00EB3F03"/>
    <w:rsid w:val="00EB469A"/>
    <w:rsid w:val="00EB4E7E"/>
    <w:rsid w:val="00EB5780"/>
    <w:rsid w:val="00EB59BE"/>
    <w:rsid w:val="00EB5BE2"/>
    <w:rsid w:val="00EB5D6F"/>
    <w:rsid w:val="00EB5FFA"/>
    <w:rsid w:val="00EB63C1"/>
    <w:rsid w:val="00EB69C9"/>
    <w:rsid w:val="00EB6BF9"/>
    <w:rsid w:val="00EB6D37"/>
    <w:rsid w:val="00EB718C"/>
    <w:rsid w:val="00EB7212"/>
    <w:rsid w:val="00EB784A"/>
    <w:rsid w:val="00EB7A16"/>
    <w:rsid w:val="00EB7D1A"/>
    <w:rsid w:val="00EC0640"/>
    <w:rsid w:val="00EC1148"/>
    <w:rsid w:val="00EC1946"/>
    <w:rsid w:val="00EC1A10"/>
    <w:rsid w:val="00EC1A9F"/>
    <w:rsid w:val="00EC1CFA"/>
    <w:rsid w:val="00EC22D5"/>
    <w:rsid w:val="00EC2DC4"/>
    <w:rsid w:val="00EC34F6"/>
    <w:rsid w:val="00EC3525"/>
    <w:rsid w:val="00EC3B94"/>
    <w:rsid w:val="00EC495F"/>
    <w:rsid w:val="00EC49FF"/>
    <w:rsid w:val="00EC4DC8"/>
    <w:rsid w:val="00EC5127"/>
    <w:rsid w:val="00EC5272"/>
    <w:rsid w:val="00EC536C"/>
    <w:rsid w:val="00EC58F3"/>
    <w:rsid w:val="00EC595F"/>
    <w:rsid w:val="00EC637A"/>
    <w:rsid w:val="00EC6B0B"/>
    <w:rsid w:val="00EC6DC7"/>
    <w:rsid w:val="00EC7467"/>
    <w:rsid w:val="00EC76C7"/>
    <w:rsid w:val="00EC770D"/>
    <w:rsid w:val="00EC7946"/>
    <w:rsid w:val="00EC7CC5"/>
    <w:rsid w:val="00EC7D13"/>
    <w:rsid w:val="00ED0446"/>
    <w:rsid w:val="00ED0880"/>
    <w:rsid w:val="00ED08AC"/>
    <w:rsid w:val="00ED0A77"/>
    <w:rsid w:val="00ED0C73"/>
    <w:rsid w:val="00ED0EA8"/>
    <w:rsid w:val="00ED110D"/>
    <w:rsid w:val="00ED115F"/>
    <w:rsid w:val="00ED1238"/>
    <w:rsid w:val="00ED16E1"/>
    <w:rsid w:val="00ED1875"/>
    <w:rsid w:val="00ED1884"/>
    <w:rsid w:val="00ED1A89"/>
    <w:rsid w:val="00ED1C3E"/>
    <w:rsid w:val="00ED20B3"/>
    <w:rsid w:val="00ED29B5"/>
    <w:rsid w:val="00ED2DF8"/>
    <w:rsid w:val="00ED33A7"/>
    <w:rsid w:val="00ED3A8E"/>
    <w:rsid w:val="00ED4081"/>
    <w:rsid w:val="00ED40BE"/>
    <w:rsid w:val="00ED51AC"/>
    <w:rsid w:val="00ED550B"/>
    <w:rsid w:val="00ED591F"/>
    <w:rsid w:val="00ED593B"/>
    <w:rsid w:val="00ED5CA8"/>
    <w:rsid w:val="00ED6869"/>
    <w:rsid w:val="00ED69D4"/>
    <w:rsid w:val="00ED6B9B"/>
    <w:rsid w:val="00ED70BA"/>
    <w:rsid w:val="00ED71DB"/>
    <w:rsid w:val="00ED7326"/>
    <w:rsid w:val="00ED7DD5"/>
    <w:rsid w:val="00ED7FF1"/>
    <w:rsid w:val="00EE01A6"/>
    <w:rsid w:val="00EE01FD"/>
    <w:rsid w:val="00EE042D"/>
    <w:rsid w:val="00EE0A97"/>
    <w:rsid w:val="00EE0AAB"/>
    <w:rsid w:val="00EE1832"/>
    <w:rsid w:val="00EE1DD3"/>
    <w:rsid w:val="00EE223D"/>
    <w:rsid w:val="00EE2340"/>
    <w:rsid w:val="00EE26B4"/>
    <w:rsid w:val="00EE29F3"/>
    <w:rsid w:val="00EE30C1"/>
    <w:rsid w:val="00EE3311"/>
    <w:rsid w:val="00EE3F15"/>
    <w:rsid w:val="00EE47E7"/>
    <w:rsid w:val="00EE48B9"/>
    <w:rsid w:val="00EE49C0"/>
    <w:rsid w:val="00EE4A4E"/>
    <w:rsid w:val="00EE5166"/>
    <w:rsid w:val="00EE5168"/>
    <w:rsid w:val="00EE52D0"/>
    <w:rsid w:val="00EE53FD"/>
    <w:rsid w:val="00EE56C6"/>
    <w:rsid w:val="00EE6625"/>
    <w:rsid w:val="00EE6768"/>
    <w:rsid w:val="00EE6B30"/>
    <w:rsid w:val="00EE7163"/>
    <w:rsid w:val="00EE73FE"/>
    <w:rsid w:val="00EE7480"/>
    <w:rsid w:val="00EE7B71"/>
    <w:rsid w:val="00EF025A"/>
    <w:rsid w:val="00EF082A"/>
    <w:rsid w:val="00EF0A26"/>
    <w:rsid w:val="00EF0C2F"/>
    <w:rsid w:val="00EF146E"/>
    <w:rsid w:val="00EF1769"/>
    <w:rsid w:val="00EF17C8"/>
    <w:rsid w:val="00EF224E"/>
    <w:rsid w:val="00EF252A"/>
    <w:rsid w:val="00EF27E0"/>
    <w:rsid w:val="00EF28D7"/>
    <w:rsid w:val="00EF2F62"/>
    <w:rsid w:val="00EF3CB0"/>
    <w:rsid w:val="00EF407C"/>
    <w:rsid w:val="00EF4325"/>
    <w:rsid w:val="00EF480B"/>
    <w:rsid w:val="00EF5D9F"/>
    <w:rsid w:val="00EF614F"/>
    <w:rsid w:val="00EF7934"/>
    <w:rsid w:val="00EF7C7B"/>
    <w:rsid w:val="00F00BC1"/>
    <w:rsid w:val="00F00E9C"/>
    <w:rsid w:val="00F016B3"/>
    <w:rsid w:val="00F01950"/>
    <w:rsid w:val="00F0199A"/>
    <w:rsid w:val="00F01A30"/>
    <w:rsid w:val="00F01D51"/>
    <w:rsid w:val="00F01DBF"/>
    <w:rsid w:val="00F01E02"/>
    <w:rsid w:val="00F01E3F"/>
    <w:rsid w:val="00F01F03"/>
    <w:rsid w:val="00F022FB"/>
    <w:rsid w:val="00F02520"/>
    <w:rsid w:val="00F0289C"/>
    <w:rsid w:val="00F02D7D"/>
    <w:rsid w:val="00F02E3E"/>
    <w:rsid w:val="00F03A39"/>
    <w:rsid w:val="00F03CEA"/>
    <w:rsid w:val="00F041DF"/>
    <w:rsid w:val="00F04459"/>
    <w:rsid w:val="00F0477E"/>
    <w:rsid w:val="00F04B71"/>
    <w:rsid w:val="00F04C3A"/>
    <w:rsid w:val="00F0545C"/>
    <w:rsid w:val="00F05C24"/>
    <w:rsid w:val="00F069AF"/>
    <w:rsid w:val="00F06A00"/>
    <w:rsid w:val="00F06B74"/>
    <w:rsid w:val="00F06C0F"/>
    <w:rsid w:val="00F06C6C"/>
    <w:rsid w:val="00F0718F"/>
    <w:rsid w:val="00F07345"/>
    <w:rsid w:val="00F0748F"/>
    <w:rsid w:val="00F1018F"/>
    <w:rsid w:val="00F10492"/>
    <w:rsid w:val="00F11124"/>
    <w:rsid w:val="00F114B9"/>
    <w:rsid w:val="00F1163C"/>
    <w:rsid w:val="00F1171F"/>
    <w:rsid w:val="00F11DBE"/>
    <w:rsid w:val="00F11E29"/>
    <w:rsid w:val="00F121C8"/>
    <w:rsid w:val="00F125F4"/>
    <w:rsid w:val="00F12981"/>
    <w:rsid w:val="00F12E22"/>
    <w:rsid w:val="00F12E2C"/>
    <w:rsid w:val="00F12E66"/>
    <w:rsid w:val="00F13D6E"/>
    <w:rsid w:val="00F13DE2"/>
    <w:rsid w:val="00F13E60"/>
    <w:rsid w:val="00F13E68"/>
    <w:rsid w:val="00F13FA8"/>
    <w:rsid w:val="00F14077"/>
    <w:rsid w:val="00F14768"/>
    <w:rsid w:val="00F14E6A"/>
    <w:rsid w:val="00F14EE4"/>
    <w:rsid w:val="00F1519A"/>
    <w:rsid w:val="00F15DC2"/>
    <w:rsid w:val="00F160E8"/>
    <w:rsid w:val="00F16B5B"/>
    <w:rsid w:val="00F16EDD"/>
    <w:rsid w:val="00F1763C"/>
    <w:rsid w:val="00F17934"/>
    <w:rsid w:val="00F17C16"/>
    <w:rsid w:val="00F17FAE"/>
    <w:rsid w:val="00F206C8"/>
    <w:rsid w:val="00F20B08"/>
    <w:rsid w:val="00F20E61"/>
    <w:rsid w:val="00F2149A"/>
    <w:rsid w:val="00F21656"/>
    <w:rsid w:val="00F218FD"/>
    <w:rsid w:val="00F21E72"/>
    <w:rsid w:val="00F21F06"/>
    <w:rsid w:val="00F22A16"/>
    <w:rsid w:val="00F22CA5"/>
    <w:rsid w:val="00F2311F"/>
    <w:rsid w:val="00F23565"/>
    <w:rsid w:val="00F240BB"/>
    <w:rsid w:val="00F240FE"/>
    <w:rsid w:val="00F242CE"/>
    <w:rsid w:val="00F24B2C"/>
    <w:rsid w:val="00F2540B"/>
    <w:rsid w:val="00F260D0"/>
    <w:rsid w:val="00F260F0"/>
    <w:rsid w:val="00F263BE"/>
    <w:rsid w:val="00F2642B"/>
    <w:rsid w:val="00F26C18"/>
    <w:rsid w:val="00F26C85"/>
    <w:rsid w:val="00F26E8D"/>
    <w:rsid w:val="00F278EA"/>
    <w:rsid w:val="00F27FF5"/>
    <w:rsid w:val="00F3008F"/>
    <w:rsid w:val="00F30917"/>
    <w:rsid w:val="00F31431"/>
    <w:rsid w:val="00F3166A"/>
    <w:rsid w:val="00F31AED"/>
    <w:rsid w:val="00F321F3"/>
    <w:rsid w:val="00F3233C"/>
    <w:rsid w:val="00F32A6E"/>
    <w:rsid w:val="00F33BC0"/>
    <w:rsid w:val="00F342B9"/>
    <w:rsid w:val="00F3435D"/>
    <w:rsid w:val="00F34BB1"/>
    <w:rsid w:val="00F34BF4"/>
    <w:rsid w:val="00F353EA"/>
    <w:rsid w:val="00F3590A"/>
    <w:rsid w:val="00F35937"/>
    <w:rsid w:val="00F36BF1"/>
    <w:rsid w:val="00F36D2B"/>
    <w:rsid w:val="00F37575"/>
    <w:rsid w:val="00F37F8A"/>
    <w:rsid w:val="00F409EB"/>
    <w:rsid w:val="00F409FD"/>
    <w:rsid w:val="00F40AAB"/>
    <w:rsid w:val="00F4149E"/>
    <w:rsid w:val="00F41892"/>
    <w:rsid w:val="00F4217D"/>
    <w:rsid w:val="00F42276"/>
    <w:rsid w:val="00F42B96"/>
    <w:rsid w:val="00F42DC3"/>
    <w:rsid w:val="00F42F66"/>
    <w:rsid w:val="00F43548"/>
    <w:rsid w:val="00F43843"/>
    <w:rsid w:val="00F43970"/>
    <w:rsid w:val="00F43B87"/>
    <w:rsid w:val="00F43DDA"/>
    <w:rsid w:val="00F43EA6"/>
    <w:rsid w:val="00F440D7"/>
    <w:rsid w:val="00F44750"/>
    <w:rsid w:val="00F4477C"/>
    <w:rsid w:val="00F4482C"/>
    <w:rsid w:val="00F44C86"/>
    <w:rsid w:val="00F45234"/>
    <w:rsid w:val="00F453BF"/>
    <w:rsid w:val="00F45C9D"/>
    <w:rsid w:val="00F46A7A"/>
    <w:rsid w:val="00F46E1A"/>
    <w:rsid w:val="00F46E81"/>
    <w:rsid w:val="00F46EC6"/>
    <w:rsid w:val="00F4719A"/>
    <w:rsid w:val="00F47357"/>
    <w:rsid w:val="00F475FF"/>
    <w:rsid w:val="00F4795E"/>
    <w:rsid w:val="00F47C33"/>
    <w:rsid w:val="00F503AC"/>
    <w:rsid w:val="00F5048A"/>
    <w:rsid w:val="00F509D5"/>
    <w:rsid w:val="00F50B07"/>
    <w:rsid w:val="00F51A79"/>
    <w:rsid w:val="00F52A64"/>
    <w:rsid w:val="00F52DB7"/>
    <w:rsid w:val="00F53D80"/>
    <w:rsid w:val="00F5438B"/>
    <w:rsid w:val="00F5441B"/>
    <w:rsid w:val="00F545B2"/>
    <w:rsid w:val="00F54A55"/>
    <w:rsid w:val="00F54CAF"/>
    <w:rsid w:val="00F54E6C"/>
    <w:rsid w:val="00F552D9"/>
    <w:rsid w:val="00F556C8"/>
    <w:rsid w:val="00F56359"/>
    <w:rsid w:val="00F564A3"/>
    <w:rsid w:val="00F565FF"/>
    <w:rsid w:val="00F568F9"/>
    <w:rsid w:val="00F569D9"/>
    <w:rsid w:val="00F569DD"/>
    <w:rsid w:val="00F56B66"/>
    <w:rsid w:val="00F578FD"/>
    <w:rsid w:val="00F57BDE"/>
    <w:rsid w:val="00F57FED"/>
    <w:rsid w:val="00F60449"/>
    <w:rsid w:val="00F60C7A"/>
    <w:rsid w:val="00F61319"/>
    <w:rsid w:val="00F61416"/>
    <w:rsid w:val="00F61480"/>
    <w:rsid w:val="00F619F8"/>
    <w:rsid w:val="00F61B34"/>
    <w:rsid w:val="00F61BFA"/>
    <w:rsid w:val="00F61E43"/>
    <w:rsid w:val="00F61F01"/>
    <w:rsid w:val="00F62692"/>
    <w:rsid w:val="00F62884"/>
    <w:rsid w:val="00F628E1"/>
    <w:rsid w:val="00F62E99"/>
    <w:rsid w:val="00F63113"/>
    <w:rsid w:val="00F633E8"/>
    <w:rsid w:val="00F638E9"/>
    <w:rsid w:val="00F63C44"/>
    <w:rsid w:val="00F64558"/>
    <w:rsid w:val="00F64672"/>
    <w:rsid w:val="00F648CA"/>
    <w:rsid w:val="00F6490F"/>
    <w:rsid w:val="00F64BEA"/>
    <w:rsid w:val="00F64C74"/>
    <w:rsid w:val="00F65235"/>
    <w:rsid w:val="00F652E8"/>
    <w:rsid w:val="00F65B53"/>
    <w:rsid w:val="00F66383"/>
    <w:rsid w:val="00F66498"/>
    <w:rsid w:val="00F66555"/>
    <w:rsid w:val="00F66581"/>
    <w:rsid w:val="00F66BC2"/>
    <w:rsid w:val="00F67372"/>
    <w:rsid w:val="00F6758D"/>
    <w:rsid w:val="00F679D0"/>
    <w:rsid w:val="00F700BC"/>
    <w:rsid w:val="00F70896"/>
    <w:rsid w:val="00F70FAF"/>
    <w:rsid w:val="00F71B6C"/>
    <w:rsid w:val="00F71D84"/>
    <w:rsid w:val="00F72356"/>
    <w:rsid w:val="00F725AD"/>
    <w:rsid w:val="00F72D89"/>
    <w:rsid w:val="00F72E89"/>
    <w:rsid w:val="00F731D3"/>
    <w:rsid w:val="00F73285"/>
    <w:rsid w:val="00F73298"/>
    <w:rsid w:val="00F734CB"/>
    <w:rsid w:val="00F73E0C"/>
    <w:rsid w:val="00F73FC3"/>
    <w:rsid w:val="00F74950"/>
    <w:rsid w:val="00F75194"/>
    <w:rsid w:val="00F75A90"/>
    <w:rsid w:val="00F75C22"/>
    <w:rsid w:val="00F7621E"/>
    <w:rsid w:val="00F76367"/>
    <w:rsid w:val="00F76372"/>
    <w:rsid w:val="00F76958"/>
    <w:rsid w:val="00F76A8F"/>
    <w:rsid w:val="00F76D3D"/>
    <w:rsid w:val="00F76D44"/>
    <w:rsid w:val="00F76FCA"/>
    <w:rsid w:val="00F77869"/>
    <w:rsid w:val="00F8020D"/>
    <w:rsid w:val="00F80261"/>
    <w:rsid w:val="00F80CB4"/>
    <w:rsid w:val="00F80D32"/>
    <w:rsid w:val="00F81BC7"/>
    <w:rsid w:val="00F8288C"/>
    <w:rsid w:val="00F83363"/>
    <w:rsid w:val="00F83B5D"/>
    <w:rsid w:val="00F83F05"/>
    <w:rsid w:val="00F84241"/>
    <w:rsid w:val="00F843B8"/>
    <w:rsid w:val="00F84581"/>
    <w:rsid w:val="00F84788"/>
    <w:rsid w:val="00F85BF5"/>
    <w:rsid w:val="00F867C4"/>
    <w:rsid w:val="00F878E4"/>
    <w:rsid w:val="00F900E9"/>
    <w:rsid w:val="00F90365"/>
    <w:rsid w:val="00F904CA"/>
    <w:rsid w:val="00F908C5"/>
    <w:rsid w:val="00F90CCD"/>
    <w:rsid w:val="00F914CC"/>
    <w:rsid w:val="00F916FF"/>
    <w:rsid w:val="00F917D9"/>
    <w:rsid w:val="00F91EDF"/>
    <w:rsid w:val="00F92620"/>
    <w:rsid w:val="00F928F8"/>
    <w:rsid w:val="00F93768"/>
    <w:rsid w:val="00F937CF"/>
    <w:rsid w:val="00F93C05"/>
    <w:rsid w:val="00F945F3"/>
    <w:rsid w:val="00F94B48"/>
    <w:rsid w:val="00F94F1D"/>
    <w:rsid w:val="00F951D8"/>
    <w:rsid w:val="00F9555E"/>
    <w:rsid w:val="00F958D3"/>
    <w:rsid w:val="00F95E59"/>
    <w:rsid w:val="00F9633C"/>
    <w:rsid w:val="00F96A27"/>
    <w:rsid w:val="00F96C43"/>
    <w:rsid w:val="00F96DB4"/>
    <w:rsid w:val="00F97031"/>
    <w:rsid w:val="00F97329"/>
    <w:rsid w:val="00F97A18"/>
    <w:rsid w:val="00F97D24"/>
    <w:rsid w:val="00FA1156"/>
    <w:rsid w:val="00FA12D4"/>
    <w:rsid w:val="00FA1773"/>
    <w:rsid w:val="00FA228D"/>
    <w:rsid w:val="00FA25C1"/>
    <w:rsid w:val="00FA28B5"/>
    <w:rsid w:val="00FA2AB9"/>
    <w:rsid w:val="00FA2F3E"/>
    <w:rsid w:val="00FA30FA"/>
    <w:rsid w:val="00FA3D60"/>
    <w:rsid w:val="00FA3EC1"/>
    <w:rsid w:val="00FA3F8A"/>
    <w:rsid w:val="00FA403F"/>
    <w:rsid w:val="00FA453F"/>
    <w:rsid w:val="00FA4C53"/>
    <w:rsid w:val="00FA5263"/>
    <w:rsid w:val="00FA539F"/>
    <w:rsid w:val="00FA5458"/>
    <w:rsid w:val="00FA5A28"/>
    <w:rsid w:val="00FA5CDC"/>
    <w:rsid w:val="00FA6666"/>
    <w:rsid w:val="00FA66E6"/>
    <w:rsid w:val="00FA689E"/>
    <w:rsid w:val="00FA6A72"/>
    <w:rsid w:val="00FA7268"/>
    <w:rsid w:val="00FA72F5"/>
    <w:rsid w:val="00FA76B2"/>
    <w:rsid w:val="00FA7B42"/>
    <w:rsid w:val="00FA7DA4"/>
    <w:rsid w:val="00FA7E0A"/>
    <w:rsid w:val="00FB0064"/>
    <w:rsid w:val="00FB0F68"/>
    <w:rsid w:val="00FB12ED"/>
    <w:rsid w:val="00FB1F21"/>
    <w:rsid w:val="00FB221E"/>
    <w:rsid w:val="00FB22C4"/>
    <w:rsid w:val="00FB2383"/>
    <w:rsid w:val="00FB2A60"/>
    <w:rsid w:val="00FB2B2C"/>
    <w:rsid w:val="00FB2BCE"/>
    <w:rsid w:val="00FB2DDA"/>
    <w:rsid w:val="00FB30EE"/>
    <w:rsid w:val="00FB3124"/>
    <w:rsid w:val="00FB3174"/>
    <w:rsid w:val="00FB321F"/>
    <w:rsid w:val="00FB364A"/>
    <w:rsid w:val="00FB4022"/>
    <w:rsid w:val="00FB41F9"/>
    <w:rsid w:val="00FB4651"/>
    <w:rsid w:val="00FB4A7B"/>
    <w:rsid w:val="00FB4AFE"/>
    <w:rsid w:val="00FB4CAC"/>
    <w:rsid w:val="00FB548C"/>
    <w:rsid w:val="00FB5759"/>
    <w:rsid w:val="00FB583C"/>
    <w:rsid w:val="00FB59A1"/>
    <w:rsid w:val="00FB5A37"/>
    <w:rsid w:val="00FB5B0D"/>
    <w:rsid w:val="00FB626A"/>
    <w:rsid w:val="00FB6301"/>
    <w:rsid w:val="00FB76B8"/>
    <w:rsid w:val="00FB7E10"/>
    <w:rsid w:val="00FB7F69"/>
    <w:rsid w:val="00FC031B"/>
    <w:rsid w:val="00FC07EF"/>
    <w:rsid w:val="00FC08E2"/>
    <w:rsid w:val="00FC0A83"/>
    <w:rsid w:val="00FC0ABF"/>
    <w:rsid w:val="00FC18EC"/>
    <w:rsid w:val="00FC27A2"/>
    <w:rsid w:val="00FC2F40"/>
    <w:rsid w:val="00FC3DDB"/>
    <w:rsid w:val="00FC426F"/>
    <w:rsid w:val="00FC4601"/>
    <w:rsid w:val="00FC4722"/>
    <w:rsid w:val="00FC480B"/>
    <w:rsid w:val="00FC4A78"/>
    <w:rsid w:val="00FC50C7"/>
    <w:rsid w:val="00FC547D"/>
    <w:rsid w:val="00FC559E"/>
    <w:rsid w:val="00FC58F7"/>
    <w:rsid w:val="00FC5C9C"/>
    <w:rsid w:val="00FC639A"/>
    <w:rsid w:val="00FC6576"/>
    <w:rsid w:val="00FC65C2"/>
    <w:rsid w:val="00FC6676"/>
    <w:rsid w:val="00FC6956"/>
    <w:rsid w:val="00FC69B1"/>
    <w:rsid w:val="00FC6EC6"/>
    <w:rsid w:val="00FC7643"/>
    <w:rsid w:val="00FC788E"/>
    <w:rsid w:val="00FC7B1D"/>
    <w:rsid w:val="00FC7F6D"/>
    <w:rsid w:val="00FD0357"/>
    <w:rsid w:val="00FD03D1"/>
    <w:rsid w:val="00FD087B"/>
    <w:rsid w:val="00FD144A"/>
    <w:rsid w:val="00FD1CFF"/>
    <w:rsid w:val="00FD2DC0"/>
    <w:rsid w:val="00FD2E5B"/>
    <w:rsid w:val="00FD37B8"/>
    <w:rsid w:val="00FD39EA"/>
    <w:rsid w:val="00FD40C5"/>
    <w:rsid w:val="00FD486A"/>
    <w:rsid w:val="00FD48F0"/>
    <w:rsid w:val="00FD4AB7"/>
    <w:rsid w:val="00FD4EF0"/>
    <w:rsid w:val="00FD515D"/>
    <w:rsid w:val="00FD5822"/>
    <w:rsid w:val="00FD6735"/>
    <w:rsid w:val="00FD6C63"/>
    <w:rsid w:val="00FD7483"/>
    <w:rsid w:val="00FD771C"/>
    <w:rsid w:val="00FD784C"/>
    <w:rsid w:val="00FD7F08"/>
    <w:rsid w:val="00FE08AB"/>
    <w:rsid w:val="00FE0CC8"/>
    <w:rsid w:val="00FE1093"/>
    <w:rsid w:val="00FE1489"/>
    <w:rsid w:val="00FE1E32"/>
    <w:rsid w:val="00FE21C1"/>
    <w:rsid w:val="00FE29A4"/>
    <w:rsid w:val="00FE2E4D"/>
    <w:rsid w:val="00FE323A"/>
    <w:rsid w:val="00FE3802"/>
    <w:rsid w:val="00FE45BE"/>
    <w:rsid w:val="00FE4B20"/>
    <w:rsid w:val="00FE4FF9"/>
    <w:rsid w:val="00FE50D0"/>
    <w:rsid w:val="00FE53E5"/>
    <w:rsid w:val="00FE57E8"/>
    <w:rsid w:val="00FE5B2A"/>
    <w:rsid w:val="00FE616B"/>
    <w:rsid w:val="00FE67C0"/>
    <w:rsid w:val="00FE6ACD"/>
    <w:rsid w:val="00FE6D9F"/>
    <w:rsid w:val="00FE75EB"/>
    <w:rsid w:val="00FE762C"/>
    <w:rsid w:val="00FE7A73"/>
    <w:rsid w:val="00FE7AF4"/>
    <w:rsid w:val="00FE7F0E"/>
    <w:rsid w:val="00FF0605"/>
    <w:rsid w:val="00FF070B"/>
    <w:rsid w:val="00FF12E0"/>
    <w:rsid w:val="00FF1574"/>
    <w:rsid w:val="00FF1928"/>
    <w:rsid w:val="00FF2540"/>
    <w:rsid w:val="00FF3558"/>
    <w:rsid w:val="00FF357C"/>
    <w:rsid w:val="00FF3B29"/>
    <w:rsid w:val="00FF3CBB"/>
    <w:rsid w:val="00FF3EA4"/>
    <w:rsid w:val="00FF4022"/>
    <w:rsid w:val="00FF4401"/>
    <w:rsid w:val="00FF446F"/>
    <w:rsid w:val="00FF4A6D"/>
    <w:rsid w:val="00FF4A96"/>
    <w:rsid w:val="00FF5181"/>
    <w:rsid w:val="00FF6322"/>
    <w:rsid w:val="00FF68BC"/>
    <w:rsid w:val="00FF6EE2"/>
    <w:rsid w:val="00FF6F3D"/>
    <w:rsid w:val="00FF76C2"/>
    <w:rsid w:val="00FF782C"/>
    <w:rsid w:val="00FF7B0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428299,#529dba"/>
    </o:shapedefaults>
    <o:shapelayout v:ext="edit">
      <o:idmap v:ext="edit" data="1"/>
    </o:shapelayout>
  </w:shapeDefaults>
  <w:doNotEmbedSmartTags/>
  <w:decimalSymbol w:val=","/>
  <w:listSeparator w:val=";"/>
  <w14:docId w14:val="4A3F4BCB"/>
  <w15:chartTrackingRefBased/>
  <w15:docId w15:val="{5610AA07-BFEA-4779-A7DC-09AD58E0B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header" w:uiPriority="99"/>
    <w:lsdException w:name="caption" w:semiHidden="1" w:uiPriority="35" w:unhideWhenUsed="1" w:qFormat="1"/>
    <w:lsdException w:name="footnote reference" w:uiPriority="99"/>
    <w:lsdException w:name="Title" w:uiPriority="10" w:qFormat="1"/>
    <w:lsdException w:name="Subtitle" w:qFormat="1"/>
    <w:lsdException w:name="Strong" w:uiPriority="22" w:qFormat="1"/>
    <w:lsdException w:name="Emphasis" w:uiPriority="20"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AB4ECA"/>
    <w:pPr>
      <w:spacing w:line="260" w:lineRule="exact"/>
    </w:pPr>
    <w:rPr>
      <w:rFonts w:ascii="Arial" w:hAnsi="Arial"/>
      <w:szCs w:val="24"/>
      <w:lang w:eastAsia="en-US"/>
    </w:rPr>
  </w:style>
  <w:style w:type="paragraph" w:styleId="Naslov1">
    <w:name w:val="heading 1"/>
    <w:aliases w:val="NASLOV"/>
    <w:basedOn w:val="Navaden"/>
    <w:next w:val="Navaden"/>
    <w:autoRedefine/>
    <w:qFormat/>
    <w:rsid w:val="00DF2D47"/>
    <w:pPr>
      <w:keepNext/>
      <w:shd w:val="clear" w:color="auto" w:fill="FFFFFF"/>
      <w:spacing w:before="240"/>
      <w:jc w:val="both"/>
      <w:outlineLvl w:val="0"/>
    </w:pPr>
    <w:rPr>
      <w:rFonts w:eastAsia="Calibri" w:cs="Arial"/>
      <w:b/>
      <w:bCs/>
      <w:color w:val="000000"/>
      <w:kern w:val="32"/>
      <w:szCs w:val="20"/>
      <w:lang w:eastAsia="sl-SI"/>
    </w:rPr>
  </w:style>
  <w:style w:type="paragraph" w:styleId="Naslov2">
    <w:name w:val="heading 2"/>
    <w:basedOn w:val="Navaden"/>
    <w:next w:val="Navaden"/>
    <w:link w:val="Naslov2Znak"/>
    <w:semiHidden/>
    <w:unhideWhenUsed/>
    <w:qFormat/>
    <w:rsid w:val="00D507B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APEK-4,Header Char Char,Header Char1 Char Char,Header Char Char Char Char,Header Char1 Char Char Char Char,Header Char Char Char Char Char Char,Header Char1 Char Char Char Char Char Char,Header Char Char Char Char Char Char Char Char"/>
    <w:basedOn w:val="Navaden"/>
    <w:link w:val="GlavaZnak"/>
    <w:uiPriority w:val="99"/>
    <w:rsid w:val="00AD2B87"/>
    <w:pPr>
      <w:tabs>
        <w:tab w:val="center" w:pos="4320"/>
        <w:tab w:val="right" w:pos="8640"/>
      </w:tabs>
    </w:pPr>
  </w:style>
  <w:style w:type="paragraph" w:styleId="Noga">
    <w:name w:val="footer"/>
    <w:basedOn w:val="Navaden"/>
    <w:link w:val="NogaZnak"/>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aliases w:val="APEK-4 Znak,Header Char Char Znak,Header Char1 Char Char Znak,Header Char Char Char Char Znak,Header Char1 Char Char Char Char Znak,Header Char Char Char Char Char Char Znak,Header Char1 Char Char Char Char Char Char Znak"/>
    <w:link w:val="Glava"/>
    <w:uiPriority w:val="99"/>
    <w:rsid w:val="000202C0"/>
    <w:rPr>
      <w:rFonts w:ascii="Arial" w:hAnsi="Arial"/>
      <w:szCs w:val="24"/>
      <w:lang w:val="en-US" w:eastAsia="en-US"/>
    </w:rPr>
  </w:style>
  <w:style w:type="character" w:styleId="tevilkastrani">
    <w:name w:val="page number"/>
    <w:basedOn w:val="Privzetapisavaodstavka"/>
    <w:rsid w:val="00B21516"/>
  </w:style>
  <w:style w:type="paragraph" w:customStyle="1" w:styleId="odstavek">
    <w:name w:val="odstavek"/>
    <w:basedOn w:val="Navaden"/>
    <w:rsid w:val="00A075C0"/>
    <w:pPr>
      <w:spacing w:before="100" w:beforeAutospacing="1" w:after="100" w:afterAutospacing="1" w:line="240" w:lineRule="auto"/>
    </w:pPr>
    <w:rPr>
      <w:rFonts w:ascii="Times New Roman" w:hAnsi="Times New Roman"/>
      <w:sz w:val="24"/>
      <w:lang w:eastAsia="sl-SI"/>
    </w:rPr>
  </w:style>
  <w:style w:type="paragraph" w:styleId="Brezrazmikov">
    <w:name w:val="No Spacing"/>
    <w:aliases w:val="SUBHEADING,Clips Body,No Spacing1,ARTICLE TEXT,Medium Grid 21,Spacing,ISSUE AREA,Nessuna spaziatura,B"/>
    <w:link w:val="BrezrazmikovZnak"/>
    <w:uiPriority w:val="1"/>
    <w:qFormat/>
    <w:rsid w:val="00A075C0"/>
    <w:rPr>
      <w:rFonts w:ascii="Calibri" w:eastAsia="Calibri" w:hAnsi="Calibri"/>
      <w:sz w:val="22"/>
      <w:szCs w:val="22"/>
      <w:lang w:eastAsia="en-US"/>
    </w:rPr>
  </w:style>
  <w:style w:type="character" w:customStyle="1" w:styleId="BrezrazmikovZnak">
    <w:name w:val="Brez razmikov Znak"/>
    <w:aliases w:val="SUBHEADING Znak,Clips Body Znak,No Spacing1 Znak,ARTICLE TEXT Znak,Medium Grid 21 Znak,Spacing Znak,ISSUE AREA Znak,Nessuna spaziatura Znak,B Znak"/>
    <w:link w:val="Brezrazmikov"/>
    <w:uiPriority w:val="1"/>
    <w:locked/>
    <w:rsid w:val="00A075C0"/>
    <w:rPr>
      <w:rFonts w:ascii="Calibri" w:eastAsia="Calibri" w:hAnsi="Calibri"/>
      <w:sz w:val="22"/>
      <w:szCs w:val="22"/>
      <w:lang w:eastAsia="en-US"/>
    </w:rPr>
  </w:style>
  <w:style w:type="paragraph" w:styleId="Navadensplet">
    <w:name w:val="Normal (Web)"/>
    <w:basedOn w:val="Navaden"/>
    <w:uiPriority w:val="99"/>
    <w:rsid w:val="00A075C0"/>
    <w:pPr>
      <w:spacing w:before="100" w:beforeAutospacing="1" w:after="100" w:afterAutospacing="1" w:line="240" w:lineRule="auto"/>
    </w:pPr>
    <w:rPr>
      <w:rFonts w:ascii="Times New Roman" w:hAnsi="Times New Roman"/>
      <w:sz w:val="24"/>
      <w:lang w:eastAsia="sl-SI"/>
    </w:rPr>
  </w:style>
  <w:style w:type="paragraph" w:customStyle="1" w:styleId="Neotevilenodstavek">
    <w:name w:val="Neoštevilčen odstavek"/>
    <w:basedOn w:val="Navaden"/>
    <w:link w:val="NeotevilenodstavekZnak"/>
    <w:qFormat/>
    <w:rsid w:val="00A075C0"/>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locked/>
    <w:rsid w:val="00A075C0"/>
    <w:rPr>
      <w:rFonts w:ascii="Arial" w:hAnsi="Arial" w:cs="Arial"/>
      <w:sz w:val="22"/>
      <w:szCs w:val="22"/>
    </w:rPr>
  </w:style>
  <w:style w:type="paragraph" w:customStyle="1" w:styleId="Default">
    <w:name w:val="Default"/>
    <w:qFormat/>
    <w:rsid w:val="00A075C0"/>
    <w:pPr>
      <w:autoSpaceDE w:val="0"/>
      <w:autoSpaceDN w:val="0"/>
      <w:adjustRightInd w:val="0"/>
    </w:pPr>
    <w:rPr>
      <w:rFonts w:ascii="Arial" w:eastAsia="Calibri" w:hAnsi="Arial" w:cs="Arial"/>
      <w:color w:val="000000"/>
      <w:sz w:val="24"/>
      <w:szCs w:val="24"/>
      <w:lang w:eastAsia="en-US"/>
    </w:rPr>
  </w:style>
  <w:style w:type="paragraph" w:styleId="Naslov">
    <w:name w:val="Title"/>
    <w:basedOn w:val="Navaden"/>
    <w:link w:val="NaslovZnak"/>
    <w:uiPriority w:val="10"/>
    <w:qFormat/>
    <w:rsid w:val="00A075C0"/>
    <w:pPr>
      <w:spacing w:line="240" w:lineRule="auto"/>
      <w:jc w:val="center"/>
    </w:pPr>
    <w:rPr>
      <w:rFonts w:ascii="Times New Roman" w:hAnsi="Times New Roman"/>
      <w:b/>
      <w:bCs/>
      <w:sz w:val="28"/>
    </w:rPr>
  </w:style>
  <w:style w:type="character" w:customStyle="1" w:styleId="NaslovZnak">
    <w:name w:val="Naslov Znak"/>
    <w:link w:val="Naslov"/>
    <w:uiPriority w:val="10"/>
    <w:rsid w:val="00A075C0"/>
    <w:rPr>
      <w:b/>
      <w:bCs/>
      <w:sz w:val="28"/>
      <w:szCs w:val="24"/>
      <w:lang w:eastAsia="en-US"/>
    </w:rPr>
  </w:style>
  <w:style w:type="character" w:customStyle="1" w:styleId="NaslovpredpisaZnak">
    <w:name w:val="Naslov_predpisa Znak"/>
    <w:link w:val="Naslovpredpisa"/>
    <w:locked/>
    <w:rsid w:val="00A075C0"/>
    <w:rPr>
      <w:rFonts w:ascii="Arial" w:hAnsi="Arial"/>
      <w:b/>
      <w:bCs/>
    </w:rPr>
  </w:style>
  <w:style w:type="paragraph" w:customStyle="1" w:styleId="Naslovpredpisa">
    <w:name w:val="Naslov_predpisa"/>
    <w:basedOn w:val="Navaden"/>
    <w:link w:val="NaslovpredpisaZnak"/>
    <w:qFormat/>
    <w:rsid w:val="00A075C0"/>
    <w:pPr>
      <w:overflowPunct w:val="0"/>
      <w:autoSpaceDE w:val="0"/>
      <w:autoSpaceDN w:val="0"/>
      <w:spacing w:before="120" w:after="160" w:line="200" w:lineRule="exact"/>
      <w:jc w:val="center"/>
    </w:pPr>
    <w:rPr>
      <w:b/>
      <w:bCs/>
      <w:szCs w:val="20"/>
      <w:lang w:eastAsia="sl-SI"/>
    </w:rPr>
  </w:style>
  <w:style w:type="paragraph" w:styleId="Telobesedila">
    <w:name w:val="Body Text"/>
    <w:basedOn w:val="Navaden"/>
    <w:link w:val="TelobesedilaZnak"/>
    <w:rsid w:val="00283723"/>
    <w:pPr>
      <w:suppressAutoHyphens/>
      <w:spacing w:after="120" w:line="240" w:lineRule="auto"/>
    </w:pPr>
    <w:rPr>
      <w:rFonts w:ascii="Times New Roman" w:hAnsi="Times New Roman"/>
      <w:sz w:val="24"/>
      <w:lang w:val="x-none" w:eastAsia="ar-SA"/>
    </w:rPr>
  </w:style>
  <w:style w:type="character" w:customStyle="1" w:styleId="TelobesedilaZnak">
    <w:name w:val="Telo besedila Znak"/>
    <w:link w:val="Telobesedila"/>
    <w:rsid w:val="00283723"/>
    <w:rPr>
      <w:sz w:val="24"/>
      <w:szCs w:val="24"/>
      <w:lang w:val="x-none" w:eastAsia="ar-SA"/>
    </w:rPr>
  </w:style>
  <w:style w:type="paragraph" w:styleId="Odstavekseznama">
    <w:name w:val="List Paragraph"/>
    <w:aliases w:val="Bullet 1,Bullet Points,Bullet layer,Colorful List - Accent 11,Dot pt,F5 List Paragraph,Indicator Text,Issue Action POC,List Paragraph Char Char Char,List Paragraph1,List Paragraph2,MAIN CONTENT,Normal numbered,numbered list,3,Bulle"/>
    <w:basedOn w:val="Navaden"/>
    <w:link w:val="OdstavekseznamaZnak"/>
    <w:uiPriority w:val="34"/>
    <w:qFormat/>
    <w:rsid w:val="00C10AE0"/>
    <w:pPr>
      <w:spacing w:line="260" w:lineRule="atLeast"/>
      <w:ind w:left="720"/>
      <w:contextualSpacing/>
    </w:pPr>
  </w:style>
  <w:style w:type="character" w:customStyle="1" w:styleId="OdstavekseznamaZnak">
    <w:name w:val="Odstavek seznama Znak"/>
    <w:aliases w:val="Bullet 1 Znak,Bullet Points Znak,Bullet layer Znak,Colorful List - Accent 11 Znak,Dot pt Znak,F5 List Paragraph Znak,Indicator Text Znak,Issue Action POC Znak,List Paragraph Char Char Char Znak,List Paragraph1 Znak,3 Znak"/>
    <w:link w:val="Odstavekseznama"/>
    <w:uiPriority w:val="34"/>
    <w:qFormat/>
    <w:locked/>
    <w:rsid w:val="00C10AE0"/>
    <w:rPr>
      <w:rFonts w:ascii="Arial" w:hAnsi="Arial"/>
      <w:szCs w:val="24"/>
      <w:lang w:eastAsia="en-US"/>
    </w:rPr>
  </w:style>
  <w:style w:type="character" w:customStyle="1" w:styleId="Bodytext2">
    <w:name w:val="Body text (2)_"/>
    <w:link w:val="Bodytext20"/>
    <w:uiPriority w:val="99"/>
    <w:rsid w:val="00830119"/>
    <w:rPr>
      <w:rFonts w:ascii="Arial" w:hAnsi="Arial" w:cs="Arial"/>
      <w:sz w:val="22"/>
      <w:szCs w:val="22"/>
      <w:shd w:val="clear" w:color="auto" w:fill="FFFFFF"/>
    </w:rPr>
  </w:style>
  <w:style w:type="paragraph" w:customStyle="1" w:styleId="Bodytext20">
    <w:name w:val="Body text (2)"/>
    <w:basedOn w:val="Navaden"/>
    <w:link w:val="Bodytext2"/>
    <w:uiPriority w:val="99"/>
    <w:rsid w:val="00830119"/>
    <w:pPr>
      <w:widowControl w:val="0"/>
      <w:shd w:val="clear" w:color="auto" w:fill="FFFFFF"/>
      <w:spacing w:before="780" w:line="240" w:lineRule="atLeast"/>
      <w:ind w:hanging="340"/>
      <w:jc w:val="both"/>
    </w:pPr>
    <w:rPr>
      <w:rFonts w:cs="Arial"/>
      <w:sz w:val="22"/>
      <w:szCs w:val="22"/>
      <w:lang w:eastAsia="sl-SI"/>
    </w:rPr>
  </w:style>
  <w:style w:type="paragraph" w:styleId="Sprotnaopomba-besedilo">
    <w:name w:val="footnote text"/>
    <w:aliases w:val="Footnote,Char Char Char Char,Sprotna opomba - besedilo Znak1,Sprotna opomba - besedilo Znak Znak2,Sprotna opomba - besedilo Znak1 Znak Znak1,Sprotna opomba - besedilo Znak1 Znak Znak Znak Char Char,Char Char Char,Char Char,fn,o"/>
    <w:basedOn w:val="Navaden"/>
    <w:link w:val="Sprotnaopomba-besediloZnak"/>
    <w:uiPriority w:val="99"/>
    <w:qFormat/>
    <w:rsid w:val="00451ACB"/>
    <w:rPr>
      <w:szCs w:val="20"/>
      <w:lang w:val="en-US"/>
    </w:rPr>
  </w:style>
  <w:style w:type="character" w:customStyle="1" w:styleId="Sprotnaopomba-besediloZnak">
    <w:name w:val="Sprotna opomba - besedilo Znak"/>
    <w:aliases w:val="Footnote Znak,Char Char Char Char Znak,Sprotna opomba - besedilo Znak1 Znak,Sprotna opomba - besedilo Znak Znak2 Znak,Sprotna opomba - besedilo Znak1 Znak Znak1 Znak,Char Char Char Znak,Char Char Znak,fn Znak,o Znak"/>
    <w:link w:val="Sprotnaopomba-besedilo"/>
    <w:uiPriority w:val="99"/>
    <w:rsid w:val="00451ACB"/>
    <w:rPr>
      <w:rFonts w:ascii="Arial" w:hAnsi="Arial"/>
      <w:lang w:val="en-US" w:eastAsia="en-US"/>
    </w:rPr>
  </w:style>
  <w:style w:type="paragraph" w:customStyle="1" w:styleId="alineazaodstavkom1">
    <w:name w:val="alineazaodstavkom1"/>
    <w:basedOn w:val="Navaden"/>
    <w:rsid w:val="003905DB"/>
    <w:pPr>
      <w:spacing w:line="240" w:lineRule="auto"/>
      <w:ind w:left="425" w:hanging="425"/>
      <w:jc w:val="both"/>
    </w:pPr>
    <w:rPr>
      <w:rFonts w:cs="Arial"/>
      <w:sz w:val="22"/>
      <w:szCs w:val="22"/>
      <w:lang w:eastAsia="sl-SI"/>
    </w:rPr>
  </w:style>
  <w:style w:type="paragraph" w:styleId="Telobesedila2">
    <w:name w:val="Body Text 2"/>
    <w:basedOn w:val="Navaden"/>
    <w:link w:val="Telobesedila2Znak"/>
    <w:rsid w:val="00260BD5"/>
    <w:pPr>
      <w:spacing w:after="120" w:line="480" w:lineRule="auto"/>
    </w:pPr>
  </w:style>
  <w:style w:type="character" w:customStyle="1" w:styleId="Telobesedila2Znak">
    <w:name w:val="Telo besedila 2 Znak"/>
    <w:link w:val="Telobesedila2"/>
    <w:rsid w:val="00260BD5"/>
    <w:rPr>
      <w:rFonts w:ascii="Arial" w:hAnsi="Arial"/>
      <w:szCs w:val="24"/>
      <w:lang w:eastAsia="en-US"/>
    </w:rPr>
  </w:style>
  <w:style w:type="paragraph" w:customStyle="1" w:styleId="VRSTeloBesedila">
    <w:name w:val="VRS TeloBesedila"/>
    <w:basedOn w:val="Navaden"/>
    <w:qFormat/>
    <w:rsid w:val="00B200CA"/>
    <w:pPr>
      <w:tabs>
        <w:tab w:val="left" w:pos="567"/>
      </w:tabs>
      <w:suppressAutoHyphens/>
      <w:spacing w:before="240"/>
      <w:jc w:val="both"/>
    </w:pPr>
    <w:rPr>
      <w:rFonts w:eastAsia="Calibri"/>
      <w:szCs w:val="22"/>
    </w:rPr>
  </w:style>
  <w:style w:type="character" w:customStyle="1" w:styleId="tlid-translation">
    <w:name w:val="tlid-translation"/>
    <w:rsid w:val="000D412F"/>
  </w:style>
  <w:style w:type="character" w:styleId="Krepko">
    <w:name w:val="Strong"/>
    <w:uiPriority w:val="22"/>
    <w:qFormat/>
    <w:rsid w:val="00532A44"/>
    <w:rPr>
      <w:b/>
      <w:bCs/>
    </w:rPr>
  </w:style>
  <w:style w:type="character" w:customStyle="1" w:styleId="NogaZnak">
    <w:name w:val="Noga Znak"/>
    <w:link w:val="Noga"/>
    <w:rsid w:val="001106DC"/>
    <w:rPr>
      <w:rFonts w:ascii="Arial" w:hAnsi="Arial"/>
      <w:szCs w:val="24"/>
      <w:lang w:eastAsia="en-US"/>
    </w:rPr>
  </w:style>
  <w:style w:type="paragraph" w:customStyle="1" w:styleId="Oddelek">
    <w:name w:val="Oddelek"/>
    <w:basedOn w:val="Navaden"/>
    <w:link w:val="OddelekZnak1"/>
    <w:qFormat/>
    <w:rsid w:val="00362E5F"/>
    <w:pPr>
      <w:numPr>
        <w:numId w:val="1"/>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lang w:eastAsia="sl-SI"/>
    </w:rPr>
  </w:style>
  <w:style w:type="character" w:customStyle="1" w:styleId="OddelekZnak1">
    <w:name w:val="Oddelek Znak1"/>
    <w:link w:val="Oddelek"/>
    <w:rsid w:val="00362E5F"/>
    <w:rPr>
      <w:rFonts w:ascii="Arial" w:hAnsi="Arial" w:cs="Arial"/>
      <w:b/>
      <w:sz w:val="22"/>
      <w:szCs w:val="22"/>
    </w:rPr>
  </w:style>
  <w:style w:type="character" w:styleId="Poudarek">
    <w:name w:val="Emphasis"/>
    <w:uiPriority w:val="20"/>
    <w:qFormat/>
    <w:rsid w:val="00774D6C"/>
    <w:rPr>
      <w:i/>
      <w:iCs/>
    </w:rPr>
  </w:style>
  <w:style w:type="paragraph" w:customStyle="1" w:styleId="Brezrazmikov1">
    <w:name w:val="Brez razmikov1"/>
    <w:qFormat/>
    <w:rsid w:val="005C17E0"/>
    <w:rPr>
      <w:rFonts w:ascii="Calibri" w:eastAsia="Calibri" w:hAnsi="Calibri"/>
      <w:sz w:val="22"/>
      <w:szCs w:val="22"/>
      <w:lang w:eastAsia="en-US"/>
    </w:rPr>
  </w:style>
  <w:style w:type="paragraph" w:customStyle="1" w:styleId="tevilnatoka1">
    <w:name w:val="tevilnatoka1"/>
    <w:basedOn w:val="Navaden"/>
    <w:rsid w:val="00F06C6C"/>
    <w:pPr>
      <w:spacing w:line="240" w:lineRule="auto"/>
      <w:ind w:left="425" w:hanging="425"/>
      <w:jc w:val="both"/>
    </w:pPr>
    <w:rPr>
      <w:rFonts w:cs="Arial"/>
      <w:sz w:val="22"/>
      <w:szCs w:val="22"/>
      <w:lang w:eastAsia="sl-SI"/>
    </w:rPr>
  </w:style>
  <w:style w:type="character" w:customStyle="1" w:styleId="mrppsc">
    <w:name w:val="mrppsc"/>
    <w:rsid w:val="0049776E"/>
  </w:style>
  <w:style w:type="paragraph" w:customStyle="1" w:styleId="align-center">
    <w:name w:val="align-center"/>
    <w:basedOn w:val="Navaden"/>
    <w:rsid w:val="00AE1A81"/>
    <w:pPr>
      <w:spacing w:before="100" w:beforeAutospacing="1" w:after="100" w:afterAutospacing="1" w:line="240" w:lineRule="auto"/>
    </w:pPr>
    <w:rPr>
      <w:rFonts w:ascii="Times New Roman" w:hAnsi="Times New Roman"/>
      <w:sz w:val="24"/>
      <w:lang w:eastAsia="sl-SI"/>
    </w:rPr>
  </w:style>
  <w:style w:type="paragraph" w:customStyle="1" w:styleId="lv">
    <w:name w:val="lv"/>
    <w:basedOn w:val="Navaden"/>
    <w:rsid w:val="008A6ACA"/>
    <w:pPr>
      <w:widowControl w:val="0"/>
      <w:overflowPunct w:val="0"/>
      <w:autoSpaceDE w:val="0"/>
      <w:autoSpaceDN w:val="0"/>
      <w:adjustRightInd w:val="0"/>
      <w:spacing w:line="240" w:lineRule="auto"/>
      <w:jc w:val="both"/>
      <w:textAlignment w:val="baseline"/>
    </w:pPr>
    <w:rPr>
      <w:rFonts w:ascii="Times New Roman" w:hAnsi="Times New Roman"/>
      <w:sz w:val="24"/>
      <w:szCs w:val="20"/>
      <w:lang w:eastAsia="sl-SI"/>
    </w:rPr>
  </w:style>
  <w:style w:type="character" w:customStyle="1" w:styleId="NeotevilenodstavekZnakZnakZnak">
    <w:name w:val="Neoštevilčen odstavek Znak Znak Znak"/>
    <w:link w:val="NeotevilenodstavekZnakZnak"/>
    <w:locked/>
    <w:rsid w:val="005037D0"/>
    <w:rPr>
      <w:rFonts w:ascii="Arial" w:hAnsi="Arial" w:cs="Arial"/>
      <w:sz w:val="22"/>
      <w:szCs w:val="22"/>
    </w:rPr>
  </w:style>
  <w:style w:type="paragraph" w:customStyle="1" w:styleId="NeotevilenodstavekZnakZnak">
    <w:name w:val="Neoštevilčen odstavek Znak Znak"/>
    <w:basedOn w:val="Navaden"/>
    <w:link w:val="NeotevilenodstavekZnakZnakZnak"/>
    <w:qFormat/>
    <w:rsid w:val="005037D0"/>
    <w:pPr>
      <w:overflowPunct w:val="0"/>
      <w:autoSpaceDE w:val="0"/>
      <w:autoSpaceDN w:val="0"/>
      <w:adjustRightInd w:val="0"/>
      <w:spacing w:before="60" w:after="60" w:line="200" w:lineRule="exact"/>
      <w:jc w:val="both"/>
    </w:pPr>
    <w:rPr>
      <w:rFonts w:cs="Arial"/>
      <w:sz w:val="22"/>
      <w:szCs w:val="22"/>
      <w:lang w:eastAsia="sl-SI"/>
    </w:rPr>
  </w:style>
  <w:style w:type="paragraph" w:customStyle="1" w:styleId="bodytext">
    <w:name w:val="bodytext"/>
    <w:basedOn w:val="Navaden"/>
    <w:rsid w:val="00E94397"/>
    <w:pPr>
      <w:spacing w:before="100" w:beforeAutospacing="1" w:after="100" w:afterAutospacing="1" w:line="240" w:lineRule="auto"/>
    </w:pPr>
    <w:rPr>
      <w:rFonts w:ascii="Times New Roman" w:hAnsi="Times New Roman"/>
      <w:sz w:val="24"/>
      <w:lang w:val="en-GB" w:eastAsia="en-GB"/>
    </w:rPr>
  </w:style>
  <w:style w:type="character" w:customStyle="1" w:styleId="OdstavekseznamaZnak1">
    <w:name w:val="Odstavek seznama Znak1"/>
    <w:uiPriority w:val="99"/>
    <w:rsid w:val="00C81311"/>
    <w:rPr>
      <w:rFonts w:eastAsia="SimSun" w:cs="Calibri"/>
      <w:sz w:val="22"/>
      <w:szCs w:val="22"/>
      <w:lang w:eastAsia="zh-CN"/>
    </w:rPr>
  </w:style>
  <w:style w:type="paragraph" w:customStyle="1" w:styleId="text-center">
    <w:name w:val="text-center"/>
    <w:basedOn w:val="Navaden"/>
    <w:rsid w:val="00C31D79"/>
    <w:pPr>
      <w:spacing w:before="100" w:beforeAutospacing="1" w:after="100" w:afterAutospacing="1" w:line="240" w:lineRule="auto"/>
    </w:pPr>
    <w:rPr>
      <w:rFonts w:ascii="Times New Roman" w:hAnsi="Times New Roman"/>
      <w:sz w:val="24"/>
      <w:lang w:eastAsia="sl-SI"/>
    </w:rPr>
  </w:style>
  <w:style w:type="paragraph" w:customStyle="1" w:styleId="text-justify">
    <w:name w:val="text-justify"/>
    <w:basedOn w:val="Navaden"/>
    <w:rsid w:val="00406380"/>
    <w:pPr>
      <w:spacing w:before="100" w:beforeAutospacing="1" w:after="100" w:afterAutospacing="1" w:line="240" w:lineRule="auto"/>
    </w:pPr>
    <w:rPr>
      <w:rFonts w:ascii="Times New Roman" w:hAnsi="Times New Roman"/>
      <w:sz w:val="24"/>
      <w:lang w:eastAsia="sl-SI"/>
    </w:rPr>
  </w:style>
  <w:style w:type="paragraph" w:customStyle="1" w:styleId="Style10">
    <w:name w:val="Style10"/>
    <w:basedOn w:val="Navaden"/>
    <w:uiPriority w:val="99"/>
    <w:rsid w:val="005708D9"/>
    <w:pPr>
      <w:widowControl w:val="0"/>
      <w:autoSpaceDE w:val="0"/>
      <w:autoSpaceDN w:val="0"/>
      <w:adjustRightInd w:val="0"/>
      <w:spacing w:line="259" w:lineRule="exact"/>
      <w:jc w:val="both"/>
    </w:pPr>
    <w:rPr>
      <w:rFonts w:ascii="Trebuchet MS" w:hAnsi="Trebuchet MS"/>
      <w:sz w:val="24"/>
      <w:lang w:eastAsia="sl-SI"/>
    </w:rPr>
  </w:style>
  <w:style w:type="character" w:customStyle="1" w:styleId="FontStyle18">
    <w:name w:val="Font Style18"/>
    <w:uiPriority w:val="99"/>
    <w:rsid w:val="005708D9"/>
    <w:rPr>
      <w:rFonts w:ascii="Arial" w:hAnsi="Arial" w:cs="Arial"/>
      <w:sz w:val="20"/>
      <w:szCs w:val="20"/>
    </w:rPr>
  </w:style>
  <w:style w:type="paragraph" w:customStyle="1" w:styleId="1">
    <w:name w:val="1"/>
    <w:basedOn w:val="Navaden"/>
    <w:qFormat/>
    <w:rsid w:val="009434EF"/>
    <w:pPr>
      <w:spacing w:line="260" w:lineRule="atLeast"/>
      <w:jc w:val="both"/>
    </w:pPr>
    <w:rPr>
      <w:rFonts w:cs="Arial"/>
      <w:szCs w:val="20"/>
    </w:rPr>
  </w:style>
  <w:style w:type="character" w:styleId="Neensklic">
    <w:name w:val="Subtle Reference"/>
    <w:uiPriority w:val="31"/>
    <w:qFormat/>
    <w:rsid w:val="006269C0"/>
    <w:rPr>
      <w:b/>
      <w:bCs/>
      <w:color w:val="5B9BD5"/>
    </w:rPr>
  </w:style>
  <w:style w:type="paragraph" w:styleId="Golobesedilo">
    <w:name w:val="Plain Text"/>
    <w:basedOn w:val="Navaden"/>
    <w:link w:val="GolobesediloZnak"/>
    <w:unhideWhenUsed/>
    <w:rsid w:val="00F34BF4"/>
    <w:pPr>
      <w:spacing w:line="240" w:lineRule="auto"/>
    </w:pPr>
    <w:rPr>
      <w:rFonts w:ascii="Consolas" w:eastAsia="Calibri" w:hAnsi="Consolas"/>
      <w:sz w:val="21"/>
      <w:szCs w:val="21"/>
    </w:rPr>
  </w:style>
  <w:style w:type="character" w:customStyle="1" w:styleId="GolobesediloZnak">
    <w:name w:val="Golo besedilo Znak"/>
    <w:link w:val="Golobesedilo"/>
    <w:rsid w:val="00F34BF4"/>
    <w:rPr>
      <w:rFonts w:ascii="Consolas" w:eastAsia="Calibri" w:hAnsi="Consolas"/>
      <w:sz w:val="21"/>
      <w:szCs w:val="21"/>
      <w:lang w:eastAsia="en-US"/>
    </w:rPr>
  </w:style>
  <w:style w:type="character" w:customStyle="1" w:styleId="Bodytext3">
    <w:name w:val="Body text (3)_"/>
    <w:link w:val="Bodytext30"/>
    <w:uiPriority w:val="99"/>
    <w:rsid w:val="00F61BFA"/>
    <w:rPr>
      <w:rFonts w:ascii="Verdana" w:hAnsi="Verdana" w:cs="Verdana"/>
      <w:b/>
      <w:bCs/>
      <w:sz w:val="16"/>
      <w:szCs w:val="16"/>
      <w:shd w:val="clear" w:color="auto" w:fill="FFFFFF"/>
    </w:rPr>
  </w:style>
  <w:style w:type="paragraph" w:customStyle="1" w:styleId="Bodytext30">
    <w:name w:val="Body text (3)"/>
    <w:basedOn w:val="Navaden"/>
    <w:link w:val="Bodytext3"/>
    <w:uiPriority w:val="99"/>
    <w:rsid w:val="00F61BFA"/>
    <w:pPr>
      <w:widowControl w:val="0"/>
      <w:shd w:val="clear" w:color="auto" w:fill="FFFFFF"/>
      <w:spacing w:after="600" w:line="240" w:lineRule="atLeast"/>
      <w:ind w:hanging="440"/>
      <w:jc w:val="right"/>
    </w:pPr>
    <w:rPr>
      <w:rFonts w:ascii="Verdana" w:hAnsi="Verdana" w:cs="Verdana"/>
      <w:b/>
      <w:bCs/>
      <w:sz w:val="16"/>
      <w:szCs w:val="16"/>
      <w:lang w:eastAsia="sl-SI"/>
    </w:rPr>
  </w:style>
  <w:style w:type="paragraph" w:customStyle="1" w:styleId="tevilnatoka0">
    <w:name w:val="tevilnatoka"/>
    <w:basedOn w:val="Navaden"/>
    <w:rsid w:val="00F61BFA"/>
    <w:pPr>
      <w:spacing w:before="100" w:beforeAutospacing="1" w:after="100" w:afterAutospacing="1" w:line="240" w:lineRule="auto"/>
    </w:pPr>
    <w:rPr>
      <w:rFonts w:ascii="Times New Roman" w:hAnsi="Times New Roman"/>
      <w:sz w:val="24"/>
      <w:lang w:eastAsia="sl-SI"/>
    </w:rPr>
  </w:style>
  <w:style w:type="paragraph" w:customStyle="1" w:styleId="alineazaodstavkom0">
    <w:name w:val="alineazaodstavkom"/>
    <w:basedOn w:val="Navaden"/>
    <w:rsid w:val="00236CA0"/>
    <w:pPr>
      <w:spacing w:before="100" w:beforeAutospacing="1" w:after="100" w:afterAutospacing="1" w:line="240" w:lineRule="auto"/>
    </w:pPr>
    <w:rPr>
      <w:rFonts w:ascii="Times New Roman" w:hAnsi="Times New Roman"/>
      <w:noProof/>
      <w:sz w:val="24"/>
      <w:lang w:eastAsia="sl-SI"/>
    </w:rPr>
  </w:style>
  <w:style w:type="paragraph" w:styleId="Pripombabesedilo">
    <w:name w:val="annotation text"/>
    <w:basedOn w:val="Navaden"/>
    <w:link w:val="PripombabesediloZnak"/>
    <w:uiPriority w:val="99"/>
    <w:unhideWhenUsed/>
    <w:rsid w:val="007A5215"/>
    <w:pPr>
      <w:spacing w:line="240" w:lineRule="auto"/>
    </w:pPr>
    <w:rPr>
      <w:szCs w:val="20"/>
    </w:rPr>
  </w:style>
  <w:style w:type="character" w:customStyle="1" w:styleId="PripombabesediloZnak">
    <w:name w:val="Pripomba – besedilo Znak"/>
    <w:link w:val="Pripombabesedilo"/>
    <w:uiPriority w:val="99"/>
    <w:rsid w:val="007A5215"/>
    <w:rPr>
      <w:rFonts w:ascii="Arial" w:hAnsi="Arial"/>
      <w:lang w:eastAsia="en-US"/>
    </w:rPr>
  </w:style>
  <w:style w:type="paragraph" w:customStyle="1" w:styleId="esegmenth4">
    <w:name w:val="esegment_h4"/>
    <w:basedOn w:val="Navaden"/>
    <w:rsid w:val="000B51D4"/>
    <w:pPr>
      <w:suppressAutoHyphens/>
      <w:spacing w:after="192" w:line="240" w:lineRule="auto"/>
      <w:jc w:val="center"/>
    </w:pPr>
    <w:rPr>
      <w:rFonts w:ascii="Times New Roman" w:hAnsi="Times New Roman"/>
      <w:b/>
      <w:bCs/>
      <w:color w:val="313131"/>
      <w:sz w:val="24"/>
      <w:lang w:eastAsia="zh-CN"/>
    </w:rPr>
  </w:style>
  <w:style w:type="character" w:styleId="Sprotnaopomba-sklic">
    <w:name w:val="footnote reference"/>
    <w:uiPriority w:val="99"/>
    <w:rsid w:val="008B002E"/>
    <w:rPr>
      <w:vertAlign w:val="superscript"/>
    </w:rPr>
  </w:style>
  <w:style w:type="paragraph" w:customStyle="1" w:styleId="ECVSubSectionHeading">
    <w:name w:val="_ECV_SubSectionHeading"/>
    <w:basedOn w:val="Navaden"/>
    <w:rsid w:val="0081101B"/>
    <w:pPr>
      <w:widowControl w:val="0"/>
      <w:suppressLineNumbers/>
      <w:suppressAutoHyphens/>
      <w:spacing w:line="100" w:lineRule="atLeast"/>
    </w:pPr>
    <w:rPr>
      <w:rFonts w:ascii="Times New Roman" w:hAnsi="Times New Roman"/>
      <w:szCs w:val="20"/>
      <w:lang w:val="en-US"/>
    </w:rPr>
  </w:style>
  <w:style w:type="paragraph" w:styleId="Telobesedila3">
    <w:name w:val="Body Text 3"/>
    <w:basedOn w:val="Navaden"/>
    <w:link w:val="Telobesedila3Znak"/>
    <w:rsid w:val="000C05CB"/>
    <w:pPr>
      <w:spacing w:after="120"/>
    </w:pPr>
    <w:rPr>
      <w:sz w:val="16"/>
      <w:szCs w:val="16"/>
    </w:rPr>
  </w:style>
  <w:style w:type="character" w:customStyle="1" w:styleId="Telobesedila3Znak">
    <w:name w:val="Telo besedila 3 Znak"/>
    <w:link w:val="Telobesedila3"/>
    <w:rsid w:val="000C05CB"/>
    <w:rPr>
      <w:rFonts w:ascii="Arial" w:hAnsi="Arial"/>
      <w:sz w:val="16"/>
      <w:szCs w:val="16"/>
      <w:lang w:eastAsia="en-US"/>
    </w:rPr>
  </w:style>
  <w:style w:type="character" w:customStyle="1" w:styleId="st">
    <w:name w:val="st"/>
    <w:rsid w:val="002515DF"/>
  </w:style>
  <w:style w:type="paragraph" w:customStyle="1" w:styleId="Poglavje">
    <w:name w:val="Poglavje"/>
    <w:basedOn w:val="Navaden"/>
    <w:uiPriority w:val="99"/>
    <w:qFormat/>
    <w:rsid w:val="00471998"/>
    <w:pPr>
      <w:suppressAutoHyphens/>
      <w:overflowPunct w:val="0"/>
      <w:autoSpaceDE w:val="0"/>
      <w:autoSpaceDN w:val="0"/>
      <w:adjustRightInd w:val="0"/>
      <w:spacing w:before="360" w:after="60" w:line="200" w:lineRule="exact"/>
      <w:jc w:val="center"/>
      <w:outlineLvl w:val="3"/>
    </w:pPr>
    <w:rPr>
      <w:rFonts w:cs="Arial"/>
      <w:b/>
      <w:sz w:val="22"/>
      <w:szCs w:val="22"/>
      <w:lang w:eastAsia="sl-SI"/>
    </w:rPr>
  </w:style>
  <w:style w:type="paragraph" w:customStyle="1" w:styleId="Odsek">
    <w:name w:val="Odsek"/>
    <w:basedOn w:val="Navaden"/>
    <w:link w:val="OdsekZnak"/>
    <w:qFormat/>
    <w:rsid w:val="005620C8"/>
    <w:pPr>
      <w:numPr>
        <w:numId w:val="2"/>
      </w:numPr>
      <w:suppressAutoHyphens/>
      <w:overflowPunct w:val="0"/>
      <w:autoSpaceDE w:val="0"/>
      <w:autoSpaceDN w:val="0"/>
      <w:adjustRightInd w:val="0"/>
      <w:spacing w:before="280" w:after="60" w:line="200" w:lineRule="exact"/>
      <w:ind w:left="0" w:firstLine="0"/>
      <w:jc w:val="center"/>
      <w:textAlignment w:val="baseline"/>
      <w:outlineLvl w:val="3"/>
    </w:pPr>
    <w:rPr>
      <w:rFonts w:eastAsia="Calibri"/>
      <w:b/>
      <w:sz w:val="22"/>
      <w:szCs w:val="22"/>
      <w:lang w:val="x-none" w:eastAsia="x-none"/>
    </w:rPr>
  </w:style>
  <w:style w:type="character" w:customStyle="1" w:styleId="OdsekZnak">
    <w:name w:val="Odsek Znak"/>
    <w:link w:val="Odsek"/>
    <w:rsid w:val="005620C8"/>
    <w:rPr>
      <w:rFonts w:ascii="Arial" w:eastAsia="Calibri" w:hAnsi="Arial"/>
      <w:b/>
      <w:sz w:val="22"/>
      <w:szCs w:val="22"/>
      <w:lang w:val="x-none" w:eastAsia="x-none"/>
    </w:rPr>
  </w:style>
  <w:style w:type="paragraph" w:customStyle="1" w:styleId="align-left1">
    <w:name w:val="align-left1"/>
    <w:basedOn w:val="Navaden"/>
    <w:rsid w:val="006822DA"/>
    <w:pPr>
      <w:spacing w:line="240" w:lineRule="auto"/>
    </w:pPr>
    <w:rPr>
      <w:rFonts w:ascii="Times New Roman" w:hAnsi="Times New Roman"/>
      <w:sz w:val="24"/>
      <w:lang w:eastAsia="sl-SI"/>
    </w:rPr>
  </w:style>
  <w:style w:type="character" w:customStyle="1" w:styleId="besediloZnak">
    <w:name w:val="besedilo Znak"/>
    <w:link w:val="besedilo"/>
    <w:locked/>
    <w:rsid w:val="0034048D"/>
    <w:rPr>
      <w:rFonts w:ascii="Arial" w:hAnsi="Arial"/>
      <w:sz w:val="24"/>
    </w:rPr>
  </w:style>
  <w:style w:type="paragraph" w:customStyle="1" w:styleId="besedilo">
    <w:name w:val="besedilo"/>
    <w:basedOn w:val="Navaden"/>
    <w:link w:val="besediloZnak"/>
    <w:qFormat/>
    <w:rsid w:val="0034048D"/>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jc w:val="both"/>
    </w:pPr>
    <w:rPr>
      <w:sz w:val="24"/>
      <w:szCs w:val="20"/>
      <w:lang w:eastAsia="sl-SI"/>
    </w:rPr>
  </w:style>
  <w:style w:type="paragraph" w:customStyle="1" w:styleId="Odstavek0">
    <w:name w:val="Odstavek"/>
    <w:basedOn w:val="Navaden"/>
    <w:link w:val="OdstavekZnak"/>
    <w:qFormat/>
    <w:rsid w:val="00CE0C4E"/>
    <w:pPr>
      <w:overflowPunct w:val="0"/>
      <w:autoSpaceDE w:val="0"/>
      <w:autoSpaceDN w:val="0"/>
      <w:adjustRightInd w:val="0"/>
      <w:spacing w:before="240" w:line="240" w:lineRule="auto"/>
      <w:ind w:firstLine="1021"/>
      <w:jc w:val="both"/>
      <w:textAlignment w:val="baseline"/>
    </w:pPr>
    <w:rPr>
      <w:sz w:val="22"/>
      <w:szCs w:val="22"/>
      <w:lang w:val="x-none" w:eastAsia="x-none"/>
    </w:rPr>
  </w:style>
  <w:style w:type="character" w:customStyle="1" w:styleId="OdstavekZnak">
    <w:name w:val="Odstavek Znak"/>
    <w:link w:val="Odstavek0"/>
    <w:rsid w:val="00CE0C4E"/>
    <w:rPr>
      <w:rFonts w:ascii="Arial" w:hAnsi="Arial"/>
      <w:sz w:val="22"/>
      <w:szCs w:val="22"/>
      <w:lang w:val="x-none" w:eastAsia="x-none"/>
    </w:rPr>
  </w:style>
  <w:style w:type="paragraph" w:customStyle="1" w:styleId="Standard">
    <w:name w:val="Standard"/>
    <w:rsid w:val="008E5E95"/>
    <w:pPr>
      <w:suppressAutoHyphens/>
      <w:autoSpaceDN w:val="0"/>
      <w:spacing w:after="160" w:line="259" w:lineRule="auto"/>
      <w:textAlignment w:val="baseline"/>
    </w:pPr>
    <w:rPr>
      <w:rFonts w:ascii="Calibri" w:eastAsia="Calibri" w:hAnsi="Calibri" w:cs="Tahoma"/>
      <w:sz w:val="22"/>
      <w:szCs w:val="22"/>
      <w:lang w:eastAsia="en-US"/>
    </w:rPr>
  </w:style>
  <w:style w:type="paragraph" w:customStyle="1" w:styleId="odstavek1">
    <w:name w:val="odstavek1"/>
    <w:basedOn w:val="Navaden"/>
    <w:rsid w:val="00922180"/>
    <w:pPr>
      <w:spacing w:before="240" w:line="240" w:lineRule="auto"/>
      <w:ind w:firstLine="1021"/>
      <w:jc w:val="both"/>
    </w:pPr>
    <w:rPr>
      <w:rFonts w:cs="Arial"/>
      <w:sz w:val="22"/>
      <w:szCs w:val="22"/>
      <w:lang w:eastAsia="sl-SI"/>
    </w:rPr>
  </w:style>
  <w:style w:type="character" w:customStyle="1" w:styleId="AlineazaodstavkomZnak">
    <w:name w:val="Alinea za odstavkom Znak"/>
    <w:link w:val="Alineazaodstavkom"/>
    <w:locked/>
    <w:rsid w:val="00922180"/>
    <w:rPr>
      <w:rFonts w:ascii="Arial" w:hAnsi="Arial" w:cs="Arial"/>
      <w:sz w:val="22"/>
      <w:szCs w:val="22"/>
    </w:rPr>
  </w:style>
  <w:style w:type="paragraph" w:customStyle="1" w:styleId="Alineazaodstavkom">
    <w:name w:val="Alinea za odstavkom"/>
    <w:basedOn w:val="Navaden"/>
    <w:link w:val="AlineazaodstavkomZnak"/>
    <w:qFormat/>
    <w:rsid w:val="00922180"/>
    <w:pPr>
      <w:numPr>
        <w:numId w:val="3"/>
      </w:numPr>
      <w:overflowPunct w:val="0"/>
      <w:autoSpaceDE w:val="0"/>
      <w:autoSpaceDN w:val="0"/>
      <w:adjustRightInd w:val="0"/>
      <w:spacing w:line="200" w:lineRule="exact"/>
      <w:ind w:left="709" w:hanging="284"/>
      <w:jc w:val="both"/>
    </w:pPr>
    <w:rPr>
      <w:rFonts w:cs="Arial"/>
      <w:sz w:val="22"/>
      <w:szCs w:val="22"/>
      <w:lang w:eastAsia="sl-SI"/>
    </w:rPr>
  </w:style>
  <w:style w:type="paragraph" w:styleId="Napis">
    <w:name w:val="caption"/>
    <w:basedOn w:val="Navaden"/>
    <w:next w:val="Navaden"/>
    <w:uiPriority w:val="35"/>
    <w:qFormat/>
    <w:rsid w:val="00A91DEE"/>
    <w:pPr>
      <w:suppressAutoHyphens/>
      <w:spacing w:line="240" w:lineRule="auto"/>
    </w:pPr>
    <w:rPr>
      <w:rFonts w:ascii="Tahoma" w:hAnsi="Tahoma"/>
      <w:b/>
      <w:bCs/>
      <w:szCs w:val="20"/>
      <w:lang w:eastAsia="ar-SA"/>
    </w:rPr>
  </w:style>
  <w:style w:type="paragraph" w:styleId="Seznam">
    <w:name w:val="List"/>
    <w:basedOn w:val="Telobesedila"/>
    <w:rsid w:val="00E2676C"/>
    <w:pPr>
      <w:tabs>
        <w:tab w:val="left" w:pos="284"/>
        <w:tab w:val="left" w:pos="567"/>
        <w:tab w:val="left" w:pos="851"/>
        <w:tab w:val="left" w:pos="1134"/>
        <w:tab w:val="left" w:pos="1418"/>
        <w:tab w:val="left" w:pos="1701"/>
        <w:tab w:val="left" w:pos="2268"/>
        <w:tab w:val="left" w:pos="2835"/>
        <w:tab w:val="left" w:pos="3402"/>
      </w:tabs>
      <w:suppressAutoHyphens w:val="0"/>
      <w:spacing w:after="0" w:line="259" w:lineRule="auto"/>
      <w:ind w:left="284" w:hanging="284"/>
      <w:jc w:val="both"/>
    </w:pPr>
    <w:rPr>
      <w:rFonts w:ascii="Frutiger" w:hAnsi="Frutiger"/>
      <w:w w:val="90"/>
      <w:sz w:val="22"/>
      <w:szCs w:val="20"/>
      <w:lang w:eastAsia="x-none"/>
    </w:rPr>
  </w:style>
  <w:style w:type="paragraph" w:styleId="Besedilooblaka">
    <w:name w:val="Balloon Text"/>
    <w:basedOn w:val="Navaden"/>
    <w:link w:val="BesedilooblakaZnak"/>
    <w:rsid w:val="0044293D"/>
    <w:pPr>
      <w:spacing w:line="240" w:lineRule="auto"/>
    </w:pPr>
    <w:rPr>
      <w:rFonts w:ascii="Segoe UI" w:hAnsi="Segoe UI" w:cs="Segoe UI"/>
      <w:sz w:val="18"/>
      <w:szCs w:val="18"/>
    </w:rPr>
  </w:style>
  <w:style w:type="character" w:customStyle="1" w:styleId="BesedilooblakaZnak">
    <w:name w:val="Besedilo oblačka Znak"/>
    <w:link w:val="Besedilooblaka"/>
    <w:rsid w:val="0044293D"/>
    <w:rPr>
      <w:rFonts w:ascii="Segoe UI" w:hAnsi="Segoe UI" w:cs="Segoe UI"/>
      <w:sz w:val="18"/>
      <w:szCs w:val="18"/>
      <w:lang w:eastAsia="en-US"/>
    </w:rPr>
  </w:style>
  <w:style w:type="character" w:styleId="SledenaHiperpovezava">
    <w:name w:val="FollowedHyperlink"/>
    <w:rsid w:val="008649B5"/>
    <w:rPr>
      <w:color w:val="954F72"/>
      <w:u w:val="single"/>
    </w:rPr>
  </w:style>
  <w:style w:type="character" w:customStyle="1" w:styleId="highlight">
    <w:name w:val="highlight"/>
    <w:rsid w:val="000229E1"/>
  </w:style>
  <w:style w:type="paragraph" w:styleId="HTML-oblikovano">
    <w:name w:val="HTML Preformatted"/>
    <w:basedOn w:val="Navaden"/>
    <w:link w:val="HTML-oblikovanoZnak"/>
    <w:uiPriority w:val="99"/>
    <w:unhideWhenUsed/>
    <w:rsid w:val="009825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Cs w:val="20"/>
      <w:lang w:eastAsia="sl-SI"/>
    </w:rPr>
  </w:style>
  <w:style w:type="character" w:customStyle="1" w:styleId="HTML-oblikovanoZnak">
    <w:name w:val="HTML-oblikovano Znak"/>
    <w:basedOn w:val="Privzetapisavaodstavka"/>
    <w:link w:val="HTML-oblikovano"/>
    <w:uiPriority w:val="99"/>
    <w:rsid w:val="009825C4"/>
    <w:rPr>
      <w:rFonts w:ascii="Courier New" w:hAnsi="Courier New" w:cs="Courier New"/>
    </w:rPr>
  </w:style>
  <w:style w:type="character" w:customStyle="1" w:styleId="Naslov2Znak">
    <w:name w:val="Naslov 2 Znak"/>
    <w:basedOn w:val="Privzetapisavaodstavka"/>
    <w:link w:val="Naslov2"/>
    <w:semiHidden/>
    <w:rsid w:val="00D507BA"/>
    <w:rPr>
      <w:rFonts w:asciiTheme="majorHAnsi" w:eastAsiaTheme="majorEastAsia" w:hAnsiTheme="majorHAnsi" w:cstheme="majorBidi"/>
      <w:color w:val="2F5496" w:themeColor="accent1" w:themeShade="BF"/>
      <w:sz w:val="26"/>
      <w:szCs w:val="26"/>
      <w:lang w:eastAsia="en-US"/>
    </w:rPr>
  </w:style>
  <w:style w:type="character" w:styleId="Pripombasklic">
    <w:name w:val="annotation reference"/>
    <w:basedOn w:val="Privzetapisavaodstavka"/>
    <w:rsid w:val="008E1EB4"/>
    <w:rPr>
      <w:sz w:val="16"/>
      <w:szCs w:val="16"/>
    </w:rPr>
  </w:style>
  <w:style w:type="paragraph" w:styleId="Zadevapripombe">
    <w:name w:val="annotation subject"/>
    <w:basedOn w:val="Pripombabesedilo"/>
    <w:next w:val="Pripombabesedilo"/>
    <w:link w:val="ZadevapripombeZnak"/>
    <w:semiHidden/>
    <w:unhideWhenUsed/>
    <w:rsid w:val="008E1EB4"/>
    <w:rPr>
      <w:b/>
      <w:bCs/>
    </w:rPr>
  </w:style>
  <w:style w:type="character" w:customStyle="1" w:styleId="ZadevapripombeZnak">
    <w:name w:val="Zadeva pripombe Znak"/>
    <w:basedOn w:val="PripombabesediloZnak"/>
    <w:link w:val="Zadevapripombe"/>
    <w:semiHidden/>
    <w:rsid w:val="008E1EB4"/>
    <w:rPr>
      <w:rFonts w:ascii="Arial" w:hAnsi="Arial"/>
      <w:b/>
      <w:bCs/>
      <w:lang w:eastAsia="en-US"/>
    </w:rPr>
  </w:style>
  <w:style w:type="paragraph" w:customStyle="1" w:styleId="tevilnatoka111">
    <w:name w:val="Številčna točka 1.1.1"/>
    <w:basedOn w:val="Navaden"/>
    <w:qFormat/>
    <w:rsid w:val="007070CE"/>
    <w:pPr>
      <w:widowControl w:val="0"/>
      <w:numPr>
        <w:ilvl w:val="2"/>
        <w:numId w:val="4"/>
      </w:numPr>
      <w:overflowPunct w:val="0"/>
      <w:autoSpaceDE w:val="0"/>
      <w:autoSpaceDN w:val="0"/>
      <w:adjustRightInd w:val="0"/>
      <w:spacing w:line="240" w:lineRule="auto"/>
      <w:jc w:val="both"/>
      <w:textAlignment w:val="baseline"/>
    </w:pPr>
    <w:rPr>
      <w:sz w:val="22"/>
      <w:szCs w:val="16"/>
      <w:lang w:eastAsia="sl-SI"/>
    </w:rPr>
  </w:style>
  <w:style w:type="paragraph" w:customStyle="1" w:styleId="tevilnatoka">
    <w:name w:val="Številčna točka"/>
    <w:basedOn w:val="Navaden"/>
    <w:link w:val="tevilnatokaZnak"/>
    <w:qFormat/>
    <w:rsid w:val="007070CE"/>
    <w:pPr>
      <w:numPr>
        <w:numId w:val="4"/>
      </w:numPr>
      <w:spacing w:line="240" w:lineRule="auto"/>
      <w:jc w:val="both"/>
    </w:pPr>
    <w:rPr>
      <w:rFonts w:cs="Arial"/>
      <w:sz w:val="22"/>
      <w:szCs w:val="22"/>
      <w:lang w:eastAsia="sl-SI"/>
    </w:rPr>
  </w:style>
  <w:style w:type="character" w:customStyle="1" w:styleId="tevilnatokaZnak">
    <w:name w:val="Številčna točka Znak"/>
    <w:link w:val="tevilnatoka"/>
    <w:rsid w:val="007070CE"/>
    <w:rPr>
      <w:rFonts w:ascii="Arial" w:hAnsi="Arial" w:cs="Arial"/>
      <w:sz w:val="22"/>
      <w:szCs w:val="22"/>
    </w:rPr>
  </w:style>
  <w:style w:type="paragraph" w:customStyle="1" w:styleId="tevilnatoka11Nova">
    <w:name w:val="Številčna točka 1.1 Nova"/>
    <w:basedOn w:val="tevilnatoka"/>
    <w:qFormat/>
    <w:rsid w:val="007070CE"/>
    <w:pPr>
      <w:numPr>
        <w:ilvl w:val="1"/>
      </w:numPr>
      <w:tabs>
        <w:tab w:val="clear" w:pos="425"/>
      </w:tabs>
      <w:ind w:left="1222" w:hanging="360"/>
    </w:pPr>
  </w:style>
  <w:style w:type="paragraph" w:customStyle="1" w:styleId="Title1">
    <w:name w:val="Title 1"/>
    <w:basedOn w:val="Navaden"/>
    <w:rsid w:val="00104E8D"/>
    <w:pPr>
      <w:spacing w:before="360" w:after="240" w:line="240" w:lineRule="auto"/>
      <w:jc w:val="right"/>
    </w:pPr>
    <w:rPr>
      <w:sz w:val="48"/>
      <w:szCs w:val="20"/>
      <w:lang w:val="en-GB" w:eastAsia="sl-SI"/>
    </w:rPr>
  </w:style>
  <w:style w:type="paragraph" w:customStyle="1" w:styleId="Privzeto">
    <w:name w:val="Privzeto"/>
    <w:basedOn w:val="Navaden"/>
    <w:rsid w:val="00F43970"/>
    <w:pPr>
      <w:overflowPunct w:val="0"/>
      <w:autoSpaceDE w:val="0"/>
      <w:autoSpaceDN w:val="0"/>
      <w:adjustRightInd w:val="0"/>
      <w:spacing w:line="240" w:lineRule="auto"/>
      <w:jc w:val="both"/>
    </w:pPr>
    <w:rPr>
      <w:rFonts w:ascii="Times New Roman" w:hAnsi="Times New Roman"/>
      <w:sz w:val="24"/>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37451">
      <w:bodyDiv w:val="1"/>
      <w:marLeft w:val="0"/>
      <w:marRight w:val="0"/>
      <w:marTop w:val="0"/>
      <w:marBottom w:val="0"/>
      <w:divBdr>
        <w:top w:val="none" w:sz="0" w:space="0" w:color="auto"/>
        <w:left w:val="none" w:sz="0" w:space="0" w:color="auto"/>
        <w:bottom w:val="none" w:sz="0" w:space="0" w:color="auto"/>
        <w:right w:val="none" w:sz="0" w:space="0" w:color="auto"/>
      </w:divBdr>
    </w:div>
    <w:div w:id="87040400">
      <w:bodyDiv w:val="1"/>
      <w:marLeft w:val="0"/>
      <w:marRight w:val="0"/>
      <w:marTop w:val="0"/>
      <w:marBottom w:val="0"/>
      <w:divBdr>
        <w:top w:val="none" w:sz="0" w:space="0" w:color="auto"/>
        <w:left w:val="none" w:sz="0" w:space="0" w:color="auto"/>
        <w:bottom w:val="none" w:sz="0" w:space="0" w:color="auto"/>
        <w:right w:val="none" w:sz="0" w:space="0" w:color="auto"/>
      </w:divBdr>
    </w:div>
    <w:div w:id="179584387">
      <w:bodyDiv w:val="1"/>
      <w:marLeft w:val="0"/>
      <w:marRight w:val="0"/>
      <w:marTop w:val="0"/>
      <w:marBottom w:val="0"/>
      <w:divBdr>
        <w:top w:val="none" w:sz="0" w:space="0" w:color="auto"/>
        <w:left w:val="none" w:sz="0" w:space="0" w:color="auto"/>
        <w:bottom w:val="none" w:sz="0" w:space="0" w:color="auto"/>
        <w:right w:val="none" w:sz="0" w:space="0" w:color="auto"/>
      </w:divBdr>
    </w:div>
    <w:div w:id="182524866">
      <w:bodyDiv w:val="1"/>
      <w:marLeft w:val="0"/>
      <w:marRight w:val="0"/>
      <w:marTop w:val="0"/>
      <w:marBottom w:val="0"/>
      <w:divBdr>
        <w:top w:val="none" w:sz="0" w:space="0" w:color="auto"/>
        <w:left w:val="none" w:sz="0" w:space="0" w:color="auto"/>
        <w:bottom w:val="none" w:sz="0" w:space="0" w:color="auto"/>
        <w:right w:val="none" w:sz="0" w:space="0" w:color="auto"/>
      </w:divBdr>
    </w:div>
    <w:div w:id="232619771">
      <w:bodyDiv w:val="1"/>
      <w:marLeft w:val="0"/>
      <w:marRight w:val="0"/>
      <w:marTop w:val="0"/>
      <w:marBottom w:val="0"/>
      <w:divBdr>
        <w:top w:val="none" w:sz="0" w:space="0" w:color="auto"/>
        <w:left w:val="none" w:sz="0" w:space="0" w:color="auto"/>
        <w:bottom w:val="none" w:sz="0" w:space="0" w:color="auto"/>
        <w:right w:val="none" w:sz="0" w:space="0" w:color="auto"/>
      </w:divBdr>
    </w:div>
    <w:div w:id="276110628">
      <w:bodyDiv w:val="1"/>
      <w:marLeft w:val="0"/>
      <w:marRight w:val="0"/>
      <w:marTop w:val="0"/>
      <w:marBottom w:val="0"/>
      <w:divBdr>
        <w:top w:val="none" w:sz="0" w:space="0" w:color="auto"/>
        <w:left w:val="none" w:sz="0" w:space="0" w:color="auto"/>
        <w:bottom w:val="none" w:sz="0" w:space="0" w:color="auto"/>
        <w:right w:val="none" w:sz="0" w:space="0" w:color="auto"/>
      </w:divBdr>
    </w:div>
    <w:div w:id="302926028">
      <w:bodyDiv w:val="1"/>
      <w:marLeft w:val="0"/>
      <w:marRight w:val="0"/>
      <w:marTop w:val="0"/>
      <w:marBottom w:val="0"/>
      <w:divBdr>
        <w:top w:val="none" w:sz="0" w:space="0" w:color="auto"/>
        <w:left w:val="none" w:sz="0" w:space="0" w:color="auto"/>
        <w:bottom w:val="none" w:sz="0" w:space="0" w:color="auto"/>
        <w:right w:val="none" w:sz="0" w:space="0" w:color="auto"/>
      </w:divBdr>
    </w:div>
    <w:div w:id="309140500">
      <w:bodyDiv w:val="1"/>
      <w:marLeft w:val="0"/>
      <w:marRight w:val="0"/>
      <w:marTop w:val="0"/>
      <w:marBottom w:val="0"/>
      <w:divBdr>
        <w:top w:val="none" w:sz="0" w:space="0" w:color="auto"/>
        <w:left w:val="none" w:sz="0" w:space="0" w:color="auto"/>
        <w:bottom w:val="none" w:sz="0" w:space="0" w:color="auto"/>
        <w:right w:val="none" w:sz="0" w:space="0" w:color="auto"/>
      </w:divBdr>
    </w:div>
    <w:div w:id="378094097">
      <w:bodyDiv w:val="1"/>
      <w:marLeft w:val="0"/>
      <w:marRight w:val="0"/>
      <w:marTop w:val="0"/>
      <w:marBottom w:val="0"/>
      <w:divBdr>
        <w:top w:val="none" w:sz="0" w:space="0" w:color="auto"/>
        <w:left w:val="none" w:sz="0" w:space="0" w:color="auto"/>
        <w:bottom w:val="none" w:sz="0" w:space="0" w:color="auto"/>
        <w:right w:val="none" w:sz="0" w:space="0" w:color="auto"/>
      </w:divBdr>
    </w:div>
    <w:div w:id="420175575">
      <w:bodyDiv w:val="1"/>
      <w:marLeft w:val="0"/>
      <w:marRight w:val="0"/>
      <w:marTop w:val="0"/>
      <w:marBottom w:val="0"/>
      <w:divBdr>
        <w:top w:val="none" w:sz="0" w:space="0" w:color="auto"/>
        <w:left w:val="none" w:sz="0" w:space="0" w:color="auto"/>
        <w:bottom w:val="none" w:sz="0" w:space="0" w:color="auto"/>
        <w:right w:val="none" w:sz="0" w:space="0" w:color="auto"/>
      </w:divBdr>
    </w:div>
    <w:div w:id="447970868">
      <w:bodyDiv w:val="1"/>
      <w:marLeft w:val="0"/>
      <w:marRight w:val="0"/>
      <w:marTop w:val="0"/>
      <w:marBottom w:val="0"/>
      <w:divBdr>
        <w:top w:val="none" w:sz="0" w:space="0" w:color="auto"/>
        <w:left w:val="none" w:sz="0" w:space="0" w:color="auto"/>
        <w:bottom w:val="none" w:sz="0" w:space="0" w:color="auto"/>
        <w:right w:val="none" w:sz="0" w:space="0" w:color="auto"/>
      </w:divBdr>
      <w:divsChild>
        <w:div w:id="1544512379">
          <w:marLeft w:val="0"/>
          <w:marRight w:val="0"/>
          <w:marTop w:val="0"/>
          <w:marBottom w:val="0"/>
          <w:divBdr>
            <w:top w:val="none" w:sz="0" w:space="0" w:color="auto"/>
            <w:left w:val="none" w:sz="0" w:space="0" w:color="auto"/>
            <w:bottom w:val="none" w:sz="0" w:space="0" w:color="auto"/>
            <w:right w:val="none" w:sz="0" w:space="0" w:color="auto"/>
          </w:divBdr>
        </w:div>
      </w:divsChild>
    </w:div>
    <w:div w:id="480582348">
      <w:bodyDiv w:val="1"/>
      <w:marLeft w:val="0"/>
      <w:marRight w:val="0"/>
      <w:marTop w:val="0"/>
      <w:marBottom w:val="0"/>
      <w:divBdr>
        <w:top w:val="none" w:sz="0" w:space="0" w:color="auto"/>
        <w:left w:val="none" w:sz="0" w:space="0" w:color="auto"/>
        <w:bottom w:val="none" w:sz="0" w:space="0" w:color="auto"/>
        <w:right w:val="none" w:sz="0" w:space="0" w:color="auto"/>
      </w:divBdr>
      <w:divsChild>
        <w:div w:id="1958218543">
          <w:marLeft w:val="0"/>
          <w:marRight w:val="0"/>
          <w:marTop w:val="0"/>
          <w:marBottom w:val="0"/>
          <w:divBdr>
            <w:top w:val="none" w:sz="0" w:space="0" w:color="auto"/>
            <w:left w:val="none" w:sz="0" w:space="0" w:color="auto"/>
            <w:bottom w:val="none" w:sz="0" w:space="0" w:color="auto"/>
            <w:right w:val="none" w:sz="0" w:space="0" w:color="auto"/>
          </w:divBdr>
          <w:divsChild>
            <w:div w:id="193536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429796">
      <w:bodyDiv w:val="1"/>
      <w:marLeft w:val="0"/>
      <w:marRight w:val="0"/>
      <w:marTop w:val="0"/>
      <w:marBottom w:val="0"/>
      <w:divBdr>
        <w:top w:val="none" w:sz="0" w:space="0" w:color="auto"/>
        <w:left w:val="none" w:sz="0" w:space="0" w:color="auto"/>
        <w:bottom w:val="none" w:sz="0" w:space="0" w:color="auto"/>
        <w:right w:val="none" w:sz="0" w:space="0" w:color="auto"/>
      </w:divBdr>
    </w:div>
    <w:div w:id="731200849">
      <w:bodyDiv w:val="1"/>
      <w:marLeft w:val="0"/>
      <w:marRight w:val="0"/>
      <w:marTop w:val="0"/>
      <w:marBottom w:val="0"/>
      <w:divBdr>
        <w:top w:val="none" w:sz="0" w:space="0" w:color="auto"/>
        <w:left w:val="none" w:sz="0" w:space="0" w:color="auto"/>
        <w:bottom w:val="none" w:sz="0" w:space="0" w:color="auto"/>
        <w:right w:val="none" w:sz="0" w:space="0" w:color="auto"/>
      </w:divBdr>
      <w:divsChild>
        <w:div w:id="1620068298">
          <w:marLeft w:val="0"/>
          <w:marRight w:val="0"/>
          <w:marTop w:val="0"/>
          <w:marBottom w:val="0"/>
          <w:divBdr>
            <w:top w:val="none" w:sz="0" w:space="0" w:color="auto"/>
            <w:left w:val="none" w:sz="0" w:space="0" w:color="auto"/>
            <w:bottom w:val="none" w:sz="0" w:space="0" w:color="auto"/>
            <w:right w:val="none" w:sz="0" w:space="0" w:color="auto"/>
          </w:divBdr>
          <w:divsChild>
            <w:div w:id="1031489393">
              <w:marLeft w:val="0"/>
              <w:marRight w:val="0"/>
              <w:marTop w:val="0"/>
              <w:marBottom w:val="0"/>
              <w:divBdr>
                <w:top w:val="none" w:sz="0" w:space="0" w:color="auto"/>
                <w:left w:val="none" w:sz="0" w:space="0" w:color="auto"/>
                <w:bottom w:val="none" w:sz="0" w:space="0" w:color="auto"/>
                <w:right w:val="none" w:sz="0" w:space="0" w:color="auto"/>
              </w:divBdr>
            </w:div>
            <w:div w:id="147653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338957">
      <w:bodyDiv w:val="1"/>
      <w:marLeft w:val="0"/>
      <w:marRight w:val="0"/>
      <w:marTop w:val="0"/>
      <w:marBottom w:val="0"/>
      <w:divBdr>
        <w:top w:val="none" w:sz="0" w:space="0" w:color="auto"/>
        <w:left w:val="none" w:sz="0" w:space="0" w:color="auto"/>
        <w:bottom w:val="none" w:sz="0" w:space="0" w:color="auto"/>
        <w:right w:val="none" w:sz="0" w:space="0" w:color="auto"/>
      </w:divBdr>
    </w:div>
    <w:div w:id="860240251">
      <w:bodyDiv w:val="1"/>
      <w:marLeft w:val="0"/>
      <w:marRight w:val="0"/>
      <w:marTop w:val="0"/>
      <w:marBottom w:val="0"/>
      <w:divBdr>
        <w:top w:val="none" w:sz="0" w:space="0" w:color="auto"/>
        <w:left w:val="none" w:sz="0" w:space="0" w:color="auto"/>
        <w:bottom w:val="none" w:sz="0" w:space="0" w:color="auto"/>
        <w:right w:val="none" w:sz="0" w:space="0" w:color="auto"/>
      </w:divBdr>
    </w:div>
    <w:div w:id="892816427">
      <w:bodyDiv w:val="1"/>
      <w:marLeft w:val="0"/>
      <w:marRight w:val="0"/>
      <w:marTop w:val="0"/>
      <w:marBottom w:val="0"/>
      <w:divBdr>
        <w:top w:val="none" w:sz="0" w:space="0" w:color="auto"/>
        <w:left w:val="none" w:sz="0" w:space="0" w:color="auto"/>
        <w:bottom w:val="none" w:sz="0" w:space="0" w:color="auto"/>
        <w:right w:val="none" w:sz="0" w:space="0" w:color="auto"/>
      </w:divBdr>
    </w:div>
    <w:div w:id="1062294154">
      <w:bodyDiv w:val="1"/>
      <w:marLeft w:val="0"/>
      <w:marRight w:val="0"/>
      <w:marTop w:val="0"/>
      <w:marBottom w:val="0"/>
      <w:divBdr>
        <w:top w:val="none" w:sz="0" w:space="0" w:color="auto"/>
        <w:left w:val="none" w:sz="0" w:space="0" w:color="auto"/>
        <w:bottom w:val="none" w:sz="0" w:space="0" w:color="auto"/>
        <w:right w:val="none" w:sz="0" w:space="0" w:color="auto"/>
      </w:divBdr>
    </w:div>
    <w:div w:id="1130198820">
      <w:bodyDiv w:val="1"/>
      <w:marLeft w:val="0"/>
      <w:marRight w:val="0"/>
      <w:marTop w:val="0"/>
      <w:marBottom w:val="0"/>
      <w:divBdr>
        <w:top w:val="none" w:sz="0" w:space="0" w:color="auto"/>
        <w:left w:val="none" w:sz="0" w:space="0" w:color="auto"/>
        <w:bottom w:val="none" w:sz="0" w:space="0" w:color="auto"/>
        <w:right w:val="none" w:sz="0" w:space="0" w:color="auto"/>
      </w:divBdr>
    </w:div>
    <w:div w:id="1142429468">
      <w:bodyDiv w:val="1"/>
      <w:marLeft w:val="0"/>
      <w:marRight w:val="0"/>
      <w:marTop w:val="0"/>
      <w:marBottom w:val="0"/>
      <w:divBdr>
        <w:top w:val="none" w:sz="0" w:space="0" w:color="auto"/>
        <w:left w:val="none" w:sz="0" w:space="0" w:color="auto"/>
        <w:bottom w:val="none" w:sz="0" w:space="0" w:color="auto"/>
        <w:right w:val="none" w:sz="0" w:space="0" w:color="auto"/>
      </w:divBdr>
    </w:div>
    <w:div w:id="1241865245">
      <w:bodyDiv w:val="1"/>
      <w:marLeft w:val="0"/>
      <w:marRight w:val="0"/>
      <w:marTop w:val="0"/>
      <w:marBottom w:val="0"/>
      <w:divBdr>
        <w:top w:val="none" w:sz="0" w:space="0" w:color="auto"/>
        <w:left w:val="none" w:sz="0" w:space="0" w:color="auto"/>
        <w:bottom w:val="none" w:sz="0" w:space="0" w:color="auto"/>
        <w:right w:val="none" w:sz="0" w:space="0" w:color="auto"/>
      </w:divBdr>
    </w:div>
    <w:div w:id="1249537780">
      <w:bodyDiv w:val="1"/>
      <w:marLeft w:val="0"/>
      <w:marRight w:val="0"/>
      <w:marTop w:val="0"/>
      <w:marBottom w:val="0"/>
      <w:divBdr>
        <w:top w:val="none" w:sz="0" w:space="0" w:color="auto"/>
        <w:left w:val="none" w:sz="0" w:space="0" w:color="auto"/>
        <w:bottom w:val="none" w:sz="0" w:space="0" w:color="auto"/>
        <w:right w:val="none" w:sz="0" w:space="0" w:color="auto"/>
      </w:divBdr>
    </w:div>
    <w:div w:id="1280333146">
      <w:bodyDiv w:val="1"/>
      <w:marLeft w:val="0"/>
      <w:marRight w:val="0"/>
      <w:marTop w:val="0"/>
      <w:marBottom w:val="0"/>
      <w:divBdr>
        <w:top w:val="none" w:sz="0" w:space="0" w:color="auto"/>
        <w:left w:val="none" w:sz="0" w:space="0" w:color="auto"/>
        <w:bottom w:val="none" w:sz="0" w:space="0" w:color="auto"/>
        <w:right w:val="none" w:sz="0" w:space="0" w:color="auto"/>
      </w:divBdr>
    </w:div>
    <w:div w:id="1471165890">
      <w:bodyDiv w:val="1"/>
      <w:marLeft w:val="0"/>
      <w:marRight w:val="0"/>
      <w:marTop w:val="0"/>
      <w:marBottom w:val="0"/>
      <w:divBdr>
        <w:top w:val="none" w:sz="0" w:space="0" w:color="auto"/>
        <w:left w:val="none" w:sz="0" w:space="0" w:color="auto"/>
        <w:bottom w:val="none" w:sz="0" w:space="0" w:color="auto"/>
        <w:right w:val="none" w:sz="0" w:space="0" w:color="auto"/>
      </w:divBdr>
    </w:div>
    <w:div w:id="1491873613">
      <w:bodyDiv w:val="1"/>
      <w:marLeft w:val="0"/>
      <w:marRight w:val="0"/>
      <w:marTop w:val="0"/>
      <w:marBottom w:val="0"/>
      <w:divBdr>
        <w:top w:val="none" w:sz="0" w:space="0" w:color="auto"/>
        <w:left w:val="none" w:sz="0" w:space="0" w:color="auto"/>
        <w:bottom w:val="none" w:sz="0" w:space="0" w:color="auto"/>
        <w:right w:val="none" w:sz="0" w:space="0" w:color="auto"/>
      </w:divBdr>
      <w:divsChild>
        <w:div w:id="1804033503">
          <w:marLeft w:val="0"/>
          <w:marRight w:val="0"/>
          <w:marTop w:val="0"/>
          <w:marBottom w:val="0"/>
          <w:divBdr>
            <w:top w:val="none" w:sz="0" w:space="0" w:color="auto"/>
            <w:left w:val="none" w:sz="0" w:space="0" w:color="auto"/>
            <w:bottom w:val="none" w:sz="0" w:space="0" w:color="auto"/>
            <w:right w:val="none" w:sz="0" w:space="0" w:color="auto"/>
          </w:divBdr>
        </w:div>
      </w:divsChild>
    </w:div>
    <w:div w:id="1519199114">
      <w:bodyDiv w:val="1"/>
      <w:marLeft w:val="0"/>
      <w:marRight w:val="0"/>
      <w:marTop w:val="0"/>
      <w:marBottom w:val="0"/>
      <w:divBdr>
        <w:top w:val="none" w:sz="0" w:space="0" w:color="auto"/>
        <w:left w:val="none" w:sz="0" w:space="0" w:color="auto"/>
        <w:bottom w:val="none" w:sz="0" w:space="0" w:color="auto"/>
        <w:right w:val="none" w:sz="0" w:space="0" w:color="auto"/>
      </w:divBdr>
    </w:div>
    <w:div w:id="1621305610">
      <w:bodyDiv w:val="1"/>
      <w:marLeft w:val="0"/>
      <w:marRight w:val="0"/>
      <w:marTop w:val="0"/>
      <w:marBottom w:val="0"/>
      <w:divBdr>
        <w:top w:val="none" w:sz="0" w:space="0" w:color="auto"/>
        <w:left w:val="none" w:sz="0" w:space="0" w:color="auto"/>
        <w:bottom w:val="none" w:sz="0" w:space="0" w:color="auto"/>
        <w:right w:val="none" w:sz="0" w:space="0" w:color="auto"/>
      </w:divBdr>
    </w:div>
    <w:div w:id="1695619149">
      <w:bodyDiv w:val="1"/>
      <w:marLeft w:val="0"/>
      <w:marRight w:val="0"/>
      <w:marTop w:val="0"/>
      <w:marBottom w:val="0"/>
      <w:divBdr>
        <w:top w:val="none" w:sz="0" w:space="0" w:color="auto"/>
        <w:left w:val="none" w:sz="0" w:space="0" w:color="auto"/>
        <w:bottom w:val="none" w:sz="0" w:space="0" w:color="auto"/>
        <w:right w:val="none" w:sz="0" w:space="0" w:color="auto"/>
      </w:divBdr>
    </w:div>
    <w:div w:id="1713118459">
      <w:bodyDiv w:val="1"/>
      <w:marLeft w:val="0"/>
      <w:marRight w:val="0"/>
      <w:marTop w:val="0"/>
      <w:marBottom w:val="0"/>
      <w:divBdr>
        <w:top w:val="none" w:sz="0" w:space="0" w:color="auto"/>
        <w:left w:val="none" w:sz="0" w:space="0" w:color="auto"/>
        <w:bottom w:val="none" w:sz="0" w:space="0" w:color="auto"/>
        <w:right w:val="none" w:sz="0" w:space="0" w:color="auto"/>
      </w:divBdr>
    </w:div>
    <w:div w:id="1725643479">
      <w:bodyDiv w:val="1"/>
      <w:marLeft w:val="0"/>
      <w:marRight w:val="0"/>
      <w:marTop w:val="0"/>
      <w:marBottom w:val="0"/>
      <w:divBdr>
        <w:top w:val="none" w:sz="0" w:space="0" w:color="auto"/>
        <w:left w:val="none" w:sz="0" w:space="0" w:color="auto"/>
        <w:bottom w:val="none" w:sz="0" w:space="0" w:color="auto"/>
        <w:right w:val="none" w:sz="0" w:space="0" w:color="auto"/>
      </w:divBdr>
    </w:div>
    <w:div w:id="1766805916">
      <w:bodyDiv w:val="1"/>
      <w:marLeft w:val="0"/>
      <w:marRight w:val="0"/>
      <w:marTop w:val="0"/>
      <w:marBottom w:val="0"/>
      <w:divBdr>
        <w:top w:val="none" w:sz="0" w:space="0" w:color="auto"/>
        <w:left w:val="none" w:sz="0" w:space="0" w:color="auto"/>
        <w:bottom w:val="none" w:sz="0" w:space="0" w:color="auto"/>
        <w:right w:val="none" w:sz="0" w:space="0" w:color="auto"/>
      </w:divBdr>
      <w:divsChild>
        <w:div w:id="470944184">
          <w:marLeft w:val="0"/>
          <w:marRight w:val="0"/>
          <w:marTop w:val="0"/>
          <w:marBottom w:val="0"/>
          <w:divBdr>
            <w:top w:val="none" w:sz="0" w:space="0" w:color="auto"/>
            <w:left w:val="none" w:sz="0" w:space="0" w:color="auto"/>
            <w:bottom w:val="none" w:sz="0" w:space="0" w:color="auto"/>
            <w:right w:val="none" w:sz="0" w:space="0" w:color="auto"/>
          </w:divBdr>
        </w:div>
      </w:divsChild>
    </w:div>
    <w:div w:id="1885017996">
      <w:bodyDiv w:val="1"/>
      <w:marLeft w:val="0"/>
      <w:marRight w:val="0"/>
      <w:marTop w:val="0"/>
      <w:marBottom w:val="0"/>
      <w:divBdr>
        <w:top w:val="none" w:sz="0" w:space="0" w:color="auto"/>
        <w:left w:val="none" w:sz="0" w:space="0" w:color="auto"/>
        <w:bottom w:val="none" w:sz="0" w:space="0" w:color="auto"/>
        <w:right w:val="none" w:sz="0" w:space="0" w:color="auto"/>
      </w:divBdr>
      <w:divsChild>
        <w:div w:id="2099592523">
          <w:marLeft w:val="0"/>
          <w:marRight w:val="0"/>
          <w:marTop w:val="0"/>
          <w:marBottom w:val="0"/>
          <w:divBdr>
            <w:top w:val="none" w:sz="0" w:space="0" w:color="auto"/>
            <w:left w:val="none" w:sz="0" w:space="0" w:color="auto"/>
            <w:bottom w:val="none" w:sz="0" w:space="0" w:color="auto"/>
            <w:right w:val="none" w:sz="0" w:space="0" w:color="auto"/>
          </w:divBdr>
          <w:divsChild>
            <w:div w:id="59601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40939">
      <w:bodyDiv w:val="1"/>
      <w:marLeft w:val="0"/>
      <w:marRight w:val="0"/>
      <w:marTop w:val="0"/>
      <w:marBottom w:val="0"/>
      <w:divBdr>
        <w:top w:val="none" w:sz="0" w:space="0" w:color="auto"/>
        <w:left w:val="none" w:sz="0" w:space="0" w:color="auto"/>
        <w:bottom w:val="none" w:sz="0" w:space="0" w:color="auto"/>
        <w:right w:val="none" w:sz="0" w:space="0" w:color="auto"/>
      </w:divBdr>
    </w:div>
    <w:div w:id="1921058013">
      <w:bodyDiv w:val="1"/>
      <w:marLeft w:val="0"/>
      <w:marRight w:val="0"/>
      <w:marTop w:val="0"/>
      <w:marBottom w:val="0"/>
      <w:divBdr>
        <w:top w:val="none" w:sz="0" w:space="0" w:color="auto"/>
        <w:left w:val="none" w:sz="0" w:space="0" w:color="auto"/>
        <w:bottom w:val="none" w:sz="0" w:space="0" w:color="auto"/>
        <w:right w:val="none" w:sz="0" w:space="0" w:color="auto"/>
      </w:divBdr>
    </w:div>
    <w:div w:id="1964311964">
      <w:bodyDiv w:val="1"/>
      <w:marLeft w:val="0"/>
      <w:marRight w:val="0"/>
      <w:marTop w:val="0"/>
      <w:marBottom w:val="0"/>
      <w:divBdr>
        <w:top w:val="none" w:sz="0" w:space="0" w:color="auto"/>
        <w:left w:val="none" w:sz="0" w:space="0" w:color="auto"/>
        <w:bottom w:val="none" w:sz="0" w:space="0" w:color="auto"/>
        <w:right w:val="none" w:sz="0" w:space="0" w:color="auto"/>
      </w:divBdr>
    </w:div>
    <w:div w:id="1982999555">
      <w:bodyDiv w:val="1"/>
      <w:marLeft w:val="0"/>
      <w:marRight w:val="0"/>
      <w:marTop w:val="0"/>
      <w:marBottom w:val="0"/>
      <w:divBdr>
        <w:top w:val="none" w:sz="0" w:space="0" w:color="auto"/>
        <w:left w:val="none" w:sz="0" w:space="0" w:color="auto"/>
        <w:bottom w:val="none" w:sz="0" w:space="0" w:color="auto"/>
        <w:right w:val="none" w:sz="0" w:space="0" w:color="auto"/>
      </w:divBdr>
    </w:div>
    <w:div w:id="2032368089">
      <w:bodyDiv w:val="1"/>
      <w:marLeft w:val="0"/>
      <w:marRight w:val="0"/>
      <w:marTop w:val="0"/>
      <w:marBottom w:val="0"/>
      <w:divBdr>
        <w:top w:val="none" w:sz="0" w:space="0" w:color="auto"/>
        <w:left w:val="none" w:sz="0" w:space="0" w:color="auto"/>
        <w:bottom w:val="none" w:sz="0" w:space="0" w:color="auto"/>
        <w:right w:val="none" w:sz="0" w:space="0" w:color="auto"/>
      </w:divBdr>
    </w:div>
    <w:div w:id="2070764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F666CB0-45E2-48AC-8ADC-89BEFF085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16</Pages>
  <Words>8515</Words>
  <Characters>48539</Characters>
  <Application>Microsoft Office Word</Application>
  <DocSecurity>0</DocSecurity>
  <Lines>404</Lines>
  <Paragraphs>113</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56941</CharactersWithSpaces>
  <SharedDoc>false</SharedDoc>
  <HLinks>
    <vt:vector size="6" baseType="variant">
      <vt:variant>
        <vt:i4>4522003</vt:i4>
      </vt:variant>
      <vt:variant>
        <vt:i4>0</vt:i4>
      </vt:variant>
      <vt:variant>
        <vt:i4>0</vt:i4>
      </vt:variant>
      <vt:variant>
        <vt:i4>5</vt:i4>
      </vt:variant>
      <vt:variant>
        <vt:lpwstr>https://ec.europa.eu/growth/tools-databases/tris/sl/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Mirjana Oražem</dc:creator>
  <cp:keywords/>
  <cp:lastModifiedBy>Media</cp:lastModifiedBy>
  <cp:revision>62</cp:revision>
  <cp:lastPrinted>2022-08-25T07:38:00Z</cp:lastPrinted>
  <dcterms:created xsi:type="dcterms:W3CDTF">2022-08-31T12:06:00Z</dcterms:created>
  <dcterms:modified xsi:type="dcterms:W3CDTF">2022-09-01T14:09:00Z</dcterms:modified>
</cp:coreProperties>
</file>