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7BD96" w14:textId="77777777" w:rsidR="000E1B63" w:rsidRDefault="00D236A7" w:rsidP="000E1B63">
      <w:pPr>
        <w:spacing w:after="0" w:line="240" w:lineRule="auto"/>
        <w:jc w:val="center"/>
        <w:rPr>
          <w:b/>
        </w:rPr>
      </w:pPr>
      <w:r w:rsidRPr="00CF4EB2">
        <w:rPr>
          <w:b/>
        </w:rPr>
        <w:t xml:space="preserve">INFORMACIJA </w:t>
      </w:r>
    </w:p>
    <w:p w14:paraId="3FEBC025" w14:textId="77777777" w:rsidR="000E1B63" w:rsidRDefault="00D236A7" w:rsidP="000E1B63">
      <w:pPr>
        <w:spacing w:after="0" w:line="240" w:lineRule="auto"/>
        <w:jc w:val="center"/>
        <w:rPr>
          <w:b/>
        </w:rPr>
      </w:pPr>
      <w:r w:rsidRPr="00CF4EB2">
        <w:rPr>
          <w:b/>
        </w:rPr>
        <w:t xml:space="preserve">O </w:t>
      </w:r>
      <w:r w:rsidR="00460ABA">
        <w:rPr>
          <w:b/>
        </w:rPr>
        <w:t>UREDITVI GLEDE PREBIVANJA</w:t>
      </w:r>
      <w:r w:rsidRPr="00CF4EB2">
        <w:rPr>
          <w:b/>
        </w:rPr>
        <w:t xml:space="preserve"> </w:t>
      </w:r>
    </w:p>
    <w:p w14:paraId="684FE6FE" w14:textId="62610AE4" w:rsidR="000E1B63" w:rsidRDefault="00D236A7" w:rsidP="000E1B63">
      <w:pPr>
        <w:spacing w:after="0" w:line="240" w:lineRule="auto"/>
        <w:jc w:val="center"/>
        <w:rPr>
          <w:b/>
        </w:rPr>
      </w:pPr>
      <w:r w:rsidRPr="00CF4EB2">
        <w:rPr>
          <w:b/>
        </w:rPr>
        <w:t>DRŽAVLJANOV ZDRUŽENEGA KRALJESTVA IN NJIHOVIH DRUŽINSKIH ČLANOV</w:t>
      </w:r>
      <w:r w:rsidR="00CF4EB2">
        <w:rPr>
          <w:b/>
        </w:rPr>
        <w:t xml:space="preserve"> V SLOVENIJI </w:t>
      </w:r>
    </w:p>
    <w:p w14:paraId="5A382A4B" w14:textId="1790ECD2" w:rsidR="0089759A" w:rsidRDefault="00460ABA" w:rsidP="000E1B63">
      <w:pPr>
        <w:spacing w:after="0" w:line="240" w:lineRule="auto"/>
        <w:jc w:val="center"/>
        <w:rPr>
          <w:b/>
        </w:rPr>
      </w:pPr>
      <w:r>
        <w:rPr>
          <w:b/>
        </w:rPr>
        <w:t xml:space="preserve">DO 31. DECEMBRA 2020 IN </w:t>
      </w:r>
      <w:r w:rsidR="00CF4EB2">
        <w:rPr>
          <w:b/>
        </w:rPr>
        <w:t>OD 1. JANUARJA 2021 DALJE</w:t>
      </w:r>
    </w:p>
    <w:p w14:paraId="2DD9DFF9" w14:textId="77777777" w:rsidR="000E1B63" w:rsidRPr="00CF4EB2" w:rsidRDefault="000E1B63" w:rsidP="000E1B63">
      <w:pPr>
        <w:spacing w:after="0" w:line="240" w:lineRule="auto"/>
        <w:jc w:val="center"/>
        <w:rPr>
          <w:b/>
        </w:rPr>
      </w:pPr>
    </w:p>
    <w:p w14:paraId="33AA5355" w14:textId="77777777" w:rsidR="000E1B63" w:rsidRDefault="000E1B63" w:rsidP="000E1B63">
      <w:pPr>
        <w:spacing w:after="0" w:line="240" w:lineRule="auto"/>
        <w:jc w:val="both"/>
      </w:pPr>
    </w:p>
    <w:p w14:paraId="59166AC0" w14:textId="74D99197" w:rsidR="00CD5E99" w:rsidRPr="000E1B63" w:rsidRDefault="00CD5E99" w:rsidP="000E1B63">
      <w:pPr>
        <w:pStyle w:val="Odstavekseznama"/>
        <w:numPr>
          <w:ilvl w:val="0"/>
          <w:numId w:val="7"/>
        </w:numPr>
        <w:spacing w:line="240" w:lineRule="auto"/>
        <w:jc w:val="both"/>
        <w:rPr>
          <w:b/>
        </w:rPr>
      </w:pPr>
      <w:r w:rsidRPr="000E1B63">
        <w:rPr>
          <w:b/>
        </w:rPr>
        <w:t>Ureditev glede prebivanja v Sloveniji, ki velja do 31. decembra 2020</w:t>
      </w:r>
    </w:p>
    <w:p w14:paraId="7B05212B" w14:textId="77777777" w:rsidR="000E1B63" w:rsidRPr="000E1B63" w:rsidRDefault="000E1B63" w:rsidP="000E1B63">
      <w:pPr>
        <w:pStyle w:val="Odstavekseznama"/>
        <w:spacing w:line="240" w:lineRule="auto"/>
        <w:jc w:val="both"/>
        <w:rPr>
          <w:b/>
        </w:rPr>
      </w:pPr>
    </w:p>
    <w:p w14:paraId="419D7677" w14:textId="77777777" w:rsidR="00BD3126" w:rsidRDefault="00FB0DEC" w:rsidP="000E1B63">
      <w:pPr>
        <w:spacing w:after="0" w:line="240" w:lineRule="auto"/>
        <w:jc w:val="both"/>
      </w:pPr>
      <w:r>
        <w:t>Državljan Združenega kraljestva</w:t>
      </w:r>
      <w:r w:rsidR="008C3153">
        <w:t xml:space="preserve"> do konca leta 2020 za vstop v Slovenijo ne potrebuje dovoljenja za vstop, to je vizuma ali dovoljenja za prebivanje</w:t>
      </w:r>
      <w:r>
        <w:t xml:space="preserve"> </w:t>
      </w:r>
      <w:r w:rsidR="00D236A7" w:rsidRPr="00D236A7">
        <w:t xml:space="preserve">in lahko </w:t>
      </w:r>
      <w:r>
        <w:t xml:space="preserve">po vstopu </w:t>
      </w:r>
      <w:r w:rsidR="00D236A7" w:rsidRPr="00D236A7">
        <w:t>z veljavno osebno izkaznico ali veljavnim potni</w:t>
      </w:r>
      <w:r w:rsidR="00FA656F">
        <w:t>m listom prebiva na območju Slovenije</w:t>
      </w:r>
      <w:r w:rsidR="00D236A7" w:rsidRPr="00D236A7">
        <w:t xml:space="preserve"> brez prijave prebivanja 90 dni od dneva vstopa v</w:t>
      </w:r>
      <w:r w:rsidR="00FA656F">
        <w:t xml:space="preserve"> državo. Če želi na območju Slovenije</w:t>
      </w:r>
      <w:r w:rsidR="00D236A7" w:rsidRPr="00D236A7">
        <w:t xml:space="preserve"> prebivati dlje kot 90 dni, mora pred pretekom 90 dnevnega dovoljenega prebivanja pri upravni enoti, na območju katere prebiva, vložiti prošnjo za izdajo potrdila o prijavi prebivanja </w:t>
      </w:r>
      <w:r>
        <w:t>za državljana E</w:t>
      </w:r>
      <w:r w:rsidR="00D802DB">
        <w:t>U</w:t>
      </w:r>
      <w:r w:rsidR="008C3153">
        <w:t xml:space="preserve">. </w:t>
      </w:r>
    </w:p>
    <w:p w14:paraId="53532D2C" w14:textId="77777777" w:rsidR="00BD3126" w:rsidRDefault="00BD3126" w:rsidP="000E1B63">
      <w:pPr>
        <w:spacing w:after="0" w:line="240" w:lineRule="auto"/>
        <w:jc w:val="both"/>
      </w:pPr>
    </w:p>
    <w:p w14:paraId="4C0A3B84" w14:textId="50D6965C" w:rsidR="00FB0DEC" w:rsidRDefault="008C3153" w:rsidP="000E1B63">
      <w:pPr>
        <w:spacing w:after="0" w:line="240" w:lineRule="auto"/>
        <w:jc w:val="both"/>
      </w:pPr>
      <w:r>
        <w:t xml:space="preserve">Družinski član državljana Združenega kraljestva, ki ni državljan EU, lahko do konca leta 2020 zaradi združitve z državljanom Združenega kraljestva vstopi v Slovenijo z veljavnim potnim listom, v katerem je vizum, ki ga izda pristojni </w:t>
      </w:r>
      <w:r w:rsidR="000E1B63">
        <w:t xml:space="preserve">slovenski </w:t>
      </w:r>
      <w:r>
        <w:t>organ ali druga država pogodbenica Konvencije o izvajanju schengenskega sporazuma</w:t>
      </w:r>
      <w:r w:rsidR="000E1B63">
        <w:t>.</w:t>
      </w:r>
      <w:r>
        <w:t xml:space="preserve"> </w:t>
      </w:r>
      <w:r w:rsidR="000E1B63">
        <w:t xml:space="preserve">Izjeme so </w:t>
      </w:r>
      <w:r>
        <w:t>državljan</w:t>
      </w:r>
      <w:r w:rsidR="000E1B63">
        <w:t>i</w:t>
      </w:r>
      <w:r>
        <w:t xml:space="preserve"> države, s katerim je Slovenija ukinila vizume, ali z veljavnim potnim listom in dovoljenjem za prebivanje, ki ga izda druga država članica </w:t>
      </w:r>
      <w:r w:rsidR="00BD3126">
        <w:t>EU</w:t>
      </w:r>
      <w:r>
        <w:t>. Po vstopu lahko družinski član prebiva na območju Slovenije brez dovoljenja za prebivanje 90 dni od dneva vstopa v državo. Če želi zaradi združitve oziroma ohranitve družine z državljanom Združenega kraljestva prebivati dlje, mora pred pretekom dovoljenega prebivanja on sam oziroma njegov zakoniti zastopnik ali državljan Združenega kraljestva, pri upravni enoti, na območju katere družinski član prebiva, vložiti prošnjo za izdajo dovoljenja za prebivanje za družinskega člana državljana EU.</w:t>
      </w:r>
    </w:p>
    <w:p w14:paraId="4D2E398F" w14:textId="77777777" w:rsidR="000E1B63" w:rsidRDefault="000E1B63" w:rsidP="000E1B63">
      <w:pPr>
        <w:spacing w:after="0" w:line="240" w:lineRule="auto"/>
        <w:jc w:val="both"/>
      </w:pPr>
    </w:p>
    <w:p w14:paraId="3F9A02C8" w14:textId="78D74EDF" w:rsidR="00CD5E99" w:rsidRPr="000E1B63" w:rsidRDefault="0049531C" w:rsidP="000E1B63">
      <w:pPr>
        <w:pStyle w:val="Odstavekseznama"/>
        <w:numPr>
          <w:ilvl w:val="0"/>
          <w:numId w:val="7"/>
        </w:numPr>
        <w:spacing w:line="240" w:lineRule="auto"/>
        <w:jc w:val="both"/>
        <w:rPr>
          <w:b/>
        </w:rPr>
      </w:pPr>
      <w:r w:rsidRPr="000E1B63">
        <w:rPr>
          <w:b/>
        </w:rPr>
        <w:t>Ureditev glede prebivanja v Sloveniji, ki velja od 1. januarja 2021</w:t>
      </w:r>
    </w:p>
    <w:p w14:paraId="4FF866FE" w14:textId="77777777" w:rsidR="000E1B63" w:rsidRPr="000E1B63" w:rsidRDefault="000E1B63" w:rsidP="000E1B63">
      <w:pPr>
        <w:pStyle w:val="Odstavekseznama"/>
        <w:spacing w:line="240" w:lineRule="auto"/>
        <w:jc w:val="both"/>
        <w:rPr>
          <w:b/>
        </w:rPr>
      </w:pPr>
    </w:p>
    <w:p w14:paraId="1269859B" w14:textId="552796B8" w:rsidR="00FB0DEC" w:rsidRDefault="00FA656F" w:rsidP="000E1B63">
      <w:pPr>
        <w:spacing w:after="0" w:line="240" w:lineRule="auto"/>
        <w:jc w:val="both"/>
      </w:pPr>
      <w:r>
        <w:t xml:space="preserve">S </w:t>
      </w:r>
      <w:r w:rsidRPr="0049531C">
        <w:t>1. januarjem 2021</w:t>
      </w:r>
      <w:r w:rsidR="00FB0DEC">
        <w:t xml:space="preserve"> </w:t>
      </w:r>
      <w:r w:rsidR="005719B8">
        <w:t>bo</w:t>
      </w:r>
      <w:r w:rsidR="00BD3126">
        <w:t xml:space="preserve">mo </w:t>
      </w:r>
      <w:r w:rsidR="00E549C6">
        <w:t>začel</w:t>
      </w:r>
      <w:r w:rsidR="00BD3126">
        <w:t>i</w:t>
      </w:r>
      <w:r w:rsidR="00E549C6">
        <w:t xml:space="preserve"> uporabljati </w:t>
      </w:r>
      <w:r w:rsidR="00C64F09" w:rsidRPr="00BD3126">
        <w:rPr>
          <w:b/>
          <w:bCs/>
        </w:rPr>
        <w:t>S</w:t>
      </w:r>
      <w:r w:rsidR="00E549C6" w:rsidRPr="00BD3126">
        <w:rPr>
          <w:b/>
          <w:bCs/>
        </w:rPr>
        <w:t>porazum</w:t>
      </w:r>
      <w:r w:rsidR="007F13C4">
        <w:t xml:space="preserve">, </w:t>
      </w:r>
      <w:r w:rsidR="004609FE">
        <w:t xml:space="preserve">ki ureja tudi pravice v zvezi s prebivanjem in izdajo novih </w:t>
      </w:r>
      <w:r w:rsidR="00C64F09">
        <w:t xml:space="preserve">dovoljenj </w:t>
      </w:r>
      <w:r w:rsidR="004609FE">
        <w:t>za prebivanje.</w:t>
      </w:r>
    </w:p>
    <w:p w14:paraId="64BB80A4" w14:textId="77777777" w:rsidR="000E1B63" w:rsidRDefault="000E1B63" w:rsidP="000E1B63">
      <w:pPr>
        <w:spacing w:after="0" w:line="240" w:lineRule="auto"/>
        <w:jc w:val="both"/>
      </w:pPr>
    </w:p>
    <w:p w14:paraId="419E15BE" w14:textId="0D8B60B9" w:rsidR="00086F94" w:rsidRDefault="00086F94" w:rsidP="000E1B63">
      <w:pPr>
        <w:spacing w:after="0" w:line="240" w:lineRule="auto"/>
        <w:jc w:val="both"/>
      </w:pPr>
      <w:r>
        <w:t xml:space="preserve">Sporazum se </w:t>
      </w:r>
      <w:r w:rsidRPr="006A768D">
        <w:rPr>
          <w:b/>
        </w:rPr>
        <w:t>ne</w:t>
      </w:r>
      <w:r w:rsidR="00BD3126">
        <w:rPr>
          <w:b/>
        </w:rPr>
        <w:t xml:space="preserve"> bo</w:t>
      </w:r>
      <w:r w:rsidRPr="006A768D">
        <w:rPr>
          <w:b/>
        </w:rPr>
        <w:t xml:space="preserve"> uporablja</w:t>
      </w:r>
      <w:r w:rsidR="00BD3126">
        <w:rPr>
          <w:b/>
        </w:rPr>
        <w:t>l</w:t>
      </w:r>
      <w:r>
        <w:t xml:space="preserve"> za državljane Združenega</w:t>
      </w:r>
      <w:r w:rsidR="006A768D">
        <w:t xml:space="preserve"> kraljestva, ki bodo na dan poteka</w:t>
      </w:r>
      <w:r>
        <w:t xml:space="preserve"> prehodnega obdobja v Sloveniji prebivali kot </w:t>
      </w:r>
      <w:r w:rsidRPr="006A768D">
        <w:rPr>
          <w:b/>
        </w:rPr>
        <w:t>napoteni delavci</w:t>
      </w:r>
      <w:r w:rsidR="00BD3126">
        <w:t>.</w:t>
      </w:r>
      <w:r>
        <w:t xml:space="preserve"> </w:t>
      </w:r>
      <w:r w:rsidR="00156384">
        <w:t>Č</w:t>
      </w:r>
      <w:r w:rsidR="00813C0E">
        <w:t xml:space="preserve">e </w:t>
      </w:r>
      <w:r w:rsidR="00164932">
        <w:t xml:space="preserve">želijo tudi po poteku prehodnega obdobja prebivati v Sloveniji kot napoteni delavci, </w:t>
      </w:r>
      <w:r w:rsidR="00156384">
        <w:t xml:space="preserve">jim Ministrstvo za notranje zadeve predlaga, da </w:t>
      </w:r>
      <w:r w:rsidR="00856472">
        <w:t>takoj</w:t>
      </w:r>
      <w:r w:rsidR="006A768D">
        <w:t xml:space="preserve"> po poteku prehodnega obdobja na upravni enoti, na območju katere prebivajo, vložijo prošnjo za izdajo enotnega dovoljenja za napotene delavce, ki se izda državljanom tretjih držav, ki so za omejen čas napoteni na delo v Slovenijo zaradi izvajanja čezmejnih storitev ali na usposabljanje v gospodarsko družbo v Republiki Sloveniji.</w:t>
      </w:r>
      <w:r w:rsidR="00164932">
        <w:t xml:space="preserve"> </w:t>
      </w:r>
    </w:p>
    <w:p w14:paraId="0EB70437" w14:textId="77777777" w:rsidR="000E1B63" w:rsidRDefault="000E1B63" w:rsidP="000E1B63">
      <w:pPr>
        <w:spacing w:after="0" w:line="240" w:lineRule="auto"/>
        <w:jc w:val="both"/>
      </w:pPr>
    </w:p>
    <w:p w14:paraId="753741B4" w14:textId="77777777" w:rsidR="005A326C" w:rsidRPr="005A326C" w:rsidRDefault="0049531C" w:rsidP="000E1B63">
      <w:pPr>
        <w:spacing w:after="0" w:line="240" w:lineRule="auto"/>
        <w:jc w:val="both"/>
        <w:rPr>
          <w:b/>
        </w:rPr>
      </w:pPr>
      <w:r>
        <w:rPr>
          <w:b/>
        </w:rPr>
        <w:t xml:space="preserve">a) </w:t>
      </w:r>
      <w:r w:rsidR="005A326C" w:rsidRPr="005A326C">
        <w:rPr>
          <w:b/>
        </w:rPr>
        <w:t>Rok za v</w:t>
      </w:r>
      <w:r w:rsidR="00CF4EB2">
        <w:rPr>
          <w:b/>
        </w:rPr>
        <w:t>ložitev prošnje za izdajo</w:t>
      </w:r>
      <w:r w:rsidR="005A326C" w:rsidRPr="005A326C">
        <w:rPr>
          <w:b/>
        </w:rPr>
        <w:t xml:space="preserve"> dovoljenja za začasno prebivanje</w:t>
      </w:r>
      <w:r w:rsidR="00CF4EB2">
        <w:rPr>
          <w:b/>
        </w:rPr>
        <w:t xml:space="preserve"> na podlagi Sporazuma</w:t>
      </w:r>
    </w:p>
    <w:p w14:paraId="334320E7" w14:textId="77777777" w:rsidR="000E1B63" w:rsidRDefault="000E1B63" w:rsidP="000E1B63">
      <w:pPr>
        <w:spacing w:after="0" w:line="240" w:lineRule="auto"/>
        <w:jc w:val="both"/>
      </w:pPr>
    </w:p>
    <w:p w14:paraId="63E091A5" w14:textId="53AC31D5" w:rsidR="00B01476" w:rsidRDefault="00B01476" w:rsidP="000E1B63">
      <w:pPr>
        <w:spacing w:after="0" w:line="240" w:lineRule="auto"/>
        <w:jc w:val="both"/>
      </w:pPr>
      <w:r>
        <w:t xml:space="preserve">Državljan Združenega kraljestva in njegov družinski član, ki ni državljan EU, </w:t>
      </w:r>
      <w:r w:rsidRPr="00BD3126">
        <w:t>ki na dan poteka prehodneg</w:t>
      </w:r>
      <w:r w:rsidR="00CD5E99" w:rsidRPr="00BD3126">
        <w:t xml:space="preserve">a obdobja </w:t>
      </w:r>
      <w:r w:rsidRPr="00FB2367">
        <w:rPr>
          <w:b/>
          <w:bCs/>
        </w:rPr>
        <w:t>prebivata v Sloveniji</w:t>
      </w:r>
      <w:r w:rsidRPr="00BD3126">
        <w:t xml:space="preserve"> </w:t>
      </w:r>
      <w:r w:rsidRPr="00FB2367">
        <w:rPr>
          <w:b/>
          <w:bCs/>
        </w:rPr>
        <w:t>na podlagi veljavnega potrdila o prijavi prebivanja</w:t>
      </w:r>
      <w:r w:rsidRPr="00BD3126">
        <w:t xml:space="preserve"> za državljana EU, dovoljenja za prebivanje za družinskega člana državljana EU ali dovoljenja za začasno prebivanje za družinskega člana državljana EU</w:t>
      </w:r>
      <w:r w:rsidR="00FB2367">
        <w:t>,</w:t>
      </w:r>
      <w:r w:rsidRPr="00BD3126">
        <w:t xml:space="preserve"> ter po poteku prehodnega obdobja še naprej prebivata v Sloveniji</w:t>
      </w:r>
      <w:r>
        <w:t>, morata najkasneje dne 31. decembra 2021, oziroma pred potekom veljavnosti potrdila ali dovoljenja, če ta poteče pre</w:t>
      </w:r>
      <w:r w:rsidR="00BD3126">
        <w:t>j</w:t>
      </w:r>
      <w:r>
        <w:t xml:space="preserve">, pri upravni enoti, na območju katere prebivata, vložiti prošnjo za izdajo dovoljenja za začasno prebivanje, ki se izda na podlagi Sporazuma. </w:t>
      </w:r>
    </w:p>
    <w:p w14:paraId="3599FCD2" w14:textId="77777777" w:rsidR="000E1B63" w:rsidRDefault="000E1B63" w:rsidP="000E1B63">
      <w:pPr>
        <w:spacing w:after="0" w:line="240" w:lineRule="auto"/>
        <w:jc w:val="both"/>
      </w:pPr>
    </w:p>
    <w:p w14:paraId="39405F80" w14:textId="038E4225" w:rsidR="00E314AD" w:rsidRDefault="00B01476" w:rsidP="000E1B63">
      <w:pPr>
        <w:spacing w:after="0" w:line="240" w:lineRule="auto"/>
        <w:jc w:val="both"/>
      </w:pPr>
      <w:r>
        <w:t xml:space="preserve">Državljan Združenega kraljestva in njegov družinski </w:t>
      </w:r>
      <w:r w:rsidR="00CD5E99">
        <w:t xml:space="preserve">član, ki ni državljan EU, </w:t>
      </w:r>
      <w:r w:rsidR="00CD5E99" w:rsidRPr="00FB2367">
        <w:t xml:space="preserve">ki </w:t>
      </w:r>
      <w:r w:rsidRPr="00FB2367">
        <w:t xml:space="preserve">na dan 31. decembra 2020 </w:t>
      </w:r>
      <w:r w:rsidRPr="00FB2367">
        <w:rPr>
          <w:b/>
          <w:bCs/>
        </w:rPr>
        <w:t>prebivata v Sloveniji v času dovoljenega 90-dnevnega prebivanja</w:t>
      </w:r>
      <w:r w:rsidRPr="00FB2367">
        <w:t xml:space="preserve"> od vstopa v državo in želita na območju Slovenije prebivati dlje kot 90 dni</w:t>
      </w:r>
      <w:r>
        <w:t xml:space="preserve">, morata vložiti prošnjo za izdajo dovoljenja za začasno </w:t>
      </w:r>
      <w:r>
        <w:lastRenderedPageBreak/>
        <w:t>prebivanje na podlagi Sporazuma pri upravni enot</w:t>
      </w:r>
      <w:r w:rsidR="00CD5E99">
        <w:t xml:space="preserve">i, na območju katere prebivata, </w:t>
      </w:r>
      <w:r w:rsidR="00D802DB">
        <w:t xml:space="preserve">pred </w:t>
      </w:r>
      <w:r>
        <w:t>pretekom dovoljenega 90-dnevnega prebivanja.</w:t>
      </w:r>
    </w:p>
    <w:p w14:paraId="579AE60A" w14:textId="77777777" w:rsidR="000E1B63" w:rsidRDefault="000E1B63" w:rsidP="000E1B63">
      <w:pPr>
        <w:spacing w:after="0" w:line="240" w:lineRule="auto"/>
        <w:jc w:val="both"/>
      </w:pPr>
    </w:p>
    <w:p w14:paraId="759C954D" w14:textId="26407D3D" w:rsidR="00CD5E99" w:rsidRDefault="001B70B6" w:rsidP="000E1B63">
      <w:pPr>
        <w:spacing w:after="0" w:line="240" w:lineRule="auto"/>
        <w:jc w:val="both"/>
      </w:pPr>
      <w:r w:rsidRPr="001B70B6">
        <w:t>Družinski član državljana Združenega kraljestva</w:t>
      </w:r>
      <w:r w:rsidR="00A41D9F">
        <w:t>, ki ni državljan EU in</w:t>
      </w:r>
      <w:r w:rsidR="00CD5E99">
        <w:t xml:space="preserve"> za katere</w:t>
      </w:r>
      <w:r w:rsidR="00D802DB">
        <w:t>ga</w:t>
      </w:r>
      <w:r w:rsidR="00CD5E99">
        <w:t xml:space="preserve"> se uporablja S</w:t>
      </w:r>
      <w:r>
        <w:t>porazum,</w:t>
      </w:r>
      <w:r w:rsidRPr="001B70B6">
        <w:t xml:space="preserve"> </w:t>
      </w:r>
      <w:r w:rsidRPr="00FB2367">
        <w:t>k</w:t>
      </w:r>
      <w:r w:rsidR="00CD5E99" w:rsidRPr="00FB2367">
        <w:t>i na dan 31. decembra 2020</w:t>
      </w:r>
      <w:r w:rsidRPr="00FB2367">
        <w:t xml:space="preserve"> </w:t>
      </w:r>
      <w:r w:rsidR="00CD5E99" w:rsidRPr="00FB2367">
        <w:rPr>
          <w:b/>
          <w:bCs/>
        </w:rPr>
        <w:t>ne bo</w:t>
      </w:r>
      <w:r w:rsidRPr="00FB2367">
        <w:rPr>
          <w:b/>
          <w:bCs/>
        </w:rPr>
        <w:t xml:space="preserve"> prebival v Sloveniji in se </w:t>
      </w:r>
      <w:r w:rsidR="00CD5E99" w:rsidRPr="00FB2367">
        <w:rPr>
          <w:b/>
          <w:bCs/>
        </w:rPr>
        <w:t>želi</w:t>
      </w:r>
      <w:r w:rsidRPr="00FB2367">
        <w:rPr>
          <w:b/>
          <w:bCs/>
        </w:rPr>
        <w:t xml:space="preserve"> združiti</w:t>
      </w:r>
      <w:r w:rsidRPr="00FB2367">
        <w:t xml:space="preserve"> z državljanom Združenega kraljestva, ki je pred koncem prehodnega obdobja zakonito prebival v Sloveniji in v državi zakonito prebiva tudi po koncu prehodnega obdobja</w:t>
      </w:r>
      <w:r w:rsidRPr="001B70B6">
        <w:t xml:space="preserve">, </w:t>
      </w:r>
      <w:r w:rsidR="00CD5E99" w:rsidRPr="00CD5E99">
        <w:t>lahko po koncu prehodnega obdobja prebiva na območju Slovenije brez dovolje</w:t>
      </w:r>
      <w:r w:rsidR="00CD5E99">
        <w:t xml:space="preserve">nja za prebivanje tri mesece </w:t>
      </w:r>
      <w:r w:rsidR="00CD5E99" w:rsidRPr="00CD5E99">
        <w:t xml:space="preserve">od dneva vstopa v državo ali rojstva v Sloveniji. Če želi družinski član zaradi združitve družine z državljanom Združenega kraljestva na območju Slovenije prebivati tudi po poteku dovoljenega prebivanja iz prejšnjega stavka, mora on sam oziroma njegov zakoniti zastopnik pred </w:t>
      </w:r>
      <w:r w:rsidR="00813C0E">
        <w:t>pretekom treh mesecev od dneva vstopa v državo ali rojstva v Sloveniji pri</w:t>
      </w:r>
      <w:r w:rsidR="00CD5E99" w:rsidRPr="00CD5E99">
        <w:t xml:space="preserve"> upravni enoti, na območju katere prebiva, vložiti prošnjo za izdajo dovoljenja za začasno prebivanje na podlagi Sporazuma.</w:t>
      </w:r>
    </w:p>
    <w:p w14:paraId="4EE0DFAA" w14:textId="77777777" w:rsidR="000E1B63" w:rsidRDefault="000E1B63" w:rsidP="000E1B63">
      <w:pPr>
        <w:spacing w:after="0" w:line="240" w:lineRule="auto"/>
        <w:jc w:val="both"/>
      </w:pPr>
    </w:p>
    <w:p w14:paraId="1318A914" w14:textId="26A0C8C3" w:rsidR="00CD5E99" w:rsidRDefault="00CD5E99" w:rsidP="000E1B63">
      <w:pPr>
        <w:spacing w:after="0" w:line="240" w:lineRule="auto"/>
        <w:jc w:val="both"/>
      </w:pPr>
      <w:r w:rsidRPr="00CD5E99">
        <w:t xml:space="preserve">Državljan Združenega kraljestva in njegov družinski član, ki ni državljan EU, </w:t>
      </w:r>
      <w:r w:rsidRPr="00FB2367">
        <w:t xml:space="preserve">ki na dan 31. decembra 2020 </w:t>
      </w:r>
      <w:r w:rsidRPr="00FB2367">
        <w:rPr>
          <w:b/>
          <w:bCs/>
        </w:rPr>
        <w:t>prebivata v Sloveniji na podlagi veljavnega potrdila o prijavi stalnega prebivanja</w:t>
      </w:r>
      <w:r w:rsidRPr="00FB2367">
        <w:t xml:space="preserve"> za državljana EU, dovoljenja za stalno prebivanje za državljana EU ali dovoljenja za stalno prebivanje za družinskega člana državljana EU</w:t>
      </w:r>
      <w:r w:rsidRPr="00CD5E99">
        <w:t>, morata v roku enega leta od konca prehodnega obdobja, torej najkasneje dne 31. decembra 2021 oziroma pred potekom veljavnosti izkaznice potrdila oziroma dovoljenja za stalno prebivanje, če  ta  poteče pre</w:t>
      </w:r>
      <w:r w:rsidR="00FB2367">
        <w:t>j</w:t>
      </w:r>
      <w:r w:rsidRPr="00CD5E99">
        <w:t>, pri upravni enoti, na območju katere prebivata, vložiti prošnjo za zamenjavo potrdila oziroma dov</w:t>
      </w:r>
      <w:r>
        <w:t xml:space="preserve">oljenja </w:t>
      </w:r>
      <w:r w:rsidRPr="00CD5E99">
        <w:t xml:space="preserve">za stalno prebivanje, ki se izda na podlagi </w:t>
      </w:r>
      <w:r>
        <w:t>Sporazuma</w:t>
      </w:r>
      <w:r w:rsidRPr="00CD5E99">
        <w:t>.</w:t>
      </w:r>
    </w:p>
    <w:p w14:paraId="7BB98714" w14:textId="77777777" w:rsidR="000E1B63" w:rsidRDefault="000E1B63" w:rsidP="000E1B63">
      <w:pPr>
        <w:spacing w:after="0" w:line="240" w:lineRule="auto"/>
        <w:jc w:val="both"/>
      </w:pPr>
    </w:p>
    <w:p w14:paraId="04E35D51" w14:textId="7E127BB5" w:rsidR="001106B4" w:rsidRDefault="001106B4" w:rsidP="000E1B63">
      <w:pPr>
        <w:spacing w:after="0" w:line="240" w:lineRule="auto"/>
        <w:jc w:val="both"/>
        <w:rPr>
          <w:b/>
        </w:rPr>
      </w:pPr>
      <w:r>
        <w:rPr>
          <w:b/>
        </w:rPr>
        <w:t>b</w:t>
      </w:r>
      <w:r w:rsidRPr="00B7784D">
        <w:rPr>
          <w:b/>
        </w:rPr>
        <w:t>) Pogoji za izdajo dovoljenja</w:t>
      </w:r>
      <w:r>
        <w:rPr>
          <w:b/>
        </w:rPr>
        <w:t xml:space="preserve"> za prebivanje na podlagi Sporazuma</w:t>
      </w:r>
    </w:p>
    <w:p w14:paraId="26FEA541" w14:textId="77777777" w:rsidR="000E1B63" w:rsidRDefault="000E1B63" w:rsidP="000E1B63">
      <w:pPr>
        <w:spacing w:after="0" w:line="240" w:lineRule="auto"/>
        <w:jc w:val="both"/>
      </w:pPr>
    </w:p>
    <w:p w14:paraId="5A18CFA9" w14:textId="56AE2683" w:rsidR="001106B4" w:rsidRDefault="001106B4" w:rsidP="000E1B63">
      <w:pPr>
        <w:spacing w:after="0" w:line="240" w:lineRule="auto"/>
        <w:jc w:val="both"/>
      </w:pPr>
      <w:r>
        <w:t>P</w:t>
      </w:r>
      <w:r w:rsidRPr="00B7784D">
        <w:t xml:space="preserve">ogoji za </w:t>
      </w:r>
      <w:r>
        <w:t>izdajo</w:t>
      </w:r>
      <w:r w:rsidRPr="00B7784D">
        <w:t xml:space="preserve"> </w:t>
      </w:r>
      <w:r>
        <w:t xml:space="preserve">dovoljenja za začasno prebivanje in dovoljenja za stalno prebivanje </w:t>
      </w:r>
      <w:r w:rsidRPr="00B7784D">
        <w:t xml:space="preserve">so </w:t>
      </w:r>
      <w:r>
        <w:t>enaki pogojem</w:t>
      </w:r>
      <w:r w:rsidRPr="00B7784D">
        <w:t xml:space="preserve">, ki jih pravila EU o prostem gibanju določajo v </w:t>
      </w:r>
      <w:r>
        <w:t>zvezi s pravicami do prebivanja</w:t>
      </w:r>
      <w:r w:rsidR="00095BC2">
        <w:t>.</w:t>
      </w:r>
      <w:r>
        <w:t xml:space="preserve"> </w:t>
      </w:r>
      <w:r w:rsidR="00095BC2">
        <w:t>D</w:t>
      </w:r>
      <w:r>
        <w:t>ržavljan Združenega kraljestva in njegov družinski član, ki ni državljan EU</w:t>
      </w:r>
      <w:r w:rsidR="007B019A">
        <w:t>,</w:t>
      </w:r>
      <w:r>
        <w:t xml:space="preserve"> </w:t>
      </w:r>
      <w:r w:rsidR="00095BC2">
        <w:t xml:space="preserve">morata </w:t>
      </w:r>
      <w:r>
        <w:t xml:space="preserve">izpolniti enake pogoje, kot ji je moral izpolniti za izdajo veljavnega potrdila oziroma dovoljenja za prebivanje v Sloveniji. Poleg tega mora </w:t>
      </w:r>
      <w:r w:rsidRPr="00B7784D">
        <w:t>v postopku predložiti tudi fotografijo v fizični ali digitalni obliki in v pre</w:t>
      </w:r>
      <w:r>
        <w:t>dpisani velikosti, ki kaže njegovo</w:t>
      </w:r>
      <w:r w:rsidRPr="00B7784D">
        <w:t xml:space="preserve"> pravo podobo in dati dva prstna odtisa za njun digitalni zajem, saj se novo dovoljenje za prebivanje izda v obliki samostojne listine, kot  izkaznica z biometričnim podatkom podobe obraza in dveh prstnih odtisov.</w:t>
      </w:r>
    </w:p>
    <w:p w14:paraId="044A09A8" w14:textId="77777777" w:rsidR="000E1B63" w:rsidRPr="00813C0E" w:rsidRDefault="000E1B63" w:rsidP="000E1B63">
      <w:pPr>
        <w:spacing w:after="0" w:line="240" w:lineRule="auto"/>
        <w:jc w:val="both"/>
      </w:pPr>
    </w:p>
    <w:p w14:paraId="12757724" w14:textId="2620BCFA" w:rsidR="00822A7E" w:rsidRPr="00B7784D" w:rsidRDefault="00DE6095" w:rsidP="000E1B63">
      <w:pPr>
        <w:spacing w:after="0" w:line="240" w:lineRule="auto"/>
        <w:jc w:val="both"/>
        <w:rPr>
          <w:b/>
        </w:rPr>
      </w:pPr>
      <w:r>
        <w:rPr>
          <w:b/>
        </w:rPr>
        <w:t>c</w:t>
      </w:r>
      <w:r w:rsidR="0049531C" w:rsidRPr="00B7784D">
        <w:rPr>
          <w:b/>
        </w:rPr>
        <w:t xml:space="preserve">) </w:t>
      </w:r>
      <w:r w:rsidR="00822A7E" w:rsidRPr="00B7784D">
        <w:rPr>
          <w:b/>
        </w:rPr>
        <w:t>Potrdilo o vloženi prošnji</w:t>
      </w:r>
    </w:p>
    <w:p w14:paraId="51EF002B" w14:textId="77777777" w:rsidR="000E1B63" w:rsidRDefault="000E1B63" w:rsidP="000E1B63">
      <w:pPr>
        <w:spacing w:after="0" w:line="240" w:lineRule="auto"/>
        <w:jc w:val="both"/>
      </w:pPr>
    </w:p>
    <w:p w14:paraId="222BEB4F" w14:textId="58E65CEB" w:rsidR="00822A7E" w:rsidRDefault="00822A7E" w:rsidP="000E1B63">
      <w:pPr>
        <w:spacing w:after="0" w:line="240" w:lineRule="auto"/>
        <w:jc w:val="both"/>
      </w:pPr>
      <w:r>
        <w:t xml:space="preserve">O vloženi prošnji za izdajo dovoljenja za začasno prebivanje, za zamenjavo potrdila oziroma dovoljenja za stalno prebivanje in </w:t>
      </w:r>
      <w:r w:rsidR="00A41D9F">
        <w:t xml:space="preserve">za </w:t>
      </w:r>
      <w:r>
        <w:t xml:space="preserve">izdajo </w:t>
      </w:r>
      <w:r w:rsidR="00B7784D">
        <w:t>dovoljenja za stalno prebivanje</w:t>
      </w:r>
      <w:r>
        <w:t xml:space="preserve"> upravna enota državljanu Združenega kraljestva oziroma njegovemu družinskemu</w:t>
      </w:r>
      <w:r w:rsidR="00A151B7">
        <w:t xml:space="preserve"> članu</w:t>
      </w:r>
      <w:r>
        <w:t xml:space="preserve"> </w:t>
      </w:r>
      <w:r w:rsidRPr="00DE5D21">
        <w:t>takoj</w:t>
      </w:r>
      <w:r>
        <w:t>, to je ob vložitvi prošnje,</w:t>
      </w:r>
      <w:r w:rsidRPr="00DE5D21">
        <w:t xml:space="preserve"> </w:t>
      </w:r>
      <w:r>
        <w:t>izda potrdilo.</w:t>
      </w:r>
    </w:p>
    <w:p w14:paraId="18878169" w14:textId="77777777" w:rsidR="000E1B63" w:rsidRDefault="000E1B63" w:rsidP="000E1B63">
      <w:pPr>
        <w:spacing w:after="0" w:line="240" w:lineRule="auto"/>
        <w:jc w:val="both"/>
      </w:pPr>
    </w:p>
    <w:p w14:paraId="09EEFFA8" w14:textId="77777777" w:rsidR="00822A7E" w:rsidRDefault="00822A7E" w:rsidP="000E1B63">
      <w:pPr>
        <w:spacing w:after="0" w:line="240" w:lineRule="auto"/>
        <w:jc w:val="both"/>
      </w:pPr>
      <w:r>
        <w:t>Potrdilo o vloženi prošnji potrjuje, da:</w:t>
      </w:r>
    </w:p>
    <w:p w14:paraId="30D28E39" w14:textId="77777777" w:rsidR="00822A7E" w:rsidRPr="00095BC2" w:rsidRDefault="00822A7E" w:rsidP="000E1B63">
      <w:pPr>
        <w:pStyle w:val="Odstavekseznama"/>
        <w:numPr>
          <w:ilvl w:val="0"/>
          <w:numId w:val="1"/>
        </w:numPr>
        <w:spacing w:line="240" w:lineRule="auto"/>
        <w:jc w:val="both"/>
        <w:rPr>
          <w:rFonts w:asciiTheme="minorHAnsi" w:hAnsiTheme="minorHAnsi" w:cstheme="minorHAnsi"/>
        </w:rPr>
      </w:pPr>
      <w:r w:rsidRPr="00095BC2">
        <w:rPr>
          <w:rFonts w:asciiTheme="minorHAnsi" w:hAnsiTheme="minorHAnsi" w:cstheme="minorHAnsi"/>
        </w:rPr>
        <w:t>je bila prošnja vložena,</w:t>
      </w:r>
    </w:p>
    <w:p w14:paraId="18A6F168" w14:textId="77777777" w:rsidR="00822A7E" w:rsidRPr="00095BC2" w:rsidRDefault="00822A7E" w:rsidP="000E1B63">
      <w:pPr>
        <w:pStyle w:val="Odstavekseznama"/>
        <w:numPr>
          <w:ilvl w:val="0"/>
          <w:numId w:val="1"/>
        </w:numPr>
        <w:spacing w:line="240" w:lineRule="auto"/>
        <w:jc w:val="both"/>
        <w:rPr>
          <w:rFonts w:asciiTheme="minorHAnsi" w:hAnsiTheme="minorHAnsi" w:cstheme="minorHAnsi"/>
        </w:rPr>
      </w:pPr>
      <w:r w:rsidRPr="00095BC2">
        <w:rPr>
          <w:rFonts w:asciiTheme="minorHAnsi" w:hAnsiTheme="minorHAnsi" w:cstheme="minorHAnsi"/>
        </w:rPr>
        <w:t>je prosilec izpolnil obveznost vložitve prošnje za nov status glede prebivanja,</w:t>
      </w:r>
    </w:p>
    <w:p w14:paraId="7E4E8BF9" w14:textId="27089958" w:rsidR="00822A7E" w:rsidRPr="00095BC2" w:rsidRDefault="00822A7E" w:rsidP="000E1B63">
      <w:pPr>
        <w:pStyle w:val="Odstavekseznama"/>
        <w:numPr>
          <w:ilvl w:val="0"/>
          <w:numId w:val="1"/>
        </w:numPr>
        <w:spacing w:line="240" w:lineRule="auto"/>
        <w:jc w:val="both"/>
        <w:rPr>
          <w:rFonts w:asciiTheme="minorHAnsi" w:hAnsiTheme="minorHAnsi" w:cstheme="minorHAnsi"/>
        </w:rPr>
      </w:pPr>
      <w:r w:rsidRPr="00095BC2">
        <w:rPr>
          <w:rFonts w:asciiTheme="minorHAnsi" w:hAnsiTheme="minorHAnsi" w:cstheme="minorHAnsi"/>
        </w:rPr>
        <w:t xml:space="preserve">se za prosilca šteje, da ima vse pravice </w:t>
      </w:r>
      <w:r w:rsidR="00B168A4" w:rsidRPr="00095BC2">
        <w:rPr>
          <w:rFonts w:asciiTheme="minorHAnsi" w:hAnsiTheme="minorHAnsi" w:cstheme="minorHAnsi"/>
        </w:rPr>
        <w:t xml:space="preserve">v zvezi s prebivanjem </w:t>
      </w:r>
      <w:r w:rsidRPr="00095BC2">
        <w:rPr>
          <w:rFonts w:asciiTheme="minorHAnsi" w:hAnsiTheme="minorHAnsi" w:cstheme="minorHAnsi"/>
        </w:rPr>
        <w:t xml:space="preserve">iz Sporazuma, dokler </w:t>
      </w:r>
      <w:r w:rsidR="00A41D9F" w:rsidRPr="00095BC2">
        <w:rPr>
          <w:rFonts w:asciiTheme="minorHAnsi" w:hAnsiTheme="minorHAnsi" w:cstheme="minorHAnsi"/>
        </w:rPr>
        <w:t>o njegovi prošnji ni pravnomočno odločeno.</w:t>
      </w:r>
    </w:p>
    <w:p w14:paraId="355DC208" w14:textId="77777777" w:rsidR="00B7784D" w:rsidRDefault="00B7784D" w:rsidP="000E1B63">
      <w:pPr>
        <w:pStyle w:val="Odstavekseznama"/>
        <w:spacing w:line="240" w:lineRule="auto"/>
        <w:jc w:val="both"/>
      </w:pPr>
    </w:p>
    <w:p w14:paraId="69F5996C" w14:textId="72085351" w:rsidR="001106B4" w:rsidRDefault="00822A7E" w:rsidP="000E1B63">
      <w:pPr>
        <w:spacing w:after="0" w:line="240" w:lineRule="auto"/>
        <w:jc w:val="both"/>
        <w:rPr>
          <w:szCs w:val="19"/>
        </w:rPr>
      </w:pPr>
      <w:r w:rsidRPr="00DE5D21">
        <w:rPr>
          <w:szCs w:val="19"/>
        </w:rPr>
        <w:t xml:space="preserve">Do </w:t>
      </w:r>
      <w:r>
        <w:rPr>
          <w:szCs w:val="19"/>
        </w:rPr>
        <w:t>pravnomočne</w:t>
      </w:r>
      <w:r w:rsidRPr="00DE5D21">
        <w:rPr>
          <w:szCs w:val="19"/>
        </w:rPr>
        <w:t xml:space="preserve"> odločitve </w:t>
      </w:r>
      <w:r>
        <w:rPr>
          <w:szCs w:val="19"/>
        </w:rPr>
        <w:t xml:space="preserve">o prošnji, se </w:t>
      </w:r>
      <w:r w:rsidR="00B7784D">
        <w:rPr>
          <w:szCs w:val="19"/>
        </w:rPr>
        <w:t>v skladu s Sporazumom</w:t>
      </w:r>
      <w:r>
        <w:rPr>
          <w:szCs w:val="19"/>
        </w:rPr>
        <w:t xml:space="preserve"> </w:t>
      </w:r>
      <w:r w:rsidRPr="00DE5D21">
        <w:rPr>
          <w:szCs w:val="19"/>
        </w:rPr>
        <w:t xml:space="preserve">šteje, da ima prosilec pravico do prebivanja </w:t>
      </w:r>
      <w:r>
        <w:rPr>
          <w:szCs w:val="19"/>
        </w:rPr>
        <w:t xml:space="preserve">v Sloveniji </w:t>
      </w:r>
      <w:r w:rsidRPr="00DE5D21">
        <w:rPr>
          <w:szCs w:val="19"/>
        </w:rPr>
        <w:t>na podlagi Sporazuma.</w:t>
      </w:r>
    </w:p>
    <w:p w14:paraId="3857E426" w14:textId="77777777" w:rsidR="000E1B63" w:rsidRPr="00B7784D" w:rsidRDefault="000E1B63" w:rsidP="000E1B63">
      <w:pPr>
        <w:spacing w:after="0" w:line="240" w:lineRule="auto"/>
        <w:jc w:val="both"/>
      </w:pPr>
    </w:p>
    <w:p w14:paraId="7CD403A3" w14:textId="57F45A4C" w:rsidR="006828B7" w:rsidRPr="006828B7" w:rsidRDefault="006828B7" w:rsidP="000E1B63">
      <w:pPr>
        <w:spacing w:after="0" w:line="240" w:lineRule="auto"/>
        <w:rPr>
          <w:b/>
        </w:rPr>
      </w:pPr>
      <w:r w:rsidRPr="006828B7">
        <w:rPr>
          <w:b/>
        </w:rPr>
        <w:t>d) Upravne takse</w:t>
      </w:r>
    </w:p>
    <w:p w14:paraId="6F415E72" w14:textId="77777777" w:rsidR="000E1B63" w:rsidRDefault="000E1B63" w:rsidP="000E1B63">
      <w:pPr>
        <w:spacing w:after="0" w:line="240" w:lineRule="auto"/>
      </w:pPr>
    </w:p>
    <w:p w14:paraId="5E76DF3A" w14:textId="625762F6" w:rsidR="006828B7" w:rsidRDefault="003B167A" w:rsidP="00095BC2">
      <w:pPr>
        <w:spacing w:after="0" w:line="240" w:lineRule="auto"/>
        <w:jc w:val="both"/>
      </w:pPr>
      <w:r>
        <w:lastRenderedPageBreak/>
        <w:t xml:space="preserve">Za vlogo za izdajo </w:t>
      </w:r>
      <w:r w:rsidRPr="00754BDB">
        <w:t xml:space="preserve">dovoljenja za začasno prebivanje na podlagi Sporazuma se plača upravna taksa v </w:t>
      </w:r>
      <w:r w:rsidR="00095BC2">
        <w:t>v</w:t>
      </w:r>
      <w:r w:rsidRPr="00754BDB">
        <w:t>išini</w:t>
      </w:r>
      <w:r w:rsidRPr="006828B7">
        <w:t xml:space="preserve"> </w:t>
      </w:r>
      <w:r>
        <w:t>0,50 e</w:t>
      </w:r>
      <w:r w:rsidR="00095BC2">
        <w:t>v</w:t>
      </w:r>
      <w:r>
        <w:t xml:space="preserve">ra. </w:t>
      </w:r>
      <w:r w:rsidR="006828B7" w:rsidRPr="006828B7">
        <w:t>Za izdajo dovoljenja za začasno prebivanje na podlagi Sporazuma se plača upravna taksa v višini</w:t>
      </w:r>
      <w:r w:rsidR="006828B7">
        <w:t xml:space="preserve"> 4,50 e</w:t>
      </w:r>
      <w:r w:rsidR="00095BC2">
        <w:t>v</w:t>
      </w:r>
      <w:r w:rsidR="006828B7">
        <w:t>ra</w:t>
      </w:r>
      <w:r>
        <w:t>.</w:t>
      </w:r>
      <w:r w:rsidR="006828B7">
        <w:t xml:space="preserve"> </w:t>
      </w:r>
      <w:r>
        <w:t>Cena</w:t>
      </w:r>
      <w:r w:rsidR="006828B7" w:rsidRPr="006828B7">
        <w:t xml:space="preserve"> tiskovine</w:t>
      </w:r>
      <w:r w:rsidR="006828B7">
        <w:t xml:space="preserve"> izkaznice dovoljenja za začasno</w:t>
      </w:r>
      <w:r w:rsidR="006828B7" w:rsidRPr="006828B7">
        <w:t xml:space="preserve"> prebivanje</w:t>
      </w:r>
      <w:r w:rsidR="00664D17">
        <w:t xml:space="preserve"> </w:t>
      </w:r>
      <w:r>
        <w:t>znaša</w:t>
      </w:r>
      <w:r w:rsidR="00664D17">
        <w:t xml:space="preserve"> </w:t>
      </w:r>
      <w:r w:rsidR="00C52C63">
        <w:t>12</w:t>
      </w:r>
      <w:r w:rsidR="006828B7">
        <w:t xml:space="preserve"> e</w:t>
      </w:r>
      <w:r w:rsidR="00095BC2">
        <w:t>v</w:t>
      </w:r>
      <w:r w:rsidR="006828B7">
        <w:t>rov.</w:t>
      </w:r>
    </w:p>
    <w:p w14:paraId="0ADF63FF" w14:textId="77777777" w:rsidR="00095BC2" w:rsidRDefault="00095BC2" w:rsidP="000E1B63">
      <w:pPr>
        <w:spacing w:after="0" w:line="240" w:lineRule="auto"/>
        <w:jc w:val="both"/>
      </w:pPr>
    </w:p>
    <w:p w14:paraId="450FBEBC" w14:textId="6ABDB541" w:rsidR="006828B7" w:rsidRDefault="006828B7" w:rsidP="000E1B63">
      <w:pPr>
        <w:spacing w:after="0" w:line="240" w:lineRule="auto"/>
        <w:jc w:val="both"/>
      </w:pPr>
      <w:r w:rsidRPr="006828B7">
        <w:t>Za zamenjavo potrdila o prijavi stalnega prebivanja za državljana EU, dovoljenja za stalno prebivanje za državljana EU in dovoljenja za stalno prebivanje za družinskega člana državljana EU za dovoljenje za stalno prebivanje na podlagi Sporazuma se ne plača upravna taksa in strošek tiskovine izkaznice dovoljenja za stalno prebivanje.</w:t>
      </w:r>
    </w:p>
    <w:p w14:paraId="28622B52" w14:textId="77777777" w:rsidR="000E1B63" w:rsidRPr="006828B7" w:rsidRDefault="000E1B63" w:rsidP="000E1B63">
      <w:pPr>
        <w:spacing w:after="0" w:line="240" w:lineRule="auto"/>
        <w:jc w:val="both"/>
      </w:pPr>
    </w:p>
    <w:p w14:paraId="537B8645" w14:textId="28ABF462" w:rsidR="00FB0DEC" w:rsidRDefault="003B167A" w:rsidP="000E1B63">
      <w:pPr>
        <w:spacing w:after="0" w:line="240" w:lineRule="auto"/>
        <w:jc w:val="both"/>
      </w:pPr>
      <w:r>
        <w:t>Za vlogo za izdajo dovoljenja za stalno</w:t>
      </w:r>
      <w:r w:rsidRPr="00754BDB">
        <w:t xml:space="preserve"> prebivanje na podlagi Sporazuma se plača upravna taksa v višini</w:t>
      </w:r>
      <w:r w:rsidRPr="006828B7">
        <w:t xml:space="preserve"> </w:t>
      </w:r>
      <w:r>
        <w:t>0,50 e</w:t>
      </w:r>
      <w:r w:rsidR="00095BC2">
        <w:t>v</w:t>
      </w:r>
      <w:r>
        <w:t xml:space="preserve">ra. Za </w:t>
      </w:r>
      <w:r w:rsidR="006828B7" w:rsidRPr="006828B7">
        <w:t>izdaj</w:t>
      </w:r>
      <w:r>
        <w:t>o</w:t>
      </w:r>
      <w:r w:rsidR="006828B7" w:rsidRPr="006828B7">
        <w:t xml:space="preserve"> dovoljenja za stalno prebivanje na podlagi Sporazuma s</w:t>
      </w:r>
      <w:r w:rsidR="006828B7">
        <w:t xml:space="preserve">e </w:t>
      </w:r>
      <w:r w:rsidR="00036668">
        <w:t>plača upravna taksa v višini 9,</w:t>
      </w:r>
      <w:r w:rsidR="006828B7">
        <w:t>10 e</w:t>
      </w:r>
      <w:r w:rsidR="00095BC2">
        <w:t>v</w:t>
      </w:r>
      <w:r w:rsidR="006828B7">
        <w:t>rov</w:t>
      </w:r>
      <w:r>
        <w:t>.</w:t>
      </w:r>
      <w:r w:rsidR="006828B7">
        <w:t xml:space="preserve"> </w:t>
      </w:r>
      <w:r>
        <w:t xml:space="preserve">Cena </w:t>
      </w:r>
      <w:r w:rsidR="006828B7" w:rsidRPr="006828B7">
        <w:t xml:space="preserve">tiskovine izkaznice dovoljenja </w:t>
      </w:r>
      <w:r w:rsidR="00664D17">
        <w:t xml:space="preserve">za stalno prebivanje </w:t>
      </w:r>
      <w:r>
        <w:t xml:space="preserve">znaša </w:t>
      </w:r>
      <w:r w:rsidR="00C52C63">
        <w:t>12</w:t>
      </w:r>
      <w:r w:rsidR="006828B7" w:rsidRPr="006828B7">
        <w:t xml:space="preserve"> e</w:t>
      </w:r>
      <w:r w:rsidR="00095BC2">
        <w:t>v</w:t>
      </w:r>
      <w:r w:rsidR="006828B7" w:rsidRPr="006828B7">
        <w:t>rov.</w:t>
      </w:r>
    </w:p>
    <w:p w14:paraId="6F8B2BD8" w14:textId="77777777" w:rsidR="000E1B63" w:rsidRDefault="000E1B63" w:rsidP="000E1B63">
      <w:pPr>
        <w:spacing w:after="0" w:line="240" w:lineRule="auto"/>
        <w:jc w:val="both"/>
        <w:rPr>
          <w:b/>
        </w:rPr>
      </w:pPr>
    </w:p>
    <w:p w14:paraId="56D03363" w14:textId="491DE312" w:rsidR="00FF334A" w:rsidRDefault="008C5B79" w:rsidP="000E1B63">
      <w:pPr>
        <w:spacing w:after="0" w:line="240" w:lineRule="auto"/>
        <w:jc w:val="both"/>
        <w:rPr>
          <w:b/>
        </w:rPr>
      </w:pPr>
      <w:r w:rsidRPr="008C5B79">
        <w:rPr>
          <w:b/>
        </w:rPr>
        <w:t>e) P</w:t>
      </w:r>
      <w:r w:rsidR="00FF334A">
        <w:rPr>
          <w:b/>
        </w:rPr>
        <w:t>renehanje veljavnosti</w:t>
      </w:r>
      <w:r w:rsidRPr="008C5B79">
        <w:rPr>
          <w:b/>
        </w:rPr>
        <w:t xml:space="preserve"> </w:t>
      </w:r>
      <w:r w:rsidR="00FF334A">
        <w:rPr>
          <w:b/>
        </w:rPr>
        <w:t>dokumentov za prebivanje, izdanih državljanom Združenega kraljestva in njihovim družinskim članom pred 1. januarjem 2021</w:t>
      </w:r>
    </w:p>
    <w:p w14:paraId="1A9D0F12" w14:textId="77777777" w:rsidR="000E1B63" w:rsidRDefault="000E1B63" w:rsidP="000E1B63">
      <w:pPr>
        <w:spacing w:after="0" w:line="240" w:lineRule="auto"/>
        <w:jc w:val="both"/>
        <w:rPr>
          <w:b/>
        </w:rPr>
      </w:pPr>
    </w:p>
    <w:p w14:paraId="7D0A844C" w14:textId="324CCFE8" w:rsidR="008C5B79" w:rsidRPr="00095BC2" w:rsidRDefault="00FF334A" w:rsidP="000E1B63">
      <w:pPr>
        <w:pStyle w:val="Odstavekseznama"/>
        <w:numPr>
          <w:ilvl w:val="0"/>
          <w:numId w:val="6"/>
        </w:numPr>
        <w:spacing w:line="240" w:lineRule="auto"/>
        <w:jc w:val="both"/>
        <w:rPr>
          <w:rFonts w:asciiTheme="minorHAnsi" w:hAnsiTheme="minorHAnsi" w:cstheme="minorHAnsi"/>
          <w:b/>
          <w:sz w:val="22"/>
          <w:szCs w:val="22"/>
        </w:rPr>
      </w:pPr>
      <w:r w:rsidRPr="00095BC2">
        <w:rPr>
          <w:rFonts w:asciiTheme="minorHAnsi" w:hAnsiTheme="minorHAnsi" w:cstheme="minorHAnsi"/>
          <w:b/>
          <w:sz w:val="22"/>
          <w:szCs w:val="22"/>
        </w:rPr>
        <w:t xml:space="preserve">Prenehanje veljavnosti </w:t>
      </w:r>
      <w:r w:rsidR="008C5B79" w:rsidRPr="00095BC2">
        <w:rPr>
          <w:rFonts w:asciiTheme="minorHAnsi" w:hAnsiTheme="minorHAnsi" w:cstheme="minorHAnsi"/>
          <w:b/>
          <w:sz w:val="22"/>
          <w:szCs w:val="22"/>
        </w:rPr>
        <w:t>potrdil</w:t>
      </w:r>
      <w:r w:rsidRPr="00095BC2">
        <w:rPr>
          <w:rFonts w:asciiTheme="minorHAnsi" w:hAnsiTheme="minorHAnsi" w:cstheme="minorHAnsi"/>
          <w:b/>
          <w:sz w:val="22"/>
          <w:szCs w:val="22"/>
        </w:rPr>
        <w:t xml:space="preserve"> in dovoljenj za začasno prebivanje </w:t>
      </w:r>
    </w:p>
    <w:p w14:paraId="23821BB8" w14:textId="77777777" w:rsidR="00FF334A" w:rsidRPr="00FF334A" w:rsidRDefault="00FF334A" w:rsidP="000E1B63">
      <w:pPr>
        <w:pStyle w:val="Odstavekseznama"/>
        <w:spacing w:line="240" w:lineRule="auto"/>
        <w:ind w:left="360"/>
        <w:jc w:val="both"/>
        <w:rPr>
          <w:b/>
        </w:rPr>
      </w:pPr>
    </w:p>
    <w:p w14:paraId="7EA915B8" w14:textId="1657DDBD" w:rsidR="008C5B79" w:rsidRDefault="008C5B79" w:rsidP="000E1B63">
      <w:pPr>
        <w:spacing w:after="0" w:line="240" w:lineRule="auto"/>
        <w:jc w:val="both"/>
      </w:pPr>
      <w:r>
        <w:t>Potrdilo o prijavi prebivanja za državljana EU, dovoljenje za prebivanje za družinskega člana državljana EU in dovoljenje za začasno prebivanje za družinskega člana državljana EU, izdano državljanu Združenega kraljestva oziroma njegovemu družinskemu članu, ki ni državljan EU, pred koncem prehodnega obdobja iz Sporazuma, ostane v veljavi največ eno leto od konca prehodnega obdobja iz Sporazuma, to je do 31. decembra 2021 oziroma do pravnomočne odločitve pristojnega organa v postopku izdaje dovoljenja za začasno prebivanje po Sporazumu oziroma do poteka veljavnosti, če potrdilu ali dov</w:t>
      </w:r>
      <w:r w:rsidR="00C52C63">
        <w:t xml:space="preserve">oljenju veljavnost poteče pred </w:t>
      </w:r>
      <w:r>
        <w:t>31. decembr</w:t>
      </w:r>
      <w:r w:rsidR="00355F1A">
        <w:t>om</w:t>
      </w:r>
      <w:r>
        <w:t xml:space="preserve"> 2021. </w:t>
      </w:r>
    </w:p>
    <w:p w14:paraId="43E257FA" w14:textId="77777777" w:rsidR="000E1B63" w:rsidRDefault="000E1B63" w:rsidP="000E1B63">
      <w:pPr>
        <w:spacing w:after="0" w:line="240" w:lineRule="auto"/>
        <w:jc w:val="both"/>
      </w:pPr>
    </w:p>
    <w:p w14:paraId="0CA4AB44" w14:textId="161417B4" w:rsidR="00FF334A" w:rsidRPr="00095BC2" w:rsidRDefault="00FF334A" w:rsidP="000E1B63">
      <w:pPr>
        <w:pStyle w:val="Odstavekseznama"/>
        <w:numPr>
          <w:ilvl w:val="0"/>
          <w:numId w:val="6"/>
        </w:numPr>
        <w:spacing w:line="240" w:lineRule="auto"/>
        <w:jc w:val="both"/>
        <w:rPr>
          <w:rFonts w:asciiTheme="minorHAnsi" w:hAnsiTheme="minorHAnsi" w:cstheme="minorHAnsi"/>
          <w:b/>
          <w:sz w:val="22"/>
          <w:szCs w:val="22"/>
        </w:rPr>
      </w:pPr>
      <w:r w:rsidRPr="00095BC2">
        <w:rPr>
          <w:rFonts w:asciiTheme="minorHAnsi" w:hAnsiTheme="minorHAnsi" w:cstheme="minorHAnsi"/>
          <w:b/>
          <w:sz w:val="22"/>
          <w:szCs w:val="22"/>
        </w:rPr>
        <w:t>Prenehanje veljavnosti potrdil in dovoljenj za stalno prebivanje</w:t>
      </w:r>
    </w:p>
    <w:p w14:paraId="15EF3D6C" w14:textId="77777777" w:rsidR="00FF334A" w:rsidRPr="00FF334A" w:rsidRDefault="00FF334A" w:rsidP="000E1B63">
      <w:pPr>
        <w:pStyle w:val="Odstavekseznama"/>
        <w:spacing w:line="240" w:lineRule="auto"/>
        <w:ind w:left="360"/>
        <w:jc w:val="both"/>
        <w:rPr>
          <w:b/>
        </w:rPr>
      </w:pPr>
    </w:p>
    <w:p w14:paraId="55840F85" w14:textId="0D5F5186" w:rsidR="006828B7" w:rsidRDefault="008C5B79" w:rsidP="000E1B63">
      <w:pPr>
        <w:spacing w:after="0" w:line="240" w:lineRule="auto"/>
        <w:jc w:val="both"/>
      </w:pPr>
      <w:r>
        <w:t xml:space="preserve">Potrdilo o prijavi stalnega prebivanja za državljana EU, dovoljenje za stalno prebivanje za državljana EU </w:t>
      </w:r>
      <w:r w:rsidR="00355F1A">
        <w:t xml:space="preserve"> in</w:t>
      </w:r>
      <w:r>
        <w:t xml:space="preserve"> dovoljenje za stalno prebivanje za družinskega člana državljana EU ostane v veljavi največ eno leto od 31. decembra 2021 oziroma do pravnomočne odločitve pristojnega organa v postopku zamenjave za dovoljenje za stalno prebivanje na podlagi Sporazuma oziroma do poteka</w:t>
      </w:r>
      <w:r w:rsidR="00B168A4">
        <w:t xml:space="preserve"> veljavnosti izkaznice, če ta </w:t>
      </w:r>
      <w:r>
        <w:t>poteče pred 31. decembr</w:t>
      </w:r>
      <w:r w:rsidR="00355F1A">
        <w:t>om</w:t>
      </w:r>
      <w:r>
        <w:t xml:space="preserve"> 2021.  </w:t>
      </w:r>
    </w:p>
    <w:p w14:paraId="45835574" w14:textId="77777777" w:rsidR="000E1B63" w:rsidRDefault="000E1B63" w:rsidP="000E1B63">
      <w:pPr>
        <w:spacing w:after="0" w:line="240" w:lineRule="auto"/>
        <w:jc w:val="both"/>
      </w:pPr>
    </w:p>
    <w:p w14:paraId="2F77E09B" w14:textId="5FC47FB9" w:rsidR="00B74E77" w:rsidRDefault="00EB22E6" w:rsidP="000E1B63">
      <w:pPr>
        <w:spacing w:after="0" w:line="240" w:lineRule="auto"/>
        <w:jc w:val="both"/>
        <w:rPr>
          <w:b/>
        </w:rPr>
      </w:pPr>
      <w:r>
        <w:rPr>
          <w:b/>
        </w:rPr>
        <w:t>f</w:t>
      </w:r>
      <w:r w:rsidR="00B74E77" w:rsidRPr="00B74E77">
        <w:rPr>
          <w:b/>
        </w:rPr>
        <w:t>) Obravnava prošenj za izdajo ali obnovo potrdila o prijav</w:t>
      </w:r>
      <w:r w:rsidR="00313451">
        <w:rPr>
          <w:b/>
        </w:rPr>
        <w:t>i prebivanja za državljana EU,</w:t>
      </w:r>
      <w:r w:rsidR="00B74E77" w:rsidRPr="00B74E77">
        <w:rPr>
          <w:b/>
        </w:rPr>
        <w:t xml:space="preserve"> prošenj za izdajo potrdila o prijavi stalnega </w:t>
      </w:r>
      <w:r w:rsidR="00313451">
        <w:rPr>
          <w:b/>
        </w:rPr>
        <w:t xml:space="preserve">prebivanja za državljana EU, </w:t>
      </w:r>
      <w:r w:rsidR="00B74E77" w:rsidRPr="00B74E77">
        <w:rPr>
          <w:b/>
        </w:rPr>
        <w:t>prošenj za izdajo ali podaljšanje dovoljenja za prebivanje za družinskega člana državljana EU in prošenj za izdajo dovoljenja za stalno prebivanje za družinskega člana državljana EU, o katerih do 31. decembr</w:t>
      </w:r>
      <w:r w:rsidR="00095BC2">
        <w:rPr>
          <w:b/>
        </w:rPr>
        <w:t>a</w:t>
      </w:r>
      <w:r w:rsidR="00B74E77" w:rsidRPr="00B74E77">
        <w:rPr>
          <w:b/>
        </w:rPr>
        <w:t xml:space="preserve"> 2020 ne bo pravnomočno odločeno</w:t>
      </w:r>
    </w:p>
    <w:p w14:paraId="65F144D0" w14:textId="77777777" w:rsidR="000E1B63" w:rsidRPr="00B74E77" w:rsidRDefault="000E1B63" w:rsidP="000E1B63">
      <w:pPr>
        <w:spacing w:after="0" w:line="240" w:lineRule="auto"/>
        <w:jc w:val="both"/>
        <w:rPr>
          <w:b/>
        </w:rPr>
      </w:pPr>
    </w:p>
    <w:p w14:paraId="338896D0" w14:textId="65B52904" w:rsidR="00B74E77" w:rsidRDefault="004D0AC1" w:rsidP="000E1B63">
      <w:pPr>
        <w:spacing w:after="0" w:line="240" w:lineRule="auto"/>
        <w:jc w:val="both"/>
      </w:pPr>
      <w:r>
        <w:t>Državljan Združenega kraljestva, ki je začel p</w:t>
      </w:r>
      <w:r w:rsidR="00B74E77" w:rsidRPr="00B74E77">
        <w:t>ostopek za izdajo ali obnovo potrdila o prijavi prebivanja za državljana EU ali potrdila o prijavi stalnega prebivanja za državljana EU, pred koncem prehodnega obdobja in v katerem do konca prehodnega obdobja</w:t>
      </w:r>
      <w:r w:rsidR="00B74E77">
        <w:t xml:space="preserve"> ne bo pravnomočno odločeno, se nadaljuje</w:t>
      </w:r>
      <w:r w:rsidR="00B74E77" w:rsidRPr="00B74E77">
        <w:t xml:space="preserve"> in zaključi</w:t>
      </w:r>
      <w:r w:rsidR="00B74E77">
        <w:t xml:space="preserve"> po določbah Zakona o tujcih</w:t>
      </w:r>
      <w:r w:rsidR="00B74E77" w:rsidRPr="00B74E77">
        <w:t xml:space="preserve">, ki veljajo za državljana EU. Če so izpolnjeni pogoji za izdajo potrdila, državljan Združenega kraljestva </w:t>
      </w:r>
      <w:r>
        <w:t>pridobi</w:t>
      </w:r>
      <w:r w:rsidR="00B74E77" w:rsidRPr="00B74E77">
        <w:t xml:space="preserve"> dovoljenje za začasno prebivanje oziroma dovoljenje za stalno prebivanje na </w:t>
      </w:r>
      <w:r w:rsidR="00B74E77">
        <w:t>podlagi Sporazuma.</w:t>
      </w:r>
    </w:p>
    <w:p w14:paraId="69F8C4E3" w14:textId="77777777" w:rsidR="000E1B63" w:rsidRPr="00B74E77" w:rsidRDefault="000E1B63" w:rsidP="000E1B63">
      <w:pPr>
        <w:spacing w:after="0" w:line="240" w:lineRule="auto"/>
        <w:jc w:val="both"/>
      </w:pPr>
    </w:p>
    <w:p w14:paraId="30010B12" w14:textId="2F6B3C02" w:rsidR="00B74E77" w:rsidRDefault="004D0AC1" w:rsidP="000E1B63">
      <w:pPr>
        <w:spacing w:after="0" w:line="240" w:lineRule="auto"/>
        <w:jc w:val="both"/>
      </w:pPr>
      <w:r>
        <w:t xml:space="preserve">Enako velja vloge </w:t>
      </w:r>
      <w:r w:rsidR="00B74E77" w:rsidRPr="00B74E77">
        <w:t>družinsk</w:t>
      </w:r>
      <w:r>
        <w:t>ih</w:t>
      </w:r>
      <w:r w:rsidR="00B74E77" w:rsidRPr="00B74E77">
        <w:t xml:space="preserve"> čla</w:t>
      </w:r>
      <w:r>
        <w:t>nov</w:t>
      </w:r>
      <w:r w:rsidR="00B74E77" w:rsidRPr="00B74E77">
        <w:t xml:space="preserve"> državljana Združenega kraljestva</w:t>
      </w:r>
      <w:r>
        <w:t>.</w:t>
      </w:r>
      <w:r w:rsidR="00B74E77" w:rsidRPr="00B74E77">
        <w:t xml:space="preserve"> </w:t>
      </w:r>
    </w:p>
    <w:p w14:paraId="0D23DD74" w14:textId="77777777" w:rsidR="000E1B63" w:rsidRPr="00B74E77" w:rsidRDefault="000E1B63" w:rsidP="000E1B63">
      <w:pPr>
        <w:spacing w:after="0" w:line="240" w:lineRule="auto"/>
        <w:jc w:val="both"/>
      </w:pPr>
    </w:p>
    <w:p w14:paraId="26879903" w14:textId="3FE9E035" w:rsidR="00B74E77" w:rsidRDefault="00B74E77" w:rsidP="000E1B63">
      <w:pPr>
        <w:spacing w:after="0" w:line="240" w:lineRule="auto"/>
        <w:jc w:val="both"/>
        <w:rPr>
          <w:b/>
        </w:rPr>
      </w:pPr>
      <w:r w:rsidRPr="00B74E77">
        <w:rPr>
          <w:b/>
        </w:rPr>
        <w:t>g) Obravnava državljanov Združenega kraljestva in njihovih družinskih članov</w:t>
      </w:r>
      <w:r w:rsidR="004D0AC1">
        <w:rPr>
          <w:b/>
        </w:rPr>
        <w:t>,</w:t>
      </w:r>
      <w:r w:rsidRPr="00B74E77">
        <w:rPr>
          <w:b/>
        </w:rPr>
        <w:t xml:space="preserve"> za katere se od 1. januarja 2021 dalje ne uporablja Sporazum </w:t>
      </w:r>
    </w:p>
    <w:p w14:paraId="1C53501F" w14:textId="77777777" w:rsidR="000E1B63" w:rsidRPr="00B74E77" w:rsidRDefault="000E1B63" w:rsidP="000E1B63">
      <w:pPr>
        <w:spacing w:after="0" w:line="240" w:lineRule="auto"/>
        <w:jc w:val="both"/>
        <w:rPr>
          <w:b/>
        </w:rPr>
      </w:pPr>
    </w:p>
    <w:p w14:paraId="00F9BC09" w14:textId="3587A243" w:rsidR="00B74E77" w:rsidRDefault="00B74E77" w:rsidP="000E1B63">
      <w:pPr>
        <w:spacing w:after="0" w:line="240" w:lineRule="auto"/>
        <w:jc w:val="both"/>
      </w:pPr>
      <w:r>
        <w:lastRenderedPageBreak/>
        <w:t xml:space="preserve">Za državljane Združenega kraljestva in njihove družinske člane, </w:t>
      </w:r>
      <w:r w:rsidR="00B168A4">
        <w:t xml:space="preserve">ki niso državljani EU, </w:t>
      </w:r>
      <w:r>
        <w:t>ki do konca leta 2020 ne bodo prebivali v Sloveniji in bodo prvič vstopili v Slovenijo z namenom prebivanja od 1. januarja 2021 dalje, se glede vstopa, prebivanja in zapustitve države uporabljajo določbe Zakona o tujcih, ki se uporabljajo za državljane tretjih držav in njihove družinske člane.</w:t>
      </w:r>
    </w:p>
    <w:p w14:paraId="765E4588" w14:textId="77777777" w:rsidR="000E1B63" w:rsidRDefault="000E1B63" w:rsidP="000E1B63">
      <w:pPr>
        <w:spacing w:after="0" w:line="240" w:lineRule="auto"/>
        <w:jc w:val="both"/>
      </w:pPr>
    </w:p>
    <w:p w14:paraId="336EDD7B" w14:textId="36969ECF" w:rsidR="00B74E77" w:rsidRPr="00EE59D7" w:rsidRDefault="00B74E77" w:rsidP="000E1B63">
      <w:pPr>
        <w:spacing w:after="0" w:line="240" w:lineRule="auto"/>
        <w:rPr>
          <w:i/>
        </w:rPr>
      </w:pPr>
      <w:r w:rsidRPr="00EE59D7">
        <w:rPr>
          <w:i/>
        </w:rPr>
        <w:t xml:space="preserve">Primer: </w:t>
      </w:r>
    </w:p>
    <w:p w14:paraId="3F339891" w14:textId="0F3DE53F" w:rsidR="00B74E77" w:rsidRPr="00EE59D7" w:rsidRDefault="00B74E77" w:rsidP="000E1B63">
      <w:pPr>
        <w:spacing w:after="0" w:line="240" w:lineRule="auto"/>
        <w:jc w:val="both"/>
        <w:rPr>
          <w:i/>
        </w:rPr>
      </w:pPr>
      <w:r w:rsidRPr="00EE59D7">
        <w:rPr>
          <w:i/>
        </w:rPr>
        <w:t xml:space="preserve">Državljan Združenega kraljestva, ki bo 1. </w:t>
      </w:r>
      <w:r w:rsidR="00001CF5">
        <w:rPr>
          <w:i/>
        </w:rPr>
        <w:t>januarja</w:t>
      </w:r>
      <w:r w:rsidRPr="00EE59D7">
        <w:rPr>
          <w:i/>
        </w:rPr>
        <w:t xml:space="preserve"> 2021 prvič vstopil v S</w:t>
      </w:r>
      <w:r w:rsidR="00001CF5">
        <w:rPr>
          <w:i/>
        </w:rPr>
        <w:t>lovenijo</w:t>
      </w:r>
      <w:r>
        <w:rPr>
          <w:i/>
        </w:rPr>
        <w:t xml:space="preserve"> </w:t>
      </w:r>
      <w:r w:rsidRPr="00EE59D7">
        <w:rPr>
          <w:i/>
        </w:rPr>
        <w:t xml:space="preserve">z namenom zaposlitve ali opravljanja dela, bo moral zaprositi za izdajo enotnega dovoljenja za prebivanje in delo v skladu z določbami </w:t>
      </w:r>
      <w:r w:rsidR="00A151B7">
        <w:rPr>
          <w:i/>
        </w:rPr>
        <w:t>Zakona o tujcih.</w:t>
      </w:r>
    </w:p>
    <w:p w14:paraId="3970C732" w14:textId="77777777" w:rsidR="00B74E77" w:rsidRDefault="00B74E77" w:rsidP="000E1B63">
      <w:pPr>
        <w:spacing w:after="0" w:line="240" w:lineRule="auto"/>
      </w:pPr>
    </w:p>
    <w:p w14:paraId="2B445D90" w14:textId="77777777" w:rsidR="00B74E77" w:rsidRDefault="00B74E77" w:rsidP="000E1B63">
      <w:pPr>
        <w:spacing w:after="0" w:line="240" w:lineRule="auto"/>
        <w:jc w:val="both"/>
      </w:pPr>
    </w:p>
    <w:sectPr w:rsidR="00B74E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B0E18" w14:textId="77777777" w:rsidR="00C37BAC" w:rsidRDefault="00C37BAC" w:rsidP="00FB0DEC">
      <w:pPr>
        <w:spacing w:after="0" w:line="240" w:lineRule="auto"/>
      </w:pPr>
      <w:r>
        <w:separator/>
      </w:r>
    </w:p>
  </w:endnote>
  <w:endnote w:type="continuationSeparator" w:id="0">
    <w:p w14:paraId="23AB1AC4" w14:textId="77777777" w:rsidR="00C37BAC" w:rsidRDefault="00C37BAC" w:rsidP="00FB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AFF" w:usb1="C000E47F" w:usb2="0000002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8F006" w14:textId="77777777" w:rsidR="00C37BAC" w:rsidRDefault="00C37BAC" w:rsidP="00FB0DEC">
      <w:pPr>
        <w:spacing w:after="0" w:line="240" w:lineRule="auto"/>
      </w:pPr>
      <w:r>
        <w:separator/>
      </w:r>
    </w:p>
  </w:footnote>
  <w:footnote w:type="continuationSeparator" w:id="0">
    <w:p w14:paraId="4B3C9C3E" w14:textId="77777777" w:rsidR="00C37BAC" w:rsidRDefault="00C37BAC" w:rsidP="00FB0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03CA"/>
    <w:multiLevelType w:val="hybridMultilevel"/>
    <w:tmpl w:val="0C068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ED249D"/>
    <w:multiLevelType w:val="hybridMultilevel"/>
    <w:tmpl w:val="A2DA145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5F6300"/>
    <w:multiLevelType w:val="hybridMultilevel"/>
    <w:tmpl w:val="B7B887EC"/>
    <w:lvl w:ilvl="0" w:tplc="6FCAF5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2D0784"/>
    <w:multiLevelType w:val="hybridMultilevel"/>
    <w:tmpl w:val="E3AE35E4"/>
    <w:lvl w:ilvl="0" w:tplc="6FCAF5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403D9F"/>
    <w:multiLevelType w:val="hybridMultilevel"/>
    <w:tmpl w:val="08D657DA"/>
    <w:lvl w:ilvl="0" w:tplc="B25ACC1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5376301"/>
    <w:multiLevelType w:val="hybridMultilevel"/>
    <w:tmpl w:val="A2087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F001E3"/>
    <w:multiLevelType w:val="hybridMultilevel"/>
    <w:tmpl w:val="36BE7342"/>
    <w:lvl w:ilvl="0" w:tplc="B25ACC1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it-IT" w:vendorID="64" w:dllVersion="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MzYwNTYzNzY3tDRX0lEKTi0uzszPAykwqQUAWpy3ViwAAAA="/>
  </w:docVars>
  <w:rsids>
    <w:rsidRoot w:val="00D236A7"/>
    <w:rsid w:val="00001CF5"/>
    <w:rsid w:val="00036668"/>
    <w:rsid w:val="00086F94"/>
    <w:rsid w:val="00095BC2"/>
    <w:rsid w:val="000E1B63"/>
    <w:rsid w:val="001106B4"/>
    <w:rsid w:val="00140D75"/>
    <w:rsid w:val="0015556C"/>
    <w:rsid w:val="00156384"/>
    <w:rsid w:val="00164932"/>
    <w:rsid w:val="001B70B6"/>
    <w:rsid w:val="001C4927"/>
    <w:rsid w:val="002C51A4"/>
    <w:rsid w:val="00313451"/>
    <w:rsid w:val="00322F89"/>
    <w:rsid w:val="00355F1A"/>
    <w:rsid w:val="00357FE5"/>
    <w:rsid w:val="003B167A"/>
    <w:rsid w:val="003F2E05"/>
    <w:rsid w:val="004609FE"/>
    <w:rsid w:val="00460ABA"/>
    <w:rsid w:val="00491EFA"/>
    <w:rsid w:val="0049531C"/>
    <w:rsid w:val="004D0AC1"/>
    <w:rsid w:val="004F0E85"/>
    <w:rsid w:val="00515B6C"/>
    <w:rsid w:val="005719B8"/>
    <w:rsid w:val="005A326C"/>
    <w:rsid w:val="005F30A0"/>
    <w:rsid w:val="00610FE2"/>
    <w:rsid w:val="00664D17"/>
    <w:rsid w:val="006828B7"/>
    <w:rsid w:val="006A768D"/>
    <w:rsid w:val="006C4716"/>
    <w:rsid w:val="006F7C36"/>
    <w:rsid w:val="0071109A"/>
    <w:rsid w:val="00761531"/>
    <w:rsid w:val="00783A95"/>
    <w:rsid w:val="007B019A"/>
    <w:rsid w:val="007C6B7F"/>
    <w:rsid w:val="007D713F"/>
    <w:rsid w:val="007F13C4"/>
    <w:rsid w:val="00813C0E"/>
    <w:rsid w:val="00815441"/>
    <w:rsid w:val="00822A7E"/>
    <w:rsid w:val="00856472"/>
    <w:rsid w:val="008C3153"/>
    <w:rsid w:val="008C54CD"/>
    <w:rsid w:val="008C5B79"/>
    <w:rsid w:val="008D18CD"/>
    <w:rsid w:val="00A0409C"/>
    <w:rsid w:val="00A151B7"/>
    <w:rsid w:val="00A41D9F"/>
    <w:rsid w:val="00A63BFD"/>
    <w:rsid w:val="00B01476"/>
    <w:rsid w:val="00B14E96"/>
    <w:rsid w:val="00B168A4"/>
    <w:rsid w:val="00B55650"/>
    <w:rsid w:val="00B64F49"/>
    <w:rsid w:val="00B74E77"/>
    <w:rsid w:val="00B7784D"/>
    <w:rsid w:val="00BD3126"/>
    <w:rsid w:val="00C37BAC"/>
    <w:rsid w:val="00C52C63"/>
    <w:rsid w:val="00C64F09"/>
    <w:rsid w:val="00CD5E99"/>
    <w:rsid w:val="00CF4EB2"/>
    <w:rsid w:val="00D236A7"/>
    <w:rsid w:val="00D464A8"/>
    <w:rsid w:val="00D802DB"/>
    <w:rsid w:val="00DE6095"/>
    <w:rsid w:val="00DF75D2"/>
    <w:rsid w:val="00E314AD"/>
    <w:rsid w:val="00E34503"/>
    <w:rsid w:val="00E549C6"/>
    <w:rsid w:val="00EB22E6"/>
    <w:rsid w:val="00FA656F"/>
    <w:rsid w:val="00FB0DEC"/>
    <w:rsid w:val="00FB2367"/>
    <w:rsid w:val="00FF33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0C37"/>
  <w15:docId w15:val="{758E73FC-713F-41FA-8621-7CDE990D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FB0DEC"/>
    <w:rPr>
      <w:color w:val="0000FF"/>
      <w:u w:val="single"/>
    </w:rPr>
  </w:style>
  <w:style w:type="paragraph" w:styleId="Sprotnaopomba-besedilo">
    <w:name w:val="footnote text"/>
    <w:basedOn w:val="Navaden"/>
    <w:link w:val="Sprotnaopomba-besediloZnak"/>
    <w:rsid w:val="00FB0DEC"/>
    <w:pPr>
      <w:spacing w:after="0" w:line="260" w:lineRule="exact"/>
    </w:pPr>
    <w:rPr>
      <w:rFonts w:ascii="Arial" w:eastAsia="Times New Roman" w:hAnsi="Arial" w:cs="Times New Roman"/>
      <w:noProof/>
      <w:sz w:val="20"/>
      <w:szCs w:val="20"/>
    </w:rPr>
  </w:style>
  <w:style w:type="character" w:customStyle="1" w:styleId="Sprotnaopomba-besediloZnak">
    <w:name w:val="Sprotna opomba - besedilo Znak"/>
    <w:basedOn w:val="Privzetapisavaodstavka"/>
    <w:link w:val="Sprotnaopomba-besedilo"/>
    <w:rsid w:val="00FB0DEC"/>
    <w:rPr>
      <w:rFonts w:ascii="Arial" w:eastAsia="Times New Roman" w:hAnsi="Arial" w:cs="Times New Roman"/>
      <w:noProof/>
      <w:sz w:val="20"/>
      <w:szCs w:val="20"/>
    </w:rPr>
  </w:style>
  <w:style w:type="character" w:styleId="Sprotnaopomba-sklic">
    <w:name w:val="footnote reference"/>
    <w:basedOn w:val="Privzetapisavaodstavka"/>
    <w:rsid w:val="00FB0DEC"/>
    <w:rPr>
      <w:vertAlign w:val="superscript"/>
    </w:rPr>
  </w:style>
  <w:style w:type="paragraph" w:styleId="Odstavekseznama">
    <w:name w:val="List Paragraph"/>
    <w:basedOn w:val="Navaden"/>
    <w:uiPriority w:val="34"/>
    <w:qFormat/>
    <w:rsid w:val="00822A7E"/>
    <w:pPr>
      <w:spacing w:after="0" w:line="260" w:lineRule="exact"/>
      <w:ind w:left="720"/>
      <w:contextualSpacing/>
    </w:pPr>
    <w:rPr>
      <w:rFonts w:ascii="Arial" w:eastAsia="Times New Roman" w:hAnsi="Arial" w:cs="Times New Roman"/>
      <w:noProof/>
      <w:sz w:val="20"/>
      <w:szCs w:val="24"/>
    </w:rPr>
  </w:style>
  <w:style w:type="character" w:styleId="Pripombasklic">
    <w:name w:val="annotation reference"/>
    <w:basedOn w:val="Privzetapisavaodstavka"/>
    <w:rsid w:val="00822A7E"/>
    <w:rPr>
      <w:sz w:val="16"/>
      <w:szCs w:val="16"/>
    </w:rPr>
  </w:style>
  <w:style w:type="paragraph" w:styleId="Pripombabesedilo">
    <w:name w:val="annotation text"/>
    <w:basedOn w:val="Navaden"/>
    <w:link w:val="PripombabesediloZnak"/>
    <w:rsid w:val="00822A7E"/>
    <w:pPr>
      <w:spacing w:after="0" w:line="240" w:lineRule="auto"/>
    </w:pPr>
    <w:rPr>
      <w:rFonts w:ascii="Arial" w:eastAsia="Times New Roman" w:hAnsi="Arial" w:cs="Times New Roman"/>
      <w:noProof/>
      <w:sz w:val="20"/>
      <w:szCs w:val="20"/>
    </w:rPr>
  </w:style>
  <w:style w:type="character" w:customStyle="1" w:styleId="PripombabesediloZnak">
    <w:name w:val="Pripomba – besedilo Znak"/>
    <w:basedOn w:val="Privzetapisavaodstavka"/>
    <w:link w:val="Pripombabesedilo"/>
    <w:rsid w:val="00822A7E"/>
    <w:rPr>
      <w:rFonts w:ascii="Arial" w:eastAsia="Times New Roman" w:hAnsi="Arial" w:cs="Times New Roman"/>
      <w:noProof/>
      <w:sz w:val="20"/>
      <w:szCs w:val="20"/>
    </w:rPr>
  </w:style>
  <w:style w:type="paragraph" w:styleId="Besedilooblaka">
    <w:name w:val="Balloon Text"/>
    <w:basedOn w:val="Navaden"/>
    <w:link w:val="BesedilooblakaZnak"/>
    <w:uiPriority w:val="99"/>
    <w:semiHidden/>
    <w:unhideWhenUsed/>
    <w:rsid w:val="00822A7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22A7E"/>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761531"/>
    <w:pPr>
      <w:spacing w:after="160"/>
    </w:pPr>
    <w:rPr>
      <w:rFonts w:asciiTheme="minorHAnsi" w:eastAsiaTheme="minorHAnsi" w:hAnsiTheme="minorHAnsi" w:cstheme="minorBidi"/>
      <w:b/>
      <w:bCs/>
      <w:noProof w:val="0"/>
    </w:rPr>
  </w:style>
  <w:style w:type="character" w:customStyle="1" w:styleId="ZadevapripombeZnak">
    <w:name w:val="Zadeva pripombe Znak"/>
    <w:basedOn w:val="PripombabesediloZnak"/>
    <w:link w:val="Zadevapripombe"/>
    <w:uiPriority w:val="99"/>
    <w:semiHidden/>
    <w:rsid w:val="00761531"/>
    <w:rPr>
      <w:rFonts w:ascii="Arial" w:eastAsia="Times New Roman" w:hAnsi="Arial" w:cs="Times New Roman"/>
      <w:b/>
      <w:bCs/>
      <w:noProof/>
      <w:sz w:val="20"/>
      <w:szCs w:val="20"/>
    </w:rPr>
  </w:style>
  <w:style w:type="paragraph" w:customStyle="1" w:styleId="alineazaodstavkom">
    <w:name w:val="alineazaodstavkom"/>
    <w:basedOn w:val="Navaden"/>
    <w:rsid w:val="00815441"/>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379406">
      <w:bodyDiv w:val="1"/>
      <w:marLeft w:val="0"/>
      <w:marRight w:val="0"/>
      <w:marTop w:val="0"/>
      <w:marBottom w:val="0"/>
      <w:divBdr>
        <w:top w:val="none" w:sz="0" w:space="0" w:color="auto"/>
        <w:left w:val="none" w:sz="0" w:space="0" w:color="auto"/>
        <w:bottom w:val="none" w:sz="0" w:space="0" w:color="auto"/>
        <w:right w:val="none" w:sz="0" w:space="0" w:color="auto"/>
      </w:divBdr>
    </w:div>
    <w:div w:id="370691323">
      <w:bodyDiv w:val="1"/>
      <w:marLeft w:val="0"/>
      <w:marRight w:val="0"/>
      <w:marTop w:val="0"/>
      <w:marBottom w:val="0"/>
      <w:divBdr>
        <w:top w:val="none" w:sz="0" w:space="0" w:color="auto"/>
        <w:left w:val="none" w:sz="0" w:space="0" w:color="auto"/>
        <w:bottom w:val="none" w:sz="0" w:space="0" w:color="auto"/>
        <w:right w:val="none" w:sz="0" w:space="0" w:color="auto"/>
      </w:divBdr>
    </w:div>
    <w:div w:id="1354308839">
      <w:bodyDiv w:val="1"/>
      <w:marLeft w:val="0"/>
      <w:marRight w:val="0"/>
      <w:marTop w:val="0"/>
      <w:marBottom w:val="0"/>
      <w:divBdr>
        <w:top w:val="none" w:sz="0" w:space="0" w:color="auto"/>
        <w:left w:val="none" w:sz="0" w:space="0" w:color="auto"/>
        <w:bottom w:val="none" w:sz="0" w:space="0" w:color="auto"/>
        <w:right w:val="none" w:sz="0" w:space="0" w:color="auto"/>
      </w:divBdr>
    </w:div>
    <w:div w:id="1849825534">
      <w:bodyDiv w:val="1"/>
      <w:marLeft w:val="0"/>
      <w:marRight w:val="0"/>
      <w:marTop w:val="0"/>
      <w:marBottom w:val="0"/>
      <w:divBdr>
        <w:top w:val="none" w:sz="0" w:space="0" w:color="auto"/>
        <w:left w:val="none" w:sz="0" w:space="0" w:color="auto"/>
        <w:bottom w:val="none" w:sz="0" w:space="0" w:color="auto"/>
        <w:right w:val="none" w:sz="0" w:space="0" w:color="auto"/>
      </w:divBdr>
    </w:div>
    <w:div w:id="209481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1653</Words>
  <Characters>9425</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Žigante</dc:creator>
  <cp:lastModifiedBy>Nataša Bušljeta</cp:lastModifiedBy>
  <cp:revision>2</cp:revision>
  <dcterms:created xsi:type="dcterms:W3CDTF">2020-12-21T15:35:00Z</dcterms:created>
  <dcterms:modified xsi:type="dcterms:W3CDTF">2020-12-21T15:35:00Z</dcterms:modified>
</cp:coreProperties>
</file>