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C423" w14:textId="77777777" w:rsidR="00D6448A" w:rsidRPr="00D6448A" w:rsidRDefault="00D6448A" w:rsidP="00D6448A">
      <w:pPr>
        <w:jc w:val="both"/>
        <w:rPr>
          <w:rFonts w:ascii="Arial" w:hAnsi="Arial" w:cs="Arial"/>
          <w:sz w:val="20"/>
          <w:szCs w:val="20"/>
        </w:rPr>
      </w:pPr>
      <w:r w:rsidRPr="00D6448A">
        <w:rPr>
          <w:rFonts w:ascii="Arial" w:hAnsi="Arial" w:cs="Arial"/>
          <w:sz w:val="20"/>
          <w:szCs w:val="20"/>
        </w:rPr>
        <w:t xml:space="preserve">Na podlagi 63. člena Zakona o javnih uslužbencih (Uradni list RS, št. 32/25; v nadaljevanju: ZJU-1) </w:t>
      </w:r>
    </w:p>
    <w:p w14:paraId="0ACF5BC8" w14:textId="66683FAA" w:rsidR="00CA25E4" w:rsidRPr="00CA25E4" w:rsidRDefault="00D6448A" w:rsidP="00D6448A">
      <w:pPr>
        <w:jc w:val="both"/>
        <w:rPr>
          <w:rFonts w:ascii="Arial" w:hAnsi="Arial" w:cs="Arial"/>
          <w:sz w:val="20"/>
          <w:szCs w:val="20"/>
        </w:rPr>
      </w:pPr>
      <w:r w:rsidRPr="00D6448A">
        <w:rPr>
          <w:rFonts w:ascii="Arial" w:hAnsi="Arial" w:cs="Arial"/>
          <w:sz w:val="20"/>
          <w:szCs w:val="20"/>
        </w:rPr>
        <w:t>Upravna enota Žalec, Ulica Savinjske čete 5, 3310 Žalec, objavlja javni natečaj za zasedbo prostega uradniškega delovnega mesta</w:t>
      </w:r>
      <w:r w:rsidR="00CA25E4" w:rsidRPr="00CA25E4">
        <w:rPr>
          <w:rFonts w:ascii="Arial" w:hAnsi="Arial" w:cs="Arial"/>
          <w:sz w:val="20"/>
          <w:szCs w:val="20"/>
        </w:rPr>
        <w:t> </w:t>
      </w:r>
    </w:p>
    <w:p w14:paraId="5000C46C" w14:textId="77777777" w:rsidR="00CA25E4" w:rsidRPr="00CA25E4" w:rsidRDefault="00CA25E4" w:rsidP="00CA25E4">
      <w:pPr>
        <w:jc w:val="both"/>
        <w:rPr>
          <w:rFonts w:ascii="Arial" w:hAnsi="Arial" w:cs="Arial"/>
          <w:sz w:val="20"/>
          <w:szCs w:val="20"/>
        </w:rPr>
      </w:pPr>
      <w:r w:rsidRPr="00CA25E4">
        <w:rPr>
          <w:rFonts w:ascii="Arial" w:hAnsi="Arial" w:cs="Arial"/>
          <w:sz w:val="20"/>
          <w:szCs w:val="20"/>
        </w:rPr>
        <w:t> </w:t>
      </w:r>
    </w:p>
    <w:p w14:paraId="487C48FD" w14:textId="77777777" w:rsidR="00CA25E4" w:rsidRPr="00CA25E4" w:rsidRDefault="00CA25E4" w:rsidP="00CA25E4">
      <w:pPr>
        <w:jc w:val="both"/>
        <w:rPr>
          <w:rFonts w:ascii="Arial" w:hAnsi="Arial" w:cs="Arial"/>
          <w:sz w:val="20"/>
          <w:szCs w:val="20"/>
        </w:rPr>
      </w:pPr>
    </w:p>
    <w:p w14:paraId="6308DF02" w14:textId="2A7ED5E4" w:rsidR="00CA25E4" w:rsidRPr="00CA25E4" w:rsidRDefault="00D6448A" w:rsidP="00CA25E4">
      <w:pPr>
        <w:jc w:val="center"/>
        <w:rPr>
          <w:rFonts w:ascii="Arial" w:hAnsi="Arial" w:cs="Arial"/>
          <w:b/>
          <w:sz w:val="20"/>
          <w:szCs w:val="20"/>
        </w:rPr>
      </w:pPr>
      <w:r w:rsidRPr="00D6448A">
        <w:rPr>
          <w:rFonts w:ascii="Arial" w:hAnsi="Arial" w:cs="Arial"/>
          <w:b/>
          <w:sz w:val="20"/>
          <w:szCs w:val="20"/>
        </w:rPr>
        <w:t>SVETOVALEC - PRIPRAVNIK v Oddelku za upravno notranje zadeve (DM šifra 190)</w:t>
      </w:r>
    </w:p>
    <w:p w14:paraId="66604C68" w14:textId="77777777" w:rsidR="00CA25E4" w:rsidRPr="00CA25E4" w:rsidRDefault="00CA25E4" w:rsidP="00CA25E4">
      <w:pPr>
        <w:jc w:val="both"/>
        <w:rPr>
          <w:rFonts w:ascii="Arial" w:hAnsi="Arial" w:cs="Arial"/>
          <w:sz w:val="20"/>
          <w:szCs w:val="20"/>
        </w:rPr>
      </w:pPr>
    </w:p>
    <w:p w14:paraId="17601537" w14:textId="77777777" w:rsidR="00CA25E4" w:rsidRPr="00CA25E4" w:rsidRDefault="00CA25E4" w:rsidP="00CA25E4">
      <w:pPr>
        <w:jc w:val="both"/>
        <w:rPr>
          <w:rFonts w:ascii="Arial" w:hAnsi="Arial" w:cs="Arial"/>
          <w:sz w:val="20"/>
          <w:szCs w:val="20"/>
        </w:rPr>
      </w:pPr>
    </w:p>
    <w:p w14:paraId="5C1A93E1" w14:textId="77777777" w:rsidR="00CA25E4" w:rsidRPr="00CA25E4" w:rsidRDefault="00CA25E4" w:rsidP="00CA25E4">
      <w:pPr>
        <w:jc w:val="both"/>
        <w:rPr>
          <w:rFonts w:ascii="Arial" w:hAnsi="Arial" w:cs="Arial"/>
          <w:sz w:val="20"/>
          <w:szCs w:val="20"/>
        </w:rPr>
      </w:pPr>
      <w:r w:rsidRPr="00CA25E4">
        <w:rPr>
          <w:rFonts w:ascii="Arial" w:hAnsi="Arial" w:cs="Arial"/>
          <w:sz w:val="20"/>
          <w:szCs w:val="20"/>
        </w:rPr>
        <w:t>Kandidati, ki se bodo prijavili na prosto delovno mesto, morajo izpolnjevati naslednje pogoje:</w:t>
      </w:r>
    </w:p>
    <w:p w14:paraId="02A801B9" w14:textId="666FDA90" w:rsidR="00CA25E4" w:rsidRPr="00FD3F61" w:rsidRDefault="00CA25E4" w:rsidP="00FD3F61">
      <w:pPr>
        <w:pStyle w:val="Odstavekseznama"/>
        <w:numPr>
          <w:ilvl w:val="0"/>
          <w:numId w:val="13"/>
        </w:numPr>
        <w:tabs>
          <w:tab w:val="num" w:pos="0"/>
        </w:tabs>
        <w:ind w:left="357" w:hanging="357"/>
        <w:jc w:val="both"/>
        <w:rPr>
          <w:rFonts w:ascii="Arial" w:hAnsi="Arial" w:cs="Arial"/>
          <w:sz w:val="20"/>
          <w:szCs w:val="20"/>
        </w:rPr>
      </w:pPr>
      <w:r w:rsidRPr="00FD3F61">
        <w:rPr>
          <w:rFonts w:ascii="Arial" w:hAnsi="Arial" w:cs="Arial"/>
          <w:sz w:val="20"/>
          <w:szCs w:val="20"/>
        </w:rPr>
        <w:t xml:space="preserve">končano najmanj </w:t>
      </w:r>
      <w:r w:rsidR="00D6448A" w:rsidRPr="00FD3F61">
        <w:rPr>
          <w:rFonts w:ascii="Arial" w:hAnsi="Arial" w:cs="Arial"/>
          <w:sz w:val="20"/>
          <w:szCs w:val="20"/>
        </w:rPr>
        <w:t xml:space="preserve">specialistično izobraževanje po višješolski izobrazbi (prejšnje)/specializacija po višješolski izobrazbi (prejšnja), </w:t>
      </w:r>
      <w:r w:rsidRPr="00FD3F61">
        <w:rPr>
          <w:rFonts w:ascii="Arial" w:hAnsi="Arial" w:cs="Arial"/>
          <w:sz w:val="20"/>
          <w:szCs w:val="20"/>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4912B8D6" w14:textId="77777777" w:rsidR="00CA25E4" w:rsidRPr="00CA25E4" w:rsidRDefault="00CA25E4" w:rsidP="00FD3F61">
      <w:pPr>
        <w:numPr>
          <w:ilvl w:val="0"/>
          <w:numId w:val="13"/>
        </w:numPr>
        <w:tabs>
          <w:tab w:val="num" w:pos="0"/>
        </w:tabs>
        <w:ind w:left="357" w:hanging="357"/>
        <w:jc w:val="both"/>
        <w:rPr>
          <w:rFonts w:ascii="Arial" w:hAnsi="Arial" w:cs="Arial"/>
          <w:sz w:val="20"/>
          <w:szCs w:val="20"/>
        </w:rPr>
      </w:pPr>
      <w:r w:rsidRPr="00CA25E4">
        <w:rPr>
          <w:rFonts w:ascii="Arial" w:hAnsi="Arial" w:cs="Arial"/>
          <w:sz w:val="20"/>
          <w:szCs w:val="20"/>
        </w:rPr>
        <w:t>znanje uradnega (slovenskega) jezika,</w:t>
      </w:r>
    </w:p>
    <w:p w14:paraId="6E49B472" w14:textId="77777777" w:rsidR="00CA25E4" w:rsidRPr="00CA25E4" w:rsidRDefault="00CA25E4" w:rsidP="00FD3F61">
      <w:pPr>
        <w:numPr>
          <w:ilvl w:val="0"/>
          <w:numId w:val="13"/>
        </w:numPr>
        <w:tabs>
          <w:tab w:val="num" w:pos="0"/>
        </w:tabs>
        <w:ind w:left="357" w:hanging="357"/>
        <w:jc w:val="both"/>
        <w:rPr>
          <w:rFonts w:ascii="Arial" w:hAnsi="Arial" w:cs="Arial"/>
          <w:sz w:val="20"/>
          <w:szCs w:val="20"/>
        </w:rPr>
      </w:pPr>
      <w:r w:rsidRPr="00CA25E4">
        <w:rPr>
          <w:rFonts w:ascii="Arial" w:hAnsi="Arial" w:cs="Arial"/>
          <w:sz w:val="20"/>
          <w:szCs w:val="20"/>
        </w:rPr>
        <w:t>državljanstvo Republike Slovenije,</w:t>
      </w:r>
    </w:p>
    <w:p w14:paraId="1C9C6DEE" w14:textId="77777777" w:rsidR="00CA25E4" w:rsidRPr="00CA25E4" w:rsidRDefault="00CA25E4" w:rsidP="00FD3F61">
      <w:pPr>
        <w:numPr>
          <w:ilvl w:val="0"/>
          <w:numId w:val="13"/>
        </w:numPr>
        <w:tabs>
          <w:tab w:val="num" w:pos="0"/>
        </w:tabs>
        <w:ind w:left="357" w:hanging="357"/>
        <w:jc w:val="both"/>
        <w:rPr>
          <w:rFonts w:ascii="Arial" w:hAnsi="Arial" w:cs="Arial"/>
          <w:sz w:val="20"/>
          <w:szCs w:val="20"/>
        </w:rPr>
      </w:pPr>
      <w:r w:rsidRPr="00CA25E4">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8320852" w14:textId="77777777" w:rsidR="00CA25E4" w:rsidRPr="00CA25E4" w:rsidRDefault="00CA25E4" w:rsidP="00FD3F61">
      <w:pPr>
        <w:numPr>
          <w:ilvl w:val="0"/>
          <w:numId w:val="13"/>
        </w:numPr>
        <w:tabs>
          <w:tab w:val="num" w:pos="0"/>
        </w:tabs>
        <w:ind w:left="357" w:hanging="357"/>
        <w:jc w:val="both"/>
        <w:rPr>
          <w:rFonts w:ascii="Arial" w:hAnsi="Arial" w:cs="Arial"/>
          <w:sz w:val="20"/>
          <w:szCs w:val="20"/>
        </w:rPr>
      </w:pPr>
      <w:r w:rsidRPr="00CA25E4">
        <w:rPr>
          <w:rFonts w:ascii="Arial" w:hAnsi="Arial" w:cs="Arial"/>
          <w:sz w:val="20"/>
          <w:szCs w:val="20"/>
        </w:rPr>
        <w:t>zoper njih ne sme biti vložena pravnomočna obtožnica zaradi naklepnega kaznivega dejanja, ki se preganja po uradni dolžnosti.</w:t>
      </w:r>
    </w:p>
    <w:p w14:paraId="727608DA" w14:textId="6242F0BB" w:rsidR="00CA25E4" w:rsidRPr="00CA25E4" w:rsidRDefault="00CA25E4" w:rsidP="00CA25E4">
      <w:pPr>
        <w:jc w:val="both"/>
        <w:rPr>
          <w:rFonts w:ascii="Arial" w:hAnsi="Arial" w:cs="Arial"/>
          <w:sz w:val="20"/>
          <w:szCs w:val="20"/>
        </w:rPr>
      </w:pPr>
      <w:r w:rsidRPr="00CA25E4">
        <w:rPr>
          <w:rFonts w:ascii="Arial" w:hAnsi="Arial" w:cs="Arial"/>
          <w:sz w:val="20"/>
          <w:szCs w:val="20"/>
        </w:rPr>
        <w:br/>
      </w:r>
      <w:r w:rsidR="00D6448A" w:rsidRPr="00D6448A">
        <w:rPr>
          <w:rFonts w:ascii="Arial" w:hAnsi="Arial" w:cs="Arial"/>
          <w:sz w:val="20"/>
          <w:szCs w:val="20"/>
        </w:rPr>
        <w:t>Skladno s 117. členom ZJU-1 in 2. členom Pravilnika o pripravništvu v državni upravi in upravah lokalnih skupnosti (Uradni list RS, št. 92/25; v nadaljevanju: Pravilnik) je pripravnik oseba, ki nima ustreznih delovnih izkušenj v skladu z zakonom in prvič sklene pogodbo o zaposlitvi, ustrezno stopnji njene strokovne izobrazbe, z namenom, da se usposobi za samostojno opravljanje dela. Za pripravnika se šteje tudi oseba, ki sklene delovno razmerje in se usposablja za samostojno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w:t>
      </w:r>
      <w:r w:rsidRPr="00CA25E4">
        <w:rPr>
          <w:rFonts w:ascii="Arial" w:hAnsi="Arial" w:cs="Arial"/>
          <w:sz w:val="20"/>
          <w:szCs w:val="20"/>
        </w:rPr>
        <w:t xml:space="preserve"> </w:t>
      </w:r>
    </w:p>
    <w:p w14:paraId="353E95F2" w14:textId="77777777" w:rsidR="00CA25E4" w:rsidRPr="00CA25E4" w:rsidRDefault="00CA25E4" w:rsidP="00CA25E4">
      <w:pPr>
        <w:jc w:val="both"/>
        <w:rPr>
          <w:rFonts w:ascii="Arial" w:hAnsi="Arial" w:cs="Arial"/>
          <w:sz w:val="20"/>
          <w:szCs w:val="20"/>
        </w:rPr>
      </w:pPr>
    </w:p>
    <w:p w14:paraId="61A3B385" w14:textId="77777777" w:rsidR="00FD3F61" w:rsidRDefault="00D6448A" w:rsidP="00D6448A">
      <w:pPr>
        <w:jc w:val="both"/>
        <w:rPr>
          <w:rFonts w:ascii="Arial" w:hAnsi="Arial" w:cs="Arial"/>
          <w:sz w:val="20"/>
          <w:szCs w:val="20"/>
        </w:rPr>
      </w:pPr>
      <w:r w:rsidRPr="00D6448A">
        <w:rPr>
          <w:rFonts w:ascii="Arial" w:hAnsi="Arial" w:cs="Arial"/>
          <w:sz w:val="20"/>
          <w:szCs w:val="20"/>
        </w:rPr>
        <w:t>Usposabljanje za delovne naloge:</w:t>
      </w:r>
    </w:p>
    <w:p w14:paraId="6828C203" w14:textId="77777777" w:rsidR="00FD3F61" w:rsidRPr="00FD3F61" w:rsidRDefault="00D6448A" w:rsidP="00FD3F61">
      <w:pPr>
        <w:pStyle w:val="Odstavekseznama"/>
        <w:numPr>
          <w:ilvl w:val="0"/>
          <w:numId w:val="12"/>
        </w:numPr>
        <w:ind w:left="357" w:hanging="357"/>
        <w:jc w:val="both"/>
        <w:rPr>
          <w:rFonts w:ascii="Arial" w:hAnsi="Arial" w:cs="Arial"/>
          <w:sz w:val="20"/>
          <w:szCs w:val="20"/>
        </w:rPr>
      </w:pPr>
      <w:r w:rsidRPr="00FD3F61">
        <w:rPr>
          <w:rFonts w:ascii="Arial" w:hAnsi="Arial" w:cs="Arial"/>
          <w:sz w:val="20"/>
          <w:szCs w:val="20"/>
        </w:rPr>
        <w:t>samostojno vodenje in odločanje v zahtevnih upravnih postopkih na prvi stopnji,</w:t>
      </w:r>
    </w:p>
    <w:p w14:paraId="6CAB8978" w14:textId="77777777" w:rsidR="00FD3F61" w:rsidRDefault="00D6448A" w:rsidP="00FD3F61">
      <w:pPr>
        <w:pStyle w:val="Odstavekseznama"/>
        <w:numPr>
          <w:ilvl w:val="0"/>
          <w:numId w:val="12"/>
        </w:numPr>
        <w:ind w:left="357" w:hanging="357"/>
        <w:jc w:val="both"/>
        <w:rPr>
          <w:rFonts w:ascii="Arial" w:hAnsi="Arial" w:cs="Arial"/>
          <w:sz w:val="20"/>
          <w:szCs w:val="20"/>
        </w:rPr>
      </w:pPr>
      <w:r w:rsidRPr="00FD3F61">
        <w:rPr>
          <w:rFonts w:ascii="Arial" w:hAnsi="Arial" w:cs="Arial"/>
          <w:sz w:val="20"/>
          <w:szCs w:val="20"/>
        </w:rPr>
        <w:t>zbiranje, urejanje in pripravo podatkov za oblikovanje zahtevnejših gradiv,</w:t>
      </w:r>
    </w:p>
    <w:p w14:paraId="3C3DCB43" w14:textId="77777777" w:rsidR="00FD3F61" w:rsidRDefault="00D6448A" w:rsidP="00FD3F61">
      <w:pPr>
        <w:pStyle w:val="Odstavekseznama"/>
        <w:numPr>
          <w:ilvl w:val="0"/>
          <w:numId w:val="12"/>
        </w:numPr>
        <w:ind w:left="357" w:hanging="357"/>
        <w:jc w:val="both"/>
        <w:rPr>
          <w:rFonts w:ascii="Arial" w:hAnsi="Arial" w:cs="Arial"/>
          <w:sz w:val="20"/>
          <w:szCs w:val="20"/>
        </w:rPr>
      </w:pPr>
      <w:r w:rsidRPr="00FD3F61">
        <w:rPr>
          <w:rFonts w:ascii="Arial" w:hAnsi="Arial" w:cs="Arial"/>
          <w:sz w:val="20"/>
          <w:szCs w:val="20"/>
        </w:rPr>
        <w:t>samostojno oblikovanje manj zahtevnih gradiv s predlogi ukrepov,</w:t>
      </w:r>
    </w:p>
    <w:p w14:paraId="6DD239C1" w14:textId="77777777" w:rsidR="00FD3F61" w:rsidRDefault="00D6448A" w:rsidP="00FD3F61">
      <w:pPr>
        <w:pStyle w:val="Odstavekseznama"/>
        <w:numPr>
          <w:ilvl w:val="0"/>
          <w:numId w:val="12"/>
        </w:numPr>
        <w:ind w:left="357" w:hanging="357"/>
        <w:jc w:val="both"/>
        <w:rPr>
          <w:rFonts w:ascii="Arial" w:hAnsi="Arial" w:cs="Arial"/>
          <w:sz w:val="20"/>
          <w:szCs w:val="20"/>
        </w:rPr>
      </w:pPr>
      <w:r w:rsidRPr="00FD3F61">
        <w:rPr>
          <w:rFonts w:ascii="Arial" w:hAnsi="Arial" w:cs="Arial"/>
          <w:sz w:val="20"/>
          <w:szCs w:val="20"/>
        </w:rPr>
        <w:t>pomoč pri pripravi zahtevnejših gradiv,</w:t>
      </w:r>
    </w:p>
    <w:p w14:paraId="733F861C" w14:textId="4670BB67" w:rsidR="00CA25E4" w:rsidRPr="00FD3F61" w:rsidRDefault="00D6448A" w:rsidP="00FD3F61">
      <w:pPr>
        <w:pStyle w:val="Odstavekseznama"/>
        <w:numPr>
          <w:ilvl w:val="0"/>
          <w:numId w:val="12"/>
        </w:numPr>
        <w:ind w:left="357" w:hanging="357"/>
        <w:jc w:val="both"/>
        <w:rPr>
          <w:rFonts w:ascii="Arial" w:hAnsi="Arial" w:cs="Arial"/>
          <w:sz w:val="20"/>
          <w:szCs w:val="20"/>
        </w:rPr>
      </w:pPr>
      <w:r w:rsidRPr="00FD3F61">
        <w:rPr>
          <w:rFonts w:ascii="Arial" w:hAnsi="Arial" w:cs="Arial"/>
          <w:sz w:val="20"/>
          <w:szCs w:val="20"/>
        </w:rPr>
        <w:t>opravljanje drugih upravnih nalog podobne zahtevnosti.</w:t>
      </w:r>
    </w:p>
    <w:p w14:paraId="0CD1D656" w14:textId="77777777" w:rsidR="00CA25E4" w:rsidRPr="00CA25E4" w:rsidRDefault="00CA25E4" w:rsidP="00CA25E4">
      <w:pPr>
        <w:jc w:val="both"/>
        <w:rPr>
          <w:rFonts w:ascii="Arial" w:hAnsi="Arial" w:cs="Arial"/>
          <w:sz w:val="20"/>
          <w:szCs w:val="20"/>
        </w:rPr>
      </w:pPr>
    </w:p>
    <w:p w14:paraId="69185670" w14:textId="2BCA9049" w:rsidR="00CA25E4" w:rsidRPr="00CA25E4" w:rsidRDefault="00CA25E4" w:rsidP="00CA25E4">
      <w:pPr>
        <w:jc w:val="both"/>
        <w:rPr>
          <w:rFonts w:ascii="Arial" w:hAnsi="Arial" w:cs="Arial"/>
          <w:b/>
          <w:sz w:val="20"/>
          <w:szCs w:val="20"/>
        </w:rPr>
      </w:pPr>
      <w:r w:rsidRPr="00CA25E4">
        <w:rPr>
          <w:rFonts w:ascii="Arial" w:hAnsi="Arial" w:cs="Arial"/>
          <w:sz w:val="20"/>
          <w:szCs w:val="20"/>
        </w:rPr>
        <w:t>Prijava na prosto delovno mesto mora vseb</w:t>
      </w:r>
      <w:r w:rsidRPr="00D6448A">
        <w:rPr>
          <w:rFonts w:ascii="Arial" w:hAnsi="Arial" w:cs="Arial"/>
          <w:sz w:val="20"/>
          <w:szCs w:val="20"/>
        </w:rPr>
        <w:t>ovati:</w:t>
      </w:r>
      <w:r w:rsidRPr="00CA25E4">
        <w:rPr>
          <w:rFonts w:ascii="Arial" w:hAnsi="Arial" w:cs="Arial"/>
          <w:b/>
          <w:sz w:val="20"/>
          <w:szCs w:val="20"/>
        </w:rPr>
        <w:t> </w:t>
      </w:r>
    </w:p>
    <w:p w14:paraId="6FE5552F" w14:textId="77777777" w:rsidR="00D6448A" w:rsidRPr="00D6448A" w:rsidRDefault="00D6448A" w:rsidP="00D6448A">
      <w:pPr>
        <w:pStyle w:val="Odstavekseznama"/>
        <w:numPr>
          <w:ilvl w:val="1"/>
          <w:numId w:val="10"/>
        </w:numPr>
        <w:jc w:val="both"/>
        <w:rPr>
          <w:rFonts w:ascii="Arial" w:hAnsi="Arial" w:cs="Arial"/>
          <w:sz w:val="20"/>
          <w:szCs w:val="20"/>
        </w:rPr>
      </w:pPr>
      <w:r w:rsidRPr="00D6448A">
        <w:rPr>
          <w:rFonts w:ascii="Arial" w:hAnsi="Arial" w:cs="Arial"/>
          <w:sz w:val="20"/>
          <w:szCs w:val="20"/>
        </w:rPr>
        <w:t>izjavo o izpolnjevanju pogoja zahtevane izobrazbe (iz izjave mora biti razvidna tako pridobljena izobrazba, kot leto in ustanova, na kateri je bila izobrazba pridobljena),</w:t>
      </w:r>
    </w:p>
    <w:p w14:paraId="1985E86A" w14:textId="77777777" w:rsidR="00D6448A" w:rsidRPr="00D6448A" w:rsidRDefault="00D6448A" w:rsidP="00D6448A">
      <w:pPr>
        <w:pStyle w:val="Odstavekseznama"/>
        <w:numPr>
          <w:ilvl w:val="1"/>
          <w:numId w:val="10"/>
        </w:numPr>
        <w:rPr>
          <w:rFonts w:ascii="Arial" w:hAnsi="Arial" w:cs="Arial"/>
          <w:sz w:val="20"/>
          <w:szCs w:val="20"/>
        </w:rPr>
      </w:pPr>
      <w:r w:rsidRPr="00D6448A">
        <w:rPr>
          <w:rFonts w:ascii="Arial" w:hAnsi="Arial" w:cs="Arial"/>
          <w:sz w:val="20"/>
          <w:szCs w:val="20"/>
        </w:rPr>
        <w:t>pisno izjavo kandidata, da v skladu z 2. členom Pravilnika in 117. členom ZJU-1 izpolnjuje pogoje za zasedbo objavljenega pripravniškega delovnega mesta,</w:t>
      </w:r>
    </w:p>
    <w:p w14:paraId="55598632" w14:textId="76BBC745" w:rsidR="00CA25E4" w:rsidRPr="00CA25E4" w:rsidRDefault="00CA25E4" w:rsidP="00CA25E4">
      <w:pPr>
        <w:numPr>
          <w:ilvl w:val="1"/>
          <w:numId w:val="10"/>
        </w:numPr>
        <w:jc w:val="both"/>
        <w:rPr>
          <w:rFonts w:ascii="Arial" w:hAnsi="Arial" w:cs="Arial"/>
          <w:sz w:val="20"/>
          <w:szCs w:val="20"/>
        </w:rPr>
      </w:pPr>
      <w:r w:rsidRPr="00CA25E4">
        <w:rPr>
          <w:rFonts w:ascii="Arial" w:hAnsi="Arial" w:cs="Arial"/>
          <w:sz w:val="20"/>
          <w:szCs w:val="20"/>
        </w:rPr>
        <w:t>izjavo kandidata, da:</w:t>
      </w:r>
    </w:p>
    <w:p w14:paraId="667E11C4" w14:textId="77777777" w:rsidR="00CA25E4" w:rsidRPr="00CA25E4" w:rsidRDefault="00CA25E4" w:rsidP="00CA25E4">
      <w:pPr>
        <w:numPr>
          <w:ilvl w:val="0"/>
          <w:numId w:val="11"/>
        </w:numPr>
        <w:jc w:val="both"/>
        <w:rPr>
          <w:rFonts w:ascii="Arial" w:hAnsi="Arial" w:cs="Arial"/>
          <w:sz w:val="20"/>
          <w:szCs w:val="20"/>
        </w:rPr>
      </w:pPr>
      <w:r w:rsidRPr="00CA25E4">
        <w:rPr>
          <w:rFonts w:ascii="Arial" w:hAnsi="Arial" w:cs="Arial"/>
          <w:sz w:val="20"/>
          <w:szCs w:val="20"/>
        </w:rPr>
        <w:t>je državljan Republike Slovenije,</w:t>
      </w:r>
    </w:p>
    <w:p w14:paraId="0D7C88BD" w14:textId="77777777" w:rsidR="00CA25E4" w:rsidRPr="00CA25E4" w:rsidRDefault="00CA25E4" w:rsidP="00CA25E4">
      <w:pPr>
        <w:numPr>
          <w:ilvl w:val="0"/>
          <w:numId w:val="11"/>
        </w:numPr>
        <w:jc w:val="both"/>
        <w:rPr>
          <w:rFonts w:ascii="Arial" w:hAnsi="Arial" w:cs="Arial"/>
          <w:sz w:val="20"/>
          <w:szCs w:val="20"/>
        </w:rPr>
      </w:pPr>
      <w:r w:rsidRPr="00CA25E4">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D9669C9" w14:textId="77777777" w:rsidR="00CA25E4" w:rsidRPr="00CA25E4" w:rsidRDefault="00CA25E4" w:rsidP="00CA25E4">
      <w:pPr>
        <w:numPr>
          <w:ilvl w:val="0"/>
          <w:numId w:val="11"/>
        </w:numPr>
        <w:jc w:val="both"/>
        <w:rPr>
          <w:rFonts w:ascii="Arial" w:hAnsi="Arial" w:cs="Arial"/>
          <w:sz w:val="20"/>
          <w:szCs w:val="20"/>
        </w:rPr>
      </w:pPr>
      <w:r w:rsidRPr="00CA25E4">
        <w:rPr>
          <w:rFonts w:ascii="Arial" w:hAnsi="Arial" w:cs="Arial"/>
          <w:sz w:val="20"/>
          <w:szCs w:val="20"/>
        </w:rPr>
        <w:t>zoper njega ni bila vložena pravnomočna obtožnica zaradi naklepnega kaznivega dejanja, ki se preganja po uradni dolžnosti;</w:t>
      </w:r>
    </w:p>
    <w:p w14:paraId="4A9EA3B9" w14:textId="34D31DBB" w:rsidR="00D6448A" w:rsidRPr="00D6448A" w:rsidRDefault="00CA25E4" w:rsidP="00D6448A">
      <w:pPr>
        <w:numPr>
          <w:ilvl w:val="1"/>
          <w:numId w:val="10"/>
        </w:numPr>
        <w:jc w:val="both"/>
        <w:rPr>
          <w:rFonts w:ascii="Arial" w:hAnsi="Arial" w:cs="Arial"/>
          <w:sz w:val="20"/>
          <w:szCs w:val="20"/>
        </w:rPr>
      </w:pPr>
      <w:r w:rsidRPr="00CA25E4">
        <w:rPr>
          <w:rFonts w:ascii="Arial" w:hAnsi="Arial" w:cs="Arial"/>
          <w:sz w:val="20"/>
          <w:szCs w:val="20"/>
        </w:rPr>
        <w:t>pisno izjavo kandidata, da za namen tega natečajnega postopka dovoljuje Upravni enoti Žalec pridobitev podatkov o izpolnjevanju pogojev za zasedbo delovnega mesta iz uradnih evidenc drugih organov</w:t>
      </w:r>
      <w:r w:rsidR="00D6448A">
        <w:rPr>
          <w:rFonts w:ascii="Arial" w:hAnsi="Arial" w:cs="Arial"/>
          <w:sz w:val="20"/>
          <w:szCs w:val="20"/>
        </w:rPr>
        <w:t>,</w:t>
      </w:r>
    </w:p>
    <w:p w14:paraId="7BB78E85" w14:textId="568B430F" w:rsidR="00CA25E4" w:rsidRPr="00D6448A" w:rsidRDefault="00CA25E4" w:rsidP="00CA25E4">
      <w:pPr>
        <w:numPr>
          <w:ilvl w:val="1"/>
          <w:numId w:val="10"/>
        </w:numPr>
        <w:jc w:val="both"/>
        <w:rPr>
          <w:rFonts w:ascii="Arial" w:hAnsi="Arial" w:cs="Arial"/>
          <w:sz w:val="20"/>
          <w:szCs w:val="20"/>
        </w:rPr>
      </w:pPr>
      <w:r w:rsidRPr="00CA25E4">
        <w:rPr>
          <w:rFonts w:ascii="Arial" w:hAnsi="Arial" w:cs="Arial"/>
          <w:sz w:val="20"/>
          <w:szCs w:val="20"/>
        </w:rPr>
        <w:t xml:space="preserve">pisno izjavo kandidata, da je seznanjen in dovoljuje, da bo Upravna enota Žalec podatke, ki jih je navedel v prijavo na prosto delovno mesto, obdelovala za namen izvedbe tega javnega natečaja. </w:t>
      </w:r>
    </w:p>
    <w:p w14:paraId="3E369CBB" w14:textId="77777777" w:rsidR="00D6448A" w:rsidRPr="00D6448A" w:rsidRDefault="00D6448A" w:rsidP="00D6448A">
      <w:pPr>
        <w:pStyle w:val="Bodytext21"/>
        <w:shd w:val="clear" w:color="auto" w:fill="auto"/>
        <w:spacing w:after="0"/>
        <w:ind w:firstLine="0"/>
        <w:jc w:val="both"/>
        <w:rPr>
          <w:sz w:val="20"/>
          <w:szCs w:val="20"/>
        </w:rPr>
      </w:pPr>
      <w:r w:rsidRPr="00D6448A">
        <w:rPr>
          <w:rStyle w:val="Bodytext2"/>
          <w:color w:val="000000"/>
          <w:sz w:val="20"/>
          <w:szCs w:val="20"/>
        </w:rPr>
        <w:t xml:space="preserve">Z izbranim kandidatom bo sklenjena pogodba o zaposlitvi </w:t>
      </w:r>
      <w:r w:rsidRPr="00D6448A">
        <w:rPr>
          <w:rStyle w:val="Bodytext2Bold"/>
          <w:color w:val="000000"/>
          <w:sz w:val="20"/>
          <w:szCs w:val="20"/>
        </w:rPr>
        <w:t xml:space="preserve">za določen čas - za čas opravljanja </w:t>
      </w:r>
      <w:r w:rsidRPr="00D6448A">
        <w:rPr>
          <w:rStyle w:val="Bodytext2Bold"/>
          <w:color w:val="000000"/>
          <w:sz w:val="20"/>
          <w:szCs w:val="20"/>
        </w:rPr>
        <w:lastRenderedPageBreak/>
        <w:t xml:space="preserve">pripravništva, to je za čas 9 mesecev </w:t>
      </w:r>
      <w:r w:rsidRPr="00D6448A">
        <w:rPr>
          <w:rStyle w:val="Bodytext2"/>
          <w:color w:val="000000"/>
          <w:sz w:val="20"/>
          <w:szCs w:val="20"/>
        </w:rPr>
        <w:t xml:space="preserve">ter za </w:t>
      </w:r>
      <w:r w:rsidRPr="00D6448A">
        <w:rPr>
          <w:rStyle w:val="Bodytext2Bold"/>
          <w:color w:val="000000"/>
          <w:sz w:val="20"/>
          <w:szCs w:val="20"/>
        </w:rPr>
        <w:t>polni delovni čas.</w:t>
      </w:r>
    </w:p>
    <w:p w14:paraId="50277DD6" w14:textId="77777777" w:rsidR="00D6448A" w:rsidRPr="00D6448A" w:rsidRDefault="00D6448A" w:rsidP="00D6448A">
      <w:pPr>
        <w:pStyle w:val="Bodytext21"/>
        <w:shd w:val="clear" w:color="auto" w:fill="auto"/>
        <w:spacing w:after="240"/>
        <w:ind w:firstLine="0"/>
        <w:jc w:val="both"/>
        <w:rPr>
          <w:sz w:val="20"/>
          <w:szCs w:val="20"/>
        </w:rPr>
      </w:pPr>
      <w:r w:rsidRPr="00D6448A">
        <w:rPr>
          <w:rStyle w:val="Bodytext2"/>
          <w:color w:val="000000"/>
          <w:sz w:val="20"/>
          <w:szCs w:val="20"/>
        </w:rPr>
        <w:t>Izbrani kandidat bo delo opravljal v prostorih Upravne enote Žalec, Ulica Savinjske čete 5, 3310 Žalec, ter na drugih lokacijah, kjer se izvajajo naloge upravne enote.</w:t>
      </w:r>
    </w:p>
    <w:p w14:paraId="161354A9" w14:textId="77777777" w:rsidR="00D6448A" w:rsidRPr="00D6448A" w:rsidRDefault="00D6448A" w:rsidP="00D6448A">
      <w:pPr>
        <w:pStyle w:val="Bodytext21"/>
        <w:shd w:val="clear" w:color="auto" w:fill="auto"/>
        <w:spacing w:after="240"/>
        <w:ind w:firstLine="0"/>
        <w:jc w:val="both"/>
        <w:rPr>
          <w:sz w:val="20"/>
          <w:szCs w:val="20"/>
        </w:rPr>
      </w:pPr>
      <w:r w:rsidRPr="00D6448A">
        <w:rPr>
          <w:rStyle w:val="Bodytext2Bold"/>
          <w:color w:val="000000"/>
          <w:sz w:val="20"/>
          <w:szCs w:val="20"/>
        </w:rPr>
        <w:t xml:space="preserve">Izbrani kandidat na delovnem mestu svetovalec - pripravnik (DM šifra 190) ne bo imenovan v naziv, </w:t>
      </w:r>
      <w:r w:rsidRPr="00D6448A">
        <w:rPr>
          <w:rStyle w:val="Bodytext2"/>
          <w:color w:val="000000"/>
          <w:sz w:val="20"/>
          <w:szCs w:val="20"/>
        </w:rPr>
        <w:t xml:space="preserve">se mu pa skladno s prvim odstavkom 81. člena ZJU-1 določijo pravice in obveznosti glede na uradniški naziv tretjega kariernega razreda - devete stopnje: svetovalec </w:t>
      </w:r>
      <w:proofErr w:type="spellStart"/>
      <w:r w:rsidRPr="00D6448A">
        <w:rPr>
          <w:rStyle w:val="Bodytext2"/>
          <w:color w:val="000000"/>
          <w:sz w:val="20"/>
          <w:szCs w:val="20"/>
        </w:rPr>
        <w:t>lIl</w:t>
      </w:r>
      <w:proofErr w:type="spellEnd"/>
      <w:r w:rsidRPr="00D6448A">
        <w:rPr>
          <w:rStyle w:val="Bodytext2"/>
          <w:color w:val="000000"/>
          <w:sz w:val="20"/>
          <w:szCs w:val="20"/>
        </w:rPr>
        <w:t xml:space="preserve">. Skladno s 23. členom Zakona o skupnih temeljih sistema plač v javnem sektorju (Uradni list RS, št. 95/24; v nadaljevanju: ZSTSPJS) se pripravniku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(4) plačne razrede nižja od osnovne plače tega delovnega mesta oziroma naziva. To je 13. plačni razred oziroma osnovna plača v višini 1.787,76 EUR bruto, pri čemer pripravnik pridobi pravico do izplačila osnovne plače postopno, </w:t>
      </w:r>
      <w:r w:rsidRPr="00D6448A">
        <w:rPr>
          <w:bCs/>
          <w:color w:val="000000"/>
          <w:sz w:val="20"/>
          <w:szCs w:val="20"/>
        </w:rPr>
        <w:t xml:space="preserve">v skladu s 102. členom v povezavi s 101. členom </w:t>
      </w:r>
      <w:r w:rsidRPr="00D6448A">
        <w:rPr>
          <w:rStyle w:val="Bodytext2"/>
          <w:color w:val="000000"/>
          <w:sz w:val="20"/>
          <w:szCs w:val="20"/>
        </w:rPr>
        <w:t>ZSTSPJS. Na dan objave znaša osnovna plača 1.518,75 EUR bruto.</w:t>
      </w:r>
    </w:p>
    <w:p w14:paraId="7EA389AB" w14:textId="77777777" w:rsidR="00D6448A" w:rsidRPr="00D6448A" w:rsidRDefault="00D6448A" w:rsidP="00D6448A">
      <w:pPr>
        <w:pStyle w:val="Bodytext21"/>
        <w:shd w:val="clear" w:color="auto" w:fill="auto"/>
        <w:tabs>
          <w:tab w:val="left" w:pos="265"/>
        </w:tabs>
        <w:spacing w:after="240"/>
        <w:ind w:firstLine="0"/>
        <w:jc w:val="both"/>
        <w:rPr>
          <w:rStyle w:val="Bodytext2"/>
          <w:color w:val="000000"/>
          <w:sz w:val="20"/>
          <w:szCs w:val="20"/>
        </w:rPr>
      </w:pPr>
      <w:r w:rsidRPr="00D6448A">
        <w:rPr>
          <w:rStyle w:val="Bodytext2"/>
          <w:color w:val="000000"/>
          <w:sz w:val="20"/>
          <w:szCs w:val="20"/>
        </w:rPr>
        <w:t xml:space="preserve">Kandidati </w:t>
      </w:r>
      <w:r w:rsidRPr="00D6448A">
        <w:rPr>
          <w:rStyle w:val="Bodytext2Bold"/>
          <w:b w:val="0"/>
          <w:bCs w:val="0"/>
          <w:color w:val="000000"/>
          <w:sz w:val="20"/>
          <w:szCs w:val="20"/>
        </w:rPr>
        <w:t xml:space="preserve">oddajo elektronsko prijavo </w:t>
      </w:r>
      <w:r w:rsidRPr="00D6448A">
        <w:rPr>
          <w:rStyle w:val="Bodytext2Bold"/>
          <w:color w:val="000000"/>
          <w:sz w:val="20"/>
          <w:szCs w:val="20"/>
        </w:rPr>
        <w:t xml:space="preserve">(izpolnjen obrazec »Vloga za zaposlitev«)  </w:t>
      </w:r>
      <w:r w:rsidRPr="00D6448A">
        <w:rPr>
          <w:rStyle w:val="Bodytext2Bold"/>
          <w:b w:val="0"/>
          <w:bCs w:val="0"/>
          <w:color w:val="000000"/>
          <w:sz w:val="20"/>
          <w:szCs w:val="20"/>
        </w:rPr>
        <w:t>z označbo:</w:t>
      </w:r>
      <w:r w:rsidRPr="00D6448A">
        <w:rPr>
          <w:rStyle w:val="Bodytext2Bold"/>
          <w:color w:val="000000"/>
          <w:sz w:val="20"/>
          <w:szCs w:val="20"/>
        </w:rPr>
        <w:t xml:space="preserve"> »Za javni natečaj svetovalec – pripravnik (DM šifra 190), št. 110-50/2026-6258« </w:t>
      </w:r>
      <w:r w:rsidRPr="00D6448A">
        <w:rPr>
          <w:rStyle w:val="Bodytext2Bold"/>
          <w:b w:val="0"/>
          <w:bCs w:val="0"/>
          <w:color w:val="000000"/>
          <w:sz w:val="20"/>
          <w:szCs w:val="20"/>
        </w:rPr>
        <w:t>v roku</w:t>
      </w:r>
      <w:r w:rsidRPr="00D6448A">
        <w:rPr>
          <w:rStyle w:val="Bodytext2Bold"/>
          <w:color w:val="000000"/>
          <w:sz w:val="20"/>
          <w:szCs w:val="20"/>
        </w:rPr>
        <w:t xml:space="preserve"> 8 dni </w:t>
      </w:r>
      <w:r w:rsidRPr="00D6448A">
        <w:rPr>
          <w:rStyle w:val="Bodytext2"/>
          <w:color w:val="000000"/>
          <w:sz w:val="20"/>
          <w:szCs w:val="20"/>
        </w:rPr>
        <w:t xml:space="preserve">po objavi na osrednjem spletnem mestu državne uprave GOV.SI v zbirki delovnih mest </w:t>
      </w:r>
      <w:r w:rsidRPr="00D6448A">
        <w:rPr>
          <w:rStyle w:val="Bodytext2"/>
          <w:sz w:val="20"/>
          <w:szCs w:val="20"/>
        </w:rPr>
        <w:t>(</w:t>
      </w:r>
      <w:hyperlink r:id="rId7" w:history="1">
        <w:r w:rsidRPr="00D6448A">
          <w:rPr>
            <w:rStyle w:val="Hiperpovezava"/>
            <w:sz w:val="20"/>
            <w:szCs w:val="20"/>
            <w:shd w:val="clear" w:color="auto" w:fill="FFFFFF"/>
          </w:rPr>
          <w:t>https://www.gov.si/zbirke/delovna-mesta/</w:t>
        </w:r>
      </w:hyperlink>
      <w:r w:rsidRPr="00D6448A">
        <w:rPr>
          <w:rStyle w:val="Bodytext2"/>
          <w:sz w:val="20"/>
          <w:szCs w:val="20"/>
        </w:rPr>
        <w:t>)</w:t>
      </w:r>
      <w:r w:rsidRPr="00D6448A">
        <w:rPr>
          <w:rStyle w:val="Bodytext2"/>
          <w:color w:val="000000"/>
          <w:sz w:val="20"/>
          <w:szCs w:val="20"/>
        </w:rPr>
        <w:t xml:space="preserve"> in na spletni strani Zavoda RS za zaposlovanje </w:t>
      </w:r>
      <w:r w:rsidRPr="00D6448A">
        <w:rPr>
          <w:rStyle w:val="Bodytext2Bold"/>
          <w:color w:val="000000"/>
          <w:sz w:val="20"/>
          <w:szCs w:val="20"/>
        </w:rPr>
        <w:t xml:space="preserve">na elektronski naslov </w:t>
      </w:r>
      <w:hyperlink r:id="rId8" w:history="1">
        <w:r w:rsidRPr="00D6448A">
          <w:rPr>
            <w:rStyle w:val="Hiperpovezava"/>
            <w:sz w:val="20"/>
            <w:szCs w:val="20"/>
            <w:shd w:val="clear" w:color="auto" w:fill="FFFFFF"/>
          </w:rPr>
          <w:t>ue.zalec@gov.si</w:t>
        </w:r>
      </w:hyperlink>
      <w:r w:rsidRPr="00D6448A">
        <w:rPr>
          <w:rStyle w:val="Bodytext2"/>
          <w:color w:val="000000"/>
          <w:sz w:val="20"/>
          <w:szCs w:val="20"/>
        </w:rPr>
        <w:t xml:space="preserve">, pri čemer veljavnost prijave ni pogojena z varnim elektronskim podpisom. </w:t>
      </w:r>
    </w:p>
    <w:p w14:paraId="62E560C0" w14:textId="77777777" w:rsidR="00D6448A" w:rsidRPr="00D6448A" w:rsidRDefault="00D6448A" w:rsidP="00D6448A">
      <w:pPr>
        <w:pStyle w:val="Bodytext21"/>
        <w:shd w:val="clear" w:color="auto" w:fill="auto"/>
        <w:spacing w:after="240" w:line="235" w:lineRule="exact"/>
        <w:ind w:firstLine="0"/>
        <w:jc w:val="both"/>
        <w:rPr>
          <w:rStyle w:val="Bodytext2"/>
          <w:sz w:val="20"/>
          <w:szCs w:val="20"/>
          <w:shd w:val="clear" w:color="auto" w:fill="auto"/>
        </w:rPr>
      </w:pPr>
      <w:r w:rsidRPr="00D6448A">
        <w:rPr>
          <w:rStyle w:val="Bodytext2"/>
          <w:color w:val="000000"/>
          <w:sz w:val="20"/>
          <w:szCs w:val="20"/>
        </w:rPr>
        <w:t xml:space="preserve">Kandidate vljudno naprošamo, da zaradi upoštevanja ekonomskega in ekološkega vidika (vsaka prijava, ki jo upravna enota prejme po e-pošti se natisne) prijavo vložijo tako, </w:t>
      </w:r>
      <w:r w:rsidRPr="00D6448A">
        <w:rPr>
          <w:rStyle w:val="Bodytext2"/>
          <w:b/>
          <w:bCs/>
          <w:sz w:val="20"/>
          <w:szCs w:val="20"/>
        </w:rPr>
        <w:t>da v celoti in z vsemi zahtevanimi podatki izpolnijo priložen obrazec</w:t>
      </w:r>
      <w:r w:rsidRPr="00D6448A">
        <w:rPr>
          <w:rStyle w:val="Bodytext2"/>
          <w:color w:val="000000"/>
          <w:sz w:val="20"/>
          <w:szCs w:val="20"/>
        </w:rPr>
        <w:t>, ki vsebuje vse podatke, potrebne za popolno prijavo.</w:t>
      </w:r>
    </w:p>
    <w:p w14:paraId="14BD9ADE" w14:textId="77777777" w:rsidR="00D6448A" w:rsidRPr="00D6448A" w:rsidRDefault="00D6448A" w:rsidP="00D6448A">
      <w:pPr>
        <w:pStyle w:val="Bodytext21"/>
        <w:shd w:val="clear" w:color="auto" w:fill="auto"/>
        <w:tabs>
          <w:tab w:val="left" w:pos="265"/>
        </w:tabs>
        <w:spacing w:after="240"/>
        <w:ind w:firstLine="0"/>
        <w:jc w:val="both"/>
        <w:rPr>
          <w:sz w:val="20"/>
          <w:szCs w:val="20"/>
        </w:rPr>
      </w:pPr>
      <w:r w:rsidRPr="00D6448A">
        <w:rPr>
          <w:rStyle w:val="Bodytext2"/>
          <w:color w:val="000000"/>
          <w:sz w:val="20"/>
          <w:szCs w:val="20"/>
        </w:rPr>
        <w:t xml:space="preserve">V izbirni postopek se skladno z drugim, tretjim in četrtim odstavkom 65. člena ZJU-1 ne uvrsti kandidat, </w:t>
      </w:r>
      <w:r w:rsidRPr="00D6448A">
        <w:rPr>
          <w:sz w:val="20"/>
          <w:szCs w:val="20"/>
        </w:rPr>
        <w:t>ki pošlje prijavo prepozno (prijava je prepozna, če je informacijski sistem organa ni prejel pred iztekom roka), ki pošlje nepopolno prijavo (prijava ne vsebuje vseh prilog in navedb, ki so navedene v objavi javnega natečaja, ali nje ni mogoče razbrati, ali kandidat izpolnjuje natečajne pogoje - kandidata se ne poziva k dopolnitvi), ki na dan izteka roka za vložitev prijave ne izkazuje izpolnjevanja natečajnih pogojev.</w:t>
      </w:r>
    </w:p>
    <w:p w14:paraId="48EAE674" w14:textId="77777777" w:rsidR="00D6448A" w:rsidRPr="00D6448A" w:rsidRDefault="00D6448A" w:rsidP="00D6448A">
      <w:pPr>
        <w:pStyle w:val="Bodytext21"/>
        <w:shd w:val="clear" w:color="auto" w:fill="auto"/>
        <w:spacing w:after="249" w:line="235" w:lineRule="exact"/>
        <w:ind w:firstLine="0"/>
        <w:jc w:val="both"/>
        <w:rPr>
          <w:rStyle w:val="Bodytext2"/>
          <w:color w:val="000000"/>
          <w:sz w:val="20"/>
          <w:szCs w:val="20"/>
        </w:rPr>
      </w:pPr>
      <w:r w:rsidRPr="00D6448A">
        <w:rPr>
          <w:rStyle w:val="Bodytext2"/>
          <w:color w:val="000000"/>
          <w:sz w:val="20"/>
          <w:szCs w:val="20"/>
        </w:rPr>
        <w:t xml:space="preserve">Obveščanje v postopku javnega natečaja poteka po elektronski poti na elektronski naslov kandidata, s katerega je poslal prijavo na javni natečaj ali na elektronski naslov, ki ga je za namen obveščanja v postopku navedel v prijavi. </w:t>
      </w:r>
    </w:p>
    <w:p w14:paraId="3CDE8779" w14:textId="4635ECCF" w:rsidR="00CA25E4" w:rsidRPr="00D6448A" w:rsidRDefault="00D6448A" w:rsidP="00FD3F61">
      <w:pPr>
        <w:pStyle w:val="Bodytext21"/>
        <w:shd w:val="clear" w:color="auto" w:fill="auto"/>
        <w:spacing w:after="249" w:line="235" w:lineRule="exact"/>
        <w:ind w:firstLine="0"/>
        <w:jc w:val="both"/>
        <w:rPr>
          <w:sz w:val="20"/>
          <w:szCs w:val="20"/>
        </w:rPr>
      </w:pPr>
      <w:r w:rsidRPr="00D6448A">
        <w:rPr>
          <w:rStyle w:val="Bodytext2"/>
          <w:color w:val="000000"/>
          <w:sz w:val="20"/>
          <w:szCs w:val="20"/>
        </w:rPr>
        <w:t xml:space="preserve">Obvestilo o končanem postopku javnega natečaja bo objavljeno na portalu državne uprave GOV.SI </w:t>
      </w:r>
      <w:r w:rsidRPr="00D6448A">
        <w:rPr>
          <w:rStyle w:val="Bodytext2"/>
          <w:color w:val="000000"/>
          <w:sz w:val="20"/>
          <w:szCs w:val="20"/>
          <w:lang w:val="pl-PL"/>
        </w:rPr>
        <w:t>(</w:t>
      </w:r>
      <w:hyperlink r:id="rId9" w:history="1">
        <w:r w:rsidRPr="00D6448A">
          <w:rPr>
            <w:rStyle w:val="Bodytext2"/>
            <w:color w:val="000000"/>
            <w:sz w:val="20"/>
            <w:szCs w:val="20"/>
            <w:lang w:val="pl-PL"/>
          </w:rPr>
          <w:t>https://www.gov.si/zbirke/delovna-mesta/</w:t>
        </w:r>
      </w:hyperlink>
      <w:r w:rsidRPr="00D6448A">
        <w:rPr>
          <w:rStyle w:val="Bodytext2"/>
          <w:color w:val="000000"/>
          <w:sz w:val="20"/>
          <w:szCs w:val="20"/>
          <w:lang w:val="pl-PL"/>
        </w:rPr>
        <w:t>).</w:t>
      </w:r>
    </w:p>
    <w:p w14:paraId="40000AC4" w14:textId="77777777" w:rsidR="00CA25E4" w:rsidRPr="00D6448A" w:rsidRDefault="00CA25E4" w:rsidP="00CA25E4">
      <w:pPr>
        <w:jc w:val="both"/>
        <w:rPr>
          <w:rFonts w:ascii="Arial" w:hAnsi="Arial" w:cs="Arial"/>
          <w:sz w:val="20"/>
          <w:szCs w:val="20"/>
        </w:rPr>
      </w:pPr>
      <w:r w:rsidRPr="00D6448A">
        <w:rPr>
          <w:rFonts w:ascii="Arial" w:hAnsi="Arial" w:cs="Arial"/>
          <w:sz w:val="20"/>
          <w:szCs w:val="20"/>
        </w:rPr>
        <w:t>Informacije o izvedbi javnega natečaja daje Ana Melanšek, tel. št. 03 7135 153.</w:t>
      </w:r>
    </w:p>
    <w:p w14:paraId="5CA9EAED" w14:textId="77777777" w:rsidR="00CA25E4" w:rsidRPr="00D6448A" w:rsidRDefault="00CA25E4" w:rsidP="00CA25E4">
      <w:pPr>
        <w:jc w:val="both"/>
        <w:rPr>
          <w:rFonts w:ascii="Arial" w:hAnsi="Arial" w:cs="Arial"/>
          <w:sz w:val="20"/>
          <w:szCs w:val="20"/>
        </w:rPr>
      </w:pPr>
    </w:p>
    <w:p w14:paraId="7DA66B3F" w14:textId="77777777" w:rsidR="00CA25E4" w:rsidRPr="00D6448A" w:rsidRDefault="00CA25E4" w:rsidP="00CA25E4">
      <w:pPr>
        <w:jc w:val="both"/>
        <w:rPr>
          <w:rFonts w:ascii="Arial" w:hAnsi="Arial" w:cs="Arial"/>
          <w:sz w:val="20"/>
          <w:szCs w:val="20"/>
        </w:rPr>
      </w:pPr>
      <w:r w:rsidRPr="00D6448A">
        <w:rPr>
          <w:rFonts w:ascii="Arial" w:hAnsi="Arial" w:cs="Arial"/>
          <w:sz w:val="20"/>
          <w:szCs w:val="20"/>
        </w:rPr>
        <w:t>V besedilu javnega natečaja uporabljeni izrazi, zapisani v moški spolni slovnični obliki, so uporabljeni kot nevtralni za moške in ženske. </w:t>
      </w:r>
    </w:p>
    <w:p w14:paraId="0A36C9DB" w14:textId="1B642F15" w:rsidR="00CA25E4" w:rsidRPr="00D6448A" w:rsidRDefault="00CA25E4" w:rsidP="00CA25E4">
      <w:pPr>
        <w:jc w:val="both"/>
        <w:rPr>
          <w:rFonts w:ascii="Arial" w:hAnsi="Arial" w:cs="Arial"/>
          <w:sz w:val="20"/>
          <w:szCs w:val="20"/>
        </w:rPr>
      </w:pPr>
    </w:p>
    <w:p w14:paraId="29DB3729" w14:textId="6D6EF000" w:rsidR="00CA25E4" w:rsidRPr="00D6448A" w:rsidRDefault="00CA25E4" w:rsidP="00CA25E4">
      <w:pPr>
        <w:jc w:val="both"/>
        <w:rPr>
          <w:rFonts w:ascii="Arial" w:hAnsi="Arial" w:cs="Arial"/>
          <w:sz w:val="20"/>
          <w:szCs w:val="20"/>
        </w:rPr>
      </w:pPr>
      <w:r w:rsidRPr="00D6448A">
        <w:rPr>
          <w:rFonts w:ascii="Arial" w:hAnsi="Arial" w:cs="Arial"/>
          <w:sz w:val="20"/>
          <w:szCs w:val="20"/>
        </w:rPr>
        <w:t xml:space="preserve">              </w:t>
      </w:r>
    </w:p>
    <w:p w14:paraId="59DFE5A7" w14:textId="77777777" w:rsidR="00CA25E4" w:rsidRPr="00D6448A" w:rsidRDefault="00CA25E4" w:rsidP="00CA25E4">
      <w:pPr>
        <w:jc w:val="both"/>
        <w:rPr>
          <w:rFonts w:ascii="Arial" w:hAnsi="Arial" w:cs="Arial"/>
          <w:sz w:val="20"/>
          <w:szCs w:val="20"/>
        </w:rPr>
      </w:pPr>
    </w:p>
    <w:p w14:paraId="7D7A15A0" w14:textId="77777777" w:rsidR="00CA25E4" w:rsidRPr="00D6448A" w:rsidRDefault="00CA25E4" w:rsidP="00CA25E4">
      <w:pPr>
        <w:jc w:val="both"/>
        <w:rPr>
          <w:rFonts w:ascii="Arial" w:hAnsi="Arial" w:cs="Arial"/>
          <w:sz w:val="20"/>
          <w:szCs w:val="20"/>
        </w:rPr>
      </w:pPr>
    </w:p>
    <w:p w14:paraId="4F9C92C9" w14:textId="77777777" w:rsidR="00CA25E4" w:rsidRPr="00D6448A" w:rsidRDefault="00CA25E4" w:rsidP="00CA25E4">
      <w:pPr>
        <w:jc w:val="both"/>
        <w:rPr>
          <w:rFonts w:ascii="Arial" w:hAnsi="Arial" w:cs="Arial"/>
          <w:sz w:val="20"/>
          <w:szCs w:val="20"/>
        </w:rPr>
      </w:pPr>
      <w:r w:rsidRPr="00D6448A">
        <w:rPr>
          <w:rFonts w:ascii="Arial" w:hAnsi="Arial" w:cs="Arial"/>
          <w:sz w:val="20"/>
          <w:szCs w:val="20"/>
        </w:rPr>
        <w:t xml:space="preserve">                                                                                        Simona Stanter</w:t>
      </w:r>
    </w:p>
    <w:p w14:paraId="44B80601" w14:textId="77777777" w:rsidR="00CA25E4" w:rsidRPr="00D6448A" w:rsidRDefault="00CA25E4" w:rsidP="00CA25E4">
      <w:pPr>
        <w:jc w:val="both"/>
        <w:rPr>
          <w:rFonts w:ascii="Arial" w:hAnsi="Arial" w:cs="Arial"/>
          <w:sz w:val="20"/>
          <w:szCs w:val="20"/>
        </w:rPr>
      </w:pPr>
      <w:r w:rsidRPr="00D6448A">
        <w:rPr>
          <w:rFonts w:ascii="Arial" w:hAnsi="Arial" w:cs="Arial"/>
          <w:sz w:val="20"/>
          <w:szCs w:val="20"/>
        </w:rPr>
        <w:t xml:space="preserve">                                                                                        načelnica </w:t>
      </w:r>
    </w:p>
    <w:p w14:paraId="1F707464" w14:textId="77777777" w:rsidR="008B4733" w:rsidRPr="00D6448A" w:rsidRDefault="008B4733" w:rsidP="00CA25E4">
      <w:pPr>
        <w:jc w:val="both"/>
        <w:rPr>
          <w:sz w:val="20"/>
          <w:szCs w:val="20"/>
        </w:rPr>
      </w:pPr>
    </w:p>
    <w:sectPr w:rsidR="008B4733" w:rsidRPr="00D6448A" w:rsidSect="00D67E16">
      <w:headerReference w:type="default" r:id="rId10"/>
      <w:footerReference w:type="default" r:id="rId11"/>
      <w:pgSz w:w="11900" w:h="16840" w:code="9"/>
      <w:pgMar w:top="1701" w:right="1701" w:bottom="1560"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950D" w14:textId="77777777" w:rsidR="00CC7709" w:rsidRDefault="00CC7709" w:rsidP="00CC7709">
      <w:r>
        <w:separator/>
      </w:r>
    </w:p>
  </w:endnote>
  <w:endnote w:type="continuationSeparator" w:id="0">
    <w:p w14:paraId="50695588" w14:textId="77777777" w:rsidR="00CC7709" w:rsidRDefault="00CC7709" w:rsidP="00C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0A1" w14:textId="77777777" w:rsidR="00CC7709" w:rsidRDefault="00CC7709">
    <w:pPr>
      <w:pStyle w:val="Noga"/>
      <w:jc w:val="right"/>
    </w:pPr>
    <w:r>
      <w:fldChar w:fldCharType="begin"/>
    </w:r>
    <w:r>
      <w:instrText>PAGE   \* MERGEFORMAT</w:instrText>
    </w:r>
    <w:r>
      <w:fldChar w:fldCharType="separate"/>
    </w:r>
    <w:r>
      <w:t>2</w:t>
    </w:r>
    <w:r>
      <w:fldChar w:fldCharType="end"/>
    </w:r>
  </w:p>
  <w:p w14:paraId="178B983B" w14:textId="77777777" w:rsidR="00CC7709" w:rsidRDefault="00CC7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E593" w14:textId="77777777" w:rsidR="00CC7709" w:rsidRDefault="00CC7709" w:rsidP="00CC7709">
      <w:r>
        <w:separator/>
      </w:r>
    </w:p>
  </w:footnote>
  <w:footnote w:type="continuationSeparator" w:id="0">
    <w:p w14:paraId="25493C3B" w14:textId="77777777" w:rsidR="00CC7709" w:rsidRDefault="00CC7709" w:rsidP="00C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FE1" w14:textId="77777777" w:rsidR="00CC7709" w:rsidRPr="00110CBD" w:rsidRDefault="00CC7709"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341787C"/>
    <w:multiLevelType w:val="hybridMultilevel"/>
    <w:tmpl w:val="7E6692CA"/>
    <w:lvl w:ilvl="0" w:tplc="A7EA554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244F8"/>
    <w:multiLevelType w:val="hybridMultilevel"/>
    <w:tmpl w:val="812AA3EE"/>
    <w:lvl w:ilvl="0" w:tplc="A7EA5546">
      <w:start w:val="1"/>
      <w:numFmt w:val="bullet"/>
      <w:lvlText w:val="-"/>
      <w:lvlJc w:val="left"/>
      <w:pPr>
        <w:tabs>
          <w:tab w:val="num" w:pos="720"/>
        </w:tabs>
        <w:ind w:left="72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67054065">
    <w:abstractNumId w:val="7"/>
  </w:num>
  <w:num w:numId="2" w16cid:durableId="776143909">
    <w:abstractNumId w:val="0"/>
  </w:num>
  <w:num w:numId="3" w16cid:durableId="941960517">
    <w:abstractNumId w:val="3"/>
  </w:num>
  <w:num w:numId="4" w16cid:durableId="2130779483">
    <w:abstractNumId w:val="8"/>
  </w:num>
  <w:num w:numId="5" w16cid:durableId="1474757509">
    <w:abstractNumId w:val="2"/>
  </w:num>
  <w:num w:numId="6" w16cid:durableId="1060177946">
    <w:abstractNumId w:val="5"/>
  </w:num>
  <w:num w:numId="7" w16cid:durableId="1928805157">
    <w:abstractNumId w:val="1"/>
  </w:num>
  <w:num w:numId="8" w16cid:durableId="1002974270">
    <w:abstractNumId w:val="1"/>
  </w:num>
  <w:num w:numId="9" w16cid:durableId="644049864">
    <w:abstractNumId w:val="0"/>
  </w:num>
  <w:num w:numId="10" w16cid:durableId="2020542751">
    <w:abstractNumId w:val="2"/>
    <w:lvlOverride w:ilvl="0"/>
    <w:lvlOverride w:ilvl="1">
      <w:startOverride w:val="1"/>
    </w:lvlOverride>
    <w:lvlOverride w:ilvl="2"/>
    <w:lvlOverride w:ilvl="3"/>
    <w:lvlOverride w:ilvl="4"/>
    <w:lvlOverride w:ilvl="5"/>
    <w:lvlOverride w:ilvl="6"/>
    <w:lvlOverride w:ilvl="7"/>
    <w:lvlOverride w:ilvl="8"/>
  </w:num>
  <w:num w:numId="11" w16cid:durableId="1607927480">
    <w:abstractNumId w:val="5"/>
  </w:num>
  <w:num w:numId="12" w16cid:durableId="1108548540">
    <w:abstractNumId w:val="4"/>
  </w:num>
  <w:num w:numId="13" w16cid:durableId="427431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9"/>
    <w:rsid w:val="002A4CA9"/>
    <w:rsid w:val="002C4B2B"/>
    <w:rsid w:val="002F037E"/>
    <w:rsid w:val="003266DB"/>
    <w:rsid w:val="003B370F"/>
    <w:rsid w:val="003C1E31"/>
    <w:rsid w:val="004170A0"/>
    <w:rsid w:val="00424D2B"/>
    <w:rsid w:val="005D1D98"/>
    <w:rsid w:val="00652014"/>
    <w:rsid w:val="00704FE5"/>
    <w:rsid w:val="007A366B"/>
    <w:rsid w:val="007F7798"/>
    <w:rsid w:val="00836E46"/>
    <w:rsid w:val="008B4733"/>
    <w:rsid w:val="0093774A"/>
    <w:rsid w:val="0097134E"/>
    <w:rsid w:val="009F3D25"/>
    <w:rsid w:val="00AD588B"/>
    <w:rsid w:val="00AE52A3"/>
    <w:rsid w:val="00B02ACA"/>
    <w:rsid w:val="00CA25E4"/>
    <w:rsid w:val="00CC7709"/>
    <w:rsid w:val="00CD0F0B"/>
    <w:rsid w:val="00D5219E"/>
    <w:rsid w:val="00D55D62"/>
    <w:rsid w:val="00D6448A"/>
    <w:rsid w:val="00D76D2E"/>
    <w:rsid w:val="00FD3F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A86F"/>
  <w15:chartTrackingRefBased/>
  <w15:docId w15:val="{76960ED8-40C2-47CF-878F-158EE77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7709"/>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7709"/>
    <w:pPr>
      <w:tabs>
        <w:tab w:val="center" w:pos="4320"/>
        <w:tab w:val="right" w:pos="8640"/>
      </w:tabs>
    </w:pPr>
  </w:style>
  <w:style w:type="character" w:customStyle="1" w:styleId="GlavaZnak">
    <w:name w:val="Glava Znak"/>
    <w:basedOn w:val="Privzetapisavaodstavka"/>
    <w:link w:val="Glava"/>
    <w:rsid w:val="00CC7709"/>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CC7709"/>
    <w:pPr>
      <w:tabs>
        <w:tab w:val="center" w:pos="4320"/>
        <w:tab w:val="right" w:pos="8640"/>
      </w:tabs>
    </w:pPr>
  </w:style>
  <w:style w:type="character" w:customStyle="1" w:styleId="NogaZnak">
    <w:name w:val="Noga Znak"/>
    <w:basedOn w:val="Privzetapisavaodstavka"/>
    <w:link w:val="Noga"/>
    <w:uiPriority w:val="99"/>
    <w:rsid w:val="00CC7709"/>
    <w:rPr>
      <w:rFonts w:ascii="Times New Roman" w:eastAsia="Times New Roman" w:hAnsi="Times New Roman" w:cs="Times New Roman"/>
      <w:kern w:val="0"/>
      <w:sz w:val="24"/>
      <w:szCs w:val="24"/>
      <w:lang w:eastAsia="sl-SI"/>
      <w14:ligatures w14:val="none"/>
    </w:rPr>
  </w:style>
  <w:style w:type="paragraph" w:customStyle="1" w:styleId="ZADEVA">
    <w:name w:val="ZADEVA"/>
    <w:basedOn w:val="Navaden"/>
    <w:qFormat/>
    <w:rsid w:val="00CC7709"/>
    <w:pPr>
      <w:tabs>
        <w:tab w:val="left" w:pos="1701"/>
      </w:tabs>
      <w:ind w:left="1701" w:hanging="1701"/>
    </w:pPr>
    <w:rPr>
      <w:b/>
      <w:lang w:val="it-IT"/>
    </w:rPr>
  </w:style>
  <w:style w:type="paragraph" w:customStyle="1" w:styleId="Brezrazmikov1">
    <w:name w:val="Brez razmikov1"/>
    <w:rsid w:val="00CC7709"/>
    <w:pPr>
      <w:spacing w:after="0" w:line="240" w:lineRule="auto"/>
    </w:pPr>
    <w:rPr>
      <w:rFonts w:ascii="Calibri" w:eastAsia="Times New Roman" w:hAnsi="Calibri" w:cs="Calibri"/>
      <w:kern w:val="0"/>
      <w14:ligatures w14:val="none"/>
    </w:rPr>
  </w:style>
  <w:style w:type="paragraph" w:customStyle="1" w:styleId="Brezrazmikov2">
    <w:name w:val="Brez razmikov2"/>
    <w:rsid w:val="00652014"/>
    <w:pPr>
      <w:spacing w:after="0" w:line="240" w:lineRule="auto"/>
    </w:pPr>
    <w:rPr>
      <w:rFonts w:ascii="Calibri" w:eastAsia="Times New Roman" w:hAnsi="Calibri" w:cs="Calibri"/>
      <w:kern w:val="0"/>
      <w14:ligatures w14:val="none"/>
    </w:rPr>
  </w:style>
  <w:style w:type="paragraph" w:styleId="Navadensplet">
    <w:name w:val="Normal (Web)"/>
    <w:basedOn w:val="Navaden"/>
    <w:rsid w:val="00704FE5"/>
    <w:pPr>
      <w:spacing w:before="100" w:beforeAutospacing="1" w:after="100" w:afterAutospacing="1"/>
    </w:pPr>
  </w:style>
  <w:style w:type="paragraph" w:customStyle="1" w:styleId="Brezrazmikov3">
    <w:name w:val="Brez razmikov3"/>
    <w:rsid w:val="00704FE5"/>
    <w:pPr>
      <w:spacing w:after="0" w:line="240" w:lineRule="auto"/>
    </w:pPr>
    <w:rPr>
      <w:rFonts w:ascii="Calibri" w:eastAsia="Times New Roman" w:hAnsi="Calibri" w:cs="Calibri"/>
      <w:kern w:val="0"/>
      <w14:ligatures w14:val="none"/>
    </w:rPr>
  </w:style>
  <w:style w:type="character" w:styleId="Hiperpovezava">
    <w:name w:val="Hyperlink"/>
    <w:rsid w:val="005D1D98"/>
    <w:rPr>
      <w:color w:val="0000FF"/>
      <w:u w:val="single"/>
    </w:rPr>
  </w:style>
  <w:style w:type="paragraph" w:customStyle="1" w:styleId="Brezrazmikov4">
    <w:name w:val="Brez razmikov4"/>
    <w:rsid w:val="005D1D98"/>
    <w:pPr>
      <w:spacing w:after="0" w:line="240" w:lineRule="auto"/>
    </w:pPr>
    <w:rPr>
      <w:rFonts w:ascii="Calibri" w:eastAsia="Times New Roman" w:hAnsi="Calibri" w:cs="Calibri"/>
      <w:kern w:val="0"/>
      <w14:ligatures w14:val="none"/>
    </w:rPr>
  </w:style>
  <w:style w:type="paragraph" w:customStyle="1" w:styleId="Brezrazmikov5">
    <w:name w:val="Brez razmikov5"/>
    <w:rsid w:val="00AD588B"/>
    <w:pPr>
      <w:spacing w:after="0" w:line="240" w:lineRule="auto"/>
    </w:pPr>
    <w:rPr>
      <w:rFonts w:ascii="Calibri" w:eastAsia="Times New Roman" w:hAnsi="Calibri" w:cs="Calibri"/>
      <w:kern w:val="0"/>
      <w14:ligatures w14:val="none"/>
    </w:rPr>
  </w:style>
  <w:style w:type="character" w:styleId="Nerazreenaomemba">
    <w:name w:val="Unresolved Mention"/>
    <w:basedOn w:val="Privzetapisavaodstavka"/>
    <w:uiPriority w:val="99"/>
    <w:semiHidden/>
    <w:unhideWhenUsed/>
    <w:rsid w:val="00CA25E4"/>
    <w:rPr>
      <w:color w:val="605E5C"/>
      <w:shd w:val="clear" w:color="auto" w:fill="E1DFDD"/>
    </w:rPr>
  </w:style>
  <w:style w:type="paragraph" w:styleId="Odstavekseznama">
    <w:name w:val="List Paragraph"/>
    <w:basedOn w:val="Navaden"/>
    <w:uiPriority w:val="34"/>
    <w:qFormat/>
    <w:rsid w:val="00D6448A"/>
    <w:pPr>
      <w:ind w:left="720"/>
      <w:contextualSpacing/>
    </w:pPr>
  </w:style>
  <w:style w:type="character" w:customStyle="1" w:styleId="Bodytext2">
    <w:name w:val="Body text|2_"/>
    <w:link w:val="Bodytext21"/>
    <w:uiPriority w:val="99"/>
    <w:locked/>
    <w:rsid w:val="00D6448A"/>
    <w:rPr>
      <w:rFonts w:ascii="Arial" w:hAnsi="Arial" w:cs="Arial"/>
      <w:shd w:val="clear" w:color="auto" w:fill="FFFFFF"/>
    </w:rPr>
  </w:style>
  <w:style w:type="paragraph" w:customStyle="1" w:styleId="Bodytext21">
    <w:name w:val="Body text|21"/>
    <w:basedOn w:val="Navaden"/>
    <w:link w:val="Bodytext2"/>
    <w:uiPriority w:val="99"/>
    <w:qFormat/>
    <w:rsid w:val="00D6448A"/>
    <w:pPr>
      <w:widowControl w:val="0"/>
      <w:shd w:val="clear" w:color="auto" w:fill="FFFFFF"/>
      <w:spacing w:after="480" w:line="240" w:lineRule="exact"/>
      <w:ind w:hanging="440"/>
    </w:pPr>
    <w:rPr>
      <w:rFonts w:ascii="Arial" w:eastAsiaTheme="minorHAnsi" w:hAnsi="Arial" w:cs="Arial"/>
      <w:kern w:val="2"/>
      <w:sz w:val="22"/>
      <w:szCs w:val="22"/>
      <w:lang w:eastAsia="en-US"/>
      <w14:ligatures w14:val="standardContextual"/>
    </w:rPr>
  </w:style>
  <w:style w:type="character" w:customStyle="1" w:styleId="Bodytext2Bold">
    <w:name w:val="Body text|2 + Bold"/>
    <w:uiPriority w:val="99"/>
    <w:semiHidden/>
    <w:rsid w:val="00D6448A"/>
    <w:rPr>
      <w:rFonts w:ascii="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65487">
      <w:bodyDiv w:val="1"/>
      <w:marLeft w:val="0"/>
      <w:marRight w:val="0"/>
      <w:marTop w:val="0"/>
      <w:marBottom w:val="0"/>
      <w:divBdr>
        <w:top w:val="none" w:sz="0" w:space="0" w:color="auto"/>
        <w:left w:val="none" w:sz="0" w:space="0" w:color="auto"/>
        <w:bottom w:val="none" w:sz="0" w:space="0" w:color="auto"/>
        <w:right w:val="none" w:sz="0" w:space="0" w:color="auto"/>
      </w:divBdr>
    </w:div>
    <w:div w:id="16847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zalec@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6089</Characters>
  <Application>Microsoft Office Word</Application>
  <DocSecurity>4</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Pajer</dc:creator>
  <cp:keywords/>
  <dc:description/>
  <cp:lastModifiedBy>Nina Višić</cp:lastModifiedBy>
  <cp:revision>2</cp:revision>
  <cp:lastPrinted>2026-03-26T07:32:00Z</cp:lastPrinted>
  <dcterms:created xsi:type="dcterms:W3CDTF">2026-03-26T11:41:00Z</dcterms:created>
  <dcterms:modified xsi:type="dcterms:W3CDTF">2026-03-26T11:41:00Z</dcterms:modified>
</cp:coreProperties>
</file>