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3CA5" w14:textId="00007FB8" w:rsidR="007864C6" w:rsidRPr="009B48FA" w:rsidRDefault="007864C6" w:rsidP="007A2616">
      <w:pPr>
        <w:autoSpaceDE w:val="0"/>
        <w:autoSpaceDN w:val="0"/>
        <w:adjustRightInd w:val="0"/>
        <w:spacing w:line="240" w:lineRule="atLeast"/>
        <w:jc w:val="both"/>
        <w:rPr>
          <w:rFonts w:cs="Arial"/>
          <w:b/>
          <w:bCs/>
          <w:color w:val="000000"/>
          <w:szCs w:val="20"/>
          <w:lang w:val="sl-SI"/>
        </w:rPr>
      </w:pPr>
      <w:r w:rsidRPr="009B48FA">
        <w:rPr>
          <w:rFonts w:cs="Arial"/>
          <w:color w:val="000000"/>
          <w:szCs w:val="20"/>
          <w:lang w:val="sl-SI"/>
        </w:rPr>
        <w:t>Na podlagi četrtega odstavka 61. člena Zakona o javnih uslužbencih (Uradni list RS, št. 32/25, v nadaljevanju ZJU) ter 6. in 7. člena Uredbe o postopku za zasedbo delovnega mesta v organih državne uprave, pravosodnih organih in organih internega trga dela (Uradni list RS, št. 104/25</w:t>
      </w:r>
      <w:r w:rsidR="007C0141" w:rsidRPr="009B48FA">
        <w:rPr>
          <w:rFonts w:cs="Arial"/>
          <w:color w:val="000000"/>
          <w:szCs w:val="20"/>
          <w:lang w:val="sl-SI"/>
        </w:rPr>
        <w:t>,</w:t>
      </w:r>
      <w:r w:rsidRPr="009B48FA">
        <w:rPr>
          <w:rFonts w:cs="Arial"/>
          <w:color w:val="000000"/>
          <w:szCs w:val="20"/>
          <w:lang w:val="sl-SI"/>
        </w:rPr>
        <w:t xml:space="preserve"> v nadaljevanju Uredba)</w:t>
      </w:r>
    </w:p>
    <w:p w14:paraId="7C697BAB" w14:textId="77777777" w:rsidR="007864C6" w:rsidRPr="009B48FA" w:rsidRDefault="007864C6" w:rsidP="007A2616">
      <w:pPr>
        <w:autoSpaceDE w:val="0"/>
        <w:autoSpaceDN w:val="0"/>
        <w:adjustRightInd w:val="0"/>
        <w:spacing w:line="240" w:lineRule="atLeast"/>
        <w:jc w:val="both"/>
        <w:rPr>
          <w:rFonts w:cs="Arial"/>
          <w:b/>
          <w:bCs/>
          <w:color w:val="000000"/>
          <w:szCs w:val="20"/>
          <w:lang w:val="sl-SI"/>
        </w:rPr>
      </w:pPr>
    </w:p>
    <w:p w14:paraId="2EE0DF6F" w14:textId="2E3054B7" w:rsidR="00333B3D" w:rsidRPr="009B48FA" w:rsidRDefault="00AE61EA" w:rsidP="007A2616">
      <w:pPr>
        <w:autoSpaceDE w:val="0"/>
        <w:autoSpaceDN w:val="0"/>
        <w:adjustRightInd w:val="0"/>
        <w:spacing w:line="240" w:lineRule="atLeast"/>
        <w:jc w:val="both"/>
        <w:rPr>
          <w:rFonts w:cs="Arial"/>
          <w:color w:val="000000"/>
          <w:szCs w:val="20"/>
          <w:lang w:val="sl-SI"/>
        </w:rPr>
      </w:pPr>
      <w:r w:rsidRPr="009B48FA">
        <w:rPr>
          <w:rFonts w:cs="Arial"/>
          <w:b/>
          <w:bCs/>
          <w:color w:val="000000"/>
          <w:szCs w:val="20"/>
          <w:lang w:val="sl-SI"/>
        </w:rPr>
        <w:t xml:space="preserve">Republika Slovenija, </w:t>
      </w:r>
      <w:r w:rsidR="00333B3D" w:rsidRPr="009B48FA">
        <w:rPr>
          <w:rFonts w:cs="Arial"/>
          <w:b/>
          <w:bCs/>
          <w:color w:val="000000"/>
          <w:szCs w:val="20"/>
          <w:lang w:val="sl-SI"/>
        </w:rPr>
        <w:t>Upravna enota Vrhnika</w:t>
      </w:r>
      <w:r w:rsidR="00333B3D" w:rsidRPr="009B48FA">
        <w:rPr>
          <w:rFonts w:cs="Arial"/>
          <w:color w:val="000000"/>
          <w:szCs w:val="20"/>
          <w:lang w:val="sl-SI"/>
        </w:rPr>
        <w:t xml:space="preserve">, Stara Vrhnika 1d, 1360 Vrhnika, objavlja </w:t>
      </w:r>
      <w:r w:rsidR="00333B3D" w:rsidRPr="009B48FA">
        <w:rPr>
          <w:rFonts w:cs="Arial"/>
          <w:b/>
          <w:bCs/>
          <w:color w:val="000000"/>
          <w:szCs w:val="20"/>
          <w:lang w:val="sl-SI"/>
        </w:rPr>
        <w:t>interni natečaj</w:t>
      </w:r>
      <w:r w:rsidR="00333B3D" w:rsidRPr="009B48FA">
        <w:rPr>
          <w:rFonts w:cs="Arial"/>
          <w:color w:val="000000"/>
          <w:szCs w:val="20"/>
          <w:lang w:val="sl-SI"/>
        </w:rPr>
        <w:t xml:space="preserve"> za zasedbo </w:t>
      </w:r>
      <w:r w:rsidR="006B0531" w:rsidRPr="009B48FA">
        <w:rPr>
          <w:rFonts w:cs="Arial"/>
          <w:color w:val="000000"/>
          <w:szCs w:val="20"/>
          <w:lang w:val="sl-SI"/>
        </w:rPr>
        <w:t>prostega</w:t>
      </w:r>
      <w:r w:rsidR="00333B3D" w:rsidRPr="009B48FA">
        <w:rPr>
          <w:rFonts w:cs="Arial"/>
          <w:color w:val="000000"/>
          <w:szCs w:val="20"/>
          <w:lang w:val="sl-SI"/>
        </w:rPr>
        <w:t xml:space="preserve"> uradnišk</w:t>
      </w:r>
      <w:r w:rsidR="006B0531" w:rsidRPr="009B48FA">
        <w:rPr>
          <w:rFonts w:cs="Arial"/>
          <w:color w:val="000000"/>
          <w:szCs w:val="20"/>
          <w:lang w:val="sl-SI"/>
        </w:rPr>
        <w:t>ega</w:t>
      </w:r>
      <w:r w:rsidR="00333B3D" w:rsidRPr="009B48FA">
        <w:rPr>
          <w:rFonts w:cs="Arial"/>
          <w:color w:val="000000"/>
          <w:szCs w:val="20"/>
          <w:lang w:val="sl-SI"/>
        </w:rPr>
        <w:t xml:space="preserve"> delovn</w:t>
      </w:r>
      <w:r w:rsidR="006B0531" w:rsidRPr="009B48FA">
        <w:rPr>
          <w:rFonts w:cs="Arial"/>
          <w:color w:val="000000"/>
          <w:szCs w:val="20"/>
          <w:lang w:val="sl-SI"/>
        </w:rPr>
        <w:t>ega</w:t>
      </w:r>
      <w:r w:rsidR="00333B3D" w:rsidRPr="009B48FA">
        <w:rPr>
          <w:rFonts w:cs="Arial"/>
          <w:color w:val="000000"/>
          <w:szCs w:val="20"/>
          <w:lang w:val="sl-SI"/>
        </w:rPr>
        <w:t xml:space="preserve"> mest</w:t>
      </w:r>
      <w:r w:rsidR="006B0531" w:rsidRPr="009B48FA">
        <w:rPr>
          <w:rFonts w:cs="Arial"/>
          <w:color w:val="000000"/>
          <w:szCs w:val="20"/>
          <w:lang w:val="sl-SI"/>
        </w:rPr>
        <w:t>a</w:t>
      </w:r>
      <w:r w:rsidR="00333B3D" w:rsidRPr="009B48FA">
        <w:rPr>
          <w:rFonts w:cs="Arial"/>
          <w:color w:val="000000"/>
          <w:szCs w:val="20"/>
          <w:lang w:val="sl-SI"/>
        </w:rPr>
        <w:t>, za nedoločen čas</w:t>
      </w:r>
      <w:r w:rsidR="00887E57" w:rsidRPr="009B48FA">
        <w:rPr>
          <w:rFonts w:cs="Arial"/>
          <w:color w:val="000000"/>
          <w:szCs w:val="20"/>
          <w:lang w:val="sl-SI"/>
        </w:rPr>
        <w:t>,</w:t>
      </w:r>
      <w:r w:rsidR="00333B3D" w:rsidRPr="009B48FA">
        <w:rPr>
          <w:rFonts w:cs="Arial"/>
          <w:color w:val="000000"/>
          <w:szCs w:val="20"/>
          <w:lang w:val="sl-SI"/>
        </w:rPr>
        <w:t xml:space="preserve"> s polnim delovnim časom</w:t>
      </w:r>
      <w:r w:rsidR="00887E57" w:rsidRPr="009B48FA">
        <w:rPr>
          <w:rFonts w:cs="Arial"/>
          <w:color w:val="000000"/>
          <w:szCs w:val="20"/>
          <w:lang w:val="sl-SI"/>
        </w:rPr>
        <w:t xml:space="preserve"> in </w:t>
      </w:r>
      <w:r w:rsidR="00EC0B4C" w:rsidRPr="00885142">
        <w:rPr>
          <w:rFonts w:cs="Arial"/>
          <w:color w:val="000000"/>
          <w:szCs w:val="20"/>
          <w:lang w:val="sl-SI"/>
        </w:rPr>
        <w:t>šestmesečnim</w:t>
      </w:r>
      <w:r w:rsidR="00887E57" w:rsidRPr="00885142">
        <w:rPr>
          <w:rFonts w:cs="Arial"/>
          <w:color w:val="000000"/>
          <w:szCs w:val="20"/>
          <w:lang w:val="sl-SI"/>
        </w:rPr>
        <w:t xml:space="preserve"> poskusnim</w:t>
      </w:r>
      <w:r w:rsidR="00887E57" w:rsidRPr="009B48FA">
        <w:rPr>
          <w:rFonts w:cs="Arial"/>
          <w:color w:val="000000"/>
          <w:szCs w:val="20"/>
          <w:lang w:val="sl-SI"/>
        </w:rPr>
        <w:t xml:space="preserve"> delom</w:t>
      </w:r>
    </w:p>
    <w:p w14:paraId="03E876A0" w14:textId="77777777" w:rsidR="00333B3D" w:rsidRPr="009B48FA" w:rsidRDefault="00333B3D" w:rsidP="007A2616">
      <w:pPr>
        <w:pStyle w:val="Navadensplet"/>
        <w:spacing w:after="0" w:line="240" w:lineRule="atLeast"/>
        <w:jc w:val="both"/>
        <w:rPr>
          <w:rStyle w:val="Krepko"/>
          <w:rFonts w:ascii="Arial" w:hAnsi="Arial" w:cs="Arial"/>
          <w:sz w:val="20"/>
          <w:szCs w:val="20"/>
        </w:rPr>
      </w:pPr>
    </w:p>
    <w:p w14:paraId="081B8EAD" w14:textId="0FB5C04F" w:rsidR="00333B3D" w:rsidRPr="009B48FA" w:rsidRDefault="006542C9" w:rsidP="007A2616">
      <w:pPr>
        <w:pStyle w:val="Navadensplet"/>
        <w:spacing w:after="0" w:line="240" w:lineRule="atLeast"/>
        <w:jc w:val="both"/>
        <w:rPr>
          <w:rStyle w:val="Krepko"/>
          <w:rFonts w:ascii="Arial" w:hAnsi="Arial" w:cs="Arial"/>
          <w:sz w:val="20"/>
          <w:szCs w:val="20"/>
        </w:rPr>
      </w:pPr>
      <w:r>
        <w:rPr>
          <w:rStyle w:val="Krepko"/>
          <w:rFonts w:ascii="Arial" w:hAnsi="Arial" w:cs="Arial"/>
          <w:sz w:val="20"/>
          <w:szCs w:val="20"/>
        </w:rPr>
        <w:t>PODSEKRETAR</w:t>
      </w:r>
      <w:r w:rsidR="001B08CD" w:rsidRPr="009B48FA">
        <w:rPr>
          <w:rStyle w:val="Krepko"/>
          <w:rFonts w:ascii="Arial" w:hAnsi="Arial" w:cs="Arial"/>
          <w:sz w:val="20"/>
          <w:szCs w:val="20"/>
        </w:rPr>
        <w:t xml:space="preserve"> (šifra DM </w:t>
      </w:r>
      <w:r w:rsidR="00EC0B4C" w:rsidRPr="009B48FA">
        <w:rPr>
          <w:rStyle w:val="Krepko"/>
          <w:rFonts w:ascii="Arial" w:hAnsi="Arial" w:cs="Arial"/>
          <w:sz w:val="20"/>
          <w:szCs w:val="20"/>
        </w:rPr>
        <w:t>1</w:t>
      </w:r>
      <w:r>
        <w:rPr>
          <w:rStyle w:val="Krepko"/>
          <w:rFonts w:ascii="Arial" w:hAnsi="Arial" w:cs="Arial"/>
          <w:sz w:val="20"/>
          <w:szCs w:val="20"/>
        </w:rPr>
        <w:t>40</w:t>
      </w:r>
      <w:r w:rsidR="001B08CD" w:rsidRPr="009B48FA">
        <w:rPr>
          <w:rStyle w:val="Krepko"/>
          <w:rFonts w:ascii="Arial" w:hAnsi="Arial" w:cs="Arial"/>
          <w:sz w:val="20"/>
          <w:szCs w:val="20"/>
        </w:rPr>
        <w:t>)</w:t>
      </w:r>
      <w:r w:rsidR="00333B3D" w:rsidRPr="009B48FA">
        <w:rPr>
          <w:rStyle w:val="Krepko"/>
          <w:rFonts w:ascii="Arial" w:hAnsi="Arial" w:cs="Arial"/>
          <w:sz w:val="20"/>
          <w:szCs w:val="20"/>
        </w:rPr>
        <w:t xml:space="preserve"> </w:t>
      </w:r>
      <w:r w:rsidR="001B08CD" w:rsidRPr="009B48FA">
        <w:rPr>
          <w:rStyle w:val="Krepko"/>
          <w:rFonts w:ascii="Arial" w:hAnsi="Arial" w:cs="Arial"/>
          <w:sz w:val="20"/>
          <w:szCs w:val="20"/>
        </w:rPr>
        <w:t xml:space="preserve">v </w:t>
      </w:r>
      <w:r w:rsidR="00EC0B4C" w:rsidRPr="009B48FA">
        <w:rPr>
          <w:rStyle w:val="Krepko"/>
          <w:rFonts w:ascii="Arial" w:hAnsi="Arial" w:cs="Arial"/>
          <w:sz w:val="20"/>
          <w:szCs w:val="20"/>
        </w:rPr>
        <w:t>SEKTORJU ZA OKOLJE, KMETIJSTVO IN DRUGE NALOGE</w:t>
      </w:r>
      <w:r w:rsidR="00333B3D" w:rsidRPr="009B48FA">
        <w:rPr>
          <w:rStyle w:val="Krepko"/>
          <w:rFonts w:ascii="Arial" w:hAnsi="Arial" w:cs="Arial"/>
          <w:sz w:val="20"/>
          <w:szCs w:val="20"/>
        </w:rPr>
        <w:t xml:space="preserve"> </w:t>
      </w:r>
    </w:p>
    <w:p w14:paraId="243D3F51" w14:textId="77777777" w:rsidR="00333B3D" w:rsidRPr="009B48FA" w:rsidRDefault="00333B3D" w:rsidP="007A2616">
      <w:pPr>
        <w:pStyle w:val="Navadensplet"/>
        <w:spacing w:after="0" w:line="240" w:lineRule="atLeast"/>
        <w:jc w:val="both"/>
        <w:rPr>
          <w:rStyle w:val="Krepko"/>
          <w:rFonts w:ascii="Arial" w:hAnsi="Arial" w:cs="Arial"/>
          <w:sz w:val="20"/>
          <w:szCs w:val="20"/>
        </w:rPr>
      </w:pPr>
    </w:p>
    <w:p w14:paraId="3B62F35C" w14:textId="2E9C1FAF" w:rsidR="002152C2" w:rsidRPr="009B48FA" w:rsidRDefault="002152C2" w:rsidP="002152C2">
      <w:pPr>
        <w:spacing w:line="240" w:lineRule="atLeast"/>
        <w:jc w:val="both"/>
        <w:rPr>
          <w:rFonts w:cs="Arial"/>
          <w:szCs w:val="20"/>
          <w:lang w:val="sl-SI"/>
        </w:rPr>
      </w:pPr>
      <w:r w:rsidRPr="009B48FA">
        <w:rPr>
          <w:rFonts w:cs="Arial"/>
          <w:color w:val="000000"/>
          <w:szCs w:val="20"/>
          <w:lang w:val="sl-SI"/>
        </w:rPr>
        <w:t>Na interni natečaj se lahko prijavi javni uslužbenec, ki ima sklenjeno pogodbo o zaposlitvi za nedoločen čas z organom državne uprave ali drugim državnim organom ali upravo lokalne skupnosti, ki sta na podlagi pristopne izjave vključena v interni trg dela. Prijavi se lahko uradnik ali strokovno-tehnični javni uslužbenec, ki mu uradniški naziv miruje v skladu z določbami zakona, ki ureja javne uslužbence</w:t>
      </w:r>
      <w:r w:rsidRPr="009B48FA">
        <w:rPr>
          <w:rFonts w:cs="Arial"/>
          <w:szCs w:val="20"/>
          <w:lang w:val="sl-SI"/>
        </w:rPr>
        <w:t>.</w:t>
      </w:r>
    </w:p>
    <w:p w14:paraId="645B4F02" w14:textId="77777777" w:rsidR="002152C2" w:rsidRPr="009B48FA" w:rsidRDefault="002152C2" w:rsidP="002152C2">
      <w:pPr>
        <w:spacing w:line="240" w:lineRule="atLeast"/>
        <w:ind w:left="360" w:hanging="360"/>
        <w:jc w:val="both"/>
        <w:rPr>
          <w:rFonts w:cs="Arial"/>
          <w:szCs w:val="20"/>
          <w:lang w:val="sl-SI"/>
        </w:rPr>
      </w:pPr>
    </w:p>
    <w:p w14:paraId="3D1C455F" w14:textId="5E1EF2F3" w:rsidR="002152C2" w:rsidRPr="002152C2" w:rsidRDefault="002152C2" w:rsidP="002152C2">
      <w:pPr>
        <w:spacing w:line="240" w:lineRule="atLeast"/>
        <w:ind w:left="360" w:hanging="360"/>
        <w:jc w:val="both"/>
        <w:rPr>
          <w:rFonts w:cs="Arial"/>
          <w:szCs w:val="20"/>
          <w:lang w:val="sl-SI"/>
        </w:rPr>
      </w:pPr>
      <w:r w:rsidRPr="002152C2">
        <w:rPr>
          <w:rFonts w:cs="Arial"/>
          <w:szCs w:val="20"/>
          <w:lang w:val="sl-SI"/>
        </w:rPr>
        <w:t>Kandidati, ki se bodo prijavili na prosto delovno mesto, morajo izpolnjevati naslednje pogoje:</w:t>
      </w:r>
    </w:p>
    <w:p w14:paraId="47851237" w14:textId="322583A6" w:rsidR="006542C9" w:rsidRPr="006542C9" w:rsidRDefault="00A553F9" w:rsidP="006542C9">
      <w:pPr>
        <w:numPr>
          <w:ilvl w:val="0"/>
          <w:numId w:val="31"/>
        </w:numPr>
        <w:spacing w:line="240" w:lineRule="atLeast"/>
        <w:ind w:left="567" w:hanging="567"/>
        <w:jc w:val="both"/>
        <w:rPr>
          <w:rFonts w:cs="Arial"/>
          <w:szCs w:val="20"/>
          <w:lang w:val="sl-SI"/>
        </w:rPr>
      </w:pPr>
      <w:r>
        <w:rPr>
          <w:rFonts w:cs="Arial"/>
          <w:szCs w:val="20"/>
          <w:lang w:val="sl-SI"/>
        </w:rPr>
        <w:t xml:space="preserve">končano </w:t>
      </w:r>
      <w:r w:rsidR="006542C9" w:rsidRPr="006542C9">
        <w:rPr>
          <w:rFonts w:cs="Arial"/>
          <w:szCs w:val="20"/>
          <w:lang w:val="sl-SI"/>
        </w:rPr>
        <w:t>visokošolsko univerzitetno izobraževanje (prejšnje)/visokošolska univerzitetna izobrazba (prejšnja)</w:t>
      </w:r>
      <w:r>
        <w:rPr>
          <w:rFonts w:cs="Arial"/>
          <w:szCs w:val="20"/>
          <w:lang w:val="sl-SI"/>
        </w:rPr>
        <w:t xml:space="preserve"> ali</w:t>
      </w:r>
      <w:r w:rsidR="006542C9" w:rsidRPr="006542C9">
        <w:rPr>
          <w:rFonts w:cs="Arial"/>
          <w:szCs w:val="20"/>
          <w:lang w:val="sl-SI"/>
        </w:rPr>
        <w:t xml:space="preserve">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w:t>
      </w:r>
      <w:r w:rsidR="00AE75DF">
        <w:rPr>
          <w:rFonts w:cs="Arial"/>
          <w:szCs w:val="20"/>
          <w:lang w:val="sl-SI"/>
        </w:rPr>
        <w:t>(</w:t>
      </w:r>
      <w:r w:rsidR="00AE75DF" w:rsidRPr="006542C9">
        <w:rPr>
          <w:rFonts w:cs="Arial"/>
          <w:szCs w:val="20"/>
          <w:lang w:val="sl-SI"/>
        </w:rPr>
        <w:t>druga bolonjska stopnja</w:t>
      </w:r>
      <w:r w:rsidR="006542C9" w:rsidRPr="006542C9">
        <w:rPr>
          <w:rFonts w:cs="Arial"/>
          <w:szCs w:val="20"/>
          <w:lang w:val="sl-SI"/>
        </w:rPr>
        <w:t>)/magistrska izobrazba (druga bolonjska stopnja);</w:t>
      </w:r>
    </w:p>
    <w:p w14:paraId="4CEE49A9" w14:textId="57189CF3" w:rsidR="002152C2" w:rsidRPr="002152C2" w:rsidRDefault="002152C2" w:rsidP="006542C9">
      <w:pPr>
        <w:numPr>
          <w:ilvl w:val="0"/>
          <w:numId w:val="31"/>
        </w:numPr>
        <w:spacing w:line="240" w:lineRule="atLeast"/>
        <w:ind w:left="567" w:hanging="567"/>
        <w:jc w:val="both"/>
        <w:rPr>
          <w:rFonts w:cs="Arial"/>
          <w:szCs w:val="20"/>
          <w:lang w:val="sl-SI"/>
        </w:rPr>
      </w:pPr>
      <w:r w:rsidRPr="002152C2">
        <w:rPr>
          <w:rFonts w:cs="Arial"/>
          <w:szCs w:val="20"/>
          <w:lang w:val="sl-SI"/>
        </w:rPr>
        <w:t xml:space="preserve">najmanj </w:t>
      </w:r>
      <w:r w:rsidR="006542C9">
        <w:rPr>
          <w:rFonts w:cs="Arial"/>
          <w:szCs w:val="20"/>
          <w:lang w:val="sl-SI"/>
        </w:rPr>
        <w:t>6</w:t>
      </w:r>
      <w:r w:rsidRPr="009B48FA">
        <w:rPr>
          <w:rFonts w:cs="Arial"/>
          <w:szCs w:val="20"/>
          <w:lang w:val="sl-SI"/>
        </w:rPr>
        <w:t xml:space="preserve"> let</w:t>
      </w:r>
      <w:r w:rsidRPr="002152C2">
        <w:rPr>
          <w:rFonts w:cs="Arial"/>
          <w:szCs w:val="20"/>
          <w:lang w:val="sl-SI"/>
        </w:rPr>
        <w:t xml:space="preserve"> delovnih izkušenj;</w:t>
      </w:r>
    </w:p>
    <w:p w14:paraId="6C8CC650" w14:textId="6FCB1731" w:rsidR="002152C2" w:rsidRPr="002152C2" w:rsidRDefault="002152C2" w:rsidP="002152C2">
      <w:pPr>
        <w:numPr>
          <w:ilvl w:val="0"/>
          <w:numId w:val="31"/>
        </w:numPr>
        <w:spacing w:line="240" w:lineRule="atLeast"/>
        <w:ind w:left="567" w:hanging="567"/>
        <w:jc w:val="both"/>
        <w:rPr>
          <w:rFonts w:cs="Arial"/>
          <w:szCs w:val="20"/>
          <w:lang w:val="sl-SI"/>
        </w:rPr>
      </w:pPr>
      <w:r w:rsidRPr="002152C2">
        <w:rPr>
          <w:rFonts w:cs="Arial"/>
          <w:szCs w:val="20"/>
          <w:lang w:val="sl-SI"/>
        </w:rPr>
        <w:t>opravljeno usposabljanje za imenovanje v naziv;</w:t>
      </w:r>
    </w:p>
    <w:p w14:paraId="6FA0E245" w14:textId="56ABD6A1" w:rsidR="002152C2" w:rsidRPr="002152C2" w:rsidRDefault="002152C2" w:rsidP="002152C2">
      <w:pPr>
        <w:numPr>
          <w:ilvl w:val="0"/>
          <w:numId w:val="31"/>
        </w:numPr>
        <w:spacing w:line="240" w:lineRule="atLeast"/>
        <w:ind w:left="567" w:hanging="567"/>
        <w:jc w:val="both"/>
        <w:rPr>
          <w:rFonts w:cs="Arial"/>
          <w:szCs w:val="20"/>
          <w:lang w:val="sl-SI"/>
        </w:rPr>
      </w:pPr>
      <w:r w:rsidRPr="002152C2">
        <w:rPr>
          <w:rFonts w:cs="Arial"/>
          <w:szCs w:val="20"/>
          <w:lang w:val="sl-SI"/>
        </w:rPr>
        <w:t>opravljen strokovni izpit iz upravnega postopka druge stopnje;</w:t>
      </w:r>
    </w:p>
    <w:p w14:paraId="0A1570F9" w14:textId="0895DFCE" w:rsidR="002152C2" w:rsidRPr="002152C2" w:rsidRDefault="002152C2" w:rsidP="002152C2">
      <w:pPr>
        <w:numPr>
          <w:ilvl w:val="0"/>
          <w:numId w:val="31"/>
        </w:numPr>
        <w:spacing w:line="240" w:lineRule="atLeast"/>
        <w:ind w:left="567" w:hanging="567"/>
        <w:jc w:val="both"/>
        <w:rPr>
          <w:rFonts w:cs="Arial"/>
          <w:szCs w:val="20"/>
          <w:lang w:val="sl-SI"/>
        </w:rPr>
      </w:pPr>
      <w:r w:rsidRPr="002152C2">
        <w:rPr>
          <w:rFonts w:cs="Arial"/>
          <w:szCs w:val="20"/>
          <w:lang w:val="sl-SI"/>
        </w:rPr>
        <w:t>ne smejo biti pravnomočno obsojeni zaradi naklepnega kaznivega dejanja, ki se preganja po uradni dolžnosti in ne smejo biti obsojeni na nepogojno kazen zapora v trajanju več kot šest mesecev;</w:t>
      </w:r>
    </w:p>
    <w:p w14:paraId="739BB654" w14:textId="33FC65DA" w:rsidR="002152C2" w:rsidRPr="002152C2" w:rsidRDefault="002152C2" w:rsidP="002152C2">
      <w:pPr>
        <w:numPr>
          <w:ilvl w:val="0"/>
          <w:numId w:val="31"/>
        </w:numPr>
        <w:spacing w:line="240" w:lineRule="atLeast"/>
        <w:ind w:left="567" w:hanging="567"/>
        <w:jc w:val="both"/>
        <w:rPr>
          <w:rFonts w:cs="Arial"/>
          <w:szCs w:val="20"/>
          <w:lang w:val="sl-SI"/>
        </w:rPr>
      </w:pPr>
      <w:r w:rsidRPr="002152C2">
        <w:rPr>
          <w:rFonts w:cs="Arial"/>
          <w:szCs w:val="20"/>
          <w:lang w:val="sl-SI"/>
        </w:rPr>
        <w:t>zoper njih ne sme biti vložena pravnomočna obtožnica zaradi naklepnega kaznivega dejanja, ki se preganja po uradni dolžnosti.</w:t>
      </w:r>
    </w:p>
    <w:p w14:paraId="4EE55606" w14:textId="77777777" w:rsidR="00333B3D" w:rsidRPr="009B48FA" w:rsidRDefault="00333B3D" w:rsidP="007A2616">
      <w:pPr>
        <w:spacing w:line="240" w:lineRule="atLeast"/>
        <w:ind w:left="360"/>
        <w:jc w:val="both"/>
        <w:rPr>
          <w:rFonts w:cs="Arial"/>
          <w:szCs w:val="20"/>
          <w:lang w:val="sl-SI"/>
        </w:rPr>
      </w:pPr>
    </w:p>
    <w:p w14:paraId="6998FF9E" w14:textId="2BD72624" w:rsidR="0070335B" w:rsidRPr="009B48FA" w:rsidRDefault="0070335B" w:rsidP="007A2616">
      <w:pPr>
        <w:spacing w:line="240" w:lineRule="atLeast"/>
        <w:jc w:val="both"/>
        <w:rPr>
          <w:rFonts w:cs="Arial"/>
          <w:color w:val="000000"/>
          <w:szCs w:val="20"/>
          <w:lang w:val="sl-SI"/>
        </w:rPr>
      </w:pPr>
      <w:r w:rsidRPr="009B48FA">
        <w:rPr>
          <w:rFonts w:cs="Arial"/>
          <w:color w:val="000000"/>
          <w:szCs w:val="20"/>
          <w:lang w:val="sl-SI"/>
        </w:rPr>
        <w:t>V skladu s 13. točko 6. člena ZJU-1 se za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w:t>
      </w:r>
    </w:p>
    <w:p w14:paraId="051B288F" w14:textId="77777777" w:rsidR="0070335B" w:rsidRPr="009B48FA" w:rsidRDefault="0070335B" w:rsidP="007A2616">
      <w:pPr>
        <w:spacing w:line="240" w:lineRule="atLeast"/>
        <w:jc w:val="both"/>
        <w:rPr>
          <w:rFonts w:cs="Arial"/>
          <w:color w:val="000000"/>
          <w:szCs w:val="20"/>
          <w:lang w:val="sl-SI"/>
        </w:rPr>
      </w:pPr>
    </w:p>
    <w:p w14:paraId="214327DD" w14:textId="1023161D" w:rsidR="004A19A2" w:rsidRPr="004A19A2" w:rsidRDefault="004A19A2" w:rsidP="007A2616">
      <w:pPr>
        <w:spacing w:line="240" w:lineRule="atLeast"/>
        <w:jc w:val="both"/>
        <w:rPr>
          <w:rFonts w:cs="Arial"/>
          <w:color w:val="000000"/>
          <w:szCs w:val="20"/>
          <w:lang w:val="sl-SI"/>
        </w:rPr>
      </w:pPr>
      <w:r w:rsidRPr="004A19A2">
        <w:rPr>
          <w:rFonts w:cs="Arial"/>
          <w:color w:val="000000"/>
          <w:szCs w:val="20"/>
          <w:lang w:val="sl-SI"/>
        </w:rPr>
        <w:t xml:space="preserve">Na podlagi drugega odstavka 62. člena Uredbe o notranji organizaciji, sistemizaciji, delovnih mestih in nazivih v organih državne uprave, upravah lokalnih skupnosti in pravosodnih organih (Uradni list RS, št. 107/25) se za delovna mesta ali nazive, za katere se ne zahteva izobrazba, pridobljena po študijskem programu druge stopnje, ali izobrazba, ki ustreza ravni izobrazbe, pridobljene po študijskih programih druge stopnje, in je v skladu z zakonom, ki ureja slovensko </w:t>
      </w:r>
      <w:r w:rsidRPr="004A19A2">
        <w:rPr>
          <w:rFonts w:cs="Arial"/>
          <w:color w:val="000000"/>
          <w:szCs w:val="20"/>
          <w:lang w:val="sl-SI"/>
        </w:rPr>
        <w:lastRenderedPageBreak/>
        <w:t>ogrodje kvalifikacij, uvrščena na 8. raven slovenskega ogrodja kvalifikacij, se predpisane delovne</w:t>
      </w:r>
      <w:r w:rsidR="007C0141" w:rsidRPr="009B48FA">
        <w:rPr>
          <w:rFonts w:cs="Arial"/>
          <w:color w:val="000000"/>
          <w:szCs w:val="20"/>
          <w:lang w:val="sl-SI"/>
        </w:rPr>
        <w:t xml:space="preserve"> </w:t>
      </w:r>
      <w:r w:rsidRPr="004A19A2">
        <w:rPr>
          <w:rFonts w:cs="Arial"/>
          <w:color w:val="000000"/>
          <w:szCs w:val="20"/>
          <w:lang w:val="sl-SI"/>
        </w:rPr>
        <w:t>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 Predpisane delovne izkušnje za nazive VIII. stopnje se pod istimi pogoji skrajšajo na sedem mesecev.</w:t>
      </w:r>
    </w:p>
    <w:p w14:paraId="6E016F3E" w14:textId="77777777" w:rsidR="0070335B" w:rsidRPr="009B48FA" w:rsidRDefault="0070335B" w:rsidP="007A2616">
      <w:pPr>
        <w:spacing w:line="240" w:lineRule="atLeast"/>
        <w:jc w:val="both"/>
        <w:rPr>
          <w:rFonts w:cs="Arial"/>
          <w:color w:val="000000"/>
          <w:szCs w:val="20"/>
          <w:lang w:val="sl-SI"/>
        </w:rPr>
      </w:pPr>
    </w:p>
    <w:p w14:paraId="07BF513A" w14:textId="77777777" w:rsidR="004A19A2" w:rsidRPr="004A19A2" w:rsidRDefault="004A19A2" w:rsidP="007A2616">
      <w:pPr>
        <w:spacing w:line="240" w:lineRule="atLeast"/>
        <w:jc w:val="both"/>
        <w:rPr>
          <w:rFonts w:cs="Arial"/>
          <w:color w:val="000000"/>
          <w:szCs w:val="20"/>
          <w:lang w:val="sl-SI"/>
        </w:rPr>
      </w:pPr>
      <w:r w:rsidRPr="004A19A2">
        <w:rPr>
          <w:rFonts w:cs="Arial"/>
          <w:color w:val="000000"/>
          <w:szCs w:val="20"/>
          <w:lang w:val="sl-SI"/>
        </w:rPr>
        <w:t xml:space="preserve">Pri izbranem javnem uslužbencu se bo preverilo, ali ima opravljen strokovni izpit iz upravnega postopka druge stopnje. V nasprotnem primeru bo moral javni uslužbenec v skladu s tretjim odstavkom 31. člena Zakona o splošnem upravnem postopku (Uradni list RS, št. 24/06 – uradno prečiščeno besedilo, 105/06 – ZUS-1, 126/07, 65/08, 8/10, 82/13, 175/20 – ZIUOPDVE, 3/22 – </w:t>
      </w:r>
      <w:proofErr w:type="spellStart"/>
      <w:r w:rsidRPr="004A19A2">
        <w:rPr>
          <w:rFonts w:cs="Arial"/>
          <w:color w:val="000000"/>
          <w:szCs w:val="20"/>
          <w:lang w:val="sl-SI"/>
        </w:rPr>
        <w:t>ZDeb</w:t>
      </w:r>
      <w:proofErr w:type="spellEnd"/>
      <w:r w:rsidRPr="004A19A2">
        <w:rPr>
          <w:rFonts w:cs="Arial"/>
          <w:color w:val="000000"/>
          <w:szCs w:val="20"/>
          <w:lang w:val="sl-SI"/>
        </w:rPr>
        <w:t xml:space="preserve"> in 85/25) strokovni izpit opraviti najkasneje v šestih mesecih od sklenitve delovnega razmerja.</w:t>
      </w:r>
    </w:p>
    <w:p w14:paraId="486BBCB9" w14:textId="77777777" w:rsidR="002152C2" w:rsidRPr="009B48FA" w:rsidRDefault="002152C2" w:rsidP="007A2616">
      <w:pPr>
        <w:spacing w:line="240" w:lineRule="atLeast"/>
        <w:jc w:val="both"/>
        <w:rPr>
          <w:rFonts w:cs="Arial"/>
          <w:color w:val="000000"/>
          <w:szCs w:val="20"/>
          <w:lang w:val="sl-SI"/>
        </w:rPr>
      </w:pPr>
    </w:p>
    <w:p w14:paraId="519BDAC3" w14:textId="7A16669E" w:rsidR="004A19A2" w:rsidRPr="004A19A2" w:rsidRDefault="004A19A2" w:rsidP="007A2616">
      <w:pPr>
        <w:spacing w:line="240" w:lineRule="atLeast"/>
        <w:jc w:val="both"/>
        <w:rPr>
          <w:rFonts w:cs="Arial"/>
          <w:color w:val="000000"/>
          <w:szCs w:val="20"/>
          <w:lang w:val="sl-SI"/>
        </w:rPr>
      </w:pPr>
      <w:r w:rsidRPr="004A19A2">
        <w:rPr>
          <w:rFonts w:cs="Arial"/>
          <w:color w:val="000000"/>
          <w:szCs w:val="20"/>
          <w:lang w:val="sl-SI"/>
        </w:rPr>
        <w:t>Pri izbranem javnem uslužbencu se bo preverilo, ali ima opravljeno obvezno usposabljanje za imenovanje v naziv v skladu s 101. členom ZJU-1. V nasprotnem primeru bo moral izbrani javni uslužbenec najpozneje v enem letu od nastopa dela, določenega v pogodbi o zaposlitvi za nedoločen čas, opraviti obvezno usposabljanje za imenovanje v naziv v skladu s prvim odstavkom 100. člena ZJU-1.</w:t>
      </w:r>
    </w:p>
    <w:p w14:paraId="1E4EAC43" w14:textId="77777777" w:rsidR="00814DD8" w:rsidRPr="009B48FA" w:rsidRDefault="00814DD8" w:rsidP="007A2616">
      <w:pPr>
        <w:spacing w:line="240" w:lineRule="atLeast"/>
        <w:jc w:val="both"/>
        <w:rPr>
          <w:rFonts w:cs="Arial"/>
          <w:color w:val="000000"/>
          <w:szCs w:val="20"/>
          <w:lang w:val="sl-SI"/>
        </w:rPr>
      </w:pPr>
    </w:p>
    <w:p w14:paraId="45CDFA6C" w14:textId="291B47BC" w:rsidR="006C6C90" w:rsidRDefault="00AE75DF" w:rsidP="007A2616">
      <w:pPr>
        <w:spacing w:line="240" w:lineRule="atLeast"/>
        <w:jc w:val="both"/>
        <w:rPr>
          <w:rFonts w:cs="Arial"/>
          <w:color w:val="000000"/>
          <w:szCs w:val="20"/>
          <w:lang w:val="sl-SI"/>
        </w:rPr>
      </w:pPr>
      <w:r>
        <w:rPr>
          <w:rFonts w:cs="Arial"/>
          <w:color w:val="000000"/>
          <w:szCs w:val="20"/>
          <w:lang w:val="sl-SI"/>
        </w:rPr>
        <w:t>Kandidat bo na navedenem delovnem mestu opravljal naslednje naloge:</w:t>
      </w:r>
    </w:p>
    <w:p w14:paraId="298AB7F1" w14:textId="4B1599D8" w:rsidR="00AE75DF" w:rsidRPr="00AE75DF" w:rsidRDefault="00AE75DF" w:rsidP="00AE75DF">
      <w:pPr>
        <w:numPr>
          <w:ilvl w:val="0"/>
          <w:numId w:val="30"/>
        </w:numPr>
        <w:spacing w:line="240" w:lineRule="atLeast"/>
        <w:ind w:left="284" w:hanging="284"/>
        <w:jc w:val="both"/>
        <w:rPr>
          <w:rFonts w:cs="Arial"/>
          <w:color w:val="000000"/>
          <w:szCs w:val="20"/>
          <w:lang w:val="sl-SI"/>
        </w:rPr>
      </w:pPr>
      <w:r w:rsidRPr="00AE75DF">
        <w:rPr>
          <w:rFonts w:cs="Arial"/>
          <w:color w:val="000000"/>
          <w:szCs w:val="20"/>
          <w:lang w:val="sl-SI"/>
        </w:rPr>
        <w:t>vodil upravne postopke za izdajo gradbenih, uporabnih in drugih dovoljenj oziroma odločb,</w:t>
      </w:r>
    </w:p>
    <w:p w14:paraId="21C0314C" w14:textId="6F27EB57" w:rsidR="00AE75DF" w:rsidRPr="00AE75DF" w:rsidRDefault="00AE75DF" w:rsidP="00AE75DF">
      <w:pPr>
        <w:numPr>
          <w:ilvl w:val="0"/>
          <w:numId w:val="30"/>
        </w:numPr>
        <w:spacing w:line="240" w:lineRule="atLeast"/>
        <w:ind w:left="284" w:hanging="284"/>
        <w:jc w:val="both"/>
        <w:rPr>
          <w:rFonts w:cs="Arial"/>
          <w:color w:val="000000"/>
          <w:szCs w:val="20"/>
          <w:lang w:val="sl-SI"/>
        </w:rPr>
      </w:pPr>
      <w:r w:rsidRPr="00AE75DF">
        <w:rPr>
          <w:rFonts w:cs="Arial"/>
          <w:color w:val="000000"/>
          <w:szCs w:val="20"/>
          <w:lang w:val="sl-SI"/>
        </w:rPr>
        <w:t xml:space="preserve">vodil upravne postopke </w:t>
      </w:r>
      <w:r w:rsidR="007D3B23">
        <w:rPr>
          <w:rFonts w:cs="Arial"/>
          <w:color w:val="000000"/>
          <w:szCs w:val="20"/>
          <w:lang w:val="sl-SI"/>
        </w:rPr>
        <w:t xml:space="preserve">s področja </w:t>
      </w:r>
      <w:r w:rsidRPr="00AE75DF">
        <w:rPr>
          <w:rFonts w:cs="Arial"/>
          <w:color w:val="000000"/>
          <w:szCs w:val="20"/>
          <w:lang w:val="sl-SI"/>
        </w:rPr>
        <w:t>razlastitev,</w:t>
      </w:r>
    </w:p>
    <w:p w14:paraId="49BF69FF" w14:textId="5A6DA6A3" w:rsidR="00AE75DF" w:rsidRPr="00AE75DF" w:rsidRDefault="00AE75DF" w:rsidP="00AE75DF">
      <w:pPr>
        <w:numPr>
          <w:ilvl w:val="0"/>
          <w:numId w:val="30"/>
        </w:numPr>
        <w:spacing w:line="240" w:lineRule="atLeast"/>
        <w:ind w:left="284" w:hanging="284"/>
        <w:jc w:val="both"/>
        <w:rPr>
          <w:rFonts w:cs="Arial"/>
          <w:color w:val="000000"/>
          <w:szCs w:val="20"/>
          <w:lang w:val="sl-SI"/>
        </w:rPr>
      </w:pPr>
      <w:r>
        <w:rPr>
          <w:rFonts w:cs="Arial"/>
          <w:color w:val="000000"/>
          <w:szCs w:val="20"/>
          <w:lang w:val="sl-SI"/>
        </w:rPr>
        <w:t>k</w:t>
      </w:r>
      <w:r w:rsidRPr="00AE75DF">
        <w:rPr>
          <w:rFonts w:cs="Arial"/>
          <w:color w:val="000000"/>
          <w:szCs w:val="20"/>
          <w:lang w:val="sl-SI"/>
        </w:rPr>
        <w:t xml:space="preserve">omuniciral s strankami, projektanti, </w:t>
      </w:r>
      <w:proofErr w:type="spellStart"/>
      <w:r w:rsidRPr="00AE75DF">
        <w:rPr>
          <w:rFonts w:cs="Arial"/>
          <w:color w:val="000000"/>
          <w:szCs w:val="20"/>
          <w:lang w:val="sl-SI"/>
        </w:rPr>
        <w:t>mnenjedajalci</w:t>
      </w:r>
      <w:proofErr w:type="spellEnd"/>
      <w:r w:rsidRPr="00AE75DF">
        <w:rPr>
          <w:rFonts w:cs="Arial"/>
          <w:color w:val="000000"/>
          <w:szCs w:val="20"/>
          <w:lang w:val="sl-SI"/>
        </w:rPr>
        <w:t>, občinami in drugimi organi,</w:t>
      </w:r>
    </w:p>
    <w:p w14:paraId="4F52467C" w14:textId="56560308" w:rsidR="00AE75DF" w:rsidRPr="00AE75DF" w:rsidRDefault="00AE75DF" w:rsidP="00AE75DF">
      <w:pPr>
        <w:numPr>
          <w:ilvl w:val="0"/>
          <w:numId w:val="30"/>
        </w:numPr>
        <w:spacing w:line="240" w:lineRule="atLeast"/>
        <w:ind w:left="284" w:hanging="284"/>
        <w:jc w:val="both"/>
        <w:rPr>
          <w:rFonts w:cs="Arial"/>
          <w:color w:val="000000"/>
          <w:szCs w:val="20"/>
          <w:lang w:val="sl-SI"/>
        </w:rPr>
      </w:pPr>
      <w:r w:rsidRPr="00AE75DF">
        <w:rPr>
          <w:rFonts w:cs="Arial"/>
          <w:color w:val="000000"/>
          <w:szCs w:val="20"/>
          <w:lang w:val="sl-SI"/>
        </w:rPr>
        <w:t>nudil strankam jasne informacije v zvezi s postopki,</w:t>
      </w:r>
    </w:p>
    <w:p w14:paraId="72821F95" w14:textId="0CA2BE5D" w:rsidR="00AE75DF" w:rsidRPr="00AE75DF" w:rsidRDefault="00AE75DF" w:rsidP="00AE75DF">
      <w:pPr>
        <w:numPr>
          <w:ilvl w:val="0"/>
          <w:numId w:val="30"/>
        </w:numPr>
        <w:spacing w:line="240" w:lineRule="atLeast"/>
        <w:ind w:left="284" w:hanging="284"/>
        <w:jc w:val="both"/>
        <w:rPr>
          <w:rFonts w:cs="Arial"/>
          <w:color w:val="000000"/>
          <w:szCs w:val="20"/>
          <w:lang w:val="sl-SI"/>
        </w:rPr>
      </w:pPr>
      <w:r w:rsidRPr="00AE75DF">
        <w:rPr>
          <w:rFonts w:cs="Arial"/>
          <w:color w:val="000000"/>
          <w:szCs w:val="20"/>
          <w:lang w:val="sl-SI"/>
        </w:rPr>
        <w:t>opravljal druge naloge s področja dela sektorja po navodilu nadrejenega.</w:t>
      </w:r>
    </w:p>
    <w:p w14:paraId="5D327960" w14:textId="77777777" w:rsidR="00333B3D" w:rsidRPr="009B48FA" w:rsidRDefault="00333B3D" w:rsidP="007A2616">
      <w:pPr>
        <w:spacing w:line="240" w:lineRule="atLeast"/>
        <w:jc w:val="both"/>
        <w:rPr>
          <w:rFonts w:cs="Arial"/>
          <w:szCs w:val="20"/>
          <w:highlight w:val="yellow"/>
          <w:lang w:val="sl-SI"/>
        </w:rPr>
      </w:pPr>
    </w:p>
    <w:p w14:paraId="3971A28B" w14:textId="1D69A895" w:rsidR="00333B3D" w:rsidRPr="009B48FA" w:rsidRDefault="004A19A2" w:rsidP="007A2616">
      <w:pPr>
        <w:autoSpaceDE w:val="0"/>
        <w:autoSpaceDN w:val="0"/>
        <w:adjustRightInd w:val="0"/>
        <w:spacing w:line="240" w:lineRule="atLeast"/>
        <w:jc w:val="both"/>
        <w:rPr>
          <w:rFonts w:cs="Arial"/>
          <w:b/>
          <w:szCs w:val="20"/>
          <w:lang w:val="sl-SI" w:eastAsia="sl-SI"/>
        </w:rPr>
      </w:pPr>
      <w:r w:rsidRPr="009B48FA">
        <w:rPr>
          <w:rFonts w:cs="Arial"/>
          <w:b/>
          <w:szCs w:val="20"/>
          <w:lang w:val="sl-SI" w:eastAsia="sl-SI"/>
        </w:rPr>
        <w:t>Prijava mora biti oddana na predpisanem obrazcu »Vloga za zaposlitev«, ki je sestavni del objave internega natečaja in mora vsebovati:</w:t>
      </w:r>
    </w:p>
    <w:p w14:paraId="286054A9" w14:textId="77777777" w:rsidR="004A19A2" w:rsidRPr="009B48FA" w:rsidRDefault="004A19A2" w:rsidP="007A2616">
      <w:pPr>
        <w:autoSpaceDE w:val="0"/>
        <w:autoSpaceDN w:val="0"/>
        <w:adjustRightInd w:val="0"/>
        <w:spacing w:line="240" w:lineRule="atLeast"/>
        <w:jc w:val="both"/>
        <w:rPr>
          <w:rFonts w:cs="Arial"/>
          <w:b/>
          <w:szCs w:val="20"/>
          <w:lang w:val="sl-SI"/>
        </w:rPr>
      </w:pPr>
    </w:p>
    <w:p w14:paraId="52E2E168" w14:textId="01203EBB"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izjavo javnega uslužbenca, da ima sklejeno delovno razmerje za nedoločen čas s polnim delovnim časom v organu državne uprave ali drugem organu, ki je pristopil k "Dogovoru o vključitvi v interni trg dela",</w:t>
      </w:r>
    </w:p>
    <w:p w14:paraId="64EE37EF" w14:textId="600D7ED7"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izjavo javnega uslužbenca o izpolnjevanju pogoja glede uradniškega naziva, iz katere je razviden naziv, ki ga javni uslužbenec ima</w:t>
      </w:r>
      <w:r w:rsidR="007C0141" w:rsidRPr="009B48FA">
        <w:rPr>
          <w:rFonts w:cs="Arial"/>
          <w:szCs w:val="20"/>
          <w:lang w:val="sl-SI"/>
        </w:rPr>
        <w:t>,</w:t>
      </w:r>
    </w:p>
    <w:p w14:paraId="21E4ADE8" w14:textId="11FF9F20"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izjavo javnega uslužbenca o izpolnjevanju pogoja glede zahtevane izobrazbe, iz katere mora biti razvidna stopnja in smer izobrazbe, pridobljen strokovni naziv ter datum pridobljene izobrazbe, datum (dan, mesec, leto) zaključka izobraževanja in ustanova, na kateri je bila izobrazba pridobljena</w:t>
      </w:r>
      <w:r w:rsidR="007C0141" w:rsidRPr="009B48FA">
        <w:rPr>
          <w:rFonts w:cs="Arial"/>
          <w:szCs w:val="20"/>
          <w:lang w:val="sl-SI"/>
        </w:rPr>
        <w:t>,</w:t>
      </w:r>
    </w:p>
    <w:p w14:paraId="5CF06E34" w14:textId="074DCF3D"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izjavo javnega uslužbenca o izpolnjevanju delovnih izkušenj, iz katerih je razvidno izpolnjevanje pogoja glede zahtevanih delovnih izkušenj (opis naj vsebuje navedbo delodajalca, skupen čas trajanja dela z datumom sklenitve in datumom prekinitve delovnega razmerja pri posameznem delodajalcu, opis dela ter stopnjo zahtevnosti delovnega mesta)</w:t>
      </w:r>
      <w:r w:rsidR="007C0141" w:rsidRPr="009B48FA">
        <w:rPr>
          <w:rFonts w:cs="Arial"/>
          <w:szCs w:val="20"/>
          <w:lang w:val="sl-SI"/>
        </w:rPr>
        <w:t>,</w:t>
      </w:r>
    </w:p>
    <w:p w14:paraId="0EC0A154" w14:textId="47E2F60E"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izjavo o (ne)opravljenem strokovnem izpitu iz upravnega postopka druge stopnje</w:t>
      </w:r>
      <w:r w:rsidR="007C0141" w:rsidRPr="009B48FA">
        <w:rPr>
          <w:rFonts w:cs="Arial"/>
          <w:szCs w:val="20"/>
          <w:lang w:val="sl-SI"/>
        </w:rPr>
        <w:t>,</w:t>
      </w:r>
    </w:p>
    <w:p w14:paraId="375793FB" w14:textId="32BD2160"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izjavo o (ne)opravljenem obveznem usposabljanju za imenovanje v naziv</w:t>
      </w:r>
      <w:r w:rsidR="007C0141" w:rsidRPr="009B48FA">
        <w:rPr>
          <w:rFonts w:cs="Arial"/>
          <w:szCs w:val="20"/>
          <w:lang w:val="sl-SI"/>
        </w:rPr>
        <w:t>,</w:t>
      </w:r>
    </w:p>
    <w:p w14:paraId="35D4E2F8" w14:textId="4F1404A4" w:rsidR="004A19A2" w:rsidRPr="004A19A2" w:rsidRDefault="004A19A2" w:rsidP="007A2616">
      <w:pPr>
        <w:numPr>
          <w:ilvl w:val="0"/>
          <w:numId w:val="28"/>
        </w:numPr>
        <w:spacing w:line="240" w:lineRule="atLeast"/>
        <w:ind w:left="567" w:hanging="425"/>
        <w:jc w:val="both"/>
        <w:rPr>
          <w:rFonts w:cs="Arial"/>
          <w:szCs w:val="20"/>
          <w:lang w:val="sl-SI"/>
        </w:rPr>
      </w:pPr>
      <w:r w:rsidRPr="004A19A2">
        <w:rPr>
          <w:rFonts w:cs="Arial"/>
          <w:szCs w:val="20"/>
          <w:lang w:val="sl-SI"/>
        </w:rPr>
        <w:t xml:space="preserve">izjavo, da za namen tega postopka dovoljuje Upravni enoti </w:t>
      </w:r>
      <w:r w:rsidRPr="009B48FA">
        <w:rPr>
          <w:rFonts w:cs="Arial"/>
          <w:szCs w:val="20"/>
          <w:lang w:val="sl-SI"/>
        </w:rPr>
        <w:t>Vrhnika</w:t>
      </w:r>
      <w:r w:rsidRPr="004A19A2">
        <w:rPr>
          <w:rFonts w:cs="Arial"/>
          <w:szCs w:val="20"/>
          <w:lang w:val="sl-SI"/>
        </w:rPr>
        <w:t xml:space="preserve"> pridobitev podatkov iz uradnih evidenc oz. iz kadrovske evidence organa, v katerem opravlja delo. V primeru, da kandidat s pridobitvijo podatkov iz uradnih evidenc ne soglaša, bo moral sam predložiti ustrezna dokazila</w:t>
      </w:r>
      <w:r w:rsidR="007C0141" w:rsidRPr="009B48FA">
        <w:rPr>
          <w:rFonts w:cs="Arial"/>
          <w:szCs w:val="20"/>
          <w:lang w:val="sl-SI"/>
        </w:rPr>
        <w:t>.</w:t>
      </w:r>
    </w:p>
    <w:p w14:paraId="5F029147" w14:textId="77777777" w:rsidR="00333B3D" w:rsidRPr="009B48FA" w:rsidRDefault="00333B3D" w:rsidP="004A19A2">
      <w:pPr>
        <w:autoSpaceDE w:val="0"/>
        <w:autoSpaceDN w:val="0"/>
        <w:adjustRightInd w:val="0"/>
        <w:spacing w:line="240" w:lineRule="atLeast"/>
        <w:jc w:val="both"/>
        <w:rPr>
          <w:rFonts w:cs="Arial"/>
          <w:szCs w:val="20"/>
          <w:lang w:val="sl-SI"/>
        </w:rPr>
      </w:pPr>
    </w:p>
    <w:p w14:paraId="008C3833" w14:textId="77777777" w:rsidR="00333B3D" w:rsidRPr="009B48FA" w:rsidRDefault="00333B3D" w:rsidP="007A2616">
      <w:pPr>
        <w:spacing w:line="240" w:lineRule="atLeast"/>
        <w:jc w:val="both"/>
        <w:rPr>
          <w:rFonts w:cs="Arial"/>
          <w:szCs w:val="20"/>
          <w:lang w:val="sl-SI"/>
        </w:rPr>
      </w:pPr>
      <w:r w:rsidRPr="009B48FA">
        <w:rPr>
          <w:rFonts w:cs="Arial"/>
          <w:szCs w:val="20"/>
          <w:lang w:val="sl-SI" w:eastAsia="sl-SI"/>
        </w:rPr>
        <w:t xml:space="preserve">V primeru, da kandidat ne soglaša s 7. točko, bo moral ustrezna dokazila predložiti sam. </w:t>
      </w:r>
    </w:p>
    <w:p w14:paraId="1E54A31E" w14:textId="77777777" w:rsidR="00333B3D" w:rsidRPr="009B48FA" w:rsidRDefault="00333B3D" w:rsidP="007A2616">
      <w:pPr>
        <w:spacing w:line="240" w:lineRule="atLeast"/>
        <w:jc w:val="both"/>
        <w:rPr>
          <w:rFonts w:cs="Arial"/>
          <w:szCs w:val="20"/>
          <w:lang w:val="sl-SI"/>
        </w:rPr>
      </w:pPr>
    </w:p>
    <w:p w14:paraId="30027E48" w14:textId="77777777" w:rsidR="00333B3D" w:rsidRPr="009B48FA" w:rsidRDefault="00333B3D" w:rsidP="007A2616">
      <w:pPr>
        <w:spacing w:line="240" w:lineRule="atLeast"/>
        <w:jc w:val="both"/>
        <w:rPr>
          <w:rFonts w:cs="Arial"/>
          <w:szCs w:val="20"/>
          <w:lang w:val="sl-SI" w:eastAsia="sl-SI"/>
        </w:rPr>
      </w:pPr>
      <w:r w:rsidRPr="009B48FA">
        <w:rPr>
          <w:rFonts w:cs="Arial"/>
          <w:szCs w:val="20"/>
          <w:lang w:val="sl-SI" w:eastAsia="sl-SI"/>
        </w:rPr>
        <w:t>Zaželeno je, da prijava vsebuje tudi kratek življenjepis ter da kandidat v njej poleg formalne izobrazbe navede tudi druga znanja in veščine, ki jih je pridobil.</w:t>
      </w:r>
      <w:r w:rsidR="008F76EE" w:rsidRPr="009B48FA">
        <w:rPr>
          <w:rFonts w:cs="Arial"/>
          <w:szCs w:val="20"/>
          <w:lang w:val="sl-SI" w:eastAsia="sl-SI"/>
        </w:rPr>
        <w:t xml:space="preserve"> </w:t>
      </w:r>
    </w:p>
    <w:p w14:paraId="6AB360F7" w14:textId="77777777" w:rsidR="00333B3D" w:rsidRPr="009B48FA" w:rsidRDefault="00333B3D" w:rsidP="007A2616">
      <w:pPr>
        <w:autoSpaceDE w:val="0"/>
        <w:autoSpaceDN w:val="0"/>
        <w:adjustRightInd w:val="0"/>
        <w:spacing w:line="240" w:lineRule="atLeast"/>
        <w:jc w:val="both"/>
        <w:rPr>
          <w:rFonts w:cs="Arial"/>
          <w:szCs w:val="20"/>
          <w:lang w:val="sl-SI"/>
        </w:rPr>
      </w:pPr>
    </w:p>
    <w:p w14:paraId="3CE9BC89" w14:textId="77777777" w:rsidR="004A19A2" w:rsidRPr="004A19A2" w:rsidRDefault="004A19A2" w:rsidP="007A2616">
      <w:pPr>
        <w:spacing w:line="240" w:lineRule="atLeast"/>
        <w:jc w:val="both"/>
        <w:rPr>
          <w:rFonts w:cs="Arial"/>
          <w:szCs w:val="20"/>
          <w:lang w:val="sl-SI" w:eastAsia="sl-SI"/>
        </w:rPr>
      </w:pPr>
      <w:r w:rsidRPr="004A19A2">
        <w:rPr>
          <w:rFonts w:cs="Arial"/>
          <w:szCs w:val="20"/>
          <w:lang w:val="sl-SI" w:eastAsia="sl-SI"/>
        </w:rPr>
        <w:lastRenderedPageBreak/>
        <w:t>V izbirni postopek se bodo v skladu z 11. členom Uredbe uvrstile samo popolne in pravočasno prispele prijave in le tisti javni uslužbenci, ki na dan izteka roka za vložitev prijave izkazuje izpolnjevanje natečajnih pogojev.</w:t>
      </w:r>
    </w:p>
    <w:p w14:paraId="63199A94" w14:textId="77777777" w:rsidR="004A19A2" w:rsidRPr="009B48FA" w:rsidRDefault="004A19A2" w:rsidP="007A2616">
      <w:pPr>
        <w:spacing w:line="240" w:lineRule="atLeast"/>
        <w:jc w:val="both"/>
        <w:rPr>
          <w:rFonts w:cs="Arial"/>
          <w:szCs w:val="20"/>
          <w:lang w:val="sl-SI" w:eastAsia="sl-SI"/>
        </w:rPr>
      </w:pPr>
    </w:p>
    <w:p w14:paraId="6DF2B300" w14:textId="4385123E" w:rsidR="004A19A2" w:rsidRPr="004A19A2" w:rsidRDefault="004A19A2" w:rsidP="007A2616">
      <w:pPr>
        <w:spacing w:line="240" w:lineRule="atLeast"/>
        <w:jc w:val="both"/>
        <w:rPr>
          <w:rFonts w:cs="Arial"/>
          <w:szCs w:val="20"/>
          <w:lang w:val="sl-SI" w:eastAsia="sl-SI"/>
        </w:rPr>
      </w:pPr>
      <w:r w:rsidRPr="004A19A2">
        <w:rPr>
          <w:rFonts w:cs="Arial"/>
          <w:szCs w:val="20"/>
          <w:lang w:val="sl-SI" w:eastAsia="sl-SI"/>
        </w:rPr>
        <w:t>Strokovna usposobljenost kandidatov se bo presojala na podlagi navedb v prijavi, priloženih pisnih izjav in dokazil oziroma v skladu s sprejetimi merili in metodami.</w:t>
      </w:r>
    </w:p>
    <w:p w14:paraId="4A7EE9C2" w14:textId="77777777" w:rsidR="004A19A2" w:rsidRPr="009B48FA" w:rsidRDefault="004A19A2" w:rsidP="007A2616">
      <w:pPr>
        <w:spacing w:line="240" w:lineRule="atLeast"/>
        <w:jc w:val="both"/>
        <w:rPr>
          <w:rFonts w:cs="Arial"/>
          <w:szCs w:val="20"/>
          <w:lang w:val="sl-SI" w:eastAsia="sl-SI"/>
        </w:rPr>
      </w:pPr>
    </w:p>
    <w:p w14:paraId="12CA0209" w14:textId="64385770" w:rsidR="004A19A2" w:rsidRPr="004A19A2" w:rsidRDefault="004A19A2" w:rsidP="007A2616">
      <w:pPr>
        <w:spacing w:line="240" w:lineRule="atLeast"/>
        <w:jc w:val="both"/>
        <w:rPr>
          <w:rFonts w:cs="Arial"/>
          <w:szCs w:val="20"/>
          <w:lang w:val="sl-SI" w:eastAsia="sl-SI"/>
        </w:rPr>
      </w:pPr>
      <w:r w:rsidRPr="004A19A2">
        <w:rPr>
          <w:rFonts w:cs="Arial"/>
          <w:szCs w:val="20"/>
          <w:lang w:val="sl-SI" w:eastAsia="sl-SI"/>
        </w:rPr>
        <w:t xml:space="preserve">Izbrani javni uslužbenec bo delo na delovnem mestu </w:t>
      </w:r>
      <w:r w:rsidR="006542C9">
        <w:rPr>
          <w:rFonts w:cs="Arial"/>
          <w:szCs w:val="20"/>
          <w:lang w:val="sl-SI" w:eastAsia="sl-SI"/>
        </w:rPr>
        <w:t>podsekretar</w:t>
      </w:r>
      <w:r w:rsidRPr="004A19A2">
        <w:rPr>
          <w:rFonts w:cs="Arial"/>
          <w:szCs w:val="20"/>
          <w:lang w:val="sl-SI" w:eastAsia="sl-SI"/>
        </w:rPr>
        <w:t xml:space="preserve"> opravljal v nazivu </w:t>
      </w:r>
      <w:r w:rsidR="006542C9">
        <w:rPr>
          <w:rFonts w:cs="Arial"/>
          <w:szCs w:val="20"/>
          <w:lang w:val="sl-SI" w:eastAsia="sl-SI"/>
        </w:rPr>
        <w:t>podsekretar</w:t>
      </w:r>
      <w:r w:rsidRPr="004A19A2">
        <w:rPr>
          <w:rFonts w:cs="Arial"/>
          <w:szCs w:val="20"/>
          <w:lang w:val="sl-SI" w:eastAsia="sl-SI"/>
        </w:rPr>
        <w:t xml:space="preserve"> (izhodiščni plačni razred naziva je 2</w:t>
      </w:r>
      <w:r w:rsidR="006542C9">
        <w:rPr>
          <w:rFonts w:cs="Arial"/>
          <w:szCs w:val="20"/>
          <w:lang w:val="sl-SI" w:eastAsia="sl-SI"/>
        </w:rPr>
        <w:t>8</w:t>
      </w:r>
      <w:r w:rsidRPr="004A19A2">
        <w:rPr>
          <w:rFonts w:cs="Arial"/>
          <w:szCs w:val="20"/>
          <w:lang w:val="sl-SI" w:eastAsia="sl-SI"/>
        </w:rPr>
        <w:t xml:space="preserve">. plačni razred oziroma </w:t>
      </w:r>
      <w:r w:rsidR="00885142" w:rsidRPr="00885142">
        <w:rPr>
          <w:rFonts w:cs="Arial"/>
          <w:szCs w:val="20"/>
          <w:lang w:val="sl-SI" w:eastAsia="sl-SI"/>
        </w:rPr>
        <w:t>2</w:t>
      </w:r>
      <w:r w:rsidR="00885142" w:rsidRPr="00885142">
        <w:rPr>
          <w:rFonts w:cs="Arial"/>
          <w:szCs w:val="20"/>
          <w:lang w:val="sl-SI" w:eastAsia="sl-SI"/>
        </w:rPr>
        <w:t>.</w:t>
      </w:r>
      <w:r w:rsidR="00885142" w:rsidRPr="00885142">
        <w:rPr>
          <w:rFonts w:cs="Arial"/>
          <w:szCs w:val="20"/>
          <w:lang w:val="sl-SI" w:eastAsia="sl-SI"/>
        </w:rPr>
        <w:t>810,34</w:t>
      </w:r>
      <w:r w:rsidR="00A553F9">
        <w:rPr>
          <w:rFonts w:cs="Arial"/>
          <w:szCs w:val="20"/>
          <w:lang w:val="sl-SI" w:eastAsia="sl-SI"/>
        </w:rPr>
        <w:t xml:space="preserve"> </w:t>
      </w:r>
      <w:r w:rsidRPr="004A19A2">
        <w:rPr>
          <w:rFonts w:cs="Arial"/>
          <w:szCs w:val="20"/>
          <w:lang w:val="sl-SI" w:eastAsia="sl-SI"/>
        </w:rPr>
        <w:t>EUR bruto), pri čemer pridobi pravico do izplačila osnovne plače v vrednosti plačnega razreda postopno, na podlagi 102. člena v povezavi s 101. členom Zakona o skupnih temeljih sistema plač v javnem sektorju (Uradni list RS, št. 95/24 in 12/26 – ZPPJUFT)</w:t>
      </w:r>
      <w:r w:rsidR="00885142">
        <w:rPr>
          <w:rFonts w:cs="Arial"/>
          <w:szCs w:val="20"/>
          <w:lang w:val="sl-SI" w:eastAsia="sl-SI"/>
        </w:rPr>
        <w:t xml:space="preserve">. </w:t>
      </w:r>
    </w:p>
    <w:p w14:paraId="3A10313A" w14:textId="77777777" w:rsidR="00333B3D" w:rsidRPr="009B48FA" w:rsidRDefault="00333B3D" w:rsidP="007A2616">
      <w:pPr>
        <w:spacing w:line="240" w:lineRule="atLeast"/>
        <w:jc w:val="both"/>
        <w:rPr>
          <w:rFonts w:cs="Arial"/>
          <w:szCs w:val="20"/>
          <w:lang w:val="sl-SI"/>
        </w:rPr>
      </w:pPr>
    </w:p>
    <w:p w14:paraId="36A354EE" w14:textId="281DFF6C" w:rsidR="004A19A2" w:rsidRPr="009B48FA" w:rsidRDefault="004A19A2" w:rsidP="007A2616">
      <w:pPr>
        <w:spacing w:line="240" w:lineRule="atLeast"/>
        <w:jc w:val="both"/>
        <w:rPr>
          <w:rFonts w:cs="Arial"/>
          <w:szCs w:val="20"/>
          <w:lang w:val="sl-SI"/>
        </w:rPr>
      </w:pPr>
      <w:r w:rsidRPr="009B48FA">
        <w:rPr>
          <w:rFonts w:cs="Arial"/>
          <w:szCs w:val="20"/>
          <w:lang w:val="sl-SI"/>
        </w:rPr>
        <w:t xml:space="preserve">Izbrani javni uslužbenec bo sklenil pogodbo o zaposlitvi oziroma aneks k pogodbi o zaposlitvi o premestitvi na uradniško delovno mesto </w:t>
      </w:r>
      <w:r w:rsidR="006542C9">
        <w:rPr>
          <w:rFonts w:cs="Arial"/>
          <w:szCs w:val="20"/>
          <w:lang w:val="sl-SI"/>
        </w:rPr>
        <w:t>podsekretar</w:t>
      </w:r>
      <w:r w:rsidRPr="009B48FA">
        <w:rPr>
          <w:rFonts w:cs="Arial"/>
          <w:szCs w:val="20"/>
          <w:lang w:val="sl-SI"/>
        </w:rPr>
        <w:t xml:space="preserve">, za nedoločen čas, s polnim delovnim časom v Sektorju za okolje, kmetijstvo in druge naloge in </w:t>
      </w:r>
      <w:r w:rsidRPr="00885142">
        <w:rPr>
          <w:rFonts w:cs="Arial"/>
          <w:szCs w:val="20"/>
          <w:lang w:val="sl-SI"/>
        </w:rPr>
        <w:t>s poskusnim delom 6 mesecev.</w:t>
      </w:r>
      <w:r w:rsidRPr="009B48FA">
        <w:rPr>
          <w:rFonts w:cs="Arial"/>
          <w:szCs w:val="20"/>
          <w:lang w:val="sl-SI"/>
        </w:rPr>
        <w:t xml:space="preserve"> Delo se bo opravljalo v uradnih prostorih Upravne enote Vrhnika.</w:t>
      </w:r>
    </w:p>
    <w:p w14:paraId="53BA045D" w14:textId="77777777" w:rsidR="004A19A2" w:rsidRPr="009B48FA" w:rsidRDefault="004A19A2" w:rsidP="007A2616">
      <w:pPr>
        <w:spacing w:line="240" w:lineRule="atLeast"/>
        <w:jc w:val="both"/>
        <w:rPr>
          <w:rFonts w:cs="Arial"/>
          <w:szCs w:val="20"/>
          <w:lang w:val="sl-SI"/>
        </w:rPr>
      </w:pPr>
    </w:p>
    <w:p w14:paraId="0ABF351D" w14:textId="2FAA31A7" w:rsidR="00333B3D" w:rsidRDefault="004A19A2" w:rsidP="007A2616">
      <w:pPr>
        <w:spacing w:line="240" w:lineRule="atLeast"/>
        <w:jc w:val="both"/>
        <w:rPr>
          <w:rFonts w:cs="Arial"/>
          <w:szCs w:val="20"/>
          <w:lang w:val="sl-SI"/>
        </w:rPr>
      </w:pPr>
      <w:r w:rsidRPr="009B48FA">
        <w:rPr>
          <w:rFonts w:cs="Arial"/>
          <w:szCs w:val="20"/>
          <w:lang w:val="sl-SI"/>
        </w:rPr>
        <w:t>Javni uslužbenec v skladu z 8. členom Uredbe odda elektronsko prijavo (na obrazcu »Vloga za zaposlitev«) na elektronski naslov ue.</w:t>
      </w:r>
      <w:r w:rsidR="007A2616" w:rsidRPr="009B48FA">
        <w:rPr>
          <w:rFonts w:cs="Arial"/>
          <w:szCs w:val="20"/>
          <w:lang w:val="sl-SI"/>
        </w:rPr>
        <w:t>vrhnika</w:t>
      </w:r>
      <w:r w:rsidRPr="009B48FA">
        <w:rPr>
          <w:rFonts w:cs="Arial"/>
          <w:szCs w:val="20"/>
          <w:lang w:val="sl-SI"/>
        </w:rPr>
        <w:t xml:space="preserve">@gov.si z označbo »Za interni natečaj </w:t>
      </w:r>
      <w:r w:rsidR="006542C9">
        <w:rPr>
          <w:rFonts w:cs="Arial"/>
          <w:szCs w:val="20"/>
          <w:lang w:val="sl-SI"/>
        </w:rPr>
        <w:t>podsekretar</w:t>
      </w:r>
      <w:r w:rsidRPr="009B48FA">
        <w:rPr>
          <w:rFonts w:cs="Arial"/>
          <w:szCs w:val="20"/>
          <w:lang w:val="sl-SI"/>
        </w:rPr>
        <w:t xml:space="preserve"> (DM 1</w:t>
      </w:r>
      <w:r w:rsidR="006542C9">
        <w:rPr>
          <w:rFonts w:cs="Arial"/>
          <w:szCs w:val="20"/>
          <w:lang w:val="sl-SI"/>
        </w:rPr>
        <w:t>40</w:t>
      </w:r>
      <w:r w:rsidRPr="009B48FA">
        <w:rPr>
          <w:rFonts w:cs="Arial"/>
          <w:szCs w:val="20"/>
          <w:lang w:val="sl-SI"/>
        </w:rPr>
        <w:t xml:space="preserve">), številka: </w:t>
      </w:r>
      <w:r w:rsidRPr="002B764C">
        <w:rPr>
          <w:rFonts w:cs="Arial"/>
          <w:szCs w:val="20"/>
          <w:lang w:val="sl-SI"/>
        </w:rPr>
        <w:t>110-</w:t>
      </w:r>
      <w:r w:rsidR="00E24648">
        <w:rPr>
          <w:rFonts w:cs="Arial"/>
          <w:szCs w:val="20"/>
          <w:lang w:val="sl-SI"/>
        </w:rPr>
        <w:t>11</w:t>
      </w:r>
      <w:r w:rsidRPr="002B764C">
        <w:rPr>
          <w:rFonts w:cs="Arial"/>
          <w:szCs w:val="20"/>
          <w:lang w:val="sl-SI"/>
        </w:rPr>
        <w:t>/2026-6</w:t>
      </w:r>
      <w:r w:rsidR="007A2616" w:rsidRPr="002B764C">
        <w:rPr>
          <w:rFonts w:cs="Arial"/>
          <w:szCs w:val="20"/>
          <w:lang w:val="sl-SI"/>
        </w:rPr>
        <w:t>256</w:t>
      </w:r>
      <w:r w:rsidRPr="002B764C">
        <w:rPr>
          <w:rFonts w:cs="Arial"/>
          <w:szCs w:val="20"/>
          <w:lang w:val="sl-SI"/>
        </w:rPr>
        <w:t>«</w:t>
      </w:r>
      <w:r w:rsidRPr="009B48FA">
        <w:rPr>
          <w:rFonts w:cs="Arial"/>
          <w:szCs w:val="20"/>
          <w:lang w:val="sl-SI"/>
        </w:rPr>
        <w:t xml:space="preserve"> in sicer v roku </w:t>
      </w:r>
      <w:r w:rsidR="007A2616" w:rsidRPr="009B48FA">
        <w:rPr>
          <w:rFonts w:cs="Arial"/>
          <w:szCs w:val="20"/>
          <w:lang w:val="sl-SI"/>
        </w:rPr>
        <w:t>15</w:t>
      </w:r>
      <w:r w:rsidRPr="009B48FA">
        <w:rPr>
          <w:rFonts w:cs="Arial"/>
          <w:szCs w:val="20"/>
          <w:lang w:val="sl-SI"/>
        </w:rPr>
        <w:t xml:space="preserve"> dni po objavi na osrednjem spletnem mestu državne uprave GOV.SI pri čemer veljavnost prijave ni pogojena z varnim elektronskim podpisom.</w:t>
      </w:r>
    </w:p>
    <w:p w14:paraId="6F2D5B35" w14:textId="77777777" w:rsidR="0086086B" w:rsidRDefault="0086086B" w:rsidP="007A2616">
      <w:pPr>
        <w:spacing w:line="240" w:lineRule="atLeast"/>
        <w:jc w:val="both"/>
        <w:rPr>
          <w:rFonts w:cs="Arial"/>
          <w:szCs w:val="20"/>
          <w:lang w:val="sl-SI"/>
        </w:rPr>
      </w:pPr>
    </w:p>
    <w:p w14:paraId="62D5E749" w14:textId="18212241" w:rsidR="004A19A2" w:rsidRPr="00B843DC" w:rsidRDefault="0086086B" w:rsidP="007A2616">
      <w:pPr>
        <w:spacing w:line="240" w:lineRule="atLeast"/>
        <w:jc w:val="both"/>
        <w:rPr>
          <w:rFonts w:cs="Arial"/>
          <w:szCs w:val="20"/>
          <w:lang w:val="sl-SI"/>
        </w:rPr>
      </w:pPr>
      <w:r w:rsidRPr="00B843DC">
        <w:rPr>
          <w:rFonts w:cs="Arial"/>
          <w:szCs w:val="20"/>
          <w:lang w:val="sl-SI"/>
        </w:rPr>
        <w:t xml:space="preserve">Seznam </w:t>
      </w:r>
      <w:r w:rsidRPr="00B843DC">
        <w:rPr>
          <w:rFonts w:cs="Arial"/>
          <w:szCs w:val="20"/>
          <w:lang w:val="sl-SI"/>
        </w:rPr>
        <w:t xml:space="preserve">drugih </w:t>
      </w:r>
      <w:r w:rsidRPr="00B843DC">
        <w:rPr>
          <w:rFonts w:cs="Arial"/>
          <w:szCs w:val="20"/>
          <w:lang w:val="sl-SI"/>
        </w:rPr>
        <w:t>organo</w:t>
      </w:r>
      <w:r w:rsidRPr="00B843DC">
        <w:rPr>
          <w:rFonts w:cs="Arial"/>
          <w:szCs w:val="20"/>
          <w:lang w:val="sl-SI"/>
        </w:rPr>
        <w:t>v</w:t>
      </w:r>
      <w:r w:rsidRPr="00B843DC">
        <w:rPr>
          <w:rFonts w:cs="Arial"/>
          <w:szCs w:val="20"/>
          <w:lang w:val="sl-SI"/>
        </w:rPr>
        <w:t xml:space="preserve"> vključenih v interni trg dela je objavljen na spletni strani Centra za kadre pri Ministrstvu za </w:t>
      </w:r>
      <w:r w:rsidR="00B843DC" w:rsidRPr="00B843DC">
        <w:rPr>
          <w:rFonts w:cs="Arial"/>
          <w:szCs w:val="20"/>
          <w:lang w:val="sl-SI"/>
        </w:rPr>
        <w:t>notranje zadeve in javno upravo</w:t>
      </w:r>
      <w:r w:rsidRPr="00B843DC">
        <w:rPr>
          <w:rFonts w:cs="Arial"/>
          <w:szCs w:val="20"/>
          <w:lang w:val="sl-SI"/>
        </w:rPr>
        <w:t xml:space="preserve">: </w:t>
      </w:r>
      <w:hyperlink r:id="rId7" w:history="1">
        <w:r w:rsidRPr="00B843DC">
          <w:rPr>
            <w:rFonts w:cs="Arial"/>
            <w:szCs w:val="20"/>
            <w:lang w:val="sl-SI"/>
          </w:rPr>
          <w:t>https://www.gov.si/drzavni-organi/ministrstva/ministrstvo-za-javno upravo/o-ministrstvu/direktorat-za-javni-sektor/center-za-kadre/#internitrg</w:t>
        </w:r>
      </w:hyperlink>
      <w:r w:rsidRPr="00B843DC">
        <w:rPr>
          <w:rFonts w:cs="Arial"/>
          <w:szCs w:val="20"/>
          <w:lang w:val="sl-SI"/>
        </w:rPr>
        <w:t xml:space="preserve"> – Interni trg dela</w:t>
      </w:r>
      <w:r w:rsidR="00B843DC" w:rsidRPr="00B843DC">
        <w:rPr>
          <w:rFonts w:cs="Arial"/>
          <w:szCs w:val="20"/>
          <w:lang w:val="sl-SI"/>
        </w:rPr>
        <w:t>.</w:t>
      </w:r>
    </w:p>
    <w:p w14:paraId="1BBF0699" w14:textId="77777777" w:rsidR="0086086B" w:rsidRPr="009B48FA" w:rsidRDefault="0086086B" w:rsidP="007A2616">
      <w:pPr>
        <w:spacing w:line="240" w:lineRule="atLeast"/>
        <w:jc w:val="both"/>
        <w:rPr>
          <w:rFonts w:cs="Arial"/>
          <w:szCs w:val="20"/>
          <w:lang w:val="sl-SI"/>
        </w:rPr>
      </w:pPr>
    </w:p>
    <w:p w14:paraId="7D09D077" w14:textId="77777777" w:rsidR="004A19A2" w:rsidRPr="004A19A2" w:rsidRDefault="004A19A2" w:rsidP="007A2616">
      <w:pPr>
        <w:spacing w:line="240" w:lineRule="atLeast"/>
        <w:jc w:val="both"/>
        <w:rPr>
          <w:rFonts w:cs="Arial"/>
          <w:szCs w:val="20"/>
          <w:lang w:val="sl-SI"/>
        </w:rPr>
      </w:pPr>
      <w:r w:rsidRPr="004A19A2">
        <w:rPr>
          <w:rFonts w:cs="Arial"/>
          <w:szCs w:val="20"/>
          <w:lang w:val="sl-SI"/>
        </w:rPr>
        <w:t>Javni uslužbenci, ki bodo sodelovali v postopku internega natečaja, bodo prejeli pisno obvestilo o zaključku postopka. Pisno obvestilo bodo prejeli po elektronski poti na elektronski naslov, ki so ga navedli za namen obveščanja v prijavi na prosto delovno mesto v postopku prijave na interni natečaj.</w:t>
      </w:r>
    </w:p>
    <w:p w14:paraId="44A65AC1" w14:textId="77777777" w:rsidR="004A19A2" w:rsidRPr="009B48FA" w:rsidRDefault="004A19A2" w:rsidP="007A2616">
      <w:pPr>
        <w:spacing w:line="240" w:lineRule="atLeast"/>
        <w:jc w:val="both"/>
        <w:rPr>
          <w:rFonts w:cs="Arial"/>
          <w:szCs w:val="20"/>
          <w:lang w:val="sl-SI"/>
        </w:rPr>
      </w:pPr>
    </w:p>
    <w:p w14:paraId="7C8F4DFA" w14:textId="71938D73" w:rsidR="004A19A2" w:rsidRPr="004A19A2" w:rsidRDefault="004A19A2" w:rsidP="007A2616">
      <w:pPr>
        <w:spacing w:line="240" w:lineRule="atLeast"/>
        <w:jc w:val="both"/>
        <w:rPr>
          <w:rFonts w:cs="Arial"/>
          <w:szCs w:val="20"/>
          <w:lang w:val="sl-SI"/>
        </w:rPr>
      </w:pPr>
      <w:r w:rsidRPr="004A19A2">
        <w:rPr>
          <w:rFonts w:cs="Arial"/>
          <w:szCs w:val="20"/>
          <w:lang w:val="sl-SI"/>
        </w:rPr>
        <w:t>Obvestilo o končanem postopku internega natečaja bo objavljeno tudi na osrednjem spletnem mestu državne uprave GOV.SI.</w:t>
      </w:r>
    </w:p>
    <w:p w14:paraId="0AE6CF17" w14:textId="77777777" w:rsidR="004A19A2" w:rsidRPr="009B48FA" w:rsidRDefault="004A19A2" w:rsidP="007A2616">
      <w:pPr>
        <w:spacing w:line="240" w:lineRule="atLeast"/>
        <w:jc w:val="both"/>
        <w:rPr>
          <w:rFonts w:cs="Arial"/>
          <w:szCs w:val="20"/>
          <w:lang w:val="sl-SI"/>
        </w:rPr>
      </w:pPr>
    </w:p>
    <w:p w14:paraId="20AF6DA1" w14:textId="4825069E" w:rsidR="004A19A2" w:rsidRPr="009B48FA" w:rsidRDefault="004A19A2" w:rsidP="007A2616">
      <w:pPr>
        <w:spacing w:line="240" w:lineRule="atLeast"/>
        <w:jc w:val="both"/>
        <w:rPr>
          <w:rFonts w:cs="Arial"/>
          <w:szCs w:val="20"/>
          <w:lang w:val="sl-SI"/>
        </w:rPr>
      </w:pPr>
      <w:r w:rsidRPr="004A19A2">
        <w:rPr>
          <w:rFonts w:cs="Arial"/>
          <w:szCs w:val="20"/>
          <w:lang w:val="sl-SI"/>
        </w:rPr>
        <w:t>Informacije o izvedbi internega natečaja</w:t>
      </w:r>
      <w:r w:rsidR="007C0141" w:rsidRPr="009B48FA">
        <w:rPr>
          <w:rFonts w:cs="Arial"/>
          <w:szCs w:val="20"/>
          <w:lang w:val="sl-SI"/>
        </w:rPr>
        <w:t xml:space="preserve"> in področja dela</w:t>
      </w:r>
      <w:r w:rsidRPr="004A19A2">
        <w:rPr>
          <w:rFonts w:cs="Arial"/>
          <w:szCs w:val="20"/>
          <w:lang w:val="sl-SI"/>
        </w:rPr>
        <w:t xml:space="preserve"> daje </w:t>
      </w:r>
      <w:r w:rsidR="007A2616" w:rsidRPr="009B48FA">
        <w:rPr>
          <w:rFonts w:cs="Arial"/>
          <w:szCs w:val="20"/>
          <w:lang w:val="sl-SI"/>
        </w:rPr>
        <w:t>Sabina Špela Sapač</w:t>
      </w:r>
      <w:r w:rsidRPr="004A19A2">
        <w:rPr>
          <w:rFonts w:cs="Arial"/>
          <w:szCs w:val="20"/>
          <w:lang w:val="sl-SI"/>
        </w:rPr>
        <w:t xml:space="preserve">, na telefonski številki: </w:t>
      </w:r>
      <w:r w:rsidR="007A2616" w:rsidRPr="009B48FA">
        <w:rPr>
          <w:rFonts w:cs="Arial"/>
          <w:szCs w:val="20"/>
          <w:lang w:val="sl-SI"/>
        </w:rPr>
        <w:t>01 7507 886.</w:t>
      </w:r>
    </w:p>
    <w:p w14:paraId="21C2A3E9" w14:textId="77777777" w:rsidR="007A2616" w:rsidRPr="004A19A2" w:rsidRDefault="007A2616" w:rsidP="007A2616">
      <w:pPr>
        <w:spacing w:line="240" w:lineRule="atLeast"/>
        <w:jc w:val="both"/>
        <w:rPr>
          <w:rFonts w:cs="Arial"/>
          <w:szCs w:val="20"/>
          <w:lang w:val="sl-SI"/>
        </w:rPr>
      </w:pPr>
    </w:p>
    <w:p w14:paraId="050D6C12" w14:textId="77777777" w:rsidR="004A19A2" w:rsidRPr="004A19A2" w:rsidRDefault="004A19A2" w:rsidP="007A2616">
      <w:pPr>
        <w:spacing w:line="240" w:lineRule="atLeast"/>
        <w:jc w:val="both"/>
        <w:rPr>
          <w:rFonts w:cs="Arial"/>
          <w:szCs w:val="20"/>
          <w:lang w:val="sl-SI"/>
        </w:rPr>
      </w:pPr>
      <w:r w:rsidRPr="004A19A2">
        <w:rPr>
          <w:rFonts w:cs="Arial"/>
          <w:szCs w:val="20"/>
          <w:lang w:val="sl-SI"/>
        </w:rPr>
        <w:t>V besedilu natečaja uporabljeni izrazi, zapisani v moški slovnični obliki, so uporabljeni kot nevtralni za ženske in moške</w:t>
      </w:r>
    </w:p>
    <w:p w14:paraId="7984786C" w14:textId="77777777" w:rsidR="00333B3D" w:rsidRPr="009B48FA" w:rsidRDefault="00333B3D" w:rsidP="00333B3D">
      <w:pPr>
        <w:spacing w:line="240" w:lineRule="atLeast"/>
        <w:rPr>
          <w:rFonts w:cs="Arial"/>
          <w:szCs w:val="20"/>
          <w:lang w:val="sl-SI"/>
        </w:rPr>
      </w:pPr>
    </w:p>
    <w:p w14:paraId="59B941C0" w14:textId="77777777" w:rsidR="007C0141" w:rsidRPr="009B48FA" w:rsidRDefault="007C0141" w:rsidP="00333B3D">
      <w:pPr>
        <w:spacing w:line="240" w:lineRule="atLeast"/>
        <w:rPr>
          <w:rFonts w:cs="Arial"/>
          <w:szCs w:val="20"/>
          <w:lang w:val="sl-SI"/>
        </w:rPr>
      </w:pPr>
    </w:p>
    <w:p w14:paraId="593E11EF" w14:textId="77777777" w:rsidR="007A2616" w:rsidRPr="009B48FA" w:rsidRDefault="007A2616" w:rsidP="00333B3D">
      <w:pPr>
        <w:spacing w:line="240" w:lineRule="atLeast"/>
        <w:rPr>
          <w:rFonts w:cs="Arial"/>
          <w:szCs w:val="20"/>
          <w:lang w:val="sl-SI"/>
        </w:rPr>
      </w:pPr>
    </w:p>
    <w:p w14:paraId="6A0CB2AE" w14:textId="182CC863" w:rsidR="003E29B0" w:rsidRPr="009B48FA" w:rsidRDefault="004A19A2">
      <w:pPr>
        <w:rPr>
          <w:rFonts w:cs="Arial"/>
          <w:szCs w:val="20"/>
          <w:lang w:val="sl-SI"/>
        </w:rPr>
      </w:pP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p>
    <w:p w14:paraId="5081687A" w14:textId="086EFD73" w:rsidR="004A19A2" w:rsidRPr="009B48FA" w:rsidRDefault="004A19A2">
      <w:pPr>
        <w:rPr>
          <w:rFonts w:cs="Arial"/>
          <w:szCs w:val="20"/>
          <w:lang w:val="sl-SI"/>
        </w:rPr>
      </w:pP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t>Martina Zalar</w:t>
      </w:r>
    </w:p>
    <w:p w14:paraId="3A805A39" w14:textId="41799D47" w:rsidR="004A19A2" w:rsidRPr="009B48FA" w:rsidRDefault="004A19A2">
      <w:pPr>
        <w:rPr>
          <w:rFonts w:cs="Arial"/>
          <w:szCs w:val="20"/>
          <w:lang w:val="sl-SI"/>
        </w:rPr>
      </w:pP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r>
      <w:r w:rsidRPr="009B48FA">
        <w:rPr>
          <w:rFonts w:cs="Arial"/>
          <w:szCs w:val="20"/>
          <w:lang w:val="sl-SI"/>
        </w:rPr>
        <w:tab/>
        <w:t>načelnica</w:t>
      </w:r>
    </w:p>
    <w:sectPr w:rsidR="004A19A2" w:rsidRPr="009B48FA" w:rsidSect="009203D7">
      <w:headerReference w:type="default" r:id="rId8"/>
      <w:footerReference w:type="even" r:id="rId9"/>
      <w:footerReference w:type="default" r:id="rId10"/>
      <w:headerReference w:type="first" r:id="rId11"/>
      <w:pgSz w:w="11900" w:h="16840" w:code="9"/>
      <w:pgMar w:top="1701" w:right="1701" w:bottom="1134" w:left="1701" w:header="964" w:footer="79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2075" w14:textId="77777777" w:rsidR="00BC1A5D" w:rsidRDefault="00BC1A5D">
      <w:r>
        <w:separator/>
      </w:r>
    </w:p>
  </w:endnote>
  <w:endnote w:type="continuationSeparator" w:id="0">
    <w:p w14:paraId="5F621BF8" w14:textId="77777777" w:rsidR="00BC1A5D" w:rsidRDefault="00BC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_TERMINAL">
    <w:altName w:val="Calibri"/>
    <w:charset w:val="00"/>
    <w:family w:val="modern"/>
    <w:pitch w:val="fixed"/>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Republika">
    <w:altName w:val="Calibri"/>
    <w:charset w:val="EE"/>
    <w:family w:val="auto"/>
    <w:pitch w:val="variable"/>
    <w:sig w:usb0="A00000FF"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6BAB" w14:textId="77777777" w:rsidR="00331426" w:rsidRDefault="00331426" w:rsidP="00D6426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5950A4" w14:textId="77777777" w:rsidR="00331426" w:rsidRDefault="00331426" w:rsidP="00D6426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1A29" w14:textId="77777777" w:rsidR="00331426" w:rsidRDefault="00331426" w:rsidP="009203D7">
    <w:pPr>
      <w:pStyle w:val="Noga"/>
      <w:rPr>
        <w:rStyle w:val="tevilkastrani"/>
      </w:rPr>
    </w:pPr>
    <w:r>
      <w:rPr>
        <w:lang w:val="sl-SI"/>
      </w:rPr>
      <w:t xml:space="preserve">                                                                                                                                                 </w:t>
    </w:r>
    <w:r w:rsidRPr="00B22B22">
      <w:rPr>
        <w:rStyle w:val="tevilkastrani"/>
        <w:rFonts w:cs="Arial"/>
        <w:sz w:val="16"/>
        <w:szCs w:val="16"/>
      </w:rPr>
      <w:fldChar w:fldCharType="begin"/>
    </w:r>
    <w:r w:rsidRPr="00B22B22">
      <w:rPr>
        <w:rStyle w:val="tevilkastrani"/>
        <w:rFonts w:cs="Arial"/>
        <w:sz w:val="16"/>
        <w:szCs w:val="16"/>
      </w:rPr>
      <w:instrText xml:space="preserve"> PAGE </w:instrText>
    </w:r>
    <w:r w:rsidRPr="00B22B22">
      <w:rPr>
        <w:rStyle w:val="tevilkastrani"/>
        <w:rFonts w:cs="Arial"/>
        <w:sz w:val="16"/>
        <w:szCs w:val="16"/>
      </w:rPr>
      <w:fldChar w:fldCharType="separate"/>
    </w:r>
    <w:r w:rsidR="00ED2086">
      <w:rPr>
        <w:rStyle w:val="tevilkastrani"/>
        <w:rFonts w:cs="Arial"/>
        <w:noProof/>
        <w:sz w:val="16"/>
        <w:szCs w:val="16"/>
      </w:rPr>
      <w:t>2</w:t>
    </w:r>
    <w:r w:rsidRPr="00B22B22">
      <w:rPr>
        <w:rStyle w:val="tevilkastrani"/>
        <w:rFonts w:cs="Arial"/>
        <w:sz w:val="16"/>
        <w:szCs w:val="16"/>
      </w:rPr>
      <w:fldChar w:fldCharType="end"/>
    </w:r>
    <w:r w:rsidRPr="00B22B22">
      <w:rPr>
        <w:rStyle w:val="tevilkastrani"/>
        <w:rFonts w:cs="Arial"/>
        <w:sz w:val="16"/>
        <w:szCs w:val="16"/>
      </w:rPr>
      <w:t>/</w:t>
    </w:r>
    <w:r w:rsidRPr="00B22B22">
      <w:rPr>
        <w:rStyle w:val="tevilkastrani"/>
        <w:rFonts w:cs="Arial"/>
        <w:sz w:val="16"/>
        <w:szCs w:val="16"/>
      </w:rPr>
      <w:fldChar w:fldCharType="begin"/>
    </w:r>
    <w:r w:rsidRPr="00B22B22">
      <w:rPr>
        <w:rStyle w:val="tevilkastrani"/>
        <w:rFonts w:cs="Arial"/>
        <w:sz w:val="16"/>
        <w:szCs w:val="16"/>
      </w:rPr>
      <w:instrText xml:space="preserve"> NUMPAGES </w:instrText>
    </w:r>
    <w:r w:rsidRPr="00B22B22">
      <w:rPr>
        <w:rStyle w:val="tevilkastrani"/>
        <w:rFonts w:cs="Arial"/>
        <w:sz w:val="16"/>
        <w:szCs w:val="16"/>
      </w:rPr>
      <w:fldChar w:fldCharType="separate"/>
    </w:r>
    <w:r w:rsidR="00ED2086">
      <w:rPr>
        <w:rStyle w:val="tevilkastrani"/>
        <w:rFonts w:cs="Arial"/>
        <w:noProof/>
        <w:sz w:val="16"/>
        <w:szCs w:val="16"/>
      </w:rPr>
      <w:t>2</w:t>
    </w:r>
    <w:r w:rsidRPr="00B22B22">
      <w:rPr>
        <w:rStyle w:val="tevilkastrani"/>
        <w:rFonts w:cs="Arial"/>
        <w:sz w:val="16"/>
        <w:szCs w:val="16"/>
      </w:rPr>
      <w:fldChar w:fldCharType="end"/>
    </w:r>
  </w:p>
  <w:p w14:paraId="771761E5" w14:textId="77777777" w:rsidR="00331426" w:rsidRPr="009203D7" w:rsidRDefault="00331426" w:rsidP="00D64267">
    <w:pPr>
      <w:pStyle w:val="Noga"/>
      <w:ind w:right="360"/>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9C54" w14:textId="77777777" w:rsidR="00BC1A5D" w:rsidRDefault="00BC1A5D">
      <w:r>
        <w:separator/>
      </w:r>
    </w:p>
  </w:footnote>
  <w:footnote w:type="continuationSeparator" w:id="0">
    <w:p w14:paraId="1E1E9E8D" w14:textId="77777777" w:rsidR="00BC1A5D" w:rsidRDefault="00BC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C246" w14:textId="77777777" w:rsidR="00331426" w:rsidRPr="00110CBD" w:rsidRDefault="0033142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F622" w14:textId="77777777" w:rsidR="00331426" w:rsidRPr="008F3500" w:rsidRDefault="00BC1A5D" w:rsidP="00924E3C">
    <w:pPr>
      <w:autoSpaceDE w:val="0"/>
      <w:autoSpaceDN w:val="0"/>
      <w:adjustRightInd w:val="0"/>
      <w:spacing w:line="240" w:lineRule="auto"/>
      <w:rPr>
        <w:rFonts w:ascii="Republika" w:hAnsi="Republika"/>
        <w:lang w:val="sl-SI"/>
      </w:rPr>
    </w:pPr>
    <w:r>
      <w:rPr>
        <w:noProof/>
        <w:szCs w:val="20"/>
        <w:lang w:val="sl-SI" w:eastAsia="sl-SI"/>
      </w:rPr>
      <w:pict w14:anchorId="7389E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0;margin-top:0;width:340.3pt;height:76.55pt;z-index:251658240;mso-position-horizontal-relative:page;mso-position-vertical-relative:page">
          <v:imagedata r:id="rId1" o:title="1014"/>
          <w10:wrap type="square" anchorx="page" anchory="page"/>
        </v:shape>
      </w:pict>
    </w:r>
    <w:r>
      <w:rPr>
        <w:szCs w:val="20"/>
        <w:lang w:val="sl-SI" w:eastAsia="sl-SI"/>
      </w:rPr>
      <w:pict w14:anchorId="0D70EF3B">
        <v:line id="_x0000_s1029" style="position:absolute;z-index:-251659264;mso-wrap-edited:f;mso-position-vertical-relative:page" from="-34pt,283.5pt" to="-14.15pt,283.5pt" wrapcoords="-830 -2147483648 -830 -2147483648 23261 -2147483648 23261 -2147483648 -830 -2147483648" o:allowincell="f" strokecolor="#428299" strokeweight=".5pt">
          <w10:wrap anchory="page"/>
        </v:line>
      </w:pict>
    </w:r>
    <w:r w:rsidR="00331426">
      <w:rPr>
        <w:rFonts w:ascii="Republika" w:hAnsi="Republika"/>
        <w:lang w:val="sl-SI"/>
      </w:rPr>
      <w:t>UBLIKA SLOVENIJA</w:t>
    </w:r>
  </w:p>
  <w:p w14:paraId="27A34720" w14:textId="77777777" w:rsidR="00331426" w:rsidRPr="008F3500" w:rsidRDefault="00331426"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javno upravo</w:t>
    </w:r>
  </w:p>
  <w:p w14:paraId="3DEC691F" w14:textId="77777777" w:rsidR="00331426" w:rsidRPr="008F3500" w:rsidRDefault="000E4378" w:rsidP="000E4378">
    <w:pPr>
      <w:pStyle w:val="Glava"/>
      <w:tabs>
        <w:tab w:val="clear" w:pos="4320"/>
        <w:tab w:val="clear" w:pos="8640"/>
        <w:tab w:val="left" w:pos="5112"/>
      </w:tabs>
      <w:spacing w:before="120" w:line="240" w:lineRule="exact"/>
      <w:rPr>
        <w:rFonts w:cs="Arial"/>
        <w:sz w:val="16"/>
        <w:lang w:val="sl-SI"/>
      </w:rPr>
    </w:pPr>
    <w:r>
      <w:rPr>
        <w:rFonts w:cs="Arial"/>
        <w:sz w:val="16"/>
        <w:lang w:val="sl-SI"/>
      </w:rPr>
      <w:t>Stara Vrhnika 1d</w:t>
    </w:r>
    <w:r w:rsidR="00331426" w:rsidRPr="008F3500">
      <w:rPr>
        <w:rFonts w:cs="Arial"/>
        <w:sz w:val="16"/>
        <w:lang w:val="sl-SI"/>
      </w:rPr>
      <w:t xml:space="preserve">, </w:t>
    </w:r>
    <w:r w:rsidR="00331426">
      <w:rPr>
        <w:rFonts w:cs="Arial"/>
        <w:sz w:val="16"/>
        <w:lang w:val="sl-SI"/>
      </w:rPr>
      <w:t>1360 Vrhnika</w:t>
    </w:r>
    <w:r w:rsidR="00331426" w:rsidRPr="008F3500">
      <w:rPr>
        <w:rFonts w:cs="Arial"/>
        <w:sz w:val="16"/>
        <w:lang w:val="sl-SI"/>
      </w:rPr>
      <w:tab/>
      <w:t xml:space="preserve">T: </w:t>
    </w:r>
    <w:r w:rsidR="00331426">
      <w:rPr>
        <w:rFonts w:cs="Arial"/>
        <w:sz w:val="16"/>
        <w:lang w:val="sl-SI"/>
      </w:rPr>
      <w:t>01 750 78 50</w:t>
    </w:r>
    <w:r w:rsidR="00331426" w:rsidRPr="008F3500">
      <w:rPr>
        <w:rFonts w:cs="Arial"/>
        <w:sz w:val="16"/>
        <w:lang w:val="sl-SI"/>
      </w:rPr>
      <w:t xml:space="preserve"> </w:t>
    </w:r>
  </w:p>
  <w:p w14:paraId="3189A394" w14:textId="77777777" w:rsidR="00331426" w:rsidRPr="008F3500" w:rsidRDefault="00331426" w:rsidP="003C3AA4">
    <w:pPr>
      <w:pStyle w:val="Glava"/>
      <w:tabs>
        <w:tab w:val="clear" w:pos="4320"/>
        <w:tab w:val="clear" w:pos="8640"/>
        <w:tab w:val="left" w:pos="5112"/>
      </w:tabs>
      <w:spacing w:line="240" w:lineRule="exact"/>
      <w:rPr>
        <w:rFonts w:cs="Arial"/>
        <w:sz w:val="16"/>
        <w:lang w:val="sl-SI"/>
      </w:rPr>
    </w:pPr>
    <w:r w:rsidRPr="008F3500">
      <w:rPr>
        <w:rFonts w:cs="Arial"/>
        <w:sz w:val="16"/>
        <w:lang w:val="sl-SI"/>
      </w:rPr>
      <w:tab/>
      <w:t>E</w:t>
    </w:r>
    <w:hyperlink r:id="rId2" w:history="1">
      <w:r w:rsidRPr="009203D7">
        <w:rPr>
          <w:rStyle w:val="Hiperpovezava"/>
          <w:rFonts w:cs="Arial"/>
          <w:sz w:val="16"/>
          <w:lang w:val="sl-SI"/>
        </w:rPr>
        <w:t>: ue.vrhnika@gov.si</w:t>
      </w:r>
    </w:hyperlink>
  </w:p>
  <w:p w14:paraId="08552C07" w14:textId="77777777" w:rsidR="00331426" w:rsidRPr="008F3500" w:rsidRDefault="00331426" w:rsidP="003C3AA4">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3" w:history="1">
      <w:r w:rsidRPr="009203D7">
        <w:rPr>
          <w:rStyle w:val="Hiperpovezava"/>
          <w:rFonts w:cs="Arial"/>
          <w:sz w:val="16"/>
          <w:lang w:val="sl-SI"/>
        </w:rPr>
        <w:t>http://www.upravneenote.gov.si/vrhnika/</w:t>
      </w:r>
    </w:hyperlink>
  </w:p>
  <w:p w14:paraId="4686B20E" w14:textId="77777777" w:rsidR="00331426" w:rsidRPr="008F3500" w:rsidRDefault="00331426" w:rsidP="003C3AA4">
    <w:pPr>
      <w:pStyle w:val="Glava"/>
      <w:tabs>
        <w:tab w:val="clear" w:pos="4320"/>
        <w:tab w:val="clear" w:pos="8640"/>
        <w:tab w:val="left" w:pos="2168"/>
      </w:tabs>
      <w:rPr>
        <w:lang w:val="sl-SI"/>
      </w:rPr>
    </w:pPr>
    <w:r>
      <w:rPr>
        <w:lang w:val="sl-SI"/>
      </w:rPr>
      <w:tab/>
    </w:r>
  </w:p>
  <w:p w14:paraId="38698EB0" w14:textId="77777777" w:rsidR="00331426" w:rsidRPr="008F3500" w:rsidRDefault="00331426"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697"/>
    <w:multiLevelType w:val="hybridMultilevel"/>
    <w:tmpl w:val="93883366"/>
    <w:lvl w:ilvl="0" w:tplc="FB162E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F4F6F"/>
    <w:multiLevelType w:val="hybridMultilevel"/>
    <w:tmpl w:val="45F2C49E"/>
    <w:lvl w:ilvl="0" w:tplc="071E69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DCE3930"/>
    <w:multiLevelType w:val="hybridMultilevel"/>
    <w:tmpl w:val="8A3800CC"/>
    <w:lvl w:ilvl="0" w:tplc="2C60BA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582B0D"/>
    <w:multiLevelType w:val="hybridMultilevel"/>
    <w:tmpl w:val="88DE543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4E835CF"/>
    <w:multiLevelType w:val="hybridMultilevel"/>
    <w:tmpl w:val="438229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B408EE"/>
    <w:multiLevelType w:val="hybridMultilevel"/>
    <w:tmpl w:val="77EE49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7919C6"/>
    <w:multiLevelType w:val="hybridMultilevel"/>
    <w:tmpl w:val="1F463B64"/>
    <w:lvl w:ilvl="0" w:tplc="DCA43D2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EB22B62"/>
    <w:multiLevelType w:val="hybridMultilevel"/>
    <w:tmpl w:val="25EC2EC4"/>
    <w:lvl w:ilvl="0" w:tplc="70EA400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0553D9"/>
    <w:multiLevelType w:val="hybridMultilevel"/>
    <w:tmpl w:val="EB78044E"/>
    <w:lvl w:ilvl="0" w:tplc="CABE5EA2">
      <w:start w:val="5"/>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15A18C9"/>
    <w:multiLevelType w:val="hybridMultilevel"/>
    <w:tmpl w:val="2E3292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352B8F"/>
    <w:multiLevelType w:val="hybridMultilevel"/>
    <w:tmpl w:val="6B146220"/>
    <w:lvl w:ilvl="0" w:tplc="071E69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4B3974"/>
    <w:multiLevelType w:val="hybridMultilevel"/>
    <w:tmpl w:val="F202CD66"/>
    <w:lvl w:ilvl="0" w:tplc="47782BAC">
      <w:start w:val="1000"/>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61A0F2F"/>
    <w:multiLevelType w:val="hybridMultilevel"/>
    <w:tmpl w:val="6EDA2D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71358C5"/>
    <w:multiLevelType w:val="hybridMultilevel"/>
    <w:tmpl w:val="E2E279F2"/>
    <w:lvl w:ilvl="0" w:tplc="A42EF99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83563C6"/>
    <w:multiLevelType w:val="hybridMultilevel"/>
    <w:tmpl w:val="5992C742"/>
    <w:lvl w:ilvl="0" w:tplc="C81431F0">
      <w:start w:val="1"/>
      <w:numFmt w:val="lowerLetter"/>
      <w:lvlText w:val="%1)"/>
      <w:lvlJc w:val="left"/>
      <w:pPr>
        <w:tabs>
          <w:tab w:val="num" w:pos="720"/>
        </w:tabs>
        <w:ind w:left="720" w:hanging="360"/>
      </w:pPr>
      <w:rPr>
        <w:rFonts w:ascii="Arial" w:eastAsia="Times New Roman" w:hAnsi="Arial" w:cs="Arial"/>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861BE8"/>
    <w:multiLevelType w:val="hybridMultilevel"/>
    <w:tmpl w:val="872C4D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52D31C99"/>
    <w:multiLevelType w:val="hybridMultilevel"/>
    <w:tmpl w:val="C6F402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42D18C6"/>
    <w:multiLevelType w:val="hybridMultilevel"/>
    <w:tmpl w:val="0E68E790"/>
    <w:lvl w:ilvl="0" w:tplc="F98ABB90">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2" w15:restartNumberingAfterBreak="0">
    <w:nsid w:val="574E029F"/>
    <w:multiLevelType w:val="hybridMultilevel"/>
    <w:tmpl w:val="61BA9FE0"/>
    <w:lvl w:ilvl="0" w:tplc="04240001">
      <w:start w:val="1"/>
      <w:numFmt w:val="bullet"/>
      <w:lvlText w:val=""/>
      <w:lvlJc w:val="left"/>
      <w:pPr>
        <w:ind w:left="781" w:hanging="360"/>
      </w:pPr>
      <w:rPr>
        <w:rFonts w:ascii="Symbol" w:hAnsi="Symbol" w:hint="default"/>
      </w:rPr>
    </w:lvl>
    <w:lvl w:ilvl="1" w:tplc="04240003" w:tentative="1">
      <w:start w:val="1"/>
      <w:numFmt w:val="bullet"/>
      <w:lvlText w:val="o"/>
      <w:lvlJc w:val="left"/>
      <w:pPr>
        <w:ind w:left="1501" w:hanging="360"/>
      </w:pPr>
      <w:rPr>
        <w:rFonts w:ascii="Courier New" w:hAnsi="Courier New" w:cs="Courier New" w:hint="default"/>
      </w:rPr>
    </w:lvl>
    <w:lvl w:ilvl="2" w:tplc="04240005" w:tentative="1">
      <w:start w:val="1"/>
      <w:numFmt w:val="bullet"/>
      <w:lvlText w:val=""/>
      <w:lvlJc w:val="left"/>
      <w:pPr>
        <w:ind w:left="2221" w:hanging="360"/>
      </w:pPr>
      <w:rPr>
        <w:rFonts w:ascii="Wingdings" w:hAnsi="Wingdings" w:hint="default"/>
      </w:rPr>
    </w:lvl>
    <w:lvl w:ilvl="3" w:tplc="04240001" w:tentative="1">
      <w:start w:val="1"/>
      <w:numFmt w:val="bullet"/>
      <w:lvlText w:val=""/>
      <w:lvlJc w:val="left"/>
      <w:pPr>
        <w:ind w:left="2941" w:hanging="360"/>
      </w:pPr>
      <w:rPr>
        <w:rFonts w:ascii="Symbol" w:hAnsi="Symbol" w:hint="default"/>
      </w:rPr>
    </w:lvl>
    <w:lvl w:ilvl="4" w:tplc="04240003" w:tentative="1">
      <w:start w:val="1"/>
      <w:numFmt w:val="bullet"/>
      <w:lvlText w:val="o"/>
      <w:lvlJc w:val="left"/>
      <w:pPr>
        <w:ind w:left="3661" w:hanging="360"/>
      </w:pPr>
      <w:rPr>
        <w:rFonts w:ascii="Courier New" w:hAnsi="Courier New" w:cs="Courier New" w:hint="default"/>
      </w:rPr>
    </w:lvl>
    <w:lvl w:ilvl="5" w:tplc="04240005" w:tentative="1">
      <w:start w:val="1"/>
      <w:numFmt w:val="bullet"/>
      <w:lvlText w:val=""/>
      <w:lvlJc w:val="left"/>
      <w:pPr>
        <w:ind w:left="4381" w:hanging="360"/>
      </w:pPr>
      <w:rPr>
        <w:rFonts w:ascii="Wingdings" w:hAnsi="Wingdings" w:hint="default"/>
      </w:rPr>
    </w:lvl>
    <w:lvl w:ilvl="6" w:tplc="04240001" w:tentative="1">
      <w:start w:val="1"/>
      <w:numFmt w:val="bullet"/>
      <w:lvlText w:val=""/>
      <w:lvlJc w:val="left"/>
      <w:pPr>
        <w:ind w:left="5101" w:hanging="360"/>
      </w:pPr>
      <w:rPr>
        <w:rFonts w:ascii="Symbol" w:hAnsi="Symbol" w:hint="default"/>
      </w:rPr>
    </w:lvl>
    <w:lvl w:ilvl="7" w:tplc="04240003" w:tentative="1">
      <w:start w:val="1"/>
      <w:numFmt w:val="bullet"/>
      <w:lvlText w:val="o"/>
      <w:lvlJc w:val="left"/>
      <w:pPr>
        <w:ind w:left="5821" w:hanging="360"/>
      </w:pPr>
      <w:rPr>
        <w:rFonts w:ascii="Courier New" w:hAnsi="Courier New" w:cs="Courier New" w:hint="default"/>
      </w:rPr>
    </w:lvl>
    <w:lvl w:ilvl="8" w:tplc="04240005" w:tentative="1">
      <w:start w:val="1"/>
      <w:numFmt w:val="bullet"/>
      <w:lvlText w:val=""/>
      <w:lvlJc w:val="left"/>
      <w:pPr>
        <w:ind w:left="6541" w:hanging="360"/>
      </w:pPr>
      <w:rPr>
        <w:rFonts w:ascii="Wingdings" w:hAnsi="Wingdings" w:hint="default"/>
      </w:rPr>
    </w:lvl>
  </w:abstractNum>
  <w:abstractNum w:abstractNumId="23" w15:restartNumberingAfterBreak="0">
    <w:nsid w:val="5C2374E1"/>
    <w:multiLevelType w:val="hybridMultilevel"/>
    <w:tmpl w:val="90E2C484"/>
    <w:lvl w:ilvl="0" w:tplc="F372196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066C37"/>
    <w:multiLevelType w:val="hybridMultilevel"/>
    <w:tmpl w:val="A7E48870"/>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F41CA"/>
    <w:multiLevelType w:val="hybridMultilevel"/>
    <w:tmpl w:val="10AA9130"/>
    <w:lvl w:ilvl="0" w:tplc="1A56956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8E1329"/>
    <w:multiLevelType w:val="hybridMultilevel"/>
    <w:tmpl w:val="97565A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77205655"/>
    <w:multiLevelType w:val="hybridMultilevel"/>
    <w:tmpl w:val="7AF21260"/>
    <w:lvl w:ilvl="0" w:tplc="071E69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80C33E6"/>
    <w:multiLevelType w:val="hybridMultilevel"/>
    <w:tmpl w:val="595C8216"/>
    <w:lvl w:ilvl="0" w:tplc="E84439D6">
      <w:start w:val="2"/>
      <w:numFmt w:val="bullet"/>
      <w:lvlText w:val="-"/>
      <w:lvlJc w:val="left"/>
      <w:pPr>
        <w:ind w:left="644" w:hanging="360"/>
      </w:pPr>
      <w:rPr>
        <w:rFonts w:ascii="Arial" w:eastAsia="Times New Roman" w:hAnsi="Arial" w:cs="Arial"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0" w15:restartNumberingAfterBreak="0">
    <w:nsid w:val="7C6802EE"/>
    <w:multiLevelType w:val="hybridMultilevel"/>
    <w:tmpl w:val="2D5EC676"/>
    <w:lvl w:ilvl="0" w:tplc="4B9871D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3368405">
    <w:abstractNumId w:val="27"/>
  </w:num>
  <w:num w:numId="2" w16cid:durableId="299462946">
    <w:abstractNumId w:val="9"/>
  </w:num>
  <w:num w:numId="3" w16cid:durableId="2120754511">
    <w:abstractNumId w:val="15"/>
  </w:num>
  <w:num w:numId="4" w16cid:durableId="2009668701">
    <w:abstractNumId w:val="2"/>
  </w:num>
  <w:num w:numId="5" w16cid:durableId="1634406967">
    <w:abstractNumId w:val="6"/>
  </w:num>
  <w:num w:numId="6" w16cid:durableId="41760344">
    <w:abstractNumId w:val="14"/>
  </w:num>
  <w:num w:numId="7" w16cid:durableId="76635818">
    <w:abstractNumId w:val="23"/>
  </w:num>
  <w:num w:numId="8" w16cid:durableId="1656959043">
    <w:abstractNumId w:val="7"/>
  </w:num>
  <w:num w:numId="9" w16cid:durableId="1016276630">
    <w:abstractNumId w:val="26"/>
  </w:num>
  <w:num w:numId="10" w16cid:durableId="329140294">
    <w:abstractNumId w:val="11"/>
  </w:num>
  <w:num w:numId="11" w16cid:durableId="1755280495">
    <w:abstractNumId w:val="22"/>
  </w:num>
  <w:num w:numId="12" w16cid:durableId="540048936">
    <w:abstractNumId w:val="21"/>
  </w:num>
  <w:num w:numId="13" w16cid:durableId="542524805">
    <w:abstractNumId w:val="3"/>
  </w:num>
  <w:num w:numId="14" w16cid:durableId="860163614">
    <w:abstractNumId w:val="0"/>
  </w:num>
  <w:num w:numId="15" w16cid:durableId="1173105972">
    <w:abstractNumId w:val="30"/>
  </w:num>
  <w:num w:numId="16" w16cid:durableId="1809350300">
    <w:abstractNumId w:val="18"/>
  </w:num>
  <w:num w:numId="17" w16cid:durableId="1879969347">
    <w:abstractNumId w:val="5"/>
  </w:num>
  <w:num w:numId="18" w16cid:durableId="1599605722">
    <w:abstractNumId w:val="29"/>
  </w:num>
  <w:num w:numId="19" w16cid:durableId="1818179561">
    <w:abstractNumId w:val="12"/>
  </w:num>
  <w:num w:numId="20" w16cid:durableId="917986319">
    <w:abstractNumId w:val="16"/>
  </w:num>
  <w:num w:numId="21" w16cid:durableId="1742867735">
    <w:abstractNumId w:val="10"/>
  </w:num>
  <w:num w:numId="22" w16cid:durableId="1609191919">
    <w:abstractNumId w:val="19"/>
  </w:num>
  <w:num w:numId="23" w16cid:durableId="176578028">
    <w:abstractNumId w:val="25"/>
  </w:num>
  <w:num w:numId="24" w16cid:durableId="2013489149">
    <w:abstractNumId w:val="17"/>
  </w:num>
  <w:num w:numId="25" w16cid:durableId="299313862">
    <w:abstractNumId w:val="20"/>
  </w:num>
  <w:num w:numId="26" w16cid:durableId="883056488">
    <w:abstractNumId w:val="8"/>
  </w:num>
  <w:num w:numId="27" w16cid:durableId="1653212233">
    <w:abstractNumId w:val="24"/>
  </w:num>
  <w:num w:numId="28" w16cid:durableId="570390798">
    <w:abstractNumId w:val="4"/>
  </w:num>
  <w:num w:numId="29" w16cid:durableId="1822694581">
    <w:abstractNumId w:val="13"/>
  </w:num>
  <w:num w:numId="30" w16cid:durableId="1260680049">
    <w:abstractNumId w:val="28"/>
  </w:num>
  <w:num w:numId="31" w16cid:durableId="1457873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F59"/>
    <w:rsid w:val="00010C53"/>
    <w:rsid w:val="00015421"/>
    <w:rsid w:val="00023A88"/>
    <w:rsid w:val="0002468C"/>
    <w:rsid w:val="000277E5"/>
    <w:rsid w:val="0003158F"/>
    <w:rsid w:val="00032D35"/>
    <w:rsid w:val="0003746B"/>
    <w:rsid w:val="00037988"/>
    <w:rsid w:val="00041460"/>
    <w:rsid w:val="000414DE"/>
    <w:rsid w:val="00046E2D"/>
    <w:rsid w:val="000623E2"/>
    <w:rsid w:val="00062F3F"/>
    <w:rsid w:val="00066F3E"/>
    <w:rsid w:val="00072B62"/>
    <w:rsid w:val="00073052"/>
    <w:rsid w:val="00080146"/>
    <w:rsid w:val="00090627"/>
    <w:rsid w:val="00090F7F"/>
    <w:rsid w:val="0009164D"/>
    <w:rsid w:val="00091CB4"/>
    <w:rsid w:val="00096C92"/>
    <w:rsid w:val="0009723C"/>
    <w:rsid w:val="000A32EE"/>
    <w:rsid w:val="000A7238"/>
    <w:rsid w:val="000A7EB0"/>
    <w:rsid w:val="000B4A9C"/>
    <w:rsid w:val="000C47D3"/>
    <w:rsid w:val="000C4AA6"/>
    <w:rsid w:val="000D54FE"/>
    <w:rsid w:val="000D63AC"/>
    <w:rsid w:val="000E13C1"/>
    <w:rsid w:val="000E2581"/>
    <w:rsid w:val="000E4378"/>
    <w:rsid w:val="000E762F"/>
    <w:rsid w:val="000F7911"/>
    <w:rsid w:val="00101EAF"/>
    <w:rsid w:val="00104B43"/>
    <w:rsid w:val="00106CE2"/>
    <w:rsid w:val="00106F20"/>
    <w:rsid w:val="00113643"/>
    <w:rsid w:val="001200D6"/>
    <w:rsid w:val="001227AF"/>
    <w:rsid w:val="001228D3"/>
    <w:rsid w:val="00125CB2"/>
    <w:rsid w:val="001357B2"/>
    <w:rsid w:val="001402D6"/>
    <w:rsid w:val="001648D5"/>
    <w:rsid w:val="00164C40"/>
    <w:rsid w:val="001673C6"/>
    <w:rsid w:val="00175782"/>
    <w:rsid w:val="00183127"/>
    <w:rsid w:val="0018351F"/>
    <w:rsid w:val="00183C1E"/>
    <w:rsid w:val="00184206"/>
    <w:rsid w:val="00186FBA"/>
    <w:rsid w:val="00192E52"/>
    <w:rsid w:val="00194A8C"/>
    <w:rsid w:val="001A067D"/>
    <w:rsid w:val="001A1427"/>
    <w:rsid w:val="001A1C0A"/>
    <w:rsid w:val="001A64E5"/>
    <w:rsid w:val="001A790F"/>
    <w:rsid w:val="001B08CD"/>
    <w:rsid w:val="001B3197"/>
    <w:rsid w:val="001B3250"/>
    <w:rsid w:val="001B549B"/>
    <w:rsid w:val="001C12A3"/>
    <w:rsid w:val="001C20B4"/>
    <w:rsid w:val="001C2EE5"/>
    <w:rsid w:val="001C445E"/>
    <w:rsid w:val="001C620A"/>
    <w:rsid w:val="001D1212"/>
    <w:rsid w:val="001D36E3"/>
    <w:rsid w:val="001E1604"/>
    <w:rsid w:val="001F5A6D"/>
    <w:rsid w:val="00202A77"/>
    <w:rsid w:val="002050F1"/>
    <w:rsid w:val="00206282"/>
    <w:rsid w:val="00214495"/>
    <w:rsid w:val="002152C2"/>
    <w:rsid w:val="00215EBB"/>
    <w:rsid w:val="00227104"/>
    <w:rsid w:val="002311D0"/>
    <w:rsid w:val="00233AD3"/>
    <w:rsid w:val="00247F8A"/>
    <w:rsid w:val="00261EA4"/>
    <w:rsid w:val="00262486"/>
    <w:rsid w:val="00262E09"/>
    <w:rsid w:val="002719BE"/>
    <w:rsid w:val="00271CE5"/>
    <w:rsid w:val="00275E08"/>
    <w:rsid w:val="00282020"/>
    <w:rsid w:val="0028231B"/>
    <w:rsid w:val="0028512D"/>
    <w:rsid w:val="002858D4"/>
    <w:rsid w:val="0029428A"/>
    <w:rsid w:val="00297406"/>
    <w:rsid w:val="002A0C93"/>
    <w:rsid w:val="002A12D2"/>
    <w:rsid w:val="002A14EA"/>
    <w:rsid w:val="002B517B"/>
    <w:rsid w:val="002B764C"/>
    <w:rsid w:val="002C277E"/>
    <w:rsid w:val="002C3EF0"/>
    <w:rsid w:val="002C5383"/>
    <w:rsid w:val="002C53B0"/>
    <w:rsid w:val="002C5446"/>
    <w:rsid w:val="002C6297"/>
    <w:rsid w:val="002D5775"/>
    <w:rsid w:val="002D7F5C"/>
    <w:rsid w:val="002E2A0A"/>
    <w:rsid w:val="002E332E"/>
    <w:rsid w:val="002E7DB6"/>
    <w:rsid w:val="002F0A70"/>
    <w:rsid w:val="002F1B1A"/>
    <w:rsid w:val="002F7503"/>
    <w:rsid w:val="003076BC"/>
    <w:rsid w:val="00312CA0"/>
    <w:rsid w:val="00313647"/>
    <w:rsid w:val="003171E6"/>
    <w:rsid w:val="00317E1F"/>
    <w:rsid w:val="00320344"/>
    <w:rsid w:val="003257AA"/>
    <w:rsid w:val="00326611"/>
    <w:rsid w:val="0033023F"/>
    <w:rsid w:val="00331426"/>
    <w:rsid w:val="00333B3D"/>
    <w:rsid w:val="00345D46"/>
    <w:rsid w:val="0034689D"/>
    <w:rsid w:val="00347326"/>
    <w:rsid w:val="00357088"/>
    <w:rsid w:val="0035753B"/>
    <w:rsid w:val="003636BF"/>
    <w:rsid w:val="0037212C"/>
    <w:rsid w:val="0037314B"/>
    <w:rsid w:val="0037479F"/>
    <w:rsid w:val="003750CA"/>
    <w:rsid w:val="00376988"/>
    <w:rsid w:val="00382B7F"/>
    <w:rsid w:val="00383A2E"/>
    <w:rsid w:val="003845B4"/>
    <w:rsid w:val="00387B1A"/>
    <w:rsid w:val="0039222D"/>
    <w:rsid w:val="00394E91"/>
    <w:rsid w:val="003A7D3F"/>
    <w:rsid w:val="003B45FD"/>
    <w:rsid w:val="003B5BC3"/>
    <w:rsid w:val="003B5F59"/>
    <w:rsid w:val="003C3AA4"/>
    <w:rsid w:val="003C4BBD"/>
    <w:rsid w:val="003C5842"/>
    <w:rsid w:val="003D7058"/>
    <w:rsid w:val="003E19B8"/>
    <w:rsid w:val="003E1C74"/>
    <w:rsid w:val="003E29B0"/>
    <w:rsid w:val="003E4FC4"/>
    <w:rsid w:val="003F04A1"/>
    <w:rsid w:val="003F43A8"/>
    <w:rsid w:val="003F636C"/>
    <w:rsid w:val="00400E36"/>
    <w:rsid w:val="00414028"/>
    <w:rsid w:val="00415071"/>
    <w:rsid w:val="00415A1F"/>
    <w:rsid w:val="00416E20"/>
    <w:rsid w:val="0041797E"/>
    <w:rsid w:val="004231D9"/>
    <w:rsid w:val="00431AA8"/>
    <w:rsid w:val="0043489C"/>
    <w:rsid w:val="00440882"/>
    <w:rsid w:val="00444BB7"/>
    <w:rsid w:val="004520BF"/>
    <w:rsid w:val="004572D9"/>
    <w:rsid w:val="0045766F"/>
    <w:rsid w:val="00465707"/>
    <w:rsid w:val="00465BD3"/>
    <w:rsid w:val="00465E3F"/>
    <w:rsid w:val="00470D31"/>
    <w:rsid w:val="00474934"/>
    <w:rsid w:val="00475FCA"/>
    <w:rsid w:val="004773CD"/>
    <w:rsid w:val="004824F5"/>
    <w:rsid w:val="00484C53"/>
    <w:rsid w:val="004934BB"/>
    <w:rsid w:val="00494346"/>
    <w:rsid w:val="004A19A2"/>
    <w:rsid w:val="004A46E9"/>
    <w:rsid w:val="004A7369"/>
    <w:rsid w:val="004B74B5"/>
    <w:rsid w:val="004C09C6"/>
    <w:rsid w:val="004E0158"/>
    <w:rsid w:val="004E2847"/>
    <w:rsid w:val="004F19D7"/>
    <w:rsid w:val="004F507F"/>
    <w:rsid w:val="004F5F97"/>
    <w:rsid w:val="004F70CC"/>
    <w:rsid w:val="005018C4"/>
    <w:rsid w:val="00503B65"/>
    <w:rsid w:val="00505516"/>
    <w:rsid w:val="00512D4D"/>
    <w:rsid w:val="00520DD8"/>
    <w:rsid w:val="005237EE"/>
    <w:rsid w:val="00524444"/>
    <w:rsid w:val="005246CC"/>
    <w:rsid w:val="00526246"/>
    <w:rsid w:val="005276D7"/>
    <w:rsid w:val="00530A74"/>
    <w:rsid w:val="00533418"/>
    <w:rsid w:val="005352A5"/>
    <w:rsid w:val="00541184"/>
    <w:rsid w:val="00546575"/>
    <w:rsid w:val="00567106"/>
    <w:rsid w:val="00570DEA"/>
    <w:rsid w:val="005756DF"/>
    <w:rsid w:val="00577363"/>
    <w:rsid w:val="00577372"/>
    <w:rsid w:val="00577828"/>
    <w:rsid w:val="005815C9"/>
    <w:rsid w:val="00584070"/>
    <w:rsid w:val="0058466F"/>
    <w:rsid w:val="0058470A"/>
    <w:rsid w:val="00587242"/>
    <w:rsid w:val="005A1EC7"/>
    <w:rsid w:val="005A7AE9"/>
    <w:rsid w:val="005B12FE"/>
    <w:rsid w:val="005B4836"/>
    <w:rsid w:val="005B53D0"/>
    <w:rsid w:val="005C32F9"/>
    <w:rsid w:val="005C5CBA"/>
    <w:rsid w:val="005C67A4"/>
    <w:rsid w:val="005D4B7E"/>
    <w:rsid w:val="005D4C5A"/>
    <w:rsid w:val="005E1485"/>
    <w:rsid w:val="005E1D3C"/>
    <w:rsid w:val="005F4457"/>
    <w:rsid w:val="005F4B5A"/>
    <w:rsid w:val="005F4E60"/>
    <w:rsid w:val="005F5611"/>
    <w:rsid w:val="005F722B"/>
    <w:rsid w:val="00600E8C"/>
    <w:rsid w:val="0060113C"/>
    <w:rsid w:val="00606936"/>
    <w:rsid w:val="00606ECA"/>
    <w:rsid w:val="00614CE9"/>
    <w:rsid w:val="006205B6"/>
    <w:rsid w:val="00620C8C"/>
    <w:rsid w:val="00630C61"/>
    <w:rsid w:val="00632253"/>
    <w:rsid w:val="006421B0"/>
    <w:rsid w:val="00642714"/>
    <w:rsid w:val="006455CE"/>
    <w:rsid w:val="00652F37"/>
    <w:rsid w:val="006542C9"/>
    <w:rsid w:val="006636D3"/>
    <w:rsid w:val="00670B7F"/>
    <w:rsid w:val="00677CF8"/>
    <w:rsid w:val="00691A06"/>
    <w:rsid w:val="006A12E7"/>
    <w:rsid w:val="006A30E2"/>
    <w:rsid w:val="006B0244"/>
    <w:rsid w:val="006B0531"/>
    <w:rsid w:val="006B1683"/>
    <w:rsid w:val="006B71C4"/>
    <w:rsid w:val="006C24B9"/>
    <w:rsid w:val="006C4DDB"/>
    <w:rsid w:val="006C64E1"/>
    <w:rsid w:val="006C6C90"/>
    <w:rsid w:val="006D10A1"/>
    <w:rsid w:val="006D42D9"/>
    <w:rsid w:val="006D4CB6"/>
    <w:rsid w:val="006E0009"/>
    <w:rsid w:val="006E2DF2"/>
    <w:rsid w:val="006E4952"/>
    <w:rsid w:val="006E4963"/>
    <w:rsid w:val="006E4D6C"/>
    <w:rsid w:val="006F1B6A"/>
    <w:rsid w:val="006F4556"/>
    <w:rsid w:val="006F5F0C"/>
    <w:rsid w:val="006F6F74"/>
    <w:rsid w:val="00701CB6"/>
    <w:rsid w:val="0070335B"/>
    <w:rsid w:val="00703A70"/>
    <w:rsid w:val="007058A2"/>
    <w:rsid w:val="00706474"/>
    <w:rsid w:val="00717D22"/>
    <w:rsid w:val="00731925"/>
    <w:rsid w:val="00732719"/>
    <w:rsid w:val="00733017"/>
    <w:rsid w:val="0074092C"/>
    <w:rsid w:val="0075272F"/>
    <w:rsid w:val="007528EB"/>
    <w:rsid w:val="00755F2D"/>
    <w:rsid w:val="00757761"/>
    <w:rsid w:val="00763607"/>
    <w:rsid w:val="00773FF9"/>
    <w:rsid w:val="00783310"/>
    <w:rsid w:val="007842F9"/>
    <w:rsid w:val="007864C6"/>
    <w:rsid w:val="00792358"/>
    <w:rsid w:val="00794AD6"/>
    <w:rsid w:val="007950E3"/>
    <w:rsid w:val="007A2616"/>
    <w:rsid w:val="007A4A6D"/>
    <w:rsid w:val="007B2C76"/>
    <w:rsid w:val="007B625F"/>
    <w:rsid w:val="007B754E"/>
    <w:rsid w:val="007C0141"/>
    <w:rsid w:val="007C204A"/>
    <w:rsid w:val="007C3EC3"/>
    <w:rsid w:val="007C5972"/>
    <w:rsid w:val="007D1BCF"/>
    <w:rsid w:val="007D26C1"/>
    <w:rsid w:val="007D3B23"/>
    <w:rsid w:val="007D3BC0"/>
    <w:rsid w:val="007D75CF"/>
    <w:rsid w:val="007E225D"/>
    <w:rsid w:val="007E38CF"/>
    <w:rsid w:val="007E6DC5"/>
    <w:rsid w:val="007F296B"/>
    <w:rsid w:val="007F4838"/>
    <w:rsid w:val="0080231B"/>
    <w:rsid w:val="00807DDF"/>
    <w:rsid w:val="00814DD8"/>
    <w:rsid w:val="00827D99"/>
    <w:rsid w:val="0083101B"/>
    <w:rsid w:val="00837E41"/>
    <w:rsid w:val="00840FDF"/>
    <w:rsid w:val="00841953"/>
    <w:rsid w:val="008439BD"/>
    <w:rsid w:val="0084401E"/>
    <w:rsid w:val="00846F5E"/>
    <w:rsid w:val="00847A51"/>
    <w:rsid w:val="00847DC2"/>
    <w:rsid w:val="00850D2A"/>
    <w:rsid w:val="00852F12"/>
    <w:rsid w:val="00853A0D"/>
    <w:rsid w:val="00854107"/>
    <w:rsid w:val="0085689C"/>
    <w:rsid w:val="00860524"/>
    <w:rsid w:val="0086086B"/>
    <w:rsid w:val="008627A2"/>
    <w:rsid w:val="0086288B"/>
    <w:rsid w:val="00865B0C"/>
    <w:rsid w:val="00867A7C"/>
    <w:rsid w:val="00873262"/>
    <w:rsid w:val="008745CC"/>
    <w:rsid w:val="00877F4E"/>
    <w:rsid w:val="0088043C"/>
    <w:rsid w:val="008841E8"/>
    <w:rsid w:val="00885142"/>
    <w:rsid w:val="00887AA9"/>
    <w:rsid w:val="00887E57"/>
    <w:rsid w:val="008906C9"/>
    <w:rsid w:val="00893E88"/>
    <w:rsid w:val="008A05F5"/>
    <w:rsid w:val="008A5748"/>
    <w:rsid w:val="008A57FD"/>
    <w:rsid w:val="008B5941"/>
    <w:rsid w:val="008C01C0"/>
    <w:rsid w:val="008C4A0B"/>
    <w:rsid w:val="008C53FA"/>
    <w:rsid w:val="008C5738"/>
    <w:rsid w:val="008C5B1E"/>
    <w:rsid w:val="008C703B"/>
    <w:rsid w:val="008D013D"/>
    <w:rsid w:val="008D04F0"/>
    <w:rsid w:val="008D2187"/>
    <w:rsid w:val="008D37ED"/>
    <w:rsid w:val="008D5801"/>
    <w:rsid w:val="008D7C6E"/>
    <w:rsid w:val="008E5B07"/>
    <w:rsid w:val="008F3500"/>
    <w:rsid w:val="008F76EE"/>
    <w:rsid w:val="0090145F"/>
    <w:rsid w:val="009023A2"/>
    <w:rsid w:val="00910607"/>
    <w:rsid w:val="0091085F"/>
    <w:rsid w:val="00916846"/>
    <w:rsid w:val="009203D7"/>
    <w:rsid w:val="00924E3C"/>
    <w:rsid w:val="00927B43"/>
    <w:rsid w:val="0093090D"/>
    <w:rsid w:val="00931E59"/>
    <w:rsid w:val="009328BD"/>
    <w:rsid w:val="009334AC"/>
    <w:rsid w:val="00935E92"/>
    <w:rsid w:val="009372EF"/>
    <w:rsid w:val="00940709"/>
    <w:rsid w:val="0094440C"/>
    <w:rsid w:val="0094499B"/>
    <w:rsid w:val="00954F4F"/>
    <w:rsid w:val="0095518D"/>
    <w:rsid w:val="009612BB"/>
    <w:rsid w:val="009663B3"/>
    <w:rsid w:val="0097237E"/>
    <w:rsid w:val="0097357A"/>
    <w:rsid w:val="009750AD"/>
    <w:rsid w:val="009933A1"/>
    <w:rsid w:val="00996656"/>
    <w:rsid w:val="00997D9D"/>
    <w:rsid w:val="009A60A8"/>
    <w:rsid w:val="009A7A21"/>
    <w:rsid w:val="009B041C"/>
    <w:rsid w:val="009B48FA"/>
    <w:rsid w:val="009B4AFA"/>
    <w:rsid w:val="009B6ED4"/>
    <w:rsid w:val="009C025A"/>
    <w:rsid w:val="009C1E87"/>
    <w:rsid w:val="009C3759"/>
    <w:rsid w:val="009C49B9"/>
    <w:rsid w:val="009D4C94"/>
    <w:rsid w:val="009D53FC"/>
    <w:rsid w:val="00A125C5"/>
    <w:rsid w:val="00A14EA3"/>
    <w:rsid w:val="00A218B3"/>
    <w:rsid w:val="00A21B0D"/>
    <w:rsid w:val="00A23F9C"/>
    <w:rsid w:val="00A27B44"/>
    <w:rsid w:val="00A3799A"/>
    <w:rsid w:val="00A4210F"/>
    <w:rsid w:val="00A456C5"/>
    <w:rsid w:val="00A46E59"/>
    <w:rsid w:val="00A5039D"/>
    <w:rsid w:val="00A52668"/>
    <w:rsid w:val="00A553F9"/>
    <w:rsid w:val="00A60ABF"/>
    <w:rsid w:val="00A6421B"/>
    <w:rsid w:val="00A65EE7"/>
    <w:rsid w:val="00A70133"/>
    <w:rsid w:val="00A72DBA"/>
    <w:rsid w:val="00A76A14"/>
    <w:rsid w:val="00A94CE3"/>
    <w:rsid w:val="00A94DFA"/>
    <w:rsid w:val="00A956A9"/>
    <w:rsid w:val="00A95C32"/>
    <w:rsid w:val="00AA1E77"/>
    <w:rsid w:val="00AA4DBE"/>
    <w:rsid w:val="00AB102D"/>
    <w:rsid w:val="00AB12B9"/>
    <w:rsid w:val="00AB29A3"/>
    <w:rsid w:val="00AB67A2"/>
    <w:rsid w:val="00AC1227"/>
    <w:rsid w:val="00AC3779"/>
    <w:rsid w:val="00AC4A93"/>
    <w:rsid w:val="00AC7EDC"/>
    <w:rsid w:val="00AC7FFD"/>
    <w:rsid w:val="00AD1808"/>
    <w:rsid w:val="00AD28C6"/>
    <w:rsid w:val="00AD4BD9"/>
    <w:rsid w:val="00AD556E"/>
    <w:rsid w:val="00AD7C11"/>
    <w:rsid w:val="00AE5C64"/>
    <w:rsid w:val="00AE61EA"/>
    <w:rsid w:val="00AE75DF"/>
    <w:rsid w:val="00AE76CF"/>
    <w:rsid w:val="00AF58D1"/>
    <w:rsid w:val="00B103C0"/>
    <w:rsid w:val="00B10D6D"/>
    <w:rsid w:val="00B164CF"/>
    <w:rsid w:val="00B16A2C"/>
    <w:rsid w:val="00B17141"/>
    <w:rsid w:val="00B25283"/>
    <w:rsid w:val="00B27D66"/>
    <w:rsid w:val="00B31575"/>
    <w:rsid w:val="00B31719"/>
    <w:rsid w:val="00B406A3"/>
    <w:rsid w:val="00B40ACD"/>
    <w:rsid w:val="00B44B7C"/>
    <w:rsid w:val="00B634A2"/>
    <w:rsid w:val="00B7011C"/>
    <w:rsid w:val="00B708FF"/>
    <w:rsid w:val="00B748F2"/>
    <w:rsid w:val="00B75C9F"/>
    <w:rsid w:val="00B843DC"/>
    <w:rsid w:val="00B8547D"/>
    <w:rsid w:val="00B9483B"/>
    <w:rsid w:val="00B96CAC"/>
    <w:rsid w:val="00B97A60"/>
    <w:rsid w:val="00BA0D9D"/>
    <w:rsid w:val="00BA2EB7"/>
    <w:rsid w:val="00BA592C"/>
    <w:rsid w:val="00BA62D9"/>
    <w:rsid w:val="00BB28CC"/>
    <w:rsid w:val="00BB6B8C"/>
    <w:rsid w:val="00BC096E"/>
    <w:rsid w:val="00BC1A5D"/>
    <w:rsid w:val="00BC551A"/>
    <w:rsid w:val="00BC7E7C"/>
    <w:rsid w:val="00BE0A0E"/>
    <w:rsid w:val="00BE4866"/>
    <w:rsid w:val="00BE72D1"/>
    <w:rsid w:val="00BF4C28"/>
    <w:rsid w:val="00BF6A4D"/>
    <w:rsid w:val="00C01529"/>
    <w:rsid w:val="00C114C7"/>
    <w:rsid w:val="00C176B2"/>
    <w:rsid w:val="00C20EDF"/>
    <w:rsid w:val="00C250D5"/>
    <w:rsid w:val="00C34C50"/>
    <w:rsid w:val="00C369EC"/>
    <w:rsid w:val="00C372E0"/>
    <w:rsid w:val="00C440E3"/>
    <w:rsid w:val="00C45BAC"/>
    <w:rsid w:val="00C53910"/>
    <w:rsid w:val="00C53C05"/>
    <w:rsid w:val="00C57DFB"/>
    <w:rsid w:val="00C6625E"/>
    <w:rsid w:val="00C67205"/>
    <w:rsid w:val="00C76D03"/>
    <w:rsid w:val="00C81717"/>
    <w:rsid w:val="00C82A55"/>
    <w:rsid w:val="00C835ED"/>
    <w:rsid w:val="00C90885"/>
    <w:rsid w:val="00C92898"/>
    <w:rsid w:val="00CA1A3D"/>
    <w:rsid w:val="00CA3187"/>
    <w:rsid w:val="00CA33E3"/>
    <w:rsid w:val="00CB0466"/>
    <w:rsid w:val="00CB300F"/>
    <w:rsid w:val="00CB57E4"/>
    <w:rsid w:val="00CB7A8D"/>
    <w:rsid w:val="00CC3203"/>
    <w:rsid w:val="00CC5778"/>
    <w:rsid w:val="00CC6C8D"/>
    <w:rsid w:val="00CD0D87"/>
    <w:rsid w:val="00CD5650"/>
    <w:rsid w:val="00CD5A98"/>
    <w:rsid w:val="00CE3A83"/>
    <w:rsid w:val="00CE7514"/>
    <w:rsid w:val="00CF0AFB"/>
    <w:rsid w:val="00CF16D9"/>
    <w:rsid w:val="00CF49D0"/>
    <w:rsid w:val="00CF51E7"/>
    <w:rsid w:val="00CF587D"/>
    <w:rsid w:val="00CF5B0A"/>
    <w:rsid w:val="00D04209"/>
    <w:rsid w:val="00D05D9E"/>
    <w:rsid w:val="00D05DA1"/>
    <w:rsid w:val="00D248DE"/>
    <w:rsid w:val="00D2683C"/>
    <w:rsid w:val="00D3337D"/>
    <w:rsid w:val="00D34051"/>
    <w:rsid w:val="00D375F5"/>
    <w:rsid w:val="00D417B2"/>
    <w:rsid w:val="00D43478"/>
    <w:rsid w:val="00D455B4"/>
    <w:rsid w:val="00D5238F"/>
    <w:rsid w:val="00D538A7"/>
    <w:rsid w:val="00D605EB"/>
    <w:rsid w:val="00D64267"/>
    <w:rsid w:val="00D64FA8"/>
    <w:rsid w:val="00D700C2"/>
    <w:rsid w:val="00D7082E"/>
    <w:rsid w:val="00D712C6"/>
    <w:rsid w:val="00D72AB0"/>
    <w:rsid w:val="00D80EE7"/>
    <w:rsid w:val="00D81D7B"/>
    <w:rsid w:val="00D8542D"/>
    <w:rsid w:val="00D87F6C"/>
    <w:rsid w:val="00D904A0"/>
    <w:rsid w:val="00D922B5"/>
    <w:rsid w:val="00DB3449"/>
    <w:rsid w:val="00DC6A71"/>
    <w:rsid w:val="00DD1ACB"/>
    <w:rsid w:val="00DD2402"/>
    <w:rsid w:val="00DD5670"/>
    <w:rsid w:val="00DE1623"/>
    <w:rsid w:val="00DE2ED9"/>
    <w:rsid w:val="00DE54A8"/>
    <w:rsid w:val="00DE570F"/>
    <w:rsid w:val="00DE5872"/>
    <w:rsid w:val="00DE5B46"/>
    <w:rsid w:val="00DE6DA1"/>
    <w:rsid w:val="00DE6F80"/>
    <w:rsid w:val="00DF230E"/>
    <w:rsid w:val="00E02BA3"/>
    <w:rsid w:val="00E0357D"/>
    <w:rsid w:val="00E12043"/>
    <w:rsid w:val="00E24648"/>
    <w:rsid w:val="00E24EC2"/>
    <w:rsid w:val="00E44C00"/>
    <w:rsid w:val="00E50159"/>
    <w:rsid w:val="00E528CB"/>
    <w:rsid w:val="00E622A8"/>
    <w:rsid w:val="00E704DF"/>
    <w:rsid w:val="00E71E58"/>
    <w:rsid w:val="00E72ED9"/>
    <w:rsid w:val="00E74DAD"/>
    <w:rsid w:val="00E75851"/>
    <w:rsid w:val="00E80B5E"/>
    <w:rsid w:val="00E851FD"/>
    <w:rsid w:val="00E9156A"/>
    <w:rsid w:val="00EB2F2A"/>
    <w:rsid w:val="00EB325E"/>
    <w:rsid w:val="00EB6713"/>
    <w:rsid w:val="00EC0B4C"/>
    <w:rsid w:val="00EC41E5"/>
    <w:rsid w:val="00EC72ED"/>
    <w:rsid w:val="00EC7921"/>
    <w:rsid w:val="00ED1C28"/>
    <w:rsid w:val="00ED2086"/>
    <w:rsid w:val="00EE037F"/>
    <w:rsid w:val="00EE7D20"/>
    <w:rsid w:val="00EF1510"/>
    <w:rsid w:val="00EF50A5"/>
    <w:rsid w:val="00F10C01"/>
    <w:rsid w:val="00F12667"/>
    <w:rsid w:val="00F139E3"/>
    <w:rsid w:val="00F147C0"/>
    <w:rsid w:val="00F2136D"/>
    <w:rsid w:val="00F233DE"/>
    <w:rsid w:val="00F240BB"/>
    <w:rsid w:val="00F241A8"/>
    <w:rsid w:val="00F25A69"/>
    <w:rsid w:val="00F25B57"/>
    <w:rsid w:val="00F30793"/>
    <w:rsid w:val="00F3139C"/>
    <w:rsid w:val="00F36DA8"/>
    <w:rsid w:val="00F4116B"/>
    <w:rsid w:val="00F46724"/>
    <w:rsid w:val="00F5702D"/>
    <w:rsid w:val="00F57FED"/>
    <w:rsid w:val="00F6120D"/>
    <w:rsid w:val="00F65592"/>
    <w:rsid w:val="00F66BAF"/>
    <w:rsid w:val="00F70C38"/>
    <w:rsid w:val="00F7140A"/>
    <w:rsid w:val="00F71B92"/>
    <w:rsid w:val="00F7285A"/>
    <w:rsid w:val="00F74715"/>
    <w:rsid w:val="00F76168"/>
    <w:rsid w:val="00F849D0"/>
    <w:rsid w:val="00F92F95"/>
    <w:rsid w:val="00F95F02"/>
    <w:rsid w:val="00FA2B4A"/>
    <w:rsid w:val="00FB1592"/>
    <w:rsid w:val="00FB2501"/>
    <w:rsid w:val="00FB45CF"/>
    <w:rsid w:val="00FB6246"/>
    <w:rsid w:val="00FC3515"/>
    <w:rsid w:val="00FE76AD"/>
    <w:rsid w:val="00FF1032"/>
    <w:rsid w:val="00FF50B2"/>
    <w:rsid w:val="00FF657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3EE01B2"/>
  <w15:chartTrackingRefBased/>
  <w15:docId w15:val="{DE79CAF5-613F-4440-8232-C518CC34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D64267"/>
  </w:style>
  <w:style w:type="paragraph" w:styleId="Besedilooblaka">
    <w:name w:val="Balloon Text"/>
    <w:basedOn w:val="Navaden"/>
    <w:link w:val="BesedilooblakaZnak"/>
    <w:uiPriority w:val="99"/>
    <w:semiHidden/>
    <w:unhideWhenUsed/>
    <w:rsid w:val="00A72DBA"/>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A72DBA"/>
    <w:rPr>
      <w:rFonts w:ascii="Tahoma" w:hAnsi="Tahoma" w:cs="Tahoma"/>
      <w:sz w:val="16"/>
      <w:szCs w:val="16"/>
      <w:lang w:val="en-US" w:eastAsia="en-US"/>
    </w:rPr>
  </w:style>
  <w:style w:type="paragraph" w:styleId="Odstavekseznama">
    <w:name w:val="List Paragraph"/>
    <w:basedOn w:val="Navaden"/>
    <w:uiPriority w:val="34"/>
    <w:qFormat/>
    <w:rsid w:val="00DD1ACB"/>
    <w:pPr>
      <w:spacing w:after="200" w:line="276" w:lineRule="auto"/>
      <w:ind w:left="720"/>
      <w:contextualSpacing/>
    </w:pPr>
    <w:rPr>
      <w:rFonts w:ascii="Calibri" w:eastAsia="Calibri" w:hAnsi="Calibri"/>
      <w:sz w:val="22"/>
      <w:szCs w:val="22"/>
      <w:lang w:val="sl-SI"/>
    </w:rPr>
  </w:style>
  <w:style w:type="character" w:styleId="Pripombasklic">
    <w:name w:val="annotation reference"/>
    <w:uiPriority w:val="99"/>
    <w:semiHidden/>
    <w:unhideWhenUsed/>
    <w:rsid w:val="000D63AC"/>
    <w:rPr>
      <w:sz w:val="16"/>
      <w:szCs w:val="16"/>
    </w:rPr>
  </w:style>
  <w:style w:type="paragraph" w:styleId="Pripombabesedilo">
    <w:name w:val="annotation text"/>
    <w:basedOn w:val="Navaden"/>
    <w:link w:val="PripombabesediloZnak"/>
    <w:uiPriority w:val="99"/>
    <w:semiHidden/>
    <w:unhideWhenUsed/>
    <w:rsid w:val="000D63AC"/>
    <w:rPr>
      <w:szCs w:val="20"/>
    </w:rPr>
  </w:style>
  <w:style w:type="character" w:customStyle="1" w:styleId="PripombabesediloZnak">
    <w:name w:val="Pripomba – besedilo Znak"/>
    <w:link w:val="Pripombabesedilo"/>
    <w:uiPriority w:val="99"/>
    <w:semiHidden/>
    <w:rsid w:val="000D63AC"/>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0D63AC"/>
    <w:rPr>
      <w:b/>
      <w:bCs/>
    </w:rPr>
  </w:style>
  <w:style w:type="character" w:customStyle="1" w:styleId="ZadevapripombeZnak">
    <w:name w:val="Zadeva pripombe Znak"/>
    <w:link w:val="Zadevapripombe"/>
    <w:uiPriority w:val="99"/>
    <w:semiHidden/>
    <w:rsid w:val="000D63AC"/>
    <w:rPr>
      <w:rFonts w:ascii="Arial" w:hAnsi="Arial"/>
      <w:b/>
      <w:bCs/>
      <w:lang w:val="en-US" w:eastAsia="en-US"/>
    </w:rPr>
  </w:style>
  <w:style w:type="character" w:styleId="Nerazreenaomemba">
    <w:name w:val="Unresolved Mention"/>
    <w:uiPriority w:val="99"/>
    <w:semiHidden/>
    <w:unhideWhenUsed/>
    <w:rsid w:val="00091CB4"/>
    <w:rPr>
      <w:color w:val="605E5C"/>
      <w:shd w:val="clear" w:color="auto" w:fill="E1DFDD"/>
    </w:rPr>
  </w:style>
  <w:style w:type="paragraph" w:styleId="Telobesedila">
    <w:name w:val="Body Text"/>
    <w:basedOn w:val="Navaden"/>
    <w:link w:val="TelobesedilaZnak"/>
    <w:rsid w:val="00333B3D"/>
    <w:pPr>
      <w:suppressAutoHyphens/>
      <w:spacing w:after="120" w:line="240" w:lineRule="auto"/>
    </w:pPr>
    <w:rPr>
      <w:rFonts w:ascii="Times New Roman" w:hAnsi="Times New Roman"/>
      <w:sz w:val="24"/>
      <w:lang w:val="sl-SI" w:eastAsia="ar-SA"/>
    </w:rPr>
  </w:style>
  <w:style w:type="character" w:customStyle="1" w:styleId="TelobesedilaZnak">
    <w:name w:val="Telo besedila Znak"/>
    <w:link w:val="Telobesedila"/>
    <w:rsid w:val="00333B3D"/>
    <w:rPr>
      <w:sz w:val="24"/>
      <w:szCs w:val="24"/>
      <w:lang w:eastAsia="ar-SA"/>
    </w:rPr>
  </w:style>
  <w:style w:type="paragraph" w:styleId="Navadensplet">
    <w:name w:val="Normal (Web)"/>
    <w:basedOn w:val="Navaden"/>
    <w:uiPriority w:val="99"/>
    <w:rsid w:val="00333B3D"/>
    <w:pPr>
      <w:spacing w:after="63" w:line="240" w:lineRule="auto"/>
    </w:pPr>
    <w:rPr>
      <w:rFonts w:ascii="Verdana" w:hAnsi="Verdana"/>
      <w:sz w:val="14"/>
      <w:szCs w:val="14"/>
      <w:lang w:val="sl-SI" w:eastAsia="sl-SI"/>
    </w:rPr>
  </w:style>
  <w:style w:type="character" w:styleId="Krepko">
    <w:name w:val="Strong"/>
    <w:qFormat/>
    <w:rsid w:val="00333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231">
      <w:bodyDiv w:val="1"/>
      <w:marLeft w:val="0"/>
      <w:marRight w:val="0"/>
      <w:marTop w:val="0"/>
      <w:marBottom w:val="0"/>
      <w:divBdr>
        <w:top w:val="none" w:sz="0" w:space="0" w:color="auto"/>
        <w:left w:val="none" w:sz="0" w:space="0" w:color="auto"/>
        <w:bottom w:val="none" w:sz="0" w:space="0" w:color="auto"/>
        <w:right w:val="none" w:sz="0" w:space="0" w:color="auto"/>
      </w:divBdr>
      <w:divsChild>
        <w:div w:id="385763973">
          <w:marLeft w:val="0"/>
          <w:marRight w:val="0"/>
          <w:marTop w:val="0"/>
          <w:marBottom w:val="0"/>
          <w:divBdr>
            <w:top w:val="none" w:sz="0" w:space="0" w:color="auto"/>
            <w:left w:val="none" w:sz="0" w:space="0" w:color="auto"/>
            <w:bottom w:val="none" w:sz="0" w:space="0" w:color="auto"/>
            <w:right w:val="none" w:sz="0" w:space="0" w:color="auto"/>
          </w:divBdr>
          <w:divsChild>
            <w:div w:id="451485809">
              <w:marLeft w:val="0"/>
              <w:marRight w:val="0"/>
              <w:marTop w:val="0"/>
              <w:marBottom w:val="0"/>
              <w:divBdr>
                <w:top w:val="none" w:sz="0" w:space="0" w:color="auto"/>
                <w:left w:val="none" w:sz="0" w:space="0" w:color="auto"/>
                <w:bottom w:val="none" w:sz="0" w:space="0" w:color="auto"/>
                <w:right w:val="none" w:sz="0" w:space="0" w:color="auto"/>
              </w:divBdr>
              <w:divsChild>
                <w:div w:id="17534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5104">
      <w:bodyDiv w:val="1"/>
      <w:marLeft w:val="0"/>
      <w:marRight w:val="0"/>
      <w:marTop w:val="0"/>
      <w:marBottom w:val="0"/>
      <w:divBdr>
        <w:top w:val="none" w:sz="0" w:space="0" w:color="auto"/>
        <w:left w:val="none" w:sz="0" w:space="0" w:color="auto"/>
        <w:bottom w:val="none" w:sz="0" w:space="0" w:color="auto"/>
        <w:right w:val="none" w:sz="0" w:space="0" w:color="auto"/>
      </w:divBdr>
    </w:div>
    <w:div w:id="75171980">
      <w:bodyDiv w:val="1"/>
      <w:marLeft w:val="0"/>
      <w:marRight w:val="0"/>
      <w:marTop w:val="0"/>
      <w:marBottom w:val="0"/>
      <w:divBdr>
        <w:top w:val="none" w:sz="0" w:space="0" w:color="auto"/>
        <w:left w:val="none" w:sz="0" w:space="0" w:color="auto"/>
        <w:bottom w:val="none" w:sz="0" w:space="0" w:color="auto"/>
        <w:right w:val="none" w:sz="0" w:space="0" w:color="auto"/>
      </w:divBdr>
    </w:div>
    <w:div w:id="90593178">
      <w:bodyDiv w:val="1"/>
      <w:marLeft w:val="0"/>
      <w:marRight w:val="0"/>
      <w:marTop w:val="0"/>
      <w:marBottom w:val="0"/>
      <w:divBdr>
        <w:top w:val="none" w:sz="0" w:space="0" w:color="auto"/>
        <w:left w:val="none" w:sz="0" w:space="0" w:color="auto"/>
        <w:bottom w:val="none" w:sz="0" w:space="0" w:color="auto"/>
        <w:right w:val="none" w:sz="0" w:space="0" w:color="auto"/>
      </w:divBdr>
    </w:div>
    <w:div w:id="93748382">
      <w:bodyDiv w:val="1"/>
      <w:marLeft w:val="0"/>
      <w:marRight w:val="0"/>
      <w:marTop w:val="0"/>
      <w:marBottom w:val="0"/>
      <w:divBdr>
        <w:top w:val="none" w:sz="0" w:space="0" w:color="auto"/>
        <w:left w:val="none" w:sz="0" w:space="0" w:color="auto"/>
        <w:bottom w:val="none" w:sz="0" w:space="0" w:color="auto"/>
        <w:right w:val="none" w:sz="0" w:space="0" w:color="auto"/>
      </w:divBdr>
    </w:div>
    <w:div w:id="166139709">
      <w:bodyDiv w:val="1"/>
      <w:marLeft w:val="0"/>
      <w:marRight w:val="0"/>
      <w:marTop w:val="0"/>
      <w:marBottom w:val="0"/>
      <w:divBdr>
        <w:top w:val="none" w:sz="0" w:space="0" w:color="auto"/>
        <w:left w:val="none" w:sz="0" w:space="0" w:color="auto"/>
        <w:bottom w:val="none" w:sz="0" w:space="0" w:color="auto"/>
        <w:right w:val="none" w:sz="0" w:space="0" w:color="auto"/>
      </w:divBdr>
    </w:div>
    <w:div w:id="167526725">
      <w:bodyDiv w:val="1"/>
      <w:marLeft w:val="0"/>
      <w:marRight w:val="0"/>
      <w:marTop w:val="0"/>
      <w:marBottom w:val="0"/>
      <w:divBdr>
        <w:top w:val="none" w:sz="0" w:space="0" w:color="auto"/>
        <w:left w:val="none" w:sz="0" w:space="0" w:color="auto"/>
        <w:bottom w:val="none" w:sz="0" w:space="0" w:color="auto"/>
        <w:right w:val="none" w:sz="0" w:space="0" w:color="auto"/>
      </w:divBdr>
    </w:div>
    <w:div w:id="339546976">
      <w:bodyDiv w:val="1"/>
      <w:marLeft w:val="0"/>
      <w:marRight w:val="0"/>
      <w:marTop w:val="0"/>
      <w:marBottom w:val="0"/>
      <w:divBdr>
        <w:top w:val="none" w:sz="0" w:space="0" w:color="auto"/>
        <w:left w:val="none" w:sz="0" w:space="0" w:color="auto"/>
        <w:bottom w:val="none" w:sz="0" w:space="0" w:color="auto"/>
        <w:right w:val="none" w:sz="0" w:space="0" w:color="auto"/>
      </w:divBdr>
    </w:div>
    <w:div w:id="403262401">
      <w:bodyDiv w:val="1"/>
      <w:marLeft w:val="0"/>
      <w:marRight w:val="0"/>
      <w:marTop w:val="0"/>
      <w:marBottom w:val="0"/>
      <w:divBdr>
        <w:top w:val="none" w:sz="0" w:space="0" w:color="auto"/>
        <w:left w:val="none" w:sz="0" w:space="0" w:color="auto"/>
        <w:bottom w:val="none" w:sz="0" w:space="0" w:color="auto"/>
        <w:right w:val="none" w:sz="0" w:space="0" w:color="auto"/>
      </w:divBdr>
    </w:div>
    <w:div w:id="435180322">
      <w:bodyDiv w:val="1"/>
      <w:marLeft w:val="0"/>
      <w:marRight w:val="0"/>
      <w:marTop w:val="0"/>
      <w:marBottom w:val="0"/>
      <w:divBdr>
        <w:top w:val="none" w:sz="0" w:space="0" w:color="auto"/>
        <w:left w:val="none" w:sz="0" w:space="0" w:color="auto"/>
        <w:bottom w:val="none" w:sz="0" w:space="0" w:color="auto"/>
        <w:right w:val="none" w:sz="0" w:space="0" w:color="auto"/>
      </w:divBdr>
    </w:div>
    <w:div w:id="472139981">
      <w:bodyDiv w:val="1"/>
      <w:marLeft w:val="0"/>
      <w:marRight w:val="0"/>
      <w:marTop w:val="0"/>
      <w:marBottom w:val="0"/>
      <w:divBdr>
        <w:top w:val="none" w:sz="0" w:space="0" w:color="auto"/>
        <w:left w:val="none" w:sz="0" w:space="0" w:color="auto"/>
        <w:bottom w:val="none" w:sz="0" w:space="0" w:color="auto"/>
        <w:right w:val="none" w:sz="0" w:space="0" w:color="auto"/>
      </w:divBdr>
    </w:div>
    <w:div w:id="479813667">
      <w:bodyDiv w:val="1"/>
      <w:marLeft w:val="0"/>
      <w:marRight w:val="0"/>
      <w:marTop w:val="0"/>
      <w:marBottom w:val="0"/>
      <w:divBdr>
        <w:top w:val="none" w:sz="0" w:space="0" w:color="auto"/>
        <w:left w:val="none" w:sz="0" w:space="0" w:color="auto"/>
        <w:bottom w:val="none" w:sz="0" w:space="0" w:color="auto"/>
        <w:right w:val="none" w:sz="0" w:space="0" w:color="auto"/>
      </w:divBdr>
    </w:div>
    <w:div w:id="600113188">
      <w:bodyDiv w:val="1"/>
      <w:marLeft w:val="0"/>
      <w:marRight w:val="0"/>
      <w:marTop w:val="0"/>
      <w:marBottom w:val="0"/>
      <w:divBdr>
        <w:top w:val="none" w:sz="0" w:space="0" w:color="auto"/>
        <w:left w:val="none" w:sz="0" w:space="0" w:color="auto"/>
        <w:bottom w:val="none" w:sz="0" w:space="0" w:color="auto"/>
        <w:right w:val="none" w:sz="0" w:space="0" w:color="auto"/>
      </w:divBdr>
    </w:div>
    <w:div w:id="632638639">
      <w:bodyDiv w:val="1"/>
      <w:marLeft w:val="0"/>
      <w:marRight w:val="0"/>
      <w:marTop w:val="0"/>
      <w:marBottom w:val="0"/>
      <w:divBdr>
        <w:top w:val="none" w:sz="0" w:space="0" w:color="auto"/>
        <w:left w:val="none" w:sz="0" w:space="0" w:color="auto"/>
        <w:bottom w:val="none" w:sz="0" w:space="0" w:color="auto"/>
        <w:right w:val="none" w:sz="0" w:space="0" w:color="auto"/>
      </w:divBdr>
    </w:div>
    <w:div w:id="651908465">
      <w:bodyDiv w:val="1"/>
      <w:marLeft w:val="0"/>
      <w:marRight w:val="0"/>
      <w:marTop w:val="0"/>
      <w:marBottom w:val="0"/>
      <w:divBdr>
        <w:top w:val="none" w:sz="0" w:space="0" w:color="auto"/>
        <w:left w:val="none" w:sz="0" w:space="0" w:color="auto"/>
        <w:bottom w:val="none" w:sz="0" w:space="0" w:color="auto"/>
        <w:right w:val="none" w:sz="0" w:space="0" w:color="auto"/>
      </w:divBdr>
    </w:div>
    <w:div w:id="690187428">
      <w:bodyDiv w:val="1"/>
      <w:marLeft w:val="0"/>
      <w:marRight w:val="0"/>
      <w:marTop w:val="0"/>
      <w:marBottom w:val="0"/>
      <w:divBdr>
        <w:top w:val="none" w:sz="0" w:space="0" w:color="auto"/>
        <w:left w:val="none" w:sz="0" w:space="0" w:color="auto"/>
        <w:bottom w:val="none" w:sz="0" w:space="0" w:color="auto"/>
        <w:right w:val="none" w:sz="0" w:space="0" w:color="auto"/>
      </w:divBdr>
    </w:div>
    <w:div w:id="762652888">
      <w:bodyDiv w:val="1"/>
      <w:marLeft w:val="0"/>
      <w:marRight w:val="0"/>
      <w:marTop w:val="0"/>
      <w:marBottom w:val="0"/>
      <w:divBdr>
        <w:top w:val="none" w:sz="0" w:space="0" w:color="auto"/>
        <w:left w:val="none" w:sz="0" w:space="0" w:color="auto"/>
        <w:bottom w:val="none" w:sz="0" w:space="0" w:color="auto"/>
        <w:right w:val="none" w:sz="0" w:space="0" w:color="auto"/>
      </w:divBdr>
      <w:divsChild>
        <w:div w:id="1757555172">
          <w:marLeft w:val="0"/>
          <w:marRight w:val="0"/>
          <w:marTop w:val="0"/>
          <w:marBottom w:val="0"/>
          <w:divBdr>
            <w:top w:val="none" w:sz="0" w:space="0" w:color="auto"/>
            <w:left w:val="none" w:sz="0" w:space="0" w:color="auto"/>
            <w:bottom w:val="none" w:sz="0" w:space="0" w:color="auto"/>
            <w:right w:val="none" w:sz="0" w:space="0" w:color="auto"/>
          </w:divBdr>
          <w:divsChild>
            <w:div w:id="829564977">
              <w:marLeft w:val="0"/>
              <w:marRight w:val="0"/>
              <w:marTop w:val="0"/>
              <w:marBottom w:val="0"/>
              <w:divBdr>
                <w:top w:val="none" w:sz="0" w:space="0" w:color="auto"/>
                <w:left w:val="none" w:sz="0" w:space="0" w:color="auto"/>
                <w:bottom w:val="none" w:sz="0" w:space="0" w:color="auto"/>
                <w:right w:val="none" w:sz="0" w:space="0" w:color="auto"/>
              </w:divBdr>
              <w:divsChild>
                <w:div w:id="438111351">
                  <w:marLeft w:val="0"/>
                  <w:marRight w:val="0"/>
                  <w:marTop w:val="0"/>
                  <w:marBottom w:val="0"/>
                  <w:divBdr>
                    <w:top w:val="none" w:sz="0" w:space="0" w:color="auto"/>
                    <w:left w:val="none" w:sz="0" w:space="0" w:color="auto"/>
                    <w:bottom w:val="none" w:sz="0" w:space="0" w:color="auto"/>
                    <w:right w:val="none" w:sz="0" w:space="0" w:color="auto"/>
                  </w:divBdr>
                  <w:divsChild>
                    <w:div w:id="1830553414">
                      <w:marLeft w:val="0"/>
                      <w:marRight w:val="0"/>
                      <w:marTop w:val="45"/>
                      <w:marBottom w:val="45"/>
                      <w:divBdr>
                        <w:top w:val="none" w:sz="0" w:space="0" w:color="auto"/>
                        <w:left w:val="none" w:sz="0" w:space="0" w:color="auto"/>
                        <w:bottom w:val="none" w:sz="0" w:space="0" w:color="auto"/>
                        <w:right w:val="none" w:sz="0" w:space="0" w:color="auto"/>
                      </w:divBdr>
                      <w:divsChild>
                        <w:div w:id="1185245030">
                          <w:marLeft w:val="45"/>
                          <w:marRight w:val="0"/>
                          <w:marTop w:val="0"/>
                          <w:marBottom w:val="0"/>
                          <w:divBdr>
                            <w:top w:val="none" w:sz="0" w:space="0" w:color="auto"/>
                            <w:left w:val="none" w:sz="0" w:space="0" w:color="auto"/>
                            <w:bottom w:val="none" w:sz="0" w:space="0" w:color="auto"/>
                            <w:right w:val="none" w:sz="0" w:space="0" w:color="auto"/>
                          </w:divBdr>
                          <w:divsChild>
                            <w:div w:id="1009913515">
                              <w:marLeft w:val="0"/>
                              <w:marRight w:val="0"/>
                              <w:marTop w:val="0"/>
                              <w:marBottom w:val="0"/>
                              <w:divBdr>
                                <w:top w:val="none" w:sz="0" w:space="0" w:color="auto"/>
                                <w:left w:val="none" w:sz="0" w:space="0" w:color="auto"/>
                                <w:bottom w:val="none" w:sz="0" w:space="0" w:color="auto"/>
                                <w:right w:val="none" w:sz="0" w:space="0" w:color="auto"/>
                              </w:divBdr>
                              <w:divsChild>
                                <w:div w:id="21519321">
                                  <w:marLeft w:val="76"/>
                                  <w:marRight w:val="152"/>
                                  <w:marTop w:val="76"/>
                                  <w:marBottom w:val="152"/>
                                  <w:divBdr>
                                    <w:top w:val="none" w:sz="0" w:space="0" w:color="auto"/>
                                    <w:left w:val="none" w:sz="0" w:space="0" w:color="auto"/>
                                    <w:bottom w:val="none" w:sz="0" w:space="0" w:color="auto"/>
                                    <w:right w:val="none" w:sz="0" w:space="0" w:color="auto"/>
                                  </w:divBdr>
                                  <w:divsChild>
                                    <w:div w:id="15789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860351">
      <w:bodyDiv w:val="1"/>
      <w:marLeft w:val="0"/>
      <w:marRight w:val="0"/>
      <w:marTop w:val="0"/>
      <w:marBottom w:val="0"/>
      <w:divBdr>
        <w:top w:val="none" w:sz="0" w:space="0" w:color="auto"/>
        <w:left w:val="none" w:sz="0" w:space="0" w:color="auto"/>
        <w:bottom w:val="none" w:sz="0" w:space="0" w:color="auto"/>
        <w:right w:val="none" w:sz="0" w:space="0" w:color="auto"/>
      </w:divBdr>
    </w:div>
    <w:div w:id="927542043">
      <w:bodyDiv w:val="1"/>
      <w:marLeft w:val="0"/>
      <w:marRight w:val="0"/>
      <w:marTop w:val="0"/>
      <w:marBottom w:val="0"/>
      <w:divBdr>
        <w:top w:val="none" w:sz="0" w:space="0" w:color="auto"/>
        <w:left w:val="none" w:sz="0" w:space="0" w:color="auto"/>
        <w:bottom w:val="none" w:sz="0" w:space="0" w:color="auto"/>
        <w:right w:val="none" w:sz="0" w:space="0" w:color="auto"/>
      </w:divBdr>
      <w:divsChild>
        <w:div w:id="1752267125">
          <w:marLeft w:val="0"/>
          <w:marRight w:val="0"/>
          <w:marTop w:val="0"/>
          <w:marBottom w:val="0"/>
          <w:divBdr>
            <w:top w:val="none" w:sz="0" w:space="0" w:color="auto"/>
            <w:left w:val="none" w:sz="0" w:space="0" w:color="auto"/>
            <w:bottom w:val="none" w:sz="0" w:space="0" w:color="auto"/>
            <w:right w:val="none" w:sz="0" w:space="0" w:color="auto"/>
          </w:divBdr>
          <w:divsChild>
            <w:div w:id="2105953064">
              <w:marLeft w:val="0"/>
              <w:marRight w:val="0"/>
              <w:marTop w:val="0"/>
              <w:marBottom w:val="0"/>
              <w:divBdr>
                <w:top w:val="none" w:sz="0" w:space="0" w:color="auto"/>
                <w:left w:val="none" w:sz="0" w:space="0" w:color="auto"/>
                <w:bottom w:val="none" w:sz="0" w:space="0" w:color="auto"/>
                <w:right w:val="none" w:sz="0" w:space="0" w:color="auto"/>
              </w:divBdr>
              <w:divsChild>
                <w:div w:id="963999816">
                  <w:marLeft w:val="0"/>
                  <w:marRight w:val="0"/>
                  <w:marTop w:val="0"/>
                  <w:marBottom w:val="0"/>
                  <w:divBdr>
                    <w:top w:val="none" w:sz="0" w:space="0" w:color="auto"/>
                    <w:left w:val="none" w:sz="0" w:space="0" w:color="auto"/>
                    <w:bottom w:val="none" w:sz="0" w:space="0" w:color="auto"/>
                    <w:right w:val="none" w:sz="0" w:space="0" w:color="auto"/>
                  </w:divBdr>
                  <w:divsChild>
                    <w:div w:id="1472209013">
                      <w:marLeft w:val="0"/>
                      <w:marRight w:val="0"/>
                      <w:marTop w:val="45"/>
                      <w:marBottom w:val="45"/>
                      <w:divBdr>
                        <w:top w:val="none" w:sz="0" w:space="0" w:color="auto"/>
                        <w:left w:val="none" w:sz="0" w:space="0" w:color="auto"/>
                        <w:bottom w:val="none" w:sz="0" w:space="0" w:color="auto"/>
                        <w:right w:val="none" w:sz="0" w:space="0" w:color="auto"/>
                      </w:divBdr>
                      <w:divsChild>
                        <w:div w:id="972446829">
                          <w:marLeft w:val="45"/>
                          <w:marRight w:val="0"/>
                          <w:marTop w:val="0"/>
                          <w:marBottom w:val="0"/>
                          <w:divBdr>
                            <w:top w:val="none" w:sz="0" w:space="0" w:color="auto"/>
                            <w:left w:val="none" w:sz="0" w:space="0" w:color="auto"/>
                            <w:bottom w:val="none" w:sz="0" w:space="0" w:color="auto"/>
                            <w:right w:val="none" w:sz="0" w:space="0" w:color="auto"/>
                          </w:divBdr>
                          <w:divsChild>
                            <w:div w:id="754790625">
                              <w:marLeft w:val="0"/>
                              <w:marRight w:val="0"/>
                              <w:marTop w:val="0"/>
                              <w:marBottom w:val="0"/>
                              <w:divBdr>
                                <w:top w:val="none" w:sz="0" w:space="0" w:color="auto"/>
                                <w:left w:val="none" w:sz="0" w:space="0" w:color="auto"/>
                                <w:bottom w:val="none" w:sz="0" w:space="0" w:color="auto"/>
                                <w:right w:val="none" w:sz="0" w:space="0" w:color="auto"/>
                              </w:divBdr>
                              <w:divsChild>
                                <w:div w:id="1274290209">
                                  <w:marLeft w:val="76"/>
                                  <w:marRight w:val="152"/>
                                  <w:marTop w:val="76"/>
                                  <w:marBottom w:val="152"/>
                                  <w:divBdr>
                                    <w:top w:val="none" w:sz="0" w:space="0" w:color="auto"/>
                                    <w:left w:val="none" w:sz="0" w:space="0" w:color="auto"/>
                                    <w:bottom w:val="none" w:sz="0" w:space="0" w:color="auto"/>
                                    <w:right w:val="none" w:sz="0" w:space="0" w:color="auto"/>
                                  </w:divBdr>
                                  <w:divsChild>
                                    <w:div w:id="14859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615260">
      <w:bodyDiv w:val="1"/>
      <w:marLeft w:val="0"/>
      <w:marRight w:val="0"/>
      <w:marTop w:val="0"/>
      <w:marBottom w:val="0"/>
      <w:divBdr>
        <w:top w:val="none" w:sz="0" w:space="0" w:color="auto"/>
        <w:left w:val="none" w:sz="0" w:space="0" w:color="auto"/>
        <w:bottom w:val="none" w:sz="0" w:space="0" w:color="auto"/>
        <w:right w:val="none" w:sz="0" w:space="0" w:color="auto"/>
      </w:divBdr>
    </w:div>
    <w:div w:id="959846760">
      <w:bodyDiv w:val="1"/>
      <w:marLeft w:val="0"/>
      <w:marRight w:val="0"/>
      <w:marTop w:val="0"/>
      <w:marBottom w:val="0"/>
      <w:divBdr>
        <w:top w:val="none" w:sz="0" w:space="0" w:color="auto"/>
        <w:left w:val="none" w:sz="0" w:space="0" w:color="auto"/>
        <w:bottom w:val="none" w:sz="0" w:space="0" w:color="auto"/>
        <w:right w:val="none" w:sz="0" w:space="0" w:color="auto"/>
      </w:divBdr>
      <w:divsChild>
        <w:div w:id="1717779555">
          <w:marLeft w:val="0"/>
          <w:marRight w:val="0"/>
          <w:marTop w:val="0"/>
          <w:marBottom w:val="0"/>
          <w:divBdr>
            <w:top w:val="none" w:sz="0" w:space="0" w:color="auto"/>
            <w:left w:val="none" w:sz="0" w:space="0" w:color="auto"/>
            <w:bottom w:val="none" w:sz="0" w:space="0" w:color="auto"/>
            <w:right w:val="none" w:sz="0" w:space="0" w:color="auto"/>
          </w:divBdr>
          <w:divsChild>
            <w:div w:id="2064139231">
              <w:marLeft w:val="0"/>
              <w:marRight w:val="0"/>
              <w:marTop w:val="0"/>
              <w:marBottom w:val="0"/>
              <w:divBdr>
                <w:top w:val="none" w:sz="0" w:space="0" w:color="auto"/>
                <w:left w:val="none" w:sz="0" w:space="0" w:color="auto"/>
                <w:bottom w:val="none" w:sz="0" w:space="0" w:color="auto"/>
                <w:right w:val="none" w:sz="0" w:space="0" w:color="auto"/>
              </w:divBdr>
              <w:divsChild>
                <w:div w:id="18351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1201">
      <w:bodyDiv w:val="1"/>
      <w:marLeft w:val="0"/>
      <w:marRight w:val="0"/>
      <w:marTop w:val="0"/>
      <w:marBottom w:val="0"/>
      <w:divBdr>
        <w:top w:val="none" w:sz="0" w:space="0" w:color="auto"/>
        <w:left w:val="none" w:sz="0" w:space="0" w:color="auto"/>
        <w:bottom w:val="none" w:sz="0" w:space="0" w:color="auto"/>
        <w:right w:val="none" w:sz="0" w:space="0" w:color="auto"/>
      </w:divBdr>
    </w:div>
    <w:div w:id="1068068888">
      <w:bodyDiv w:val="1"/>
      <w:marLeft w:val="0"/>
      <w:marRight w:val="0"/>
      <w:marTop w:val="0"/>
      <w:marBottom w:val="0"/>
      <w:divBdr>
        <w:top w:val="none" w:sz="0" w:space="0" w:color="auto"/>
        <w:left w:val="none" w:sz="0" w:space="0" w:color="auto"/>
        <w:bottom w:val="none" w:sz="0" w:space="0" w:color="auto"/>
        <w:right w:val="none" w:sz="0" w:space="0" w:color="auto"/>
      </w:divBdr>
    </w:div>
    <w:div w:id="1159927225">
      <w:bodyDiv w:val="1"/>
      <w:marLeft w:val="0"/>
      <w:marRight w:val="0"/>
      <w:marTop w:val="0"/>
      <w:marBottom w:val="0"/>
      <w:divBdr>
        <w:top w:val="none" w:sz="0" w:space="0" w:color="auto"/>
        <w:left w:val="none" w:sz="0" w:space="0" w:color="auto"/>
        <w:bottom w:val="none" w:sz="0" w:space="0" w:color="auto"/>
        <w:right w:val="none" w:sz="0" w:space="0" w:color="auto"/>
      </w:divBdr>
    </w:div>
    <w:div w:id="1197936863">
      <w:bodyDiv w:val="1"/>
      <w:marLeft w:val="0"/>
      <w:marRight w:val="0"/>
      <w:marTop w:val="0"/>
      <w:marBottom w:val="0"/>
      <w:divBdr>
        <w:top w:val="none" w:sz="0" w:space="0" w:color="auto"/>
        <w:left w:val="none" w:sz="0" w:space="0" w:color="auto"/>
        <w:bottom w:val="none" w:sz="0" w:space="0" w:color="auto"/>
        <w:right w:val="none" w:sz="0" w:space="0" w:color="auto"/>
      </w:divBdr>
    </w:div>
    <w:div w:id="1341392090">
      <w:bodyDiv w:val="1"/>
      <w:marLeft w:val="0"/>
      <w:marRight w:val="0"/>
      <w:marTop w:val="0"/>
      <w:marBottom w:val="0"/>
      <w:divBdr>
        <w:top w:val="none" w:sz="0" w:space="0" w:color="auto"/>
        <w:left w:val="none" w:sz="0" w:space="0" w:color="auto"/>
        <w:bottom w:val="none" w:sz="0" w:space="0" w:color="auto"/>
        <w:right w:val="none" w:sz="0" w:space="0" w:color="auto"/>
      </w:divBdr>
    </w:div>
    <w:div w:id="1446577476">
      <w:bodyDiv w:val="1"/>
      <w:marLeft w:val="0"/>
      <w:marRight w:val="0"/>
      <w:marTop w:val="0"/>
      <w:marBottom w:val="0"/>
      <w:divBdr>
        <w:top w:val="none" w:sz="0" w:space="0" w:color="auto"/>
        <w:left w:val="none" w:sz="0" w:space="0" w:color="auto"/>
        <w:bottom w:val="none" w:sz="0" w:space="0" w:color="auto"/>
        <w:right w:val="none" w:sz="0" w:space="0" w:color="auto"/>
      </w:divBdr>
    </w:div>
    <w:div w:id="1539926522">
      <w:bodyDiv w:val="1"/>
      <w:marLeft w:val="0"/>
      <w:marRight w:val="0"/>
      <w:marTop w:val="0"/>
      <w:marBottom w:val="0"/>
      <w:divBdr>
        <w:top w:val="none" w:sz="0" w:space="0" w:color="auto"/>
        <w:left w:val="none" w:sz="0" w:space="0" w:color="auto"/>
        <w:bottom w:val="none" w:sz="0" w:space="0" w:color="auto"/>
        <w:right w:val="none" w:sz="0" w:space="0" w:color="auto"/>
      </w:divBdr>
    </w:div>
    <w:div w:id="1733386868">
      <w:bodyDiv w:val="1"/>
      <w:marLeft w:val="0"/>
      <w:marRight w:val="0"/>
      <w:marTop w:val="0"/>
      <w:marBottom w:val="0"/>
      <w:divBdr>
        <w:top w:val="none" w:sz="0" w:space="0" w:color="auto"/>
        <w:left w:val="none" w:sz="0" w:space="0" w:color="auto"/>
        <w:bottom w:val="none" w:sz="0" w:space="0" w:color="auto"/>
        <w:right w:val="none" w:sz="0" w:space="0" w:color="auto"/>
      </w:divBdr>
    </w:div>
    <w:div w:id="1815564762">
      <w:bodyDiv w:val="1"/>
      <w:marLeft w:val="0"/>
      <w:marRight w:val="0"/>
      <w:marTop w:val="0"/>
      <w:marBottom w:val="0"/>
      <w:divBdr>
        <w:top w:val="none" w:sz="0" w:space="0" w:color="auto"/>
        <w:left w:val="none" w:sz="0" w:space="0" w:color="auto"/>
        <w:bottom w:val="none" w:sz="0" w:space="0" w:color="auto"/>
        <w:right w:val="none" w:sz="0" w:space="0" w:color="auto"/>
      </w:divBdr>
    </w:div>
    <w:div w:id="1863125654">
      <w:bodyDiv w:val="1"/>
      <w:marLeft w:val="0"/>
      <w:marRight w:val="0"/>
      <w:marTop w:val="0"/>
      <w:marBottom w:val="0"/>
      <w:divBdr>
        <w:top w:val="none" w:sz="0" w:space="0" w:color="auto"/>
        <w:left w:val="none" w:sz="0" w:space="0" w:color="auto"/>
        <w:bottom w:val="none" w:sz="0" w:space="0" w:color="auto"/>
        <w:right w:val="none" w:sz="0" w:space="0" w:color="auto"/>
      </w:divBdr>
    </w:div>
    <w:div w:id="1942298154">
      <w:bodyDiv w:val="1"/>
      <w:marLeft w:val="0"/>
      <w:marRight w:val="0"/>
      <w:marTop w:val="0"/>
      <w:marBottom w:val="0"/>
      <w:divBdr>
        <w:top w:val="none" w:sz="0" w:space="0" w:color="auto"/>
        <w:left w:val="none" w:sz="0" w:space="0" w:color="auto"/>
        <w:bottom w:val="none" w:sz="0" w:space="0" w:color="auto"/>
        <w:right w:val="none" w:sz="0" w:space="0" w:color="auto"/>
      </w:divBdr>
    </w:div>
    <w:div w:id="2034066813">
      <w:bodyDiv w:val="1"/>
      <w:marLeft w:val="0"/>
      <w:marRight w:val="0"/>
      <w:marTop w:val="0"/>
      <w:marBottom w:val="0"/>
      <w:divBdr>
        <w:top w:val="none" w:sz="0" w:space="0" w:color="auto"/>
        <w:left w:val="none" w:sz="0" w:space="0" w:color="auto"/>
        <w:bottom w:val="none" w:sz="0" w:space="0" w:color="auto"/>
        <w:right w:val="none" w:sz="0" w:space="0" w:color="auto"/>
      </w:divBdr>
    </w:div>
    <w:div w:id="2048217952">
      <w:bodyDiv w:val="1"/>
      <w:marLeft w:val="0"/>
      <w:marRight w:val="0"/>
      <w:marTop w:val="0"/>
      <w:marBottom w:val="0"/>
      <w:divBdr>
        <w:top w:val="none" w:sz="0" w:space="0" w:color="auto"/>
        <w:left w:val="none" w:sz="0" w:space="0" w:color="auto"/>
        <w:bottom w:val="none" w:sz="0" w:space="0" w:color="auto"/>
        <w:right w:val="none" w:sz="0" w:space="0" w:color="auto"/>
      </w:divBdr>
    </w:div>
    <w:div w:id="2066752596">
      <w:bodyDiv w:val="1"/>
      <w:marLeft w:val="0"/>
      <w:marRight w:val="0"/>
      <w:marTop w:val="0"/>
      <w:marBottom w:val="0"/>
      <w:divBdr>
        <w:top w:val="none" w:sz="0" w:space="0" w:color="auto"/>
        <w:left w:val="none" w:sz="0" w:space="0" w:color="auto"/>
        <w:bottom w:val="none" w:sz="0" w:space="0" w:color="auto"/>
        <w:right w:val="none" w:sz="0" w:space="0" w:color="auto"/>
      </w:divBdr>
    </w:div>
    <w:div w:id="2112120935">
      <w:bodyDiv w:val="1"/>
      <w:marLeft w:val="0"/>
      <w:marRight w:val="0"/>
      <w:marTop w:val="0"/>
      <w:marBottom w:val="0"/>
      <w:divBdr>
        <w:top w:val="none" w:sz="0" w:space="0" w:color="auto"/>
        <w:left w:val="none" w:sz="0" w:space="0" w:color="auto"/>
        <w:bottom w:val="none" w:sz="0" w:space="0" w:color="auto"/>
        <w:right w:val="none" w:sz="0" w:space="0" w:color="auto"/>
      </w:divBdr>
    </w:div>
    <w:div w:id="213675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si/drzavni-organi/ministrstva/ministrstvo-za-notranje-zadeve-in-javno-upravo/o-ministrstvu/direktorat-za-javni-sektor/center-za-kadre/#internit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upravneenote.gov.si/vrhnika/" TargetMode="External"/><Relationship Id="rId2" Type="http://schemas.openxmlformats.org/officeDocument/2006/relationships/hyperlink" Target="file:///C:\Users\SribarM64\AppData\Local\MargEdit\OGLASNA%20DESKA\CELOSTNA%20PODOBA\:%20ue.vrhnika@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MJU\Dire_orga_kad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Dire_orga_kadr</Template>
  <TotalTime>331</TotalTime>
  <Pages>3</Pages>
  <Words>1503</Words>
  <Characters>8572</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Številka:</vt:lpstr>
    </vt:vector>
  </TitlesOfParts>
  <Company>MJU</Company>
  <LinksUpToDate>false</LinksUpToDate>
  <CharactersWithSpaces>10055</CharactersWithSpaces>
  <SharedDoc>false</SharedDoc>
  <HLinks>
    <vt:vector size="36" baseType="variant">
      <vt:variant>
        <vt:i4>4194328</vt:i4>
      </vt:variant>
      <vt:variant>
        <vt:i4>9</vt:i4>
      </vt:variant>
      <vt:variant>
        <vt:i4>0</vt:i4>
      </vt:variant>
      <vt:variant>
        <vt:i4>5</vt:i4>
      </vt:variant>
      <vt:variant>
        <vt:lpwstr>https://www.gov.si/zbirke/delovna-mesta/</vt:lpwstr>
      </vt:variant>
      <vt:variant>
        <vt:lpwstr/>
      </vt:variant>
      <vt:variant>
        <vt:i4>5439541</vt:i4>
      </vt:variant>
      <vt:variant>
        <vt:i4>6</vt:i4>
      </vt:variant>
      <vt:variant>
        <vt:i4>0</vt:i4>
      </vt:variant>
      <vt:variant>
        <vt:i4>5</vt:i4>
      </vt:variant>
      <vt:variant>
        <vt:lpwstr>mailto:jozica.papez@gov.si</vt:lpwstr>
      </vt:variant>
      <vt:variant>
        <vt:lpwstr/>
      </vt:variant>
      <vt:variant>
        <vt:i4>5439541</vt:i4>
      </vt:variant>
      <vt:variant>
        <vt:i4>3</vt:i4>
      </vt:variant>
      <vt:variant>
        <vt:i4>0</vt:i4>
      </vt:variant>
      <vt:variant>
        <vt:i4>5</vt:i4>
      </vt:variant>
      <vt:variant>
        <vt:lpwstr>mailto:jozica.papez@gov.si</vt:lpwstr>
      </vt:variant>
      <vt:variant>
        <vt:lpwstr/>
      </vt:variant>
      <vt:variant>
        <vt:i4>4194328</vt:i4>
      </vt:variant>
      <vt:variant>
        <vt:i4>0</vt:i4>
      </vt:variant>
      <vt:variant>
        <vt:i4>0</vt:i4>
      </vt:variant>
      <vt:variant>
        <vt:i4>5</vt:i4>
      </vt:variant>
      <vt:variant>
        <vt:lpwstr>https://www.gov.si/zbirke/delovna-mesta/</vt:lpwstr>
      </vt:variant>
      <vt:variant>
        <vt:lpwstr/>
      </vt:variant>
      <vt:variant>
        <vt:i4>3473530</vt:i4>
      </vt:variant>
      <vt:variant>
        <vt:i4>11</vt:i4>
      </vt:variant>
      <vt:variant>
        <vt:i4>0</vt:i4>
      </vt:variant>
      <vt:variant>
        <vt:i4>5</vt:i4>
      </vt:variant>
      <vt:variant>
        <vt:lpwstr>http://www.upravneenote.gov.si/vrhnika/</vt:lpwstr>
      </vt:variant>
      <vt:variant>
        <vt:lpwstr/>
      </vt:variant>
      <vt:variant>
        <vt:i4>5767217</vt:i4>
      </vt:variant>
      <vt:variant>
        <vt:i4>8</vt:i4>
      </vt:variant>
      <vt:variant>
        <vt:i4>0</vt:i4>
      </vt:variant>
      <vt:variant>
        <vt:i4>5</vt:i4>
      </vt:variant>
      <vt:variant>
        <vt:lpwstr>C:\Users\SribarM64\AppData\Local\MargEdit\OGLASNA DESKA\CELOSTNA PODOBA\: ue.vrhnika@gov.si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Petra Brus</dc:creator>
  <cp:keywords/>
  <cp:lastModifiedBy>Sabina Špela Sapač</cp:lastModifiedBy>
  <cp:revision>23</cp:revision>
  <cp:lastPrinted>2026-06-18T06:06:00Z</cp:lastPrinted>
  <dcterms:created xsi:type="dcterms:W3CDTF">2025-01-28T08:39:00Z</dcterms:created>
  <dcterms:modified xsi:type="dcterms:W3CDTF">2026-06-18T07:09:00Z</dcterms:modified>
</cp:coreProperties>
</file>