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874" w:tblpY="-1078"/>
        <w:tblW w:w="9828" w:type="dxa"/>
        <w:tblLook w:val="01E0" w:firstRow="1" w:lastRow="1" w:firstColumn="1" w:lastColumn="1" w:noHBand="0" w:noVBand="0"/>
      </w:tblPr>
      <w:tblGrid>
        <w:gridCol w:w="828"/>
        <w:gridCol w:w="5220"/>
        <w:gridCol w:w="3780"/>
      </w:tblGrid>
      <w:tr w:rsidR="008A2F0F" w:rsidRPr="001B4622" w14:paraId="71B78432" w14:textId="77777777" w:rsidTr="00BD5D30">
        <w:trPr>
          <w:trHeight w:val="713"/>
        </w:trPr>
        <w:tc>
          <w:tcPr>
            <w:tcW w:w="828" w:type="dxa"/>
            <w:shd w:val="clear" w:color="auto" w:fill="auto"/>
            <w:vAlign w:val="bottom"/>
          </w:tcPr>
          <w:p w14:paraId="148A6D1F" w14:textId="0C0DD218" w:rsidR="008A2F0F" w:rsidRPr="001B4622" w:rsidRDefault="008A2F0F" w:rsidP="00BD5D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529DBA"/>
                <w:szCs w:val="20"/>
              </w:rPr>
            </w:pPr>
            <w:r w:rsidRPr="001B4622">
              <w:rPr>
                <w:rFonts w:cs="Arial"/>
                <w:noProof/>
                <w:szCs w:val="20"/>
              </w:rPr>
              <w:drawing>
                <wp:inline distT="0" distB="0" distL="0" distR="0" wp14:anchorId="38B1B570" wp14:editId="10D30FB2">
                  <wp:extent cx="249555" cy="3048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</w:tcPr>
          <w:p w14:paraId="1D88F32A" w14:textId="77777777" w:rsidR="008A2F0F" w:rsidRPr="001B4622" w:rsidRDefault="008A2F0F" w:rsidP="00BD5D3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</w:p>
          <w:p w14:paraId="29E54EE0" w14:textId="77777777" w:rsidR="008A2F0F" w:rsidRPr="001B4622" w:rsidRDefault="008A2F0F" w:rsidP="00BD5D3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</w:p>
          <w:p w14:paraId="5D0FBF31" w14:textId="77777777" w:rsidR="008A2F0F" w:rsidRPr="001B4622" w:rsidRDefault="008A2F0F" w:rsidP="00BD5D3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1B4622">
              <w:rPr>
                <w:rFonts w:cs="Arial"/>
                <w:szCs w:val="20"/>
              </w:rPr>
              <w:t>REPUBLIKA SLOVENIJA</w:t>
            </w:r>
          </w:p>
          <w:p w14:paraId="40269025" w14:textId="77777777" w:rsidR="008A2F0F" w:rsidRPr="001B4622" w:rsidRDefault="008A2F0F" w:rsidP="00BD5D30">
            <w:pPr>
              <w:rPr>
                <w:rFonts w:cs="Arial"/>
                <w:szCs w:val="20"/>
              </w:rPr>
            </w:pPr>
            <w:r w:rsidRPr="001B4622">
              <w:rPr>
                <w:rFonts w:cs="Arial"/>
                <w:b/>
                <w:caps/>
                <w:szCs w:val="20"/>
              </w:rPr>
              <w:t>Upravna enota Tržič</w:t>
            </w:r>
          </w:p>
        </w:tc>
        <w:tc>
          <w:tcPr>
            <w:tcW w:w="3780" w:type="dxa"/>
            <w:shd w:val="clear" w:color="auto" w:fill="auto"/>
          </w:tcPr>
          <w:p w14:paraId="2274B103" w14:textId="77777777" w:rsidR="008A2F0F" w:rsidRPr="001B4622" w:rsidRDefault="008A2F0F" w:rsidP="00BD5D30">
            <w:pPr>
              <w:rPr>
                <w:rFonts w:cs="Arial"/>
                <w:szCs w:val="20"/>
              </w:rPr>
            </w:pPr>
          </w:p>
        </w:tc>
      </w:tr>
      <w:tr w:rsidR="008A2F0F" w:rsidRPr="001B4622" w14:paraId="2A58A451" w14:textId="77777777" w:rsidTr="00BD5D30">
        <w:trPr>
          <w:trHeight w:val="1269"/>
        </w:trPr>
        <w:tc>
          <w:tcPr>
            <w:tcW w:w="828" w:type="dxa"/>
            <w:shd w:val="clear" w:color="auto" w:fill="auto"/>
            <w:vAlign w:val="bottom"/>
          </w:tcPr>
          <w:p w14:paraId="285776A4" w14:textId="77777777" w:rsidR="008A2F0F" w:rsidRPr="001B4622" w:rsidRDefault="008A2F0F" w:rsidP="00BD5D30">
            <w:pPr>
              <w:rPr>
                <w:rFonts w:cs="Arial"/>
                <w:szCs w:val="20"/>
              </w:rPr>
            </w:pPr>
          </w:p>
        </w:tc>
        <w:tc>
          <w:tcPr>
            <w:tcW w:w="5220" w:type="dxa"/>
            <w:shd w:val="clear" w:color="auto" w:fill="auto"/>
          </w:tcPr>
          <w:p w14:paraId="3E6F2A73" w14:textId="77777777" w:rsidR="008A2F0F" w:rsidRPr="001B4622" w:rsidRDefault="008A2F0F" w:rsidP="00BD5D30">
            <w:pPr>
              <w:spacing w:line="360" w:lineRule="auto"/>
              <w:rPr>
                <w:rFonts w:cs="Arial"/>
                <w:szCs w:val="20"/>
              </w:rPr>
            </w:pPr>
          </w:p>
          <w:p w14:paraId="49BC5272" w14:textId="77777777" w:rsidR="008A2F0F" w:rsidRPr="001B4622" w:rsidRDefault="008A2F0F" w:rsidP="00BD5D30">
            <w:pPr>
              <w:spacing w:line="360" w:lineRule="auto"/>
              <w:rPr>
                <w:rFonts w:cs="Arial"/>
                <w:szCs w:val="20"/>
              </w:rPr>
            </w:pPr>
            <w:r w:rsidRPr="001B4622">
              <w:rPr>
                <w:rFonts w:cs="Arial"/>
                <w:szCs w:val="20"/>
              </w:rPr>
              <w:t>Trg svobode 18, 4290 Tržič</w:t>
            </w:r>
          </w:p>
        </w:tc>
        <w:tc>
          <w:tcPr>
            <w:tcW w:w="3780" w:type="dxa"/>
            <w:shd w:val="clear" w:color="auto" w:fill="auto"/>
          </w:tcPr>
          <w:p w14:paraId="58B3C2FE" w14:textId="77777777" w:rsidR="008A2F0F" w:rsidRPr="001B4622" w:rsidRDefault="008A2F0F" w:rsidP="00BD5D30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  <w:p w14:paraId="034C737A" w14:textId="77777777" w:rsidR="008A2F0F" w:rsidRPr="001B4622" w:rsidRDefault="008A2F0F" w:rsidP="00BD5D30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1B4622">
              <w:rPr>
                <w:rFonts w:cs="Arial"/>
                <w:sz w:val="16"/>
                <w:szCs w:val="16"/>
              </w:rPr>
              <w:t>T: 04 595 21 00</w:t>
            </w:r>
          </w:p>
          <w:p w14:paraId="63BE5C3B" w14:textId="77777777" w:rsidR="008A2F0F" w:rsidRPr="001B4622" w:rsidRDefault="008A2F0F" w:rsidP="00BD5D30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1B4622">
              <w:rPr>
                <w:rFonts w:cs="Arial"/>
                <w:sz w:val="16"/>
                <w:szCs w:val="16"/>
              </w:rPr>
              <w:t>E: ue.trzic@gov.si</w:t>
            </w:r>
          </w:p>
          <w:p w14:paraId="18E528BD" w14:textId="77777777" w:rsidR="008A2F0F" w:rsidRPr="001B4622" w:rsidRDefault="008A2F0F" w:rsidP="00BD5D30">
            <w:pPr>
              <w:spacing w:line="360" w:lineRule="auto"/>
              <w:rPr>
                <w:rFonts w:cs="Arial"/>
                <w:szCs w:val="20"/>
              </w:rPr>
            </w:pPr>
            <w:r w:rsidRPr="001B4622">
              <w:rPr>
                <w:rFonts w:cs="Arial"/>
                <w:sz w:val="16"/>
                <w:szCs w:val="16"/>
              </w:rPr>
              <w:t>www.upravneenote.gov.si/trzic/</w:t>
            </w:r>
          </w:p>
        </w:tc>
      </w:tr>
    </w:tbl>
    <w:p w14:paraId="25A4801C" w14:textId="77777777" w:rsidR="008A2F0F" w:rsidRDefault="008A2F0F" w:rsidP="008A2F0F">
      <w:pPr>
        <w:rPr>
          <w:rFonts w:cs="Arial"/>
          <w:szCs w:val="20"/>
        </w:rPr>
      </w:pPr>
    </w:p>
    <w:p w14:paraId="32D36CFE" w14:textId="175D13E9" w:rsidR="008A2F0F" w:rsidRPr="006D6418" w:rsidRDefault="008A2F0F" w:rsidP="008A2F0F">
      <w:pPr>
        <w:rPr>
          <w:rFonts w:cs="Arial"/>
          <w:szCs w:val="20"/>
        </w:rPr>
      </w:pPr>
      <w:r w:rsidRPr="006D6418">
        <w:rPr>
          <w:rFonts w:cs="Arial"/>
          <w:szCs w:val="20"/>
        </w:rPr>
        <w:t xml:space="preserve">Številka: </w:t>
      </w:r>
      <w:r w:rsidR="00B121FD">
        <w:rPr>
          <w:rFonts w:cs="Arial"/>
          <w:szCs w:val="20"/>
        </w:rPr>
        <w:t>110-1/2025-6254-</w:t>
      </w:r>
      <w:r w:rsidR="00EE32F5">
        <w:rPr>
          <w:rFonts w:cs="Arial"/>
          <w:szCs w:val="20"/>
        </w:rPr>
        <w:t>2</w:t>
      </w:r>
    </w:p>
    <w:p w14:paraId="7409164D" w14:textId="3CD735F7" w:rsidR="008A2F0F" w:rsidRPr="006D6418" w:rsidRDefault="008A2F0F" w:rsidP="008A2F0F">
      <w:pPr>
        <w:tabs>
          <w:tab w:val="left" w:pos="993"/>
        </w:tabs>
        <w:spacing w:line="240" w:lineRule="auto"/>
        <w:rPr>
          <w:rFonts w:cs="Arial"/>
          <w:szCs w:val="20"/>
        </w:rPr>
      </w:pPr>
      <w:r w:rsidRPr="006D6418">
        <w:rPr>
          <w:rFonts w:cs="Arial"/>
          <w:szCs w:val="20"/>
        </w:rPr>
        <w:t xml:space="preserve">Datum:   </w:t>
      </w:r>
      <w:r w:rsidR="00440EA2">
        <w:rPr>
          <w:rFonts w:cs="Arial"/>
          <w:szCs w:val="20"/>
        </w:rPr>
        <w:t>11</w:t>
      </w:r>
      <w:r>
        <w:rPr>
          <w:rFonts w:cs="Arial"/>
          <w:szCs w:val="20"/>
        </w:rPr>
        <w:t>.2.202</w:t>
      </w:r>
      <w:r w:rsidR="00440EA2">
        <w:rPr>
          <w:rFonts w:cs="Arial"/>
          <w:szCs w:val="20"/>
        </w:rPr>
        <w:t>5</w:t>
      </w:r>
    </w:p>
    <w:p w14:paraId="1BA9737F" w14:textId="77777777" w:rsidR="008A2F0F" w:rsidRDefault="008A2F0F" w:rsidP="008A2F0F">
      <w:pPr>
        <w:rPr>
          <w:rFonts w:cs="Arial"/>
          <w:szCs w:val="20"/>
        </w:rPr>
      </w:pPr>
    </w:p>
    <w:p w14:paraId="4EC09BCA" w14:textId="77777777" w:rsidR="008A2F0F" w:rsidRDefault="008A2F0F" w:rsidP="008A2F0F">
      <w:pPr>
        <w:rPr>
          <w:rFonts w:cs="Arial"/>
          <w:szCs w:val="20"/>
        </w:rPr>
      </w:pPr>
    </w:p>
    <w:p w14:paraId="0BF6FE69" w14:textId="0BAC5139" w:rsidR="008A2F0F" w:rsidRDefault="008A2F0F" w:rsidP="00081194">
      <w:pPr>
        <w:jc w:val="center"/>
        <w:rPr>
          <w:rFonts w:cs="Arial"/>
          <w:b/>
          <w:szCs w:val="20"/>
        </w:rPr>
      </w:pPr>
      <w:r w:rsidRPr="00507385">
        <w:rPr>
          <w:rFonts w:cs="Arial"/>
          <w:b/>
          <w:szCs w:val="20"/>
        </w:rPr>
        <w:t xml:space="preserve">Obvestilo </w:t>
      </w:r>
      <w:r>
        <w:rPr>
          <w:rFonts w:cs="Arial"/>
          <w:b/>
          <w:szCs w:val="20"/>
        </w:rPr>
        <w:t xml:space="preserve">o </w:t>
      </w:r>
      <w:r w:rsidR="00081194">
        <w:rPr>
          <w:rFonts w:cs="Arial"/>
          <w:b/>
          <w:szCs w:val="20"/>
        </w:rPr>
        <w:t>neuspelem internem natečaju</w:t>
      </w:r>
    </w:p>
    <w:p w14:paraId="5BC13811" w14:textId="77777777" w:rsidR="00081194" w:rsidRDefault="00081194" w:rsidP="00081194">
      <w:pPr>
        <w:jc w:val="both"/>
        <w:rPr>
          <w:rFonts w:cs="Arial"/>
          <w:szCs w:val="20"/>
        </w:rPr>
      </w:pPr>
    </w:p>
    <w:p w14:paraId="1C41A79B" w14:textId="77777777" w:rsidR="00F318F4" w:rsidRDefault="00F318F4" w:rsidP="00081194">
      <w:pPr>
        <w:jc w:val="both"/>
        <w:rPr>
          <w:rFonts w:cs="Arial"/>
          <w:szCs w:val="20"/>
        </w:rPr>
      </w:pPr>
    </w:p>
    <w:p w14:paraId="1D8AB4CC" w14:textId="49FE6189" w:rsidR="008A2F0F" w:rsidRPr="00725F2A" w:rsidRDefault="008A2F0F" w:rsidP="00EA0DED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 podlagi </w:t>
      </w:r>
      <w:r w:rsidR="002F4E62">
        <w:rPr>
          <w:rFonts w:cs="Arial"/>
          <w:szCs w:val="20"/>
        </w:rPr>
        <w:t>drugega odstavka 15</w:t>
      </w:r>
      <w:r>
        <w:rPr>
          <w:rFonts w:cs="Arial"/>
          <w:szCs w:val="20"/>
        </w:rPr>
        <w:t xml:space="preserve">. člena </w:t>
      </w:r>
      <w:r w:rsidRPr="00725F2A">
        <w:rPr>
          <w:rFonts w:cs="Arial"/>
          <w:szCs w:val="20"/>
        </w:rPr>
        <w:t>Uredbe o postopku za zasedbo delovnega mesta v organih državne uprave in v pravosodnih organih (Uradni list RS, št. 139/2006 in 104/2010)</w:t>
      </w:r>
      <w:r>
        <w:rPr>
          <w:rFonts w:cs="Arial"/>
          <w:szCs w:val="20"/>
        </w:rPr>
        <w:t xml:space="preserve"> obveščamo, da v postopku internega natečaja</w:t>
      </w:r>
      <w:r w:rsidR="000E414F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0E414F">
        <w:rPr>
          <w:rFonts w:cs="Arial"/>
          <w:szCs w:val="20"/>
        </w:rPr>
        <w:t xml:space="preserve">številka </w:t>
      </w:r>
      <w:r w:rsidR="0000691D">
        <w:rPr>
          <w:rFonts w:cs="Arial"/>
          <w:szCs w:val="20"/>
        </w:rPr>
        <w:t>110-</w:t>
      </w:r>
      <w:r w:rsidR="00EE32F5">
        <w:rPr>
          <w:rFonts w:cs="Arial"/>
          <w:szCs w:val="20"/>
        </w:rPr>
        <w:t>1</w:t>
      </w:r>
      <w:r w:rsidR="0000691D">
        <w:rPr>
          <w:rFonts w:cs="Arial"/>
          <w:szCs w:val="20"/>
        </w:rPr>
        <w:t>/202</w:t>
      </w:r>
      <w:r w:rsidR="00EE32F5">
        <w:rPr>
          <w:rFonts w:cs="Arial"/>
          <w:szCs w:val="20"/>
        </w:rPr>
        <w:t>5</w:t>
      </w:r>
      <w:r w:rsidR="000E414F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za </w:t>
      </w:r>
      <w:r w:rsidR="000E414F">
        <w:rPr>
          <w:rFonts w:cs="Arial"/>
          <w:szCs w:val="20"/>
        </w:rPr>
        <w:t xml:space="preserve">zasedbo </w:t>
      </w:r>
      <w:r>
        <w:rPr>
          <w:rFonts w:cs="Arial"/>
          <w:szCs w:val="20"/>
        </w:rPr>
        <w:t>prost</w:t>
      </w:r>
      <w:r w:rsidR="000E414F">
        <w:rPr>
          <w:rFonts w:cs="Arial"/>
          <w:szCs w:val="20"/>
        </w:rPr>
        <w:t>ega</w:t>
      </w:r>
      <w:r>
        <w:rPr>
          <w:rFonts w:cs="Arial"/>
          <w:szCs w:val="20"/>
        </w:rPr>
        <w:t xml:space="preserve"> </w:t>
      </w:r>
      <w:r w:rsidR="000E414F">
        <w:rPr>
          <w:rFonts w:cs="Arial"/>
          <w:szCs w:val="20"/>
        </w:rPr>
        <w:t xml:space="preserve">uradniškega delovnega mesta Svetovalec </w:t>
      </w:r>
      <w:r>
        <w:rPr>
          <w:rFonts w:cs="Arial"/>
          <w:szCs w:val="20"/>
        </w:rPr>
        <w:t xml:space="preserve">v Oddelku za </w:t>
      </w:r>
      <w:r w:rsidR="00EE32F5">
        <w:rPr>
          <w:rFonts w:cs="Arial"/>
          <w:szCs w:val="20"/>
        </w:rPr>
        <w:t>upravne notranje zadeve</w:t>
      </w:r>
      <w:r>
        <w:rPr>
          <w:rFonts w:cs="Arial"/>
          <w:szCs w:val="20"/>
        </w:rPr>
        <w:t xml:space="preserve">, šifra delovnega mesta </w:t>
      </w:r>
      <w:r w:rsidR="00EE32F5">
        <w:rPr>
          <w:rFonts w:cs="Arial"/>
          <w:szCs w:val="20"/>
        </w:rPr>
        <w:t>87</w:t>
      </w:r>
      <w:r>
        <w:rPr>
          <w:rFonts w:cs="Arial"/>
          <w:szCs w:val="20"/>
        </w:rPr>
        <w:t xml:space="preserve">, ki je bil </w:t>
      </w:r>
      <w:r w:rsidR="00EE32F5">
        <w:rPr>
          <w:rFonts w:cs="Arial"/>
          <w:szCs w:val="20"/>
        </w:rPr>
        <w:t>2</w:t>
      </w:r>
      <w:r w:rsidR="000E414F">
        <w:rPr>
          <w:rFonts w:cs="Arial"/>
          <w:szCs w:val="20"/>
        </w:rPr>
        <w:t>9</w:t>
      </w:r>
      <w:r>
        <w:rPr>
          <w:rFonts w:cs="Arial"/>
          <w:szCs w:val="20"/>
        </w:rPr>
        <w:t>.</w:t>
      </w:r>
      <w:r w:rsidR="00EE32F5">
        <w:rPr>
          <w:rFonts w:cs="Arial"/>
          <w:szCs w:val="20"/>
        </w:rPr>
        <w:t>1</w:t>
      </w:r>
      <w:r>
        <w:rPr>
          <w:rFonts w:cs="Arial"/>
          <w:szCs w:val="20"/>
        </w:rPr>
        <w:t>.202</w:t>
      </w:r>
      <w:r w:rsidR="00EE32F5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objavljen na osrednjem spletnem mestu državne uprave GOV.SI, ni bil izbran</w:t>
      </w:r>
      <w:r w:rsidR="002F4E62">
        <w:rPr>
          <w:rFonts w:cs="Arial"/>
          <w:szCs w:val="20"/>
        </w:rPr>
        <w:t>/-a</w:t>
      </w:r>
      <w:r>
        <w:rPr>
          <w:rFonts w:cs="Arial"/>
          <w:szCs w:val="20"/>
        </w:rPr>
        <w:t xml:space="preserve"> kandidat</w:t>
      </w:r>
      <w:r w:rsidR="002F4E62">
        <w:rPr>
          <w:rFonts w:cs="Arial"/>
          <w:szCs w:val="20"/>
        </w:rPr>
        <w:t>/-</w:t>
      </w:r>
      <w:proofErr w:type="spellStart"/>
      <w:r w:rsidR="002F4E62">
        <w:rPr>
          <w:rFonts w:cs="Arial"/>
          <w:szCs w:val="20"/>
        </w:rPr>
        <w:t>ka</w:t>
      </w:r>
      <w:proofErr w:type="spellEnd"/>
      <w:r>
        <w:rPr>
          <w:rFonts w:cs="Arial"/>
          <w:szCs w:val="20"/>
        </w:rPr>
        <w:t xml:space="preserve">.    </w:t>
      </w:r>
    </w:p>
    <w:p w14:paraId="6D46C7DB" w14:textId="77777777" w:rsidR="008A2F0F" w:rsidRDefault="008A2F0F" w:rsidP="008A2F0F">
      <w:pPr>
        <w:rPr>
          <w:rFonts w:cs="Arial"/>
          <w:szCs w:val="20"/>
        </w:rPr>
      </w:pPr>
    </w:p>
    <w:p w14:paraId="4CCF0461" w14:textId="3CE7C997" w:rsidR="00B33BE5" w:rsidRDefault="00B33BE5" w:rsidP="008A2F0F">
      <w:pPr>
        <w:rPr>
          <w:rFonts w:cs="Arial"/>
          <w:szCs w:val="20"/>
        </w:rPr>
      </w:pPr>
    </w:p>
    <w:p w14:paraId="232D8338" w14:textId="240FBB42" w:rsidR="00B33BE5" w:rsidRDefault="00B33BE5" w:rsidP="008A2F0F">
      <w:pPr>
        <w:rPr>
          <w:rFonts w:cs="Arial"/>
          <w:szCs w:val="20"/>
        </w:rPr>
      </w:pPr>
    </w:p>
    <w:p w14:paraId="0A8FAA7F" w14:textId="448C839B" w:rsidR="00B33BE5" w:rsidRDefault="00B33BE5" w:rsidP="008A2F0F">
      <w:pPr>
        <w:rPr>
          <w:rFonts w:cs="Arial"/>
          <w:szCs w:val="20"/>
        </w:rPr>
      </w:pPr>
    </w:p>
    <w:p w14:paraId="7C595CC2" w14:textId="5B4E67E3" w:rsidR="00B33BE5" w:rsidRPr="007B5E8A" w:rsidRDefault="00B33BE5" w:rsidP="00B33BE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                                                                                                   </w:t>
      </w:r>
      <w:r w:rsidRPr="007B5E8A">
        <w:rPr>
          <w:rFonts w:cs="Arial"/>
          <w:b/>
          <w:szCs w:val="20"/>
        </w:rPr>
        <w:t>mag. Alenka Maršič</w:t>
      </w:r>
    </w:p>
    <w:p w14:paraId="30220D31" w14:textId="6F611907" w:rsidR="008A2F0F" w:rsidRDefault="00B33BE5" w:rsidP="008A2F0F">
      <w:pPr>
        <w:rPr>
          <w:rFonts w:cs="Arial"/>
          <w:szCs w:val="20"/>
        </w:rPr>
      </w:pPr>
      <w:r>
        <w:rPr>
          <w:rFonts w:cs="Arial"/>
          <w:b/>
          <w:szCs w:val="20"/>
        </w:rPr>
        <w:t xml:space="preserve">                                                                                                                        </w:t>
      </w:r>
      <w:r w:rsidRPr="007B5E8A">
        <w:rPr>
          <w:rFonts w:cs="Arial"/>
          <w:b/>
          <w:szCs w:val="20"/>
        </w:rPr>
        <w:t>načelnica</w:t>
      </w:r>
    </w:p>
    <w:p w14:paraId="2560D104" w14:textId="77777777" w:rsidR="008A2F0F" w:rsidRDefault="008A2F0F" w:rsidP="008A2F0F">
      <w:pPr>
        <w:rPr>
          <w:rFonts w:cs="Arial"/>
          <w:szCs w:val="20"/>
        </w:rPr>
      </w:pPr>
    </w:p>
    <w:p w14:paraId="378E22F5" w14:textId="77777777" w:rsidR="00B33BE5" w:rsidRPr="007B5E8A" w:rsidRDefault="00B33BE5" w:rsidP="00B33BE5">
      <w:pPr>
        <w:rPr>
          <w:rFonts w:cs="Arial"/>
          <w:szCs w:val="20"/>
        </w:rPr>
      </w:pPr>
    </w:p>
    <w:p w14:paraId="62DFD2F0" w14:textId="77777777" w:rsidR="00B33BE5" w:rsidRPr="007B5E8A" w:rsidRDefault="00B33BE5" w:rsidP="00B33BE5">
      <w:pPr>
        <w:rPr>
          <w:rFonts w:cs="Arial"/>
          <w:szCs w:val="20"/>
        </w:rPr>
      </w:pPr>
    </w:p>
    <w:p w14:paraId="05DD0612" w14:textId="77777777" w:rsidR="00B33BE5" w:rsidRPr="007B5E8A" w:rsidRDefault="00B33BE5" w:rsidP="00B33BE5">
      <w:pPr>
        <w:jc w:val="both"/>
        <w:rPr>
          <w:rFonts w:cs="Arial"/>
          <w:b/>
          <w:szCs w:val="20"/>
        </w:rPr>
      </w:pPr>
    </w:p>
    <w:p w14:paraId="2CCBF389" w14:textId="77777777" w:rsidR="008A2F0F" w:rsidRPr="007B5E8A" w:rsidRDefault="008A2F0F" w:rsidP="008A2F0F">
      <w:pPr>
        <w:jc w:val="both"/>
        <w:rPr>
          <w:rFonts w:cs="Arial"/>
          <w:b/>
          <w:szCs w:val="20"/>
        </w:rPr>
      </w:pPr>
    </w:p>
    <w:p w14:paraId="274A8EE9" w14:textId="77777777" w:rsidR="008A2F0F" w:rsidRPr="007B5E8A" w:rsidRDefault="008A2F0F" w:rsidP="008A2F0F">
      <w:pPr>
        <w:jc w:val="both"/>
        <w:rPr>
          <w:rFonts w:cs="Arial"/>
          <w:b/>
          <w:szCs w:val="20"/>
        </w:rPr>
      </w:pPr>
    </w:p>
    <w:p w14:paraId="725946B3" w14:textId="77777777" w:rsidR="008A2F0F" w:rsidRPr="007B5E8A" w:rsidRDefault="008A2F0F" w:rsidP="008A2F0F">
      <w:pPr>
        <w:jc w:val="both"/>
        <w:rPr>
          <w:rFonts w:cs="Arial"/>
          <w:b/>
          <w:szCs w:val="20"/>
        </w:rPr>
      </w:pPr>
    </w:p>
    <w:p w14:paraId="65FA3ADC" w14:textId="77777777" w:rsidR="008A2F0F" w:rsidRPr="007B5E8A" w:rsidRDefault="008A2F0F" w:rsidP="008A2F0F">
      <w:pPr>
        <w:jc w:val="both"/>
        <w:rPr>
          <w:rFonts w:cs="Arial"/>
          <w:b/>
          <w:szCs w:val="20"/>
        </w:rPr>
      </w:pPr>
    </w:p>
    <w:p w14:paraId="4BB0F13F" w14:textId="77777777" w:rsidR="008A2F0F" w:rsidRPr="007B5E8A" w:rsidRDefault="008A2F0F" w:rsidP="008A2F0F">
      <w:pPr>
        <w:jc w:val="both"/>
        <w:rPr>
          <w:rFonts w:cs="Arial"/>
          <w:b/>
          <w:szCs w:val="20"/>
        </w:rPr>
      </w:pPr>
    </w:p>
    <w:p w14:paraId="5E23EA3B" w14:textId="77777777" w:rsidR="008A2F0F" w:rsidRPr="007B5E8A" w:rsidRDefault="008A2F0F" w:rsidP="008A2F0F">
      <w:pPr>
        <w:jc w:val="both"/>
        <w:rPr>
          <w:rFonts w:cs="Arial"/>
          <w:b/>
          <w:szCs w:val="20"/>
        </w:rPr>
      </w:pPr>
    </w:p>
    <w:p w14:paraId="06E9C85B" w14:textId="77777777" w:rsidR="00BE7909" w:rsidRDefault="00BE7909"/>
    <w:sectPr w:rsidR="00BE7909" w:rsidSect="00281B5D"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0F"/>
    <w:rsid w:val="000020F6"/>
    <w:rsid w:val="0000691D"/>
    <w:rsid w:val="000446A0"/>
    <w:rsid w:val="00081194"/>
    <w:rsid w:val="000E414F"/>
    <w:rsid w:val="001079E5"/>
    <w:rsid w:val="002E5CD1"/>
    <w:rsid w:val="002F4E62"/>
    <w:rsid w:val="00316065"/>
    <w:rsid w:val="003E7074"/>
    <w:rsid w:val="00440EA2"/>
    <w:rsid w:val="004B04FA"/>
    <w:rsid w:val="006752D5"/>
    <w:rsid w:val="006A141D"/>
    <w:rsid w:val="00700443"/>
    <w:rsid w:val="00711BBE"/>
    <w:rsid w:val="00790B38"/>
    <w:rsid w:val="0079471B"/>
    <w:rsid w:val="008A2F0F"/>
    <w:rsid w:val="00950D99"/>
    <w:rsid w:val="00A17A7C"/>
    <w:rsid w:val="00A745F7"/>
    <w:rsid w:val="00B121FD"/>
    <w:rsid w:val="00B33768"/>
    <w:rsid w:val="00B33BE5"/>
    <w:rsid w:val="00BB2F09"/>
    <w:rsid w:val="00BE7909"/>
    <w:rsid w:val="00C22767"/>
    <w:rsid w:val="00DD4A97"/>
    <w:rsid w:val="00EA0DED"/>
    <w:rsid w:val="00EB30C8"/>
    <w:rsid w:val="00ED6E99"/>
    <w:rsid w:val="00EE32F5"/>
    <w:rsid w:val="00F3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FFD5"/>
  <w15:chartTrackingRefBased/>
  <w15:docId w15:val="{13A5A042-754A-4749-A614-E8E33651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33BE5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Matejka Rožič Soklič</dc:creator>
  <cp:keywords/>
  <dc:description/>
  <cp:lastModifiedBy>Matejka Rožič Soklič</cp:lastModifiedBy>
  <cp:revision>6</cp:revision>
  <cp:lastPrinted>2023-02-17T06:20:00Z</cp:lastPrinted>
  <dcterms:created xsi:type="dcterms:W3CDTF">2025-02-10T10:55:00Z</dcterms:created>
  <dcterms:modified xsi:type="dcterms:W3CDTF">2025-02-11T06:50:00Z</dcterms:modified>
</cp:coreProperties>
</file>