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07EA47C6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25273D">
        <w:rPr>
          <w:rFonts w:cs="Arial"/>
        </w:rPr>
        <w:t>38</w:t>
      </w:r>
      <w:r w:rsidR="00115E45">
        <w:rPr>
          <w:rFonts w:cs="Arial"/>
        </w:rPr>
        <w:t>-1/20</w:t>
      </w:r>
      <w:r w:rsidR="00565154">
        <w:rPr>
          <w:rFonts w:cs="Arial"/>
        </w:rPr>
        <w:t>23</w:t>
      </w:r>
      <w:r w:rsidR="007C5E17">
        <w:rPr>
          <w:rFonts w:cs="Arial"/>
        </w:rPr>
        <w:t>-</w:t>
      </w:r>
      <w:r w:rsidR="00604C16">
        <w:rPr>
          <w:rFonts w:cs="Arial"/>
        </w:rPr>
        <w:t>6254-</w:t>
      </w:r>
      <w:r w:rsidR="00565154">
        <w:rPr>
          <w:rFonts w:cs="Arial"/>
        </w:rPr>
        <w:t>6</w:t>
      </w:r>
    </w:p>
    <w:p w14:paraId="63A83A85" w14:textId="7060500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565154">
        <w:rPr>
          <w:rFonts w:cs="Arial"/>
        </w:rPr>
        <w:t>9. 1. 2023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0358959F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</w:t>
      </w:r>
      <w:r w:rsidR="00565154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565154">
        <w:rPr>
          <w:rFonts w:cs="Arial"/>
          <w:szCs w:val="20"/>
          <w:lang w:val="sl-SI"/>
        </w:rPr>
        <w:t xml:space="preserve">, </w:t>
      </w:r>
      <w:hyperlink r:id="rId7" w:tgtFrame="_blank" w:tooltip="Zakon o interventnih ukrepih za omilitev posledic drugega vala epidemije COVID-19" w:history="1">
        <w:r w:rsidR="00565154" w:rsidRPr="00565154">
          <w:rPr>
            <w:rStyle w:val="Hiperpovezava"/>
            <w:color w:val="auto"/>
            <w:u w:val="none"/>
            <w:lang w:val="sl-SI"/>
          </w:rPr>
          <w:t>175/20</w:t>
        </w:r>
      </w:hyperlink>
      <w:r w:rsidR="00565154" w:rsidRPr="00565154">
        <w:rPr>
          <w:lang w:val="sl-SI"/>
        </w:rPr>
        <w:t xml:space="preserve"> – ZIUOPDVE in </w:t>
      </w:r>
      <w:hyperlink r:id="rId8" w:tgtFrame="_blank" w:tooltip="Zakon o debirokratizaciji" w:history="1">
        <w:r w:rsidR="00565154" w:rsidRPr="00565154">
          <w:rPr>
            <w:rStyle w:val="Hiperpovezava"/>
            <w:color w:val="auto"/>
            <w:u w:val="none"/>
            <w:lang w:val="sl-SI"/>
          </w:rPr>
          <w:t>3/22</w:t>
        </w:r>
      </w:hyperlink>
      <w:r w:rsidR="00565154" w:rsidRPr="00565154">
        <w:rPr>
          <w:lang w:val="sl-SI"/>
        </w:rPr>
        <w:t xml:space="preserve"> – ZDeb</w:t>
      </w:r>
      <w:r w:rsidRPr="00565154">
        <w:rPr>
          <w:rFonts w:cs="Arial"/>
          <w:szCs w:val="20"/>
          <w:lang w:val="sl-SI"/>
        </w:rPr>
        <w:t xml:space="preserve">) </w:t>
      </w:r>
      <w:r w:rsidR="00B70B4A" w:rsidRPr="00565154">
        <w:rPr>
          <w:rFonts w:cs="Arial"/>
          <w:szCs w:val="20"/>
          <w:lang w:val="sl-SI"/>
        </w:rPr>
        <w:t xml:space="preserve">načelnica Upravne enote </w:t>
      </w:r>
      <w:r w:rsidR="0025273D" w:rsidRPr="00565154">
        <w:rPr>
          <w:rFonts w:cs="Arial"/>
          <w:szCs w:val="20"/>
          <w:lang w:val="sl-SI"/>
        </w:rPr>
        <w:t>Tržič</w:t>
      </w:r>
      <w:r w:rsidR="00B70B4A" w:rsidRPr="00565154">
        <w:rPr>
          <w:rFonts w:cs="Arial"/>
          <w:szCs w:val="20"/>
          <w:lang w:val="sl-SI"/>
        </w:rPr>
        <w:t xml:space="preserve"> </w:t>
      </w:r>
      <w:r w:rsidRPr="00565154">
        <w:rPr>
          <w:rFonts w:cs="Arial"/>
          <w:szCs w:val="20"/>
          <w:lang w:val="sl-SI"/>
        </w:rPr>
        <w:t>objavljam seznam uradnih oseb, ki so pooblaščene za odločanje o upravnih stvareh ali za vo</w:t>
      </w:r>
      <w:r w:rsidRPr="0079135A">
        <w:rPr>
          <w:rFonts w:cs="Arial"/>
          <w:szCs w:val="20"/>
          <w:lang w:val="sl-SI"/>
        </w:rPr>
        <w:t>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D013B4" w14:paraId="1671823A" w14:textId="77777777" w:rsidTr="00E025BB">
        <w:tc>
          <w:tcPr>
            <w:tcW w:w="2972" w:type="dxa"/>
          </w:tcPr>
          <w:p w14:paraId="4198FAAC" w14:textId="1BA51CDA" w:rsidR="00901DD5" w:rsidRPr="00732823" w:rsidRDefault="0025273D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Alenka Maršič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86A70AE" w14:textId="59D7F979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25273D">
              <w:rPr>
                <w:rFonts w:cs="Arial"/>
                <w:noProof/>
                <w:szCs w:val="20"/>
                <w:lang w:val="sl-SI"/>
              </w:rPr>
              <w:t>Tržič</w:t>
            </w: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1A4CEABB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D013B4" w14:paraId="73C379E3" w14:textId="77777777" w:rsidTr="00E025BB">
        <w:tc>
          <w:tcPr>
            <w:tcW w:w="3114" w:type="dxa"/>
          </w:tcPr>
          <w:p w14:paraId="6897DC75" w14:textId="7114C978" w:rsidR="00594610" w:rsidRPr="002B313E" w:rsidRDefault="002527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Kaloper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4D8A7943" w:rsidR="009711AD" w:rsidRPr="009972A2" w:rsidRDefault="00594610" w:rsidP="00D013B4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D013B4" w14:paraId="3A6FC983" w14:textId="77777777" w:rsidTr="00E025BB">
        <w:tc>
          <w:tcPr>
            <w:tcW w:w="3114" w:type="dxa"/>
          </w:tcPr>
          <w:p w14:paraId="2D280030" w14:textId="528C03A1" w:rsidR="00594610" w:rsidRPr="002B313E" w:rsidRDefault="002527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Kranjec</w:t>
            </w:r>
          </w:p>
        </w:tc>
        <w:tc>
          <w:tcPr>
            <w:tcW w:w="2551" w:type="dxa"/>
          </w:tcPr>
          <w:p w14:paraId="729BFBB0" w14:textId="30D70198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25273D">
              <w:rPr>
                <w:noProof/>
                <w:lang w:val="sl-SI"/>
              </w:rPr>
              <w:t>išja svetovalka</w:t>
            </w:r>
            <w:r w:rsidR="00594610">
              <w:rPr>
                <w:noProof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65138F5D" w14:textId="5F008CD2" w:rsidR="00594610" w:rsidRPr="00121AD2" w:rsidRDefault="0059461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25273D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  <w:r w:rsidR="00622EA0">
              <w:rPr>
                <w:rFonts w:cs="Arial"/>
                <w:bCs/>
                <w:szCs w:val="20"/>
                <w:lang w:val="sl-SI"/>
              </w:rPr>
              <w:t xml:space="preserve"> in</w:t>
            </w:r>
            <w:r w:rsidR="0025273D">
              <w:rPr>
                <w:rFonts w:cs="Arial"/>
                <w:bCs/>
                <w:szCs w:val="20"/>
                <w:lang w:val="sl-SI"/>
              </w:rPr>
              <w:t xml:space="preserve"> vodi in odloča v enostavnih upravnih zadevah, kjer se odločba izda na predpisanem obrazc</w:t>
            </w:r>
            <w:r w:rsidR="00622EA0">
              <w:rPr>
                <w:rFonts w:cs="Arial"/>
                <w:bCs/>
                <w:szCs w:val="20"/>
                <w:lang w:val="sl-SI"/>
              </w:rPr>
              <w:t>u, s področja oddelka</w:t>
            </w:r>
          </w:p>
        </w:tc>
      </w:tr>
      <w:tr w:rsidR="00594610" w:rsidRPr="00D013B4" w14:paraId="228540AA" w14:textId="77777777" w:rsidTr="00E025BB">
        <w:tc>
          <w:tcPr>
            <w:tcW w:w="3114" w:type="dxa"/>
          </w:tcPr>
          <w:p w14:paraId="6D92818D" w14:textId="4D89275C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Valant</w:t>
            </w:r>
          </w:p>
        </w:tc>
        <w:tc>
          <w:tcPr>
            <w:tcW w:w="2551" w:type="dxa"/>
          </w:tcPr>
          <w:p w14:paraId="2880EBB2" w14:textId="0B0D83A6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74DECDAC" w14:textId="5227B640" w:rsidR="00594610" w:rsidRPr="0095704E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in najzahtevnejše upravne postopke in vodi in odloča v enostavnih upravnih zadevah, kjer se odločba izda na predpisanem obrazcu, s področja oddelka</w:t>
            </w:r>
          </w:p>
        </w:tc>
      </w:tr>
      <w:tr w:rsidR="00594610" w:rsidRPr="00D013B4" w14:paraId="0FEDCCED" w14:textId="77777777" w:rsidTr="00E025BB">
        <w:tc>
          <w:tcPr>
            <w:tcW w:w="3114" w:type="dxa"/>
          </w:tcPr>
          <w:p w14:paraId="6D0E72ED" w14:textId="693DC2D1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Janez Palovšnik</w:t>
            </w:r>
          </w:p>
        </w:tc>
        <w:tc>
          <w:tcPr>
            <w:tcW w:w="2551" w:type="dxa"/>
          </w:tcPr>
          <w:p w14:paraId="5E5BDEA3" w14:textId="39B04D10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</w:t>
            </w:r>
          </w:p>
        </w:tc>
        <w:tc>
          <w:tcPr>
            <w:tcW w:w="8074" w:type="dxa"/>
          </w:tcPr>
          <w:p w14:paraId="05790CD4" w14:textId="49CB60A1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in najzahtevnejše upravne postopke in vodi in odloča v enostavnih upravnih zadevah, kjer se odločba izda na predpisanem obrazcu, s področja oddelka</w:t>
            </w:r>
          </w:p>
        </w:tc>
      </w:tr>
      <w:tr w:rsidR="00594610" w:rsidRPr="00D013B4" w14:paraId="5348835F" w14:textId="77777777" w:rsidTr="00E025BB">
        <w:tc>
          <w:tcPr>
            <w:tcW w:w="3114" w:type="dxa"/>
          </w:tcPr>
          <w:p w14:paraId="30DB6482" w14:textId="012873A1" w:rsidR="00594610" w:rsidRPr="002B313E" w:rsidRDefault="004C5DC3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Sotler</w:t>
            </w:r>
          </w:p>
        </w:tc>
        <w:tc>
          <w:tcPr>
            <w:tcW w:w="2551" w:type="dxa"/>
          </w:tcPr>
          <w:p w14:paraId="6BABA2D8" w14:textId="07E88889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4C5DC3"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32932D95" w14:textId="29C88F81" w:rsidR="00594610" w:rsidRPr="00121AD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</w:p>
        </w:tc>
      </w:tr>
      <w:tr w:rsidR="00594610" w:rsidRPr="00D013B4" w14:paraId="29AFE575" w14:textId="77777777" w:rsidTr="00E025BB">
        <w:tc>
          <w:tcPr>
            <w:tcW w:w="3114" w:type="dxa"/>
          </w:tcPr>
          <w:p w14:paraId="1FE4AFFA" w14:textId="29B66D34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Stojanka Šučur</w:t>
            </w:r>
          </w:p>
        </w:tc>
        <w:tc>
          <w:tcPr>
            <w:tcW w:w="2551" w:type="dxa"/>
          </w:tcPr>
          <w:p w14:paraId="233FC2D8" w14:textId="18FE4768" w:rsidR="00594610" w:rsidRPr="002B313E" w:rsidRDefault="00803346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  <w:r w:rsidR="00622EA0">
              <w:rPr>
                <w:noProof/>
                <w:lang w:val="sl-SI"/>
              </w:rPr>
              <w:t xml:space="preserve">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602294B6" w14:textId="7FEC908E" w:rsidR="00594610" w:rsidRPr="00121AD2" w:rsidRDefault="00803346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</w:p>
        </w:tc>
      </w:tr>
      <w:tr w:rsidR="00733581" w:rsidRPr="00D013B4" w14:paraId="2C1209AA" w14:textId="77777777" w:rsidTr="00E025BB">
        <w:tc>
          <w:tcPr>
            <w:tcW w:w="3114" w:type="dxa"/>
          </w:tcPr>
          <w:p w14:paraId="346A6018" w14:textId="2F248A7C" w:rsidR="00733581" w:rsidRDefault="007335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Šeruga</w:t>
            </w:r>
          </w:p>
        </w:tc>
        <w:tc>
          <w:tcPr>
            <w:tcW w:w="2551" w:type="dxa"/>
          </w:tcPr>
          <w:p w14:paraId="6FF53795" w14:textId="263090CA" w:rsidR="00733581" w:rsidRDefault="007335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2D62382E" w14:textId="1AF3A853" w:rsidR="00733581" w:rsidRPr="0095704E" w:rsidRDefault="00733581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</w:p>
        </w:tc>
      </w:tr>
      <w:tr w:rsidR="00594610" w:rsidRPr="00D013B4" w14:paraId="6355D018" w14:textId="77777777" w:rsidTr="00E025BB">
        <w:tc>
          <w:tcPr>
            <w:tcW w:w="3114" w:type="dxa"/>
          </w:tcPr>
          <w:p w14:paraId="5C027D16" w14:textId="5E614C7E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Andraž Žitnik</w:t>
            </w:r>
          </w:p>
        </w:tc>
        <w:tc>
          <w:tcPr>
            <w:tcW w:w="2551" w:type="dxa"/>
          </w:tcPr>
          <w:p w14:paraId="6685AF0C" w14:textId="3A8E05A7" w:rsidR="00594610" w:rsidRPr="002B313E" w:rsidRDefault="00785EC5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</w:t>
            </w:r>
            <w:r w:rsidR="00622EA0">
              <w:rPr>
                <w:rFonts w:cs="Arial"/>
                <w:noProof/>
                <w:szCs w:val="20"/>
                <w:lang w:val="sl-SI"/>
              </w:rPr>
              <w:t>eferent I</w:t>
            </w:r>
          </w:p>
        </w:tc>
        <w:tc>
          <w:tcPr>
            <w:tcW w:w="8074" w:type="dxa"/>
          </w:tcPr>
          <w:p w14:paraId="31995B71" w14:textId="535661C7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  <w:tr w:rsidR="00594610" w:rsidRPr="00D013B4" w14:paraId="6071AD68" w14:textId="77777777" w:rsidTr="00E025BB">
        <w:tc>
          <w:tcPr>
            <w:tcW w:w="3114" w:type="dxa"/>
          </w:tcPr>
          <w:p w14:paraId="6E1D24F3" w14:textId="683EEDF5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Sabina Bernik</w:t>
            </w:r>
          </w:p>
        </w:tc>
        <w:tc>
          <w:tcPr>
            <w:tcW w:w="2551" w:type="dxa"/>
          </w:tcPr>
          <w:p w14:paraId="6F1F5E42" w14:textId="25FC5266" w:rsidR="00594610" w:rsidRPr="002B313E" w:rsidRDefault="00785EC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622EA0">
              <w:rPr>
                <w:noProof/>
                <w:lang w:val="sl-SI"/>
              </w:rPr>
              <w:t>eferentka I</w:t>
            </w:r>
          </w:p>
        </w:tc>
        <w:tc>
          <w:tcPr>
            <w:tcW w:w="8074" w:type="dxa"/>
          </w:tcPr>
          <w:p w14:paraId="216FFE0B" w14:textId="550E2577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EB4C641" w:rsidR="00594610" w:rsidRDefault="009711AD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</w:t>
      </w:r>
      <w:r w:rsidR="00C7668E" w:rsidRPr="00C7668E">
        <w:rPr>
          <w:b/>
          <w:bCs/>
          <w:lang w:val="sl-SI"/>
        </w:rPr>
        <w:t xml:space="preserve">, </w:t>
      </w:r>
      <w:r>
        <w:rPr>
          <w:b/>
          <w:bCs/>
          <w:lang w:val="sl-SI"/>
        </w:rPr>
        <w:t>OKOLJE</w:t>
      </w:r>
      <w:r w:rsidR="00C7668E" w:rsidRPr="00C7668E">
        <w:rPr>
          <w:b/>
          <w:bCs/>
          <w:lang w:val="sl-SI"/>
        </w:rPr>
        <w:t xml:space="preserve"> IN </w:t>
      </w:r>
      <w:r>
        <w:rPr>
          <w:b/>
          <w:bCs/>
          <w:lang w:val="sl-SI"/>
        </w:rPr>
        <w:t>SKUPNE ZADEVE</w:t>
      </w:r>
    </w:p>
    <w:tbl>
      <w:tblPr>
        <w:tblStyle w:val="Tabelamrea"/>
        <w:tblW w:w="13608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2977"/>
        <w:gridCol w:w="2551"/>
        <w:gridCol w:w="8080"/>
      </w:tblGrid>
      <w:tr w:rsidR="00E025BB" w:rsidRPr="005038E2" w14:paraId="63EEBF67" w14:textId="77777777" w:rsidTr="006B06C1">
        <w:trPr>
          <w:tblHeader/>
        </w:trPr>
        <w:tc>
          <w:tcPr>
            <w:tcW w:w="2977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80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D013B4" w14:paraId="2C650BC4" w14:textId="77777777" w:rsidTr="006B06C1">
        <w:tc>
          <w:tcPr>
            <w:tcW w:w="2977" w:type="dxa"/>
          </w:tcPr>
          <w:p w14:paraId="5931B925" w14:textId="605ACD01" w:rsidR="00E025BB" w:rsidRPr="002B313E" w:rsidRDefault="009711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Manda Mikić</w:t>
            </w:r>
          </w:p>
        </w:tc>
        <w:tc>
          <w:tcPr>
            <w:tcW w:w="2551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80" w:type="dxa"/>
          </w:tcPr>
          <w:p w14:paraId="708EABE3" w14:textId="545AE52B" w:rsidR="009711AD" w:rsidRPr="009972A2" w:rsidRDefault="00E025BB" w:rsidP="00D013B4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D013B4" w14:paraId="20B3DB99" w14:textId="77777777" w:rsidTr="006B06C1">
        <w:tc>
          <w:tcPr>
            <w:tcW w:w="2977" w:type="dxa"/>
          </w:tcPr>
          <w:p w14:paraId="3B81320C" w14:textId="62285FBE" w:rsidR="00E025BB" w:rsidRPr="002B313E" w:rsidRDefault="00C16EA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Karmen Polonca Kristan</w:t>
            </w:r>
          </w:p>
        </w:tc>
        <w:tc>
          <w:tcPr>
            <w:tcW w:w="2551" w:type="dxa"/>
          </w:tcPr>
          <w:p w14:paraId="6669DA03" w14:textId="307FB078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  <w:r w:rsidR="00D3156B">
              <w:rPr>
                <w:noProof/>
                <w:lang w:val="sl-SI"/>
              </w:rPr>
              <w:t>II</w:t>
            </w:r>
          </w:p>
        </w:tc>
        <w:tc>
          <w:tcPr>
            <w:tcW w:w="8080" w:type="dxa"/>
          </w:tcPr>
          <w:p w14:paraId="05DD9543" w14:textId="3E1676B1" w:rsidR="009711AD" w:rsidRPr="009972A2" w:rsidRDefault="00E025BB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9711AD"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 w:rsidR="009711AD"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BE1189" w14:paraId="6F6F2175" w14:textId="77777777" w:rsidTr="006B06C1">
        <w:tc>
          <w:tcPr>
            <w:tcW w:w="2977" w:type="dxa"/>
          </w:tcPr>
          <w:p w14:paraId="2EFC2F29" w14:textId="7A5B9CCD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Nika Zdjelar</w:t>
            </w:r>
          </w:p>
        </w:tc>
        <w:tc>
          <w:tcPr>
            <w:tcW w:w="2551" w:type="dxa"/>
          </w:tcPr>
          <w:p w14:paraId="1BAA02AD" w14:textId="7FC4F232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80" w:type="dxa"/>
          </w:tcPr>
          <w:p w14:paraId="643564F6" w14:textId="7ED4367E" w:rsidR="009711AD" w:rsidRPr="009972A2" w:rsidRDefault="009711AD" w:rsidP="00D013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s področja oddelka</w:t>
            </w:r>
          </w:p>
        </w:tc>
      </w:tr>
      <w:tr w:rsidR="009711AD" w:rsidRPr="00D013B4" w14:paraId="5F7F0E73" w14:textId="77777777" w:rsidTr="006B06C1">
        <w:tc>
          <w:tcPr>
            <w:tcW w:w="2977" w:type="dxa"/>
          </w:tcPr>
          <w:p w14:paraId="15637B85" w14:textId="4F87DA08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Marinka Srečnik</w:t>
            </w:r>
          </w:p>
        </w:tc>
        <w:tc>
          <w:tcPr>
            <w:tcW w:w="2551" w:type="dxa"/>
          </w:tcPr>
          <w:p w14:paraId="24865417" w14:textId="29C4330F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5054C7BA" w14:textId="2E3B89F1" w:rsidR="009711AD" w:rsidRPr="009972A2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D013B4" w14:paraId="439DE2DE" w14:textId="77777777" w:rsidTr="006B06C1">
        <w:tc>
          <w:tcPr>
            <w:tcW w:w="2977" w:type="dxa"/>
          </w:tcPr>
          <w:p w14:paraId="285A307D" w14:textId="18D510D3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Matejka Rožič Soklič</w:t>
            </w:r>
          </w:p>
        </w:tc>
        <w:tc>
          <w:tcPr>
            <w:tcW w:w="2551" w:type="dxa"/>
          </w:tcPr>
          <w:p w14:paraId="2702F5AA" w14:textId="40F32281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379754D3" w14:textId="3D27BA4B" w:rsidR="009711AD" w:rsidRPr="009972A2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D013B4" w14:paraId="28C66B5F" w14:textId="77777777" w:rsidTr="006B06C1">
        <w:tc>
          <w:tcPr>
            <w:tcW w:w="2977" w:type="dxa"/>
          </w:tcPr>
          <w:p w14:paraId="1B152BAD" w14:textId="617C3A6F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Uranič</w:t>
            </w:r>
          </w:p>
        </w:tc>
        <w:tc>
          <w:tcPr>
            <w:tcW w:w="2551" w:type="dxa"/>
          </w:tcPr>
          <w:p w14:paraId="16395B33" w14:textId="77777777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316C74B7" w14:textId="38229D9F" w:rsidR="009711AD" w:rsidRPr="00E917B8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BE1189" w14:paraId="3F23E0CF" w14:textId="77777777" w:rsidTr="006B06C1">
        <w:tc>
          <w:tcPr>
            <w:tcW w:w="2977" w:type="dxa"/>
          </w:tcPr>
          <w:p w14:paraId="5F11DBA6" w14:textId="2508C810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Rozman</w:t>
            </w:r>
          </w:p>
        </w:tc>
        <w:tc>
          <w:tcPr>
            <w:tcW w:w="2551" w:type="dxa"/>
          </w:tcPr>
          <w:p w14:paraId="4B245BBA" w14:textId="3AB27255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80" w:type="dxa"/>
          </w:tcPr>
          <w:p w14:paraId="4CDFC20A" w14:textId="2305B674" w:rsidR="009711AD" w:rsidRPr="00E917B8" w:rsidRDefault="009711AD" w:rsidP="00D013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s področja oddelka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default" r:id="rId9"/>
      <w:headerReference w:type="first" r:id="rId10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FA65515-CCD1-49E3-9C8D-3DA4D28513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5B584E7-416B-45E0-BF2F-C71157A7411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50AC213-ECE7-45E6-A539-E5DD263C4E42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05067F43-AA30-436B-A4DE-8CA7488EA62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F122C4F-099D-4DD4-8390-A0B664F27A0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95BA037-6F93-40D8-BBCE-C160106063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4395A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500EACC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FE829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7D74AA5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BE1189">
      <w:rPr>
        <w:rFonts w:ascii="Republika Bold" w:hAnsi="Republika Bold"/>
        <w:b/>
        <w:caps/>
        <w:lang w:val="sl-SI"/>
      </w:rPr>
      <w:t>TRŽIČ</w:t>
    </w:r>
  </w:p>
  <w:p w14:paraId="44459FD7" w14:textId="2A39B078" w:rsidR="00D24585" w:rsidRPr="008F3500" w:rsidRDefault="00BE1189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svobode 18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4290 Tržič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595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21</w:t>
    </w:r>
    <w:r w:rsidR="00D24585">
      <w:rPr>
        <w:rFonts w:cs="Arial"/>
        <w:sz w:val="16"/>
        <w:lang w:val="sl-SI"/>
      </w:rPr>
      <w:t xml:space="preserve"> 00</w:t>
    </w:r>
  </w:p>
  <w:p w14:paraId="3E11D133" w14:textId="537E60F5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BE1189">
      <w:rPr>
        <w:rFonts w:cs="Arial"/>
        <w:sz w:val="16"/>
        <w:lang w:val="sl-SI"/>
      </w:rPr>
      <w:t>trzic</w:t>
    </w:r>
    <w:r>
      <w:rPr>
        <w:rFonts w:cs="Arial"/>
        <w:sz w:val="16"/>
        <w:lang w:val="sl-SI"/>
      </w:rPr>
      <w:t>@gov.si</w:t>
    </w:r>
  </w:p>
  <w:p w14:paraId="4C93600D" w14:textId="4E077A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BE1189">
      <w:rPr>
        <w:rFonts w:cs="Arial"/>
        <w:sz w:val="16"/>
        <w:lang w:val="sl-SI"/>
      </w:rPr>
      <w:t>trzic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77741224">
    <w:abstractNumId w:val="4"/>
  </w:num>
  <w:num w:numId="2" w16cid:durableId="1157767296">
    <w:abstractNumId w:val="2"/>
  </w:num>
  <w:num w:numId="3" w16cid:durableId="1292829286">
    <w:abstractNumId w:val="3"/>
  </w:num>
  <w:num w:numId="4" w16cid:durableId="713576103">
    <w:abstractNumId w:val="0"/>
  </w:num>
  <w:num w:numId="5" w16cid:durableId="130633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42AD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1B2A"/>
    <w:rsid w:val="00225AFA"/>
    <w:rsid w:val="002406AA"/>
    <w:rsid w:val="00241702"/>
    <w:rsid w:val="0025273D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918FC"/>
    <w:rsid w:val="002A53B5"/>
    <w:rsid w:val="002B0612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C5DC3"/>
    <w:rsid w:val="004D65FC"/>
    <w:rsid w:val="00501DE8"/>
    <w:rsid w:val="005038E2"/>
    <w:rsid w:val="00503A8E"/>
    <w:rsid w:val="00511146"/>
    <w:rsid w:val="005215C0"/>
    <w:rsid w:val="0052171B"/>
    <w:rsid w:val="00522087"/>
    <w:rsid w:val="00526246"/>
    <w:rsid w:val="00532524"/>
    <w:rsid w:val="00532A46"/>
    <w:rsid w:val="0054395A"/>
    <w:rsid w:val="0055090F"/>
    <w:rsid w:val="00552B78"/>
    <w:rsid w:val="00563D4E"/>
    <w:rsid w:val="00565154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4C16"/>
    <w:rsid w:val="00606B2C"/>
    <w:rsid w:val="00616F70"/>
    <w:rsid w:val="00622EA0"/>
    <w:rsid w:val="00632253"/>
    <w:rsid w:val="00633052"/>
    <w:rsid w:val="00642714"/>
    <w:rsid w:val="006455CE"/>
    <w:rsid w:val="00664BF7"/>
    <w:rsid w:val="0067149A"/>
    <w:rsid w:val="006B06C1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33581"/>
    <w:rsid w:val="0074054F"/>
    <w:rsid w:val="0077019A"/>
    <w:rsid w:val="00770D0E"/>
    <w:rsid w:val="00781113"/>
    <w:rsid w:val="00781558"/>
    <w:rsid w:val="00782269"/>
    <w:rsid w:val="0078308D"/>
    <w:rsid w:val="00783310"/>
    <w:rsid w:val="00785EC5"/>
    <w:rsid w:val="0079135A"/>
    <w:rsid w:val="00791C6D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03346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1AD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1189"/>
    <w:rsid w:val="00BE7C6A"/>
    <w:rsid w:val="00BF1F08"/>
    <w:rsid w:val="00C10A5F"/>
    <w:rsid w:val="00C16EA1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13B4"/>
    <w:rsid w:val="00D04605"/>
    <w:rsid w:val="00D16C7F"/>
    <w:rsid w:val="00D24585"/>
    <w:rsid w:val="00D248DE"/>
    <w:rsid w:val="00D3156B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B4566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11B4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2-01-001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20-01-309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434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Anja Kaloper</cp:lastModifiedBy>
  <cp:revision>3</cp:revision>
  <cp:lastPrinted>2020-06-23T08:27:00Z</cp:lastPrinted>
  <dcterms:created xsi:type="dcterms:W3CDTF">2023-03-10T11:38:00Z</dcterms:created>
  <dcterms:modified xsi:type="dcterms:W3CDTF">2023-03-10T11:39:00Z</dcterms:modified>
</cp:coreProperties>
</file>