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77777777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E8069D">
        <w:rPr>
          <w:rFonts w:ascii="Arial" w:hAnsi="Arial" w:cs="Arial"/>
          <w:b/>
          <w:sz w:val="22"/>
          <w:szCs w:val="22"/>
        </w:rPr>
        <w:t>50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E8069D">
        <w:rPr>
          <w:rFonts w:ascii="Arial" w:hAnsi="Arial" w:cs="Arial"/>
          <w:b/>
          <w:sz w:val="22"/>
          <w:szCs w:val="22"/>
        </w:rPr>
        <w:t>upravno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335C8F24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AF0E67">
        <w:rPr>
          <w:rFonts w:ascii="Arial" w:hAnsi="Arial" w:cs="Arial"/>
          <w:sz w:val="22"/>
          <w:szCs w:val="22"/>
        </w:rPr>
        <w:t>110-6</w:t>
      </w:r>
      <w:r w:rsidR="00FA73B5">
        <w:rPr>
          <w:rFonts w:ascii="Arial" w:hAnsi="Arial" w:cs="Arial"/>
          <w:sz w:val="22"/>
          <w:szCs w:val="22"/>
        </w:rPr>
        <w:t>1</w:t>
      </w:r>
      <w:r w:rsidR="00AF0E67">
        <w:rPr>
          <w:rFonts w:ascii="Arial" w:hAnsi="Arial" w:cs="Arial"/>
          <w:sz w:val="22"/>
          <w:szCs w:val="22"/>
        </w:rPr>
        <w:t>/2022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>
        <w:tc>
          <w:tcPr>
            <w:tcW w:w="921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>
        <w:tc>
          <w:tcPr>
            <w:tcW w:w="921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>
        <w:tc>
          <w:tcPr>
            <w:tcW w:w="921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5C44865C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BE3668A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6DE1A44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4684A6E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77777777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FA73B5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77777777" w:rsidR="0061305A" w:rsidRPr="00550BDA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b) 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Konkretne izkušnje z vodenjem 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1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2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3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663DCA2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Znanje programa Lotus Notes</w:t>
            </w:r>
            <w:r w:rsidR="00AB76F3">
              <w:rPr>
                <w:rFonts w:ascii="Arial" w:hAnsi="Arial" w:cs="Arial"/>
                <w:sz w:val="20"/>
                <w:szCs w:val="20"/>
              </w:rPr>
              <w:t xml:space="preserve"> oz. Krpan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77777777" w:rsidR="0061305A" w:rsidRPr="006F33C6" w:rsidRDefault="00BF447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3DB9C0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FDA7F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02166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17088F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543B6D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1CB002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4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5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6E250A6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3B28992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6F33C6" w14:paraId="026423DE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1F891450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6" w:name="Besedilo6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61305A" w:rsidRPr="006F33C6" w14:paraId="4E8B5C8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6C09A3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7" w:name="Besedilo7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61305A" w:rsidRPr="006F33C6" w14:paraId="632AD8F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368B6F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8" w:name="Besedilo7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61305A" w:rsidRPr="006F33C6" w14:paraId="3C4CB94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DD2FDB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9" w:name="Besedilo7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61305A" w:rsidRPr="006F33C6" w14:paraId="32237FA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66DBE3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0" w:name="Besedilo7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61305A" w:rsidRPr="006F33C6" w14:paraId="79BF97E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6E40CD9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F4B4C5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63281A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Podatki o pridobljeni izobrazbi:</w:t>
            </w:r>
          </w:p>
        </w:tc>
        <w:tc>
          <w:tcPr>
            <w:tcW w:w="5684" w:type="dxa"/>
            <w:shd w:val="clear" w:color="auto" w:fill="auto"/>
          </w:tcPr>
          <w:p w14:paraId="1AA3F719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1" w:name="Besedilo7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61305A" w:rsidRPr="006F33C6" w14:paraId="3A9E9AB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6BD0378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sedež ustanove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2" w:name="Besedilo7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61305A" w:rsidRPr="006F33C6" w14:paraId="08CA2AC5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1A2CE19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3" w:name="Besedilo7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61305A" w:rsidRPr="006F33C6" w14:paraId="25731319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ED78A67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Raven/s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topnja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4" w:name="Besedilo7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61305A" w:rsidRPr="006F33C6" w14:paraId="7F9286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AB07462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5" w:name="Besedilo7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61305A" w:rsidRPr="006F33C6" w14:paraId="5FE0BCA8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32BDC0F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6" w:name="Besedilo7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61305A" w:rsidRPr="006F33C6" w14:paraId="072B3543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BB26899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izdane listine: 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7" w:name="Besedilo8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1FA6ECC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1D5A8C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CB83C5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22EEFCD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565AE66" w14:textId="77777777" w:rsidR="00BF4475" w:rsidRPr="00BF4475" w:rsidRDefault="0061305A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68E05C0A" w14:textId="77777777" w:rsidR="0061305A" w:rsidRPr="00BF4475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sem državljan/ka Republike Slovenije;</w:t>
      </w:r>
    </w:p>
    <w:p w14:paraId="0237D570" w14:textId="77777777" w:rsidR="0061305A" w:rsidRPr="00BF4475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BF4475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33460898" w14:textId="77777777" w:rsidR="007B6613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Upravni enoti </w:t>
      </w:r>
      <w:r w:rsidR="00441A88">
        <w:rPr>
          <w:rFonts w:ascii="Arial" w:hAnsi="Arial" w:cs="Arial"/>
          <w:sz w:val="20"/>
          <w:szCs w:val="20"/>
        </w:rPr>
        <w:t>Trebnje</w:t>
      </w:r>
      <w:r w:rsidRPr="00550BDA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in četrte alinee zgornje izjave</w:t>
      </w:r>
      <w:r w:rsidR="007B6613">
        <w:rPr>
          <w:rFonts w:ascii="Arial" w:hAnsi="Arial" w:cs="Arial"/>
          <w:sz w:val="20"/>
          <w:szCs w:val="20"/>
        </w:rPr>
        <w:t>;</w:t>
      </w:r>
    </w:p>
    <w:p w14:paraId="20C47128" w14:textId="77777777" w:rsidR="0061305A" w:rsidRPr="007B6613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B6613">
        <w:rPr>
          <w:rFonts w:ascii="Arial" w:hAnsi="Arial" w:cs="Arial"/>
          <w:sz w:val="20"/>
          <w:szCs w:val="20"/>
        </w:rPr>
        <w:t xml:space="preserve">sem seznanjen/a, da bo </w:t>
      </w:r>
      <w:r>
        <w:rPr>
          <w:rFonts w:ascii="Arial" w:hAnsi="Arial" w:cs="Arial"/>
          <w:sz w:val="20"/>
          <w:szCs w:val="20"/>
        </w:rPr>
        <w:t>Upravna enota Trebnje</w:t>
      </w:r>
      <w:r w:rsidRPr="007B6613">
        <w:rPr>
          <w:rFonts w:ascii="Arial" w:hAnsi="Arial" w:cs="Arial"/>
          <w:sz w:val="20"/>
          <w:szCs w:val="20"/>
        </w:rPr>
        <w:t xml:space="preserve"> podatke, ki sem jih navedel/a v prijavi na javni natečaj in v tej izjavi, obdeloval</w:t>
      </w:r>
      <w:r w:rsidR="00B75DD1">
        <w:rPr>
          <w:rFonts w:ascii="Arial" w:hAnsi="Arial" w:cs="Arial"/>
          <w:sz w:val="20"/>
          <w:szCs w:val="20"/>
        </w:rPr>
        <w:t>a</w:t>
      </w:r>
      <w:r w:rsidRPr="007B6613">
        <w:rPr>
          <w:rFonts w:ascii="Arial" w:hAnsi="Arial" w:cs="Arial"/>
          <w:sz w:val="20"/>
          <w:szCs w:val="20"/>
        </w:rPr>
        <w:t xml:space="preserve"> za namen izvedbe javnega natečaja</w:t>
      </w:r>
      <w:r>
        <w:rPr>
          <w:rFonts w:ascii="Arial" w:hAnsi="Arial" w:cs="Arial"/>
          <w:sz w:val="20"/>
          <w:szCs w:val="20"/>
        </w:rPr>
        <w:t>.</w:t>
      </w:r>
      <w:r w:rsidR="0061305A" w:rsidRPr="007B6613">
        <w:rPr>
          <w:rFonts w:ascii="Arial" w:hAnsi="Arial" w:cs="Arial"/>
          <w:sz w:val="20"/>
          <w:szCs w:val="20"/>
        </w:rPr>
        <w:t xml:space="preserve"> </w:t>
      </w:r>
    </w:p>
    <w:p w14:paraId="2B35DF6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C7498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45CB03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2E0DE3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8" w:name="Besedilo82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48"/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9" w:name="Besedilo81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49"/>
    </w:p>
    <w:p w14:paraId="47BA7CB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(podpis)*</w:t>
      </w:r>
    </w:p>
    <w:p w14:paraId="5850297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652922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8BE455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6775D5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C44D61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7D69B2F" w14:textId="77777777" w:rsidR="0061305A" w:rsidRPr="00550BDA" w:rsidRDefault="0061305A" w:rsidP="0061305A">
      <w:pPr>
        <w:jc w:val="both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* V primeru prijave na javni natečaj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7661F"/>
    <w:rsid w:val="0038030E"/>
    <w:rsid w:val="003C1FE2"/>
    <w:rsid w:val="00441A88"/>
    <w:rsid w:val="0045031C"/>
    <w:rsid w:val="0046123F"/>
    <w:rsid w:val="004973E5"/>
    <w:rsid w:val="004A62A9"/>
    <w:rsid w:val="004F0638"/>
    <w:rsid w:val="004F248A"/>
    <w:rsid w:val="005644F6"/>
    <w:rsid w:val="00571EFB"/>
    <w:rsid w:val="005A3F01"/>
    <w:rsid w:val="005C2F64"/>
    <w:rsid w:val="0061305A"/>
    <w:rsid w:val="006216AB"/>
    <w:rsid w:val="00663F40"/>
    <w:rsid w:val="006F33C6"/>
    <w:rsid w:val="0076684E"/>
    <w:rsid w:val="007B6613"/>
    <w:rsid w:val="00813C66"/>
    <w:rsid w:val="00821254"/>
    <w:rsid w:val="00883BE4"/>
    <w:rsid w:val="00895F47"/>
    <w:rsid w:val="008B7485"/>
    <w:rsid w:val="008E558B"/>
    <w:rsid w:val="00910F4D"/>
    <w:rsid w:val="00936248"/>
    <w:rsid w:val="00951C0E"/>
    <w:rsid w:val="00A01B48"/>
    <w:rsid w:val="00AB76F3"/>
    <w:rsid w:val="00AD4A29"/>
    <w:rsid w:val="00AF0E67"/>
    <w:rsid w:val="00AF6FF2"/>
    <w:rsid w:val="00B00F21"/>
    <w:rsid w:val="00B04E7C"/>
    <w:rsid w:val="00B57EE2"/>
    <w:rsid w:val="00B75DD1"/>
    <w:rsid w:val="00BF4475"/>
    <w:rsid w:val="00C12D95"/>
    <w:rsid w:val="00C26092"/>
    <w:rsid w:val="00C804E3"/>
    <w:rsid w:val="00D03B55"/>
    <w:rsid w:val="00D11CAE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6501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4</cp:revision>
  <cp:lastPrinted>2021-07-26T06:24:00Z</cp:lastPrinted>
  <dcterms:created xsi:type="dcterms:W3CDTF">2022-11-02T06:41:00Z</dcterms:created>
  <dcterms:modified xsi:type="dcterms:W3CDTF">2022-11-02T07:50:00Z</dcterms:modified>
</cp:coreProperties>
</file>