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B18D7" w14:textId="6B4BE7EC" w:rsidR="00D4552A" w:rsidRPr="001B7996" w:rsidRDefault="00D4552A" w:rsidP="004A3E2F">
      <w:pPr>
        <w:spacing w:line="240" w:lineRule="auto"/>
        <w:jc w:val="both"/>
        <w:rPr>
          <w:rFonts w:cs="Arial"/>
          <w:szCs w:val="20"/>
          <w:lang w:val="sl-SI"/>
        </w:rPr>
      </w:pPr>
      <w:r w:rsidRPr="001B7996">
        <w:rPr>
          <w:rFonts w:cs="Arial"/>
          <w:szCs w:val="20"/>
          <w:lang w:val="sl-SI" w:eastAsia="sl-SI"/>
        </w:rPr>
        <w:t xml:space="preserve">Na podlagi </w:t>
      </w:r>
      <w:r w:rsidR="004A3E2F" w:rsidRPr="001B7996">
        <w:rPr>
          <w:rFonts w:cs="Arial"/>
          <w:szCs w:val="20"/>
          <w:lang w:val="sl-SI" w:eastAsia="sl-SI"/>
        </w:rPr>
        <w:t>68. in 70. člena</w:t>
      </w:r>
      <w:r w:rsidRPr="001B7996">
        <w:rPr>
          <w:rFonts w:cs="Arial"/>
          <w:szCs w:val="20"/>
          <w:lang w:val="sl-SI" w:eastAsia="sl-SI"/>
        </w:rPr>
        <w:t xml:space="preserve"> </w:t>
      </w:r>
      <w:r w:rsidRPr="001B7996">
        <w:rPr>
          <w:rFonts w:cs="Arial"/>
          <w:iCs/>
          <w:szCs w:val="20"/>
          <w:lang w:val="sl-SI"/>
        </w:rPr>
        <w:t xml:space="preserve">Zakona o javnih uslužbencih </w:t>
      </w:r>
      <w:r w:rsidRPr="001B7996">
        <w:rPr>
          <w:rFonts w:cs="Arial"/>
          <w:szCs w:val="20"/>
          <w:lang w:val="sl-SI"/>
        </w:rPr>
        <w:t xml:space="preserve">(Uradni list RS, št. 63/07– uradno prečiščeno besedilo, </w:t>
      </w:r>
      <w:hyperlink r:id="rId7" w:tgtFrame="_blank" w:tooltip="Zakon o spremembah in dopolnitvah Zakona o javnih uslužbencih" w:history="1">
        <w:r w:rsidRPr="001B7996">
          <w:rPr>
            <w:rFonts w:cs="Arial"/>
            <w:szCs w:val="20"/>
            <w:lang w:val="sl-SI"/>
          </w:rPr>
          <w:t>65/08</w:t>
        </w:r>
      </w:hyperlink>
      <w:r w:rsidRPr="001B7996">
        <w:rPr>
          <w:rFonts w:cs="Arial"/>
          <w:szCs w:val="20"/>
          <w:lang w:val="sl-SI"/>
        </w:rPr>
        <w:t xml:space="preserve">, </w:t>
      </w:r>
      <w:hyperlink r:id="rId8" w:tgtFrame="_blank" w:tooltip="Zakon o spremembah in dopolnitvah Zakona o trgu finančnih instrumentov" w:history="1">
        <w:r w:rsidRPr="001B7996">
          <w:rPr>
            <w:rFonts w:cs="Arial"/>
            <w:szCs w:val="20"/>
            <w:lang w:val="sl-SI"/>
          </w:rPr>
          <w:t>69/08</w:t>
        </w:r>
      </w:hyperlink>
      <w:r w:rsidRPr="001B7996">
        <w:rPr>
          <w:rFonts w:cs="Arial"/>
          <w:szCs w:val="20"/>
          <w:lang w:val="sl-SI"/>
        </w:rPr>
        <w:t xml:space="preserve"> – ZTFI-A, </w:t>
      </w:r>
      <w:hyperlink r:id="rId9" w:tgtFrame="_blank" w:tooltip="Zakon o spremembah in dopolnitvah Zakona o zavarovalništvu" w:history="1">
        <w:r w:rsidRPr="001B7996">
          <w:rPr>
            <w:rFonts w:cs="Arial"/>
            <w:szCs w:val="20"/>
            <w:lang w:val="sl-SI"/>
          </w:rPr>
          <w:t>69/08</w:t>
        </w:r>
      </w:hyperlink>
      <w:r w:rsidRPr="001B7996">
        <w:rPr>
          <w:rFonts w:cs="Arial"/>
          <w:szCs w:val="20"/>
          <w:lang w:val="sl-SI"/>
        </w:rPr>
        <w:t xml:space="preserve"> – ZZavar-E, </w:t>
      </w:r>
      <w:hyperlink r:id="rId10" w:tgtFrame="_blank" w:tooltip="Zakon za uravnoteženje javnih financ" w:history="1">
        <w:r w:rsidRPr="001B7996">
          <w:rPr>
            <w:rFonts w:cs="Arial"/>
            <w:szCs w:val="20"/>
            <w:lang w:val="sl-SI"/>
          </w:rPr>
          <w:t>40/12</w:t>
        </w:r>
      </w:hyperlink>
      <w:r w:rsidRPr="001B7996">
        <w:rPr>
          <w:rFonts w:cs="Arial"/>
          <w:szCs w:val="20"/>
          <w:lang w:val="sl-SI"/>
        </w:rPr>
        <w:t xml:space="preserve"> – ZUJF, 158/20 – </w:t>
      </w:r>
      <w:proofErr w:type="spellStart"/>
      <w:r w:rsidRPr="001B7996">
        <w:rPr>
          <w:rFonts w:cs="Arial"/>
          <w:szCs w:val="20"/>
          <w:lang w:val="sl-SI"/>
        </w:rPr>
        <w:t>ZIntPK</w:t>
      </w:r>
      <w:proofErr w:type="spellEnd"/>
      <w:r w:rsidRPr="001B7996">
        <w:rPr>
          <w:rFonts w:cs="Arial"/>
          <w:szCs w:val="20"/>
          <w:lang w:val="sl-SI"/>
        </w:rPr>
        <w:t xml:space="preserve">-C, 203/20 – ZIUOPDVE, </w:t>
      </w:r>
      <w:hyperlink r:id="rId11" w:tgtFrame="_blank" w:tooltip="Odločba o razveljavitvi tretjega, četrtega in petega odstavka 89. člena Zakona o delovnih razmerjih ter 156.a člena Zakona o javnih uslužbencih" w:history="1">
        <w:r w:rsidRPr="001B7996">
          <w:rPr>
            <w:rFonts w:cs="Arial"/>
            <w:szCs w:val="20"/>
            <w:lang w:val="sl-SI" w:eastAsia="sl-SI"/>
          </w:rPr>
          <w:t>202/21</w:t>
        </w:r>
      </w:hyperlink>
      <w:r w:rsidRPr="001B7996">
        <w:rPr>
          <w:rFonts w:cs="Arial"/>
          <w:szCs w:val="20"/>
          <w:lang w:val="sl-SI" w:eastAsia="sl-SI"/>
        </w:rPr>
        <w:t xml:space="preserve"> – </w:t>
      </w:r>
      <w:proofErr w:type="spellStart"/>
      <w:r w:rsidRPr="001B7996">
        <w:rPr>
          <w:rFonts w:cs="Arial"/>
          <w:szCs w:val="20"/>
          <w:lang w:val="sl-SI" w:eastAsia="sl-SI"/>
        </w:rPr>
        <w:t>odl</w:t>
      </w:r>
      <w:proofErr w:type="spellEnd"/>
      <w:r w:rsidRPr="001B7996">
        <w:rPr>
          <w:rFonts w:cs="Arial"/>
          <w:szCs w:val="20"/>
          <w:lang w:val="sl-SI" w:eastAsia="sl-SI"/>
        </w:rPr>
        <w:t>. US</w:t>
      </w:r>
      <w:r w:rsidR="00DA50B1" w:rsidRPr="001B7996">
        <w:rPr>
          <w:rFonts w:cs="Arial"/>
          <w:szCs w:val="20"/>
          <w:lang w:val="sl-SI" w:eastAsia="sl-SI"/>
        </w:rPr>
        <w:t>,</w:t>
      </w:r>
      <w:r w:rsidRPr="001B7996">
        <w:rPr>
          <w:rFonts w:cs="Arial"/>
          <w:szCs w:val="20"/>
          <w:lang w:val="sl-SI" w:eastAsia="sl-SI"/>
        </w:rPr>
        <w:t xml:space="preserve"> </w:t>
      </w:r>
      <w:hyperlink r:id="rId12" w:tgtFrame="_blank" w:tooltip="Zakon o debirokratizaciji" w:history="1">
        <w:r w:rsidRPr="001B7996">
          <w:rPr>
            <w:rFonts w:cs="Arial"/>
            <w:szCs w:val="20"/>
            <w:lang w:val="sl-SI" w:eastAsia="sl-SI"/>
          </w:rPr>
          <w:t>3/22</w:t>
        </w:r>
      </w:hyperlink>
      <w:r w:rsidRPr="001B7996">
        <w:rPr>
          <w:rFonts w:cs="Arial"/>
          <w:szCs w:val="20"/>
          <w:lang w:val="sl-SI" w:eastAsia="sl-SI"/>
        </w:rPr>
        <w:t xml:space="preserve"> – </w:t>
      </w:r>
      <w:proofErr w:type="spellStart"/>
      <w:r w:rsidRPr="001B7996">
        <w:rPr>
          <w:rFonts w:cs="Arial"/>
          <w:szCs w:val="20"/>
          <w:lang w:val="sl-SI" w:eastAsia="sl-SI"/>
        </w:rPr>
        <w:t>ZDeb</w:t>
      </w:r>
      <w:proofErr w:type="spellEnd"/>
      <w:r w:rsidR="00DA50B1" w:rsidRPr="001B7996">
        <w:rPr>
          <w:rFonts w:cs="Arial"/>
          <w:szCs w:val="20"/>
          <w:lang w:val="sl-SI" w:eastAsia="sl-SI"/>
        </w:rPr>
        <w:t xml:space="preserve"> in 32/25 – ZJU-1</w:t>
      </w:r>
      <w:r w:rsidRPr="001B7996">
        <w:rPr>
          <w:rFonts w:cs="Arial"/>
          <w:szCs w:val="20"/>
          <w:lang w:val="sl-SI"/>
        </w:rPr>
        <w:t xml:space="preserve">; v nadaljevanju: ZJU), </w:t>
      </w:r>
      <w:r w:rsidR="004A3E2F" w:rsidRPr="001B7996">
        <w:rPr>
          <w:rFonts w:cs="Arial"/>
          <w:szCs w:val="20"/>
          <w:lang w:val="sl-SI"/>
        </w:rPr>
        <w:t xml:space="preserve">in 25. člena Zakona o delovnih razmerjih (Uradni list RS, št. 21/13, 78/13 – </w:t>
      </w:r>
      <w:proofErr w:type="spellStart"/>
      <w:r w:rsidR="004A3E2F" w:rsidRPr="001B7996">
        <w:rPr>
          <w:rFonts w:cs="Arial"/>
          <w:szCs w:val="20"/>
          <w:lang w:val="sl-SI"/>
        </w:rPr>
        <w:t>popr</w:t>
      </w:r>
      <w:proofErr w:type="spellEnd"/>
      <w:r w:rsidR="004A3E2F" w:rsidRPr="001B7996">
        <w:rPr>
          <w:rFonts w:cs="Arial"/>
          <w:szCs w:val="20"/>
          <w:lang w:val="sl-SI"/>
        </w:rPr>
        <w:t xml:space="preserve">., 47/15 – ZZSDT, 33/16 – PZ-F, 52/16, 15/17 – </w:t>
      </w:r>
      <w:proofErr w:type="spellStart"/>
      <w:r w:rsidR="004A3E2F" w:rsidRPr="001B7996">
        <w:rPr>
          <w:rFonts w:cs="Arial"/>
          <w:szCs w:val="20"/>
          <w:lang w:val="sl-SI"/>
        </w:rPr>
        <w:t>odl</w:t>
      </w:r>
      <w:proofErr w:type="spellEnd"/>
      <w:r w:rsidR="004A3E2F" w:rsidRPr="001B7996">
        <w:rPr>
          <w:rFonts w:cs="Arial"/>
          <w:szCs w:val="20"/>
          <w:lang w:val="sl-SI"/>
        </w:rPr>
        <w:t xml:space="preserve">. US, 22/19 – </w:t>
      </w:r>
      <w:proofErr w:type="spellStart"/>
      <w:r w:rsidR="004A3E2F" w:rsidRPr="001B7996">
        <w:rPr>
          <w:rFonts w:cs="Arial"/>
          <w:szCs w:val="20"/>
          <w:lang w:val="sl-SI"/>
        </w:rPr>
        <w:t>ZPosS</w:t>
      </w:r>
      <w:proofErr w:type="spellEnd"/>
      <w:r w:rsidR="004A3E2F" w:rsidRPr="001B7996">
        <w:rPr>
          <w:rFonts w:cs="Arial"/>
          <w:szCs w:val="20"/>
          <w:lang w:val="sl-SI"/>
        </w:rPr>
        <w:t xml:space="preserve">, 81/19, 203/20 – ZIUPOPDVE, 119/21 – </w:t>
      </w:r>
      <w:proofErr w:type="spellStart"/>
      <w:r w:rsidR="004A3E2F" w:rsidRPr="001B7996">
        <w:rPr>
          <w:rFonts w:cs="Arial"/>
          <w:szCs w:val="20"/>
          <w:lang w:val="sl-SI"/>
        </w:rPr>
        <w:t>ZČmIS</w:t>
      </w:r>
      <w:proofErr w:type="spellEnd"/>
      <w:r w:rsidR="004A3E2F" w:rsidRPr="001B7996">
        <w:rPr>
          <w:rFonts w:cs="Arial"/>
          <w:szCs w:val="20"/>
          <w:lang w:val="sl-SI"/>
        </w:rPr>
        <w:t xml:space="preserve">-A, 202/21 – </w:t>
      </w:r>
      <w:proofErr w:type="spellStart"/>
      <w:r w:rsidR="004A3E2F" w:rsidRPr="001B7996">
        <w:rPr>
          <w:rFonts w:cs="Arial"/>
          <w:szCs w:val="20"/>
          <w:lang w:val="sl-SI"/>
        </w:rPr>
        <w:t>odl</w:t>
      </w:r>
      <w:proofErr w:type="spellEnd"/>
      <w:r w:rsidR="004A3E2F" w:rsidRPr="001B7996">
        <w:rPr>
          <w:rFonts w:cs="Arial"/>
          <w:szCs w:val="20"/>
          <w:lang w:val="sl-SI"/>
        </w:rPr>
        <w:t xml:space="preserve">. US, 15/22, 54/22 – ZUPŠ-1, 114/23 in 136/23 – ZIUZDS) </w:t>
      </w:r>
      <w:r w:rsidRPr="001B7996">
        <w:rPr>
          <w:b/>
          <w:noProof/>
          <w:color w:val="000000"/>
          <w:szCs w:val="20"/>
          <w:lang w:val="sl-SI"/>
        </w:rPr>
        <w:t>Upravna enota Šmarje pri Jelšah,</w:t>
      </w:r>
      <w:r w:rsidRPr="001B7996">
        <w:rPr>
          <w:noProof/>
          <w:color w:val="000000"/>
          <w:szCs w:val="20"/>
          <w:lang w:val="sl-SI"/>
        </w:rPr>
        <w:t xml:space="preserve"> Aškerčev trg 11, 3240 Šmarje pri Jelšah</w:t>
      </w:r>
      <w:r w:rsidRPr="001B7996">
        <w:rPr>
          <w:rFonts w:cs="Arial"/>
          <w:szCs w:val="20"/>
          <w:lang w:val="sl-SI"/>
        </w:rPr>
        <w:t>, objavlja</w:t>
      </w:r>
      <w:r w:rsidR="004A3E2F" w:rsidRPr="001B7996">
        <w:rPr>
          <w:rFonts w:cs="Arial"/>
          <w:szCs w:val="20"/>
          <w:lang w:val="sl-SI"/>
        </w:rPr>
        <w:t xml:space="preserve"> prosto uradniško delovno mesto:</w:t>
      </w:r>
    </w:p>
    <w:p w14:paraId="058888FA" w14:textId="77777777" w:rsidR="004A3E2F" w:rsidRPr="001B7996" w:rsidRDefault="004A3E2F" w:rsidP="004A3E2F">
      <w:pPr>
        <w:spacing w:line="240" w:lineRule="auto"/>
        <w:jc w:val="both"/>
        <w:rPr>
          <w:rFonts w:cs="Arial"/>
          <w:iCs/>
          <w:szCs w:val="20"/>
          <w:lang w:val="sl-SI"/>
        </w:rPr>
      </w:pPr>
    </w:p>
    <w:p w14:paraId="1244ABAD" w14:textId="5C316736" w:rsidR="00D4552A" w:rsidRPr="001B7996" w:rsidRDefault="00D4552A" w:rsidP="00D4552A">
      <w:pPr>
        <w:jc w:val="both"/>
        <w:rPr>
          <w:rFonts w:cs="Arial"/>
          <w:b/>
          <w:bCs/>
          <w:iCs/>
          <w:szCs w:val="20"/>
          <w:lang w:val="sl-SI"/>
        </w:rPr>
      </w:pPr>
      <w:r w:rsidRPr="001B7996">
        <w:rPr>
          <w:rFonts w:cs="Arial"/>
          <w:b/>
          <w:bCs/>
          <w:iCs/>
          <w:szCs w:val="20"/>
          <w:lang w:val="sl-SI"/>
        </w:rPr>
        <w:t xml:space="preserve">Svetovalec </w:t>
      </w:r>
      <w:r w:rsidR="004A3E2F" w:rsidRPr="001B7996">
        <w:rPr>
          <w:rFonts w:cs="Arial"/>
          <w:b/>
          <w:bCs/>
          <w:iCs/>
          <w:szCs w:val="20"/>
          <w:lang w:val="sl-SI"/>
        </w:rPr>
        <w:t xml:space="preserve">– pripravnik </w:t>
      </w:r>
      <w:r w:rsidRPr="001B7996">
        <w:rPr>
          <w:rFonts w:cs="Arial"/>
          <w:b/>
          <w:bCs/>
          <w:iCs/>
          <w:szCs w:val="20"/>
          <w:lang w:val="sl-SI"/>
        </w:rPr>
        <w:t>(šifra DM 1</w:t>
      </w:r>
      <w:r w:rsidR="00DA50B1" w:rsidRPr="001B7996">
        <w:rPr>
          <w:rFonts w:cs="Arial"/>
          <w:b/>
          <w:bCs/>
          <w:iCs/>
          <w:szCs w:val="20"/>
          <w:lang w:val="sl-SI"/>
        </w:rPr>
        <w:t>66</w:t>
      </w:r>
      <w:r w:rsidRPr="001B7996">
        <w:rPr>
          <w:rFonts w:cs="Arial"/>
          <w:b/>
          <w:bCs/>
          <w:iCs/>
          <w:szCs w:val="20"/>
          <w:lang w:val="sl-SI"/>
        </w:rPr>
        <w:t xml:space="preserve">), v Oddelku </w:t>
      </w:r>
      <w:bookmarkStart w:id="0" w:name="_Hlk200957315"/>
      <w:r w:rsidRPr="001B7996">
        <w:rPr>
          <w:rFonts w:cs="Arial"/>
          <w:b/>
          <w:bCs/>
          <w:iCs/>
          <w:szCs w:val="20"/>
          <w:lang w:val="sl-SI"/>
        </w:rPr>
        <w:t xml:space="preserve">za </w:t>
      </w:r>
      <w:r w:rsidR="00DA50B1" w:rsidRPr="001B7996">
        <w:rPr>
          <w:rFonts w:cs="Arial"/>
          <w:b/>
          <w:bCs/>
          <w:iCs/>
          <w:szCs w:val="20"/>
          <w:lang w:val="sl-SI"/>
        </w:rPr>
        <w:t>prostor, kmetijstvo in druge upravne zadeve</w:t>
      </w:r>
      <w:bookmarkEnd w:id="0"/>
      <w:r w:rsidRPr="001B7996">
        <w:rPr>
          <w:rFonts w:cs="Arial"/>
          <w:b/>
          <w:bCs/>
          <w:iCs/>
          <w:szCs w:val="20"/>
          <w:lang w:val="sl-SI"/>
        </w:rPr>
        <w:t>,</w:t>
      </w:r>
      <w:r w:rsidRPr="001B7996">
        <w:rPr>
          <w:rFonts w:cs="Arial"/>
          <w:iCs/>
          <w:szCs w:val="20"/>
          <w:lang w:val="sl-SI"/>
        </w:rPr>
        <w:t xml:space="preserve"> </w:t>
      </w:r>
      <w:r w:rsidR="00DA50B1" w:rsidRPr="001B7996">
        <w:rPr>
          <w:rFonts w:cs="Arial"/>
          <w:iCs/>
          <w:szCs w:val="20"/>
          <w:lang w:val="sl-SI"/>
        </w:rPr>
        <w:t>za določen čas, za čas pripravništva (10 mesecev), s polnim delovnim časom.</w:t>
      </w:r>
    </w:p>
    <w:p w14:paraId="6F7ACED5" w14:textId="77777777" w:rsidR="00D4552A" w:rsidRPr="001B7996" w:rsidRDefault="00D4552A" w:rsidP="00D4552A">
      <w:pPr>
        <w:jc w:val="both"/>
        <w:rPr>
          <w:rFonts w:cs="Arial"/>
          <w:szCs w:val="20"/>
          <w:highlight w:val="green"/>
          <w:lang w:val="sl-SI"/>
        </w:rPr>
      </w:pPr>
    </w:p>
    <w:p w14:paraId="555DAA0E" w14:textId="1ABA1C72" w:rsidR="00D4552A" w:rsidRPr="001B7996" w:rsidRDefault="00D4552A" w:rsidP="00D4552A">
      <w:pPr>
        <w:jc w:val="both"/>
        <w:rPr>
          <w:rFonts w:cs="Arial"/>
          <w:iCs/>
          <w:szCs w:val="20"/>
          <w:lang w:val="sl-SI"/>
        </w:rPr>
      </w:pPr>
      <w:r w:rsidRPr="001B7996">
        <w:rPr>
          <w:rFonts w:cs="Arial"/>
          <w:szCs w:val="20"/>
          <w:lang w:val="sl-SI"/>
        </w:rPr>
        <w:t>Kandidati</w:t>
      </w:r>
      <w:r w:rsidRPr="001B7996">
        <w:rPr>
          <w:rFonts w:cs="Arial"/>
          <w:iCs/>
          <w:szCs w:val="20"/>
          <w:lang w:val="sl-SI"/>
        </w:rPr>
        <w:t xml:space="preserve">, ki se bodo prijavili na prosto </w:t>
      </w:r>
      <w:r w:rsidR="004A3E2F" w:rsidRPr="001B7996">
        <w:rPr>
          <w:rFonts w:cs="Arial"/>
          <w:iCs/>
          <w:szCs w:val="20"/>
          <w:lang w:val="sl-SI"/>
        </w:rPr>
        <w:t xml:space="preserve">uradniško </w:t>
      </w:r>
      <w:r w:rsidRPr="001B7996">
        <w:rPr>
          <w:rFonts w:cs="Arial"/>
          <w:iCs/>
          <w:szCs w:val="20"/>
          <w:lang w:val="sl-SI"/>
        </w:rPr>
        <w:t>delovno mesto, morajo izpolnjevati naslednje pogoje:</w:t>
      </w:r>
    </w:p>
    <w:p w14:paraId="0551AB7D" w14:textId="77777777" w:rsidR="00D4552A" w:rsidRPr="001B7996" w:rsidRDefault="00D4552A" w:rsidP="00D4552A">
      <w:pPr>
        <w:jc w:val="both"/>
        <w:rPr>
          <w:rFonts w:cs="Arial"/>
          <w:iCs/>
          <w:szCs w:val="20"/>
          <w:lang w:val="sl-SI"/>
        </w:rPr>
      </w:pPr>
    </w:p>
    <w:p w14:paraId="292C8A11" w14:textId="77777777" w:rsidR="00D4552A" w:rsidRPr="001B7996" w:rsidRDefault="00D4552A" w:rsidP="00D4552A">
      <w:pPr>
        <w:numPr>
          <w:ilvl w:val="0"/>
          <w:numId w:val="11"/>
        </w:numPr>
        <w:spacing w:line="240" w:lineRule="auto"/>
        <w:jc w:val="both"/>
        <w:rPr>
          <w:rFonts w:cs="Arial"/>
          <w:iCs/>
          <w:szCs w:val="20"/>
          <w:lang w:val="sl-SI"/>
        </w:rPr>
      </w:pPr>
      <w:r w:rsidRPr="001B7996">
        <w:rPr>
          <w:rFonts w:cs="Arial"/>
          <w:iCs/>
          <w:szCs w:val="20"/>
          <w:lang w:val="sl-SI"/>
        </w:rPr>
        <w:t xml:space="preserve">končano najmanj visokošolsko strokovno izobraževanje (prejšnje)/visokošolska strokovna izobrazba (prejšnja) oz. najmanj visokošolsko strokovno izobraževanje (prva bolonjska stopnja)/visokošolska strokovna izobrazba /(prva bolonjska stopnja) oz. najmanj visokošolsko univerzitetno izobraževanje (prva bolonjska stopnja)/visokošolska univerzitetna izobrazba (prva bolonjska stopnja), </w:t>
      </w:r>
    </w:p>
    <w:p w14:paraId="5AB8AFED" w14:textId="77777777" w:rsidR="00D4552A" w:rsidRPr="001B7996" w:rsidRDefault="00D4552A" w:rsidP="00D4552A">
      <w:pPr>
        <w:numPr>
          <w:ilvl w:val="0"/>
          <w:numId w:val="11"/>
        </w:numPr>
        <w:spacing w:line="240" w:lineRule="auto"/>
        <w:jc w:val="both"/>
        <w:rPr>
          <w:rFonts w:cs="Arial"/>
          <w:iCs/>
          <w:szCs w:val="20"/>
          <w:lang w:val="sl-SI"/>
        </w:rPr>
      </w:pPr>
      <w:r w:rsidRPr="001B7996">
        <w:rPr>
          <w:rFonts w:cs="Arial"/>
          <w:iCs/>
          <w:szCs w:val="20"/>
          <w:lang w:val="sl-SI"/>
        </w:rPr>
        <w:t>znanje uradnega jezika,</w:t>
      </w:r>
    </w:p>
    <w:p w14:paraId="52C16AF3" w14:textId="77777777" w:rsidR="00D4552A" w:rsidRPr="001B7996" w:rsidRDefault="00D4552A" w:rsidP="00D4552A">
      <w:pPr>
        <w:numPr>
          <w:ilvl w:val="0"/>
          <w:numId w:val="11"/>
        </w:numPr>
        <w:spacing w:line="240" w:lineRule="auto"/>
        <w:jc w:val="both"/>
        <w:rPr>
          <w:rFonts w:cs="Arial"/>
          <w:iCs/>
          <w:szCs w:val="20"/>
          <w:lang w:val="sl-SI"/>
        </w:rPr>
      </w:pPr>
      <w:r w:rsidRPr="001B7996">
        <w:rPr>
          <w:rFonts w:cs="Arial"/>
          <w:iCs/>
          <w:szCs w:val="20"/>
          <w:lang w:val="sl-SI"/>
        </w:rPr>
        <w:t>državljanstvo Republike Slovenije,</w:t>
      </w:r>
    </w:p>
    <w:p w14:paraId="6130C092" w14:textId="77777777" w:rsidR="00D4552A" w:rsidRPr="001B7996" w:rsidRDefault="00D4552A" w:rsidP="00D4552A">
      <w:pPr>
        <w:numPr>
          <w:ilvl w:val="0"/>
          <w:numId w:val="11"/>
        </w:numPr>
        <w:spacing w:line="240" w:lineRule="auto"/>
        <w:jc w:val="both"/>
        <w:rPr>
          <w:rFonts w:cs="Arial"/>
          <w:iCs/>
          <w:szCs w:val="20"/>
          <w:lang w:val="sl-SI"/>
        </w:rPr>
      </w:pPr>
      <w:r w:rsidRPr="001B7996">
        <w:rPr>
          <w:rFonts w:cs="Arial"/>
          <w:iCs/>
          <w:szCs w:val="20"/>
          <w:lang w:val="sl-SI"/>
        </w:rPr>
        <w:t>ne smejo biti pravnomočno obsojeni zaradi naklepnega kaznivega dejanja, ki se preganja po uradni dolžnosti in ne smejo biti obsojeni na nepogojno kazen zapora v trajanju več kot šest mesecev,</w:t>
      </w:r>
    </w:p>
    <w:p w14:paraId="26588824" w14:textId="77777777" w:rsidR="00D4552A" w:rsidRPr="001B7996" w:rsidRDefault="00D4552A" w:rsidP="00D4552A">
      <w:pPr>
        <w:numPr>
          <w:ilvl w:val="0"/>
          <w:numId w:val="11"/>
        </w:numPr>
        <w:spacing w:line="240" w:lineRule="auto"/>
        <w:jc w:val="both"/>
        <w:rPr>
          <w:rFonts w:cs="Arial"/>
          <w:iCs/>
          <w:szCs w:val="20"/>
          <w:lang w:val="sl-SI"/>
        </w:rPr>
      </w:pPr>
      <w:r w:rsidRPr="001B7996">
        <w:rPr>
          <w:rFonts w:cs="Arial"/>
          <w:iCs/>
          <w:szCs w:val="20"/>
          <w:lang w:val="sl-SI"/>
        </w:rPr>
        <w:t>zoper njih ne sme biti vložena pravnomočna obtožnica zaradi naklepnega kaznivega dejanja, ki se preganja po uradni dolžnosti.</w:t>
      </w:r>
    </w:p>
    <w:p w14:paraId="063D60CE" w14:textId="77777777" w:rsidR="004A3E2F" w:rsidRPr="001B7996" w:rsidRDefault="004A3E2F" w:rsidP="00D4552A">
      <w:pPr>
        <w:jc w:val="both"/>
        <w:rPr>
          <w:rFonts w:cs="Arial"/>
          <w:iCs/>
          <w:szCs w:val="20"/>
          <w:lang w:val="sl-SI"/>
        </w:rPr>
      </w:pPr>
    </w:p>
    <w:p w14:paraId="048DD7B8" w14:textId="63F69B9E" w:rsidR="001657E8" w:rsidRPr="001B7996" w:rsidRDefault="001657E8" w:rsidP="00D4552A">
      <w:pPr>
        <w:jc w:val="both"/>
        <w:rPr>
          <w:rFonts w:cs="Arial"/>
          <w:iCs/>
          <w:szCs w:val="20"/>
          <w:lang w:val="sl-SI"/>
        </w:rPr>
      </w:pPr>
      <w:r w:rsidRPr="001B7996">
        <w:rPr>
          <w:rFonts w:cs="Arial"/>
          <w:iCs/>
          <w:szCs w:val="20"/>
          <w:lang w:val="sl-SI"/>
        </w:rPr>
        <w:t>Prednost pri izbiri bodo imeli kandidati naravoslovne stroke, smeri: arhitektura, gradbeništvo</w:t>
      </w:r>
      <w:r w:rsidR="00B3766E">
        <w:rPr>
          <w:rFonts w:cs="Arial"/>
          <w:iCs/>
          <w:szCs w:val="20"/>
          <w:lang w:val="sl-SI"/>
        </w:rPr>
        <w:t>.</w:t>
      </w:r>
    </w:p>
    <w:p w14:paraId="1ABFA52F" w14:textId="77777777" w:rsidR="001657E8" w:rsidRPr="001B7996" w:rsidRDefault="001657E8" w:rsidP="00D4552A">
      <w:pPr>
        <w:jc w:val="both"/>
        <w:rPr>
          <w:rFonts w:cs="Arial"/>
          <w:iCs/>
          <w:szCs w:val="20"/>
          <w:lang w:val="sl-SI"/>
        </w:rPr>
      </w:pPr>
    </w:p>
    <w:p w14:paraId="2D6BA485" w14:textId="682C4AC5" w:rsidR="00D4552A" w:rsidRPr="001B7996" w:rsidRDefault="004A3E2F" w:rsidP="00D4552A">
      <w:pPr>
        <w:jc w:val="both"/>
        <w:rPr>
          <w:rFonts w:cs="Arial"/>
          <w:iCs/>
          <w:szCs w:val="20"/>
          <w:highlight w:val="green"/>
          <w:lang w:val="sl-SI"/>
        </w:rPr>
      </w:pPr>
      <w:r w:rsidRPr="001B7996">
        <w:rPr>
          <w:rFonts w:cs="Arial"/>
          <w:iCs/>
          <w:szCs w:val="20"/>
          <w:lang w:val="sl-SI"/>
        </w:rPr>
        <w:t>Skladno z 2. členom Pravilnika o trajanju pripravništva, načinu, poteku in programu usposabljanja pripravnikov (Ur. l. RS, št. 28/09, v nadaljevanju Pravilnik) ter 1. odstavkom 106. člena Zakona o javnih uslužbencih je pripravnik oseba, ki nima ustreznih delovnih izkušenj v skladu z zakonom in prvič sklene pogodbo o zaposlitvi, ustrezno stopnji njene strokovne izobrazbe, z namenom, da se usposobi za opravljanje dela. Za pripravnika se šteje tudi oseba, ki sklene delovno razmerje in se usposablja za opravljanje dela, če je bila predhodno že zaposlena in še ni končala pripravniške dobe oziroma si ni pridobila dovolj ustreznih delovnih izkušenj za zasedbo delovnega mesta, ustreznega njeni izobrazbi. Pripravnik se sprejme v delovno razmerje za določen čas trajanja pripravniške dobe.</w:t>
      </w:r>
    </w:p>
    <w:p w14:paraId="7F2FAA9F" w14:textId="77777777" w:rsidR="00D4552A" w:rsidRPr="001B7996" w:rsidRDefault="00D4552A" w:rsidP="00D4552A">
      <w:pPr>
        <w:spacing w:before="100" w:beforeAutospacing="1" w:after="100" w:afterAutospacing="1" w:line="240" w:lineRule="auto"/>
        <w:jc w:val="both"/>
        <w:rPr>
          <w:rFonts w:cs="Arial"/>
          <w:b/>
          <w:bCs/>
          <w:szCs w:val="20"/>
          <w:lang w:val="sl-SI" w:eastAsia="sl-SI"/>
        </w:rPr>
      </w:pPr>
      <w:r w:rsidRPr="001B7996">
        <w:rPr>
          <w:rFonts w:cs="Arial"/>
          <w:b/>
          <w:bCs/>
          <w:szCs w:val="20"/>
          <w:lang w:val="sl-SI" w:eastAsia="sl-SI"/>
        </w:rPr>
        <w:t>Naloge delovnega mesta:</w:t>
      </w:r>
    </w:p>
    <w:p w14:paraId="7C9CB6A0" w14:textId="6106FF1F" w:rsidR="004F35A9" w:rsidRPr="001B7996" w:rsidRDefault="004F35A9" w:rsidP="004F35A9">
      <w:pPr>
        <w:pStyle w:val="Odstavekseznama"/>
        <w:numPr>
          <w:ilvl w:val="0"/>
          <w:numId w:val="17"/>
        </w:numPr>
        <w:spacing w:line="240" w:lineRule="auto"/>
        <w:rPr>
          <w:rFonts w:cs="Arial"/>
          <w:szCs w:val="20"/>
          <w:lang w:val="sl-SI" w:eastAsia="sl-SI"/>
        </w:rPr>
      </w:pPr>
      <w:r w:rsidRPr="001B7996">
        <w:rPr>
          <w:rFonts w:cs="Arial"/>
          <w:szCs w:val="20"/>
          <w:lang w:val="sl-SI" w:eastAsia="sl-SI"/>
        </w:rPr>
        <w:t>priprava na samostojno delo:</w:t>
      </w:r>
    </w:p>
    <w:p w14:paraId="1D84572F" w14:textId="77777777" w:rsidR="004F35A9" w:rsidRPr="001B7996" w:rsidRDefault="004F35A9" w:rsidP="00380999">
      <w:pPr>
        <w:pStyle w:val="Odstavekseznama"/>
        <w:numPr>
          <w:ilvl w:val="0"/>
          <w:numId w:val="17"/>
        </w:numPr>
        <w:spacing w:before="120" w:line="240" w:lineRule="auto"/>
        <w:ind w:left="357" w:hanging="357"/>
        <w:jc w:val="both"/>
        <w:rPr>
          <w:rFonts w:cs="Arial"/>
          <w:lang w:val="sl-SI"/>
        </w:rPr>
      </w:pPr>
      <w:r w:rsidRPr="001B7996">
        <w:rPr>
          <w:rFonts w:cs="Arial"/>
          <w:szCs w:val="20"/>
          <w:lang w:val="sl-SI" w:eastAsia="sl-SI"/>
        </w:rPr>
        <w:t>izvajanje individualnega programa pripravnika(</w:t>
      </w:r>
      <w:proofErr w:type="spellStart"/>
      <w:r w:rsidRPr="001B7996">
        <w:rPr>
          <w:rFonts w:cs="Arial"/>
          <w:szCs w:val="20"/>
          <w:lang w:val="sl-SI" w:eastAsia="sl-SI"/>
        </w:rPr>
        <w:t>ce</w:t>
      </w:r>
      <w:proofErr w:type="spellEnd"/>
      <w:r w:rsidRPr="001B7996">
        <w:rPr>
          <w:rFonts w:cs="Arial"/>
          <w:szCs w:val="20"/>
          <w:lang w:val="sl-SI" w:eastAsia="sl-SI"/>
        </w:rPr>
        <w:t>), ki ga pripravi mentor(ica);</w:t>
      </w:r>
    </w:p>
    <w:p w14:paraId="7B9C324E" w14:textId="5FB0C4D6" w:rsidR="004A3E2F" w:rsidRPr="001B7996" w:rsidRDefault="004A3E2F" w:rsidP="00380999">
      <w:pPr>
        <w:pStyle w:val="Odstavekseznama"/>
        <w:numPr>
          <w:ilvl w:val="0"/>
          <w:numId w:val="17"/>
        </w:numPr>
        <w:spacing w:before="120" w:line="240" w:lineRule="auto"/>
        <w:ind w:left="357" w:hanging="357"/>
        <w:jc w:val="both"/>
        <w:rPr>
          <w:rFonts w:cs="Arial"/>
          <w:lang w:val="sl-SI"/>
        </w:rPr>
      </w:pPr>
      <w:r w:rsidRPr="001B7996">
        <w:rPr>
          <w:rFonts w:cs="Arial"/>
          <w:lang w:val="sl-SI"/>
        </w:rPr>
        <w:t>usposabljanje za vodenje in odločanje v zahtevnih upravnih postopkih;</w:t>
      </w:r>
    </w:p>
    <w:p w14:paraId="3242CFE6" w14:textId="77777777" w:rsidR="004A3E2F" w:rsidRPr="001B7996" w:rsidRDefault="004A3E2F" w:rsidP="004F35A9">
      <w:pPr>
        <w:pStyle w:val="toka1"/>
        <w:numPr>
          <w:ilvl w:val="0"/>
          <w:numId w:val="17"/>
        </w:numPr>
        <w:ind w:left="357" w:hanging="357"/>
        <w:jc w:val="both"/>
        <w:rPr>
          <w:rFonts w:ascii="Arial" w:hAnsi="Arial" w:cs="Arial"/>
        </w:rPr>
      </w:pPr>
      <w:r w:rsidRPr="001B7996">
        <w:rPr>
          <w:rFonts w:ascii="Arial" w:hAnsi="Arial" w:cs="Arial"/>
        </w:rPr>
        <w:t>usposabljanje za druge upravne naloge podobne zahtevnosti;</w:t>
      </w:r>
    </w:p>
    <w:p w14:paraId="482E843E" w14:textId="5DEA4745" w:rsidR="004A3E2F" w:rsidRPr="001B7996" w:rsidRDefault="004A3E2F" w:rsidP="004F35A9">
      <w:pPr>
        <w:pStyle w:val="toka1"/>
        <w:numPr>
          <w:ilvl w:val="0"/>
          <w:numId w:val="17"/>
        </w:numPr>
        <w:ind w:left="357" w:hanging="357"/>
        <w:jc w:val="both"/>
        <w:rPr>
          <w:rFonts w:ascii="Arial" w:hAnsi="Arial" w:cs="Arial"/>
        </w:rPr>
      </w:pPr>
      <w:r w:rsidRPr="001B7996">
        <w:rPr>
          <w:rFonts w:ascii="Arial" w:hAnsi="Arial" w:cs="Arial"/>
        </w:rPr>
        <w:t>usposabljanje za pomoč pri pripravi osnutkov predpisov in drugih zahtevnejših gradiv;</w:t>
      </w:r>
    </w:p>
    <w:p w14:paraId="3B94289F" w14:textId="508231E8" w:rsidR="004A3E2F" w:rsidRPr="001B7996" w:rsidRDefault="004A3E2F" w:rsidP="004F35A9">
      <w:pPr>
        <w:pStyle w:val="toka1"/>
        <w:numPr>
          <w:ilvl w:val="0"/>
          <w:numId w:val="17"/>
        </w:numPr>
        <w:jc w:val="both"/>
        <w:rPr>
          <w:rFonts w:ascii="Arial" w:hAnsi="Arial" w:cs="Arial"/>
        </w:rPr>
      </w:pPr>
      <w:r w:rsidRPr="001B7996">
        <w:rPr>
          <w:rFonts w:ascii="Arial" w:hAnsi="Arial" w:cs="Arial"/>
        </w:rPr>
        <w:t>usposabljanje za samostojno oblikovanje manj zahtevnih gradiv s predlogi ukrepov;</w:t>
      </w:r>
    </w:p>
    <w:p w14:paraId="3DE73D65" w14:textId="256875B4" w:rsidR="004A3E2F" w:rsidRPr="001B7996" w:rsidRDefault="004A3E2F" w:rsidP="004F35A9">
      <w:pPr>
        <w:pStyle w:val="toka1"/>
        <w:numPr>
          <w:ilvl w:val="0"/>
          <w:numId w:val="17"/>
        </w:numPr>
        <w:jc w:val="both"/>
        <w:rPr>
          <w:rFonts w:ascii="Arial" w:hAnsi="Arial" w:cs="Arial"/>
        </w:rPr>
      </w:pPr>
      <w:r w:rsidRPr="001B7996">
        <w:rPr>
          <w:rFonts w:ascii="Arial" w:hAnsi="Arial" w:cs="Arial"/>
        </w:rPr>
        <w:t>usposabljanje za zbiranje, urejanje in priprava podatkov za oblikovanje zahtevnejših gradiv</w:t>
      </w:r>
      <w:r w:rsidR="004F35A9" w:rsidRPr="001B7996">
        <w:rPr>
          <w:rFonts w:ascii="Arial" w:hAnsi="Arial" w:cs="Arial"/>
        </w:rPr>
        <w:t>;</w:t>
      </w:r>
    </w:p>
    <w:p w14:paraId="788DAD9F" w14:textId="77777777" w:rsidR="004F35A9" w:rsidRPr="001B7996" w:rsidRDefault="004F35A9" w:rsidP="004F35A9">
      <w:pPr>
        <w:pStyle w:val="Odstavekseznama"/>
        <w:numPr>
          <w:ilvl w:val="0"/>
          <w:numId w:val="17"/>
        </w:numPr>
        <w:spacing w:line="240" w:lineRule="auto"/>
        <w:rPr>
          <w:rFonts w:cs="Arial"/>
          <w:szCs w:val="20"/>
          <w:lang w:val="sl-SI" w:eastAsia="sl-SI"/>
        </w:rPr>
      </w:pPr>
      <w:r w:rsidRPr="001B7996">
        <w:rPr>
          <w:rFonts w:cs="Arial"/>
          <w:szCs w:val="20"/>
          <w:lang w:val="sl-SI" w:eastAsia="sl-SI"/>
        </w:rPr>
        <w:t>opravljanje drugih nalog podobne zahtevnosti.</w:t>
      </w:r>
    </w:p>
    <w:p w14:paraId="25C0A119" w14:textId="77777777" w:rsidR="004F35A9" w:rsidRPr="001B7996" w:rsidRDefault="004F35A9" w:rsidP="004F35A9">
      <w:pPr>
        <w:pStyle w:val="toka1"/>
        <w:spacing w:line="260" w:lineRule="atLeast"/>
        <w:ind w:left="360"/>
        <w:jc w:val="both"/>
        <w:rPr>
          <w:rFonts w:ascii="Arial" w:hAnsi="Arial" w:cs="Arial"/>
        </w:rPr>
      </w:pPr>
    </w:p>
    <w:p w14:paraId="056A8D69" w14:textId="77777777" w:rsidR="00D4552A" w:rsidRPr="001B7996" w:rsidRDefault="00D4552A" w:rsidP="00D4552A">
      <w:pPr>
        <w:jc w:val="both"/>
        <w:rPr>
          <w:rFonts w:cs="Arial"/>
          <w:b/>
          <w:bCs/>
          <w:iCs/>
          <w:szCs w:val="20"/>
          <w:lang w:val="sl-SI"/>
        </w:rPr>
      </w:pPr>
    </w:p>
    <w:p w14:paraId="63BF9D61" w14:textId="77777777" w:rsidR="00D4552A" w:rsidRPr="001B7996" w:rsidRDefault="00D4552A" w:rsidP="00D4552A">
      <w:pPr>
        <w:jc w:val="both"/>
        <w:rPr>
          <w:rFonts w:cs="Arial"/>
          <w:b/>
          <w:bCs/>
          <w:iCs/>
          <w:szCs w:val="20"/>
          <w:lang w:val="sl-SI"/>
        </w:rPr>
      </w:pPr>
      <w:r w:rsidRPr="001B7996">
        <w:rPr>
          <w:rFonts w:cs="Arial"/>
          <w:b/>
          <w:bCs/>
          <w:iCs/>
          <w:szCs w:val="20"/>
          <w:lang w:val="sl-SI"/>
        </w:rPr>
        <w:t>Prijava mora vsebovati:</w:t>
      </w:r>
    </w:p>
    <w:p w14:paraId="4CFF83EB" w14:textId="77777777" w:rsidR="00D4552A" w:rsidRPr="001B7996" w:rsidRDefault="00D4552A" w:rsidP="006354E7">
      <w:pPr>
        <w:numPr>
          <w:ilvl w:val="0"/>
          <w:numId w:val="15"/>
        </w:numPr>
        <w:jc w:val="both"/>
        <w:rPr>
          <w:rFonts w:cs="Arial"/>
          <w:iCs/>
          <w:szCs w:val="20"/>
          <w:lang w:val="sl-SI"/>
        </w:rPr>
      </w:pPr>
      <w:r w:rsidRPr="001B7996">
        <w:rPr>
          <w:rFonts w:cs="Arial"/>
          <w:iCs/>
          <w:szCs w:val="20"/>
          <w:lang w:val="sl-SI"/>
        </w:rPr>
        <w:lastRenderedPageBreak/>
        <w:t>izjavo kandidata o izpolnjevanju pogoja glede zahtevane izobrazbe, iz katere mora biti razvidna stopnja izobrazbe, pridobljen strokovni naziv ter datum pridobljene izobrazbe in ustanova, na kateri je bila izobrazba pridobljena,</w:t>
      </w:r>
    </w:p>
    <w:p w14:paraId="5C7BA04C" w14:textId="77777777" w:rsidR="004A3E2F" w:rsidRPr="001B7996" w:rsidRDefault="004A3E2F" w:rsidP="006354E7">
      <w:pPr>
        <w:pStyle w:val="Odstavekseznama"/>
        <w:numPr>
          <w:ilvl w:val="0"/>
          <w:numId w:val="15"/>
        </w:numPr>
        <w:jc w:val="both"/>
        <w:rPr>
          <w:rFonts w:cs="Arial"/>
          <w:iCs/>
          <w:szCs w:val="20"/>
          <w:lang w:val="sl-SI"/>
        </w:rPr>
      </w:pPr>
      <w:r w:rsidRPr="001B7996">
        <w:rPr>
          <w:rFonts w:cs="Arial"/>
          <w:iCs/>
          <w:szCs w:val="20"/>
          <w:lang w:val="sl-SI"/>
        </w:rPr>
        <w:t>izjavo, da kandidat v skladu z 2. členom Pravilnika in prvim odstavkom 106. člena Zakona o javnih uslužbencih izpolnjuje pogoje za zasedbo objavljenega pripravniškega delovnega mesta,</w:t>
      </w:r>
    </w:p>
    <w:p w14:paraId="749F4331" w14:textId="3C2B96A6" w:rsidR="00D4552A" w:rsidRPr="001B7996" w:rsidRDefault="00D4552A" w:rsidP="006354E7">
      <w:pPr>
        <w:numPr>
          <w:ilvl w:val="0"/>
          <w:numId w:val="15"/>
        </w:numPr>
        <w:jc w:val="both"/>
        <w:rPr>
          <w:rFonts w:cs="Arial"/>
          <w:iCs/>
          <w:szCs w:val="20"/>
          <w:lang w:val="sl-SI"/>
        </w:rPr>
      </w:pPr>
      <w:r w:rsidRPr="001B7996">
        <w:rPr>
          <w:rFonts w:cs="Arial"/>
          <w:iCs/>
          <w:szCs w:val="20"/>
          <w:lang w:val="sl-SI"/>
        </w:rPr>
        <w:t>izjavo kandidata, da:</w:t>
      </w:r>
    </w:p>
    <w:p w14:paraId="1CE1935C" w14:textId="77777777" w:rsidR="00D4552A" w:rsidRPr="001B7996" w:rsidRDefault="00D4552A" w:rsidP="006354E7">
      <w:pPr>
        <w:numPr>
          <w:ilvl w:val="0"/>
          <w:numId w:val="16"/>
        </w:numPr>
        <w:tabs>
          <w:tab w:val="num" w:pos="1080"/>
        </w:tabs>
        <w:jc w:val="both"/>
        <w:rPr>
          <w:rFonts w:cs="Arial"/>
          <w:iCs/>
          <w:szCs w:val="20"/>
          <w:lang w:val="sl-SI"/>
        </w:rPr>
      </w:pPr>
      <w:r w:rsidRPr="001B7996">
        <w:rPr>
          <w:rFonts w:cs="Arial"/>
          <w:iCs/>
          <w:szCs w:val="20"/>
          <w:lang w:val="sl-SI"/>
        </w:rPr>
        <w:t>je državljan Republike Slovenije,</w:t>
      </w:r>
    </w:p>
    <w:p w14:paraId="14DEE64C" w14:textId="77777777" w:rsidR="00D4552A" w:rsidRPr="001B7996" w:rsidRDefault="00D4552A" w:rsidP="006354E7">
      <w:pPr>
        <w:numPr>
          <w:ilvl w:val="0"/>
          <w:numId w:val="16"/>
        </w:numPr>
        <w:tabs>
          <w:tab w:val="num" w:pos="1080"/>
        </w:tabs>
        <w:jc w:val="both"/>
        <w:rPr>
          <w:rFonts w:cs="Arial"/>
          <w:iCs/>
          <w:szCs w:val="20"/>
          <w:lang w:val="sl-SI"/>
        </w:rPr>
      </w:pPr>
      <w:r w:rsidRPr="001B7996">
        <w:rPr>
          <w:rFonts w:cs="Arial"/>
          <w:iCs/>
          <w:szCs w:val="20"/>
          <w:lang w:val="sl-SI"/>
        </w:rPr>
        <w:t>ni bil pravnomočno obsojen zaradi naklepnega kaznivega dejanja, ki se preganja po uradni dolžnosti, in da ni bil obsojen na nepogojno kazen zapora v trajanju več kot šest mesecev,</w:t>
      </w:r>
    </w:p>
    <w:p w14:paraId="4635BC17" w14:textId="77777777" w:rsidR="00D4552A" w:rsidRPr="001B7996" w:rsidRDefault="00D4552A" w:rsidP="006354E7">
      <w:pPr>
        <w:numPr>
          <w:ilvl w:val="0"/>
          <w:numId w:val="16"/>
        </w:numPr>
        <w:tabs>
          <w:tab w:val="num" w:pos="1080"/>
        </w:tabs>
        <w:jc w:val="both"/>
        <w:rPr>
          <w:rFonts w:cs="Arial"/>
          <w:iCs/>
          <w:szCs w:val="20"/>
          <w:lang w:val="sl-SI"/>
        </w:rPr>
      </w:pPr>
      <w:r w:rsidRPr="001B7996">
        <w:rPr>
          <w:rFonts w:cs="Arial"/>
          <w:iCs/>
          <w:szCs w:val="20"/>
          <w:lang w:val="sl-SI"/>
        </w:rPr>
        <w:t>zoper njega ni vložena pravnomočna obtožnica zaradi naklepnega kaznivega dejanja, ki se preganja po uradni dolžnosti,</w:t>
      </w:r>
    </w:p>
    <w:p w14:paraId="6B3406FF" w14:textId="3684200B" w:rsidR="00D4552A" w:rsidRPr="001B7996" w:rsidRDefault="004A3E2F" w:rsidP="006354E7">
      <w:pPr>
        <w:pStyle w:val="Odstavekseznama"/>
        <w:numPr>
          <w:ilvl w:val="0"/>
          <w:numId w:val="15"/>
        </w:numPr>
        <w:jc w:val="both"/>
        <w:rPr>
          <w:rFonts w:cs="Arial"/>
          <w:iCs/>
          <w:szCs w:val="20"/>
          <w:lang w:val="sl-SI"/>
        </w:rPr>
      </w:pPr>
      <w:r w:rsidRPr="001B7996">
        <w:rPr>
          <w:rFonts w:cs="Arial"/>
          <w:iCs/>
          <w:szCs w:val="20"/>
          <w:lang w:val="sl-SI"/>
        </w:rPr>
        <w:t>izjavo kandidata, da dovoljuje Upravni enoti Šmarje pri Jelšah pridobitev podatkov iz 1. in 3. točke iz uradne evidence (v primeru, da kandidat z vpogledom v uradne evidence ne soglaša, bo moral sam predložiti ustrezna dokazila).</w:t>
      </w:r>
    </w:p>
    <w:p w14:paraId="221E5FCB" w14:textId="77777777" w:rsidR="00D4552A" w:rsidRPr="001B7996" w:rsidRDefault="00D4552A" w:rsidP="00D4552A">
      <w:pPr>
        <w:jc w:val="both"/>
        <w:rPr>
          <w:rFonts w:cs="Arial"/>
          <w:iCs/>
          <w:szCs w:val="20"/>
          <w:lang w:val="sl-SI"/>
        </w:rPr>
      </w:pPr>
    </w:p>
    <w:p w14:paraId="58968CA1" w14:textId="03549E9E" w:rsidR="001B7996" w:rsidRDefault="004A3E2F" w:rsidP="001B7996">
      <w:pPr>
        <w:suppressAutoHyphens/>
        <w:spacing w:line="276" w:lineRule="auto"/>
        <w:jc w:val="both"/>
        <w:rPr>
          <w:lang w:val="sl-SI"/>
        </w:rPr>
      </w:pPr>
      <w:r w:rsidRPr="001B7996">
        <w:rPr>
          <w:rFonts w:cs="Arial"/>
          <w:b/>
          <w:bCs/>
          <w:szCs w:val="20"/>
          <w:lang w:val="sl-SI"/>
        </w:rPr>
        <w:t>Prijavo je obvezno oddati na priloženem obrazcu (</w:t>
      </w:r>
      <w:r w:rsidR="003B1331">
        <w:rPr>
          <w:rFonts w:cs="Arial"/>
          <w:b/>
          <w:bCs/>
          <w:szCs w:val="20"/>
          <w:lang w:val="sl-SI"/>
        </w:rPr>
        <w:t>Obrazec za prijavo</w:t>
      </w:r>
      <w:r w:rsidRPr="001B7996">
        <w:rPr>
          <w:rFonts w:cs="Arial"/>
          <w:b/>
          <w:bCs/>
          <w:szCs w:val="20"/>
          <w:lang w:val="sl-SI"/>
        </w:rPr>
        <w:t xml:space="preserve">). </w:t>
      </w:r>
      <w:r w:rsidRPr="001B7996">
        <w:rPr>
          <w:lang w:val="sl-SI"/>
        </w:rPr>
        <w:t xml:space="preserve">Obrazcu vloge za </w:t>
      </w:r>
      <w:r w:rsidR="003B1331">
        <w:rPr>
          <w:lang w:val="sl-SI"/>
        </w:rPr>
        <w:t>prijavo</w:t>
      </w:r>
      <w:r w:rsidRPr="001B7996">
        <w:rPr>
          <w:lang w:val="sl-SI"/>
        </w:rPr>
        <w:t xml:space="preserve"> je priložena tudi pisna izjava kandidata o izpolnjevanju pogojev. </w:t>
      </w:r>
    </w:p>
    <w:p w14:paraId="1FD49C6B" w14:textId="77777777" w:rsidR="001B7996" w:rsidRDefault="001B7996" w:rsidP="001B7996">
      <w:pPr>
        <w:suppressAutoHyphens/>
        <w:spacing w:line="276" w:lineRule="auto"/>
        <w:jc w:val="both"/>
        <w:rPr>
          <w:lang w:val="sl-SI"/>
        </w:rPr>
      </w:pPr>
    </w:p>
    <w:p w14:paraId="1015C2E9" w14:textId="229DEE88" w:rsidR="001B7996" w:rsidRDefault="001B7996" w:rsidP="001B7996">
      <w:pPr>
        <w:suppressAutoHyphens/>
        <w:spacing w:line="276" w:lineRule="auto"/>
        <w:jc w:val="both"/>
        <w:rPr>
          <w:lang w:val="sl-SI"/>
        </w:rPr>
      </w:pPr>
      <w:r w:rsidRPr="001B7996">
        <w:rPr>
          <w:lang w:val="sl-SI"/>
        </w:rPr>
        <w:t xml:space="preserve">Zaželeno je, da prijava vsebuje tudi kratek življenjepis ter da kandidat v njej poleg formalne izobrazbe navede tudi druga znanja in veščine, ki jih je pridobil. </w:t>
      </w:r>
    </w:p>
    <w:p w14:paraId="57FA372F" w14:textId="77777777" w:rsidR="003B1331" w:rsidRPr="001B7996" w:rsidRDefault="003B1331" w:rsidP="001B7996">
      <w:pPr>
        <w:suppressAutoHyphens/>
        <w:spacing w:line="276" w:lineRule="auto"/>
        <w:jc w:val="both"/>
        <w:rPr>
          <w:lang w:val="sl-SI"/>
        </w:rPr>
      </w:pPr>
    </w:p>
    <w:p w14:paraId="2DE310D1" w14:textId="77777777" w:rsidR="001B7996" w:rsidRPr="001B7996" w:rsidRDefault="001B7996" w:rsidP="001B7996">
      <w:pPr>
        <w:suppressAutoHyphens/>
        <w:spacing w:line="276" w:lineRule="auto"/>
        <w:jc w:val="both"/>
        <w:rPr>
          <w:lang w:val="sl-SI"/>
        </w:rPr>
      </w:pPr>
      <w:r w:rsidRPr="001B7996">
        <w:rPr>
          <w:lang w:val="sl-SI"/>
        </w:rPr>
        <w:t xml:space="preserve">Strokovna usposobljenost kandidatov se bo presojala na podlagi priloženih izjav, na podlagi razgovora s kandidati oziroma s pomočjo morebitnih drugih metod preverjanja strokovne usposobljenosti kandidatov. </w:t>
      </w:r>
    </w:p>
    <w:p w14:paraId="78B6C678" w14:textId="7B08EB8A" w:rsidR="00D4552A" w:rsidRPr="001B7996" w:rsidRDefault="00D4552A" w:rsidP="001B7996">
      <w:pPr>
        <w:suppressAutoHyphens/>
        <w:spacing w:line="276" w:lineRule="auto"/>
        <w:jc w:val="both"/>
        <w:rPr>
          <w:rFonts w:cs="Arial"/>
          <w:lang w:val="sl-SI" w:eastAsia="zh-CN"/>
        </w:rPr>
      </w:pPr>
    </w:p>
    <w:p w14:paraId="1A973A8E" w14:textId="554862F0" w:rsidR="001B7996" w:rsidRPr="001B7996" w:rsidRDefault="001B7996" w:rsidP="001B7996">
      <w:pPr>
        <w:overflowPunct w:val="0"/>
        <w:autoSpaceDE w:val="0"/>
        <w:autoSpaceDN w:val="0"/>
        <w:adjustRightInd w:val="0"/>
        <w:spacing w:line="240" w:lineRule="auto"/>
        <w:jc w:val="both"/>
        <w:textAlignment w:val="baseline"/>
        <w:rPr>
          <w:b/>
          <w:bCs/>
          <w:color w:val="FF0000"/>
          <w:lang w:val="sl-SI"/>
        </w:rPr>
      </w:pPr>
      <w:r w:rsidRPr="001B7996">
        <w:rPr>
          <w:rFonts w:cs="Arial"/>
          <w:szCs w:val="20"/>
          <w:lang w:val="sl-SI"/>
        </w:rPr>
        <w:t xml:space="preserve">Delovno razmerje bo sklenjeno </w:t>
      </w:r>
      <w:r w:rsidRPr="001B7996">
        <w:rPr>
          <w:rFonts w:cs="Arial"/>
          <w:b/>
          <w:bCs/>
          <w:szCs w:val="20"/>
          <w:lang w:val="sl-SI"/>
        </w:rPr>
        <w:t>za določen čas za čas pripravništva, za čas 10 mesecev</w:t>
      </w:r>
      <w:r w:rsidRPr="001B7996">
        <w:rPr>
          <w:rFonts w:cs="Arial"/>
          <w:szCs w:val="20"/>
          <w:lang w:val="sl-SI"/>
        </w:rPr>
        <w:t>, s polnim delovnim časom.</w:t>
      </w:r>
      <w:r w:rsidRPr="001B7996">
        <w:rPr>
          <w:rFonts w:cs="Arial"/>
          <w:b/>
          <w:bCs/>
          <w:szCs w:val="20"/>
          <w:lang w:val="sl-SI"/>
        </w:rPr>
        <w:t xml:space="preserve"> </w:t>
      </w:r>
      <w:r w:rsidRPr="001B7996">
        <w:rPr>
          <w:rFonts w:cs="Arial"/>
          <w:szCs w:val="20"/>
          <w:lang w:val="sl-SI"/>
        </w:rPr>
        <w:t xml:space="preserve">Izbrani kandidat na delovnem mestu svetovalec - pripravnik ne bo imenovan v naziv, se mu pa skladno s 73. členom ZJU določijo pravice in obveznosti za naziv svetovalec III. </w:t>
      </w:r>
      <w:r w:rsidRPr="001B7996">
        <w:rPr>
          <w:rFonts w:cs="Arial"/>
          <w:b/>
          <w:bCs/>
          <w:szCs w:val="20"/>
          <w:lang w:val="sl-SI"/>
        </w:rPr>
        <w:t>V skladu z določbami Zakona o skupnih temeljih sistema plač v javnem sektorju (Uradni list RS, št. 95/24) je izhodiščni razred predmetnega delovnega mesta 13.</w:t>
      </w:r>
    </w:p>
    <w:p w14:paraId="4315136E" w14:textId="77777777" w:rsidR="001B7996" w:rsidRDefault="001B7996" w:rsidP="0039409E">
      <w:pPr>
        <w:spacing w:line="240" w:lineRule="auto"/>
        <w:jc w:val="both"/>
        <w:rPr>
          <w:rFonts w:cs="Arial"/>
          <w:szCs w:val="20"/>
          <w:lang w:val="sl-SI" w:eastAsia="sl-SI"/>
        </w:rPr>
      </w:pPr>
    </w:p>
    <w:p w14:paraId="43BC5F6E" w14:textId="0AC2F8F1" w:rsidR="0039409E" w:rsidRPr="001B7996" w:rsidRDefault="001B7996" w:rsidP="0039409E">
      <w:pPr>
        <w:spacing w:line="240" w:lineRule="auto"/>
        <w:jc w:val="both"/>
        <w:rPr>
          <w:rFonts w:cs="Arial"/>
          <w:szCs w:val="20"/>
          <w:lang w:val="sl-SI" w:eastAsia="sl-SI"/>
        </w:rPr>
      </w:pPr>
      <w:r w:rsidRPr="001B7996">
        <w:rPr>
          <w:rFonts w:cs="Arial"/>
          <w:szCs w:val="20"/>
          <w:lang w:val="sl-SI" w:eastAsia="sl-SI"/>
        </w:rPr>
        <w:t xml:space="preserve">Izbrani kandidat bo delo opravljal v uradnih prostorih </w:t>
      </w:r>
      <w:r w:rsidR="0039409E" w:rsidRPr="001B7996">
        <w:rPr>
          <w:rFonts w:cs="Arial"/>
          <w:szCs w:val="20"/>
          <w:lang w:val="sl-SI" w:eastAsia="sl-SI"/>
        </w:rPr>
        <w:t xml:space="preserve">Upravne enote Šmarje pri Jelšah, Aškerčev trg 11, 3240 Šmarje pri Jelšah. </w:t>
      </w:r>
    </w:p>
    <w:p w14:paraId="2CA5D32F" w14:textId="77777777" w:rsidR="0039409E" w:rsidRPr="001B7996" w:rsidRDefault="0039409E" w:rsidP="0039409E">
      <w:pPr>
        <w:spacing w:line="240" w:lineRule="auto"/>
        <w:jc w:val="both"/>
        <w:rPr>
          <w:rFonts w:cs="Arial"/>
          <w:szCs w:val="20"/>
          <w:lang w:val="sl-SI" w:eastAsia="sl-SI"/>
        </w:rPr>
      </w:pPr>
    </w:p>
    <w:p w14:paraId="45A34519" w14:textId="21B28D42" w:rsidR="00D4552A" w:rsidRPr="001B7996" w:rsidRDefault="00D4552A" w:rsidP="00D4552A">
      <w:pPr>
        <w:tabs>
          <w:tab w:val="center" w:pos="1985"/>
        </w:tabs>
        <w:spacing w:line="240" w:lineRule="auto"/>
        <w:jc w:val="both"/>
        <w:rPr>
          <w:rFonts w:cs="Arial"/>
          <w:b/>
          <w:szCs w:val="20"/>
          <w:lang w:val="sl-SI" w:eastAsia="sl-SI"/>
        </w:rPr>
      </w:pPr>
      <w:r w:rsidRPr="001B7996">
        <w:rPr>
          <w:rFonts w:cs="Arial"/>
          <w:b/>
          <w:bCs/>
          <w:szCs w:val="20"/>
          <w:lang w:val="sl-SI" w:eastAsia="sl-SI"/>
        </w:rPr>
        <w:t>Kandidat vloži prijavo v pisni obliki na priloženem obrazcu - »Vloga za zaposlitev«,</w:t>
      </w:r>
      <w:r w:rsidRPr="001B7996">
        <w:rPr>
          <w:rFonts w:cs="Arial"/>
          <w:szCs w:val="20"/>
          <w:lang w:val="sl-SI" w:eastAsia="sl-SI"/>
        </w:rPr>
        <w:t xml:space="preserve"> ki jo pošlje v zaprti ovojnici  z označbo: </w:t>
      </w:r>
      <w:r w:rsidRPr="001B7996">
        <w:rPr>
          <w:rFonts w:cs="Arial"/>
          <w:b/>
          <w:szCs w:val="20"/>
          <w:lang w:val="sl-SI" w:eastAsia="sl-SI"/>
        </w:rPr>
        <w:t>"</w:t>
      </w:r>
      <w:r w:rsidR="003B01C9" w:rsidRPr="001B7996">
        <w:rPr>
          <w:rFonts w:cs="Arial"/>
          <w:bCs/>
          <w:szCs w:val="20"/>
          <w:lang w:val="sl-SI" w:eastAsia="sl-SI"/>
        </w:rPr>
        <w:t>Z</w:t>
      </w:r>
      <w:r w:rsidRPr="001B7996">
        <w:rPr>
          <w:rFonts w:cs="Arial"/>
          <w:bCs/>
          <w:szCs w:val="20"/>
          <w:lang w:val="sl-SI" w:eastAsia="sl-SI"/>
        </w:rPr>
        <w:t xml:space="preserve">a </w:t>
      </w:r>
      <w:r w:rsidR="0039409E" w:rsidRPr="001B7996">
        <w:rPr>
          <w:rFonts w:cs="Arial"/>
          <w:bCs/>
          <w:szCs w:val="20"/>
          <w:lang w:val="sl-SI" w:eastAsia="sl-SI"/>
        </w:rPr>
        <w:t>objavo prostega delovnega mesta svetovalec - pripravnik</w:t>
      </w:r>
      <w:r w:rsidRPr="001B7996">
        <w:rPr>
          <w:rFonts w:cs="Arial"/>
          <w:bCs/>
          <w:szCs w:val="20"/>
          <w:lang w:val="sl-SI" w:eastAsia="sl-SI"/>
        </w:rPr>
        <w:t xml:space="preserve"> v</w:t>
      </w:r>
      <w:r w:rsidR="004706FB" w:rsidRPr="00F13216">
        <w:rPr>
          <w:lang w:val="sl-SI"/>
        </w:rPr>
        <w:t xml:space="preserve"> </w:t>
      </w:r>
      <w:r w:rsidR="004706FB" w:rsidRPr="004706FB">
        <w:rPr>
          <w:rFonts w:cs="Arial"/>
          <w:bCs/>
          <w:szCs w:val="20"/>
          <w:lang w:val="sl-SI" w:eastAsia="sl-SI"/>
        </w:rPr>
        <w:t xml:space="preserve">Oddelku za prostor, kmetijstvo in druge upravne zadeve, </w:t>
      </w:r>
      <w:r w:rsidRPr="001B7996">
        <w:rPr>
          <w:rFonts w:cs="Arial"/>
          <w:bCs/>
          <w:szCs w:val="20"/>
          <w:lang w:val="sl-SI" w:eastAsia="sl-SI"/>
        </w:rPr>
        <w:t xml:space="preserve">šifra DM </w:t>
      </w:r>
      <w:r w:rsidR="0039409E" w:rsidRPr="001B7996">
        <w:rPr>
          <w:rFonts w:cs="Arial"/>
          <w:bCs/>
          <w:szCs w:val="20"/>
          <w:lang w:val="sl-SI" w:eastAsia="sl-SI"/>
        </w:rPr>
        <w:t>1</w:t>
      </w:r>
      <w:r w:rsidR="004706FB">
        <w:rPr>
          <w:rFonts w:cs="Arial"/>
          <w:bCs/>
          <w:szCs w:val="20"/>
          <w:lang w:val="sl-SI" w:eastAsia="sl-SI"/>
        </w:rPr>
        <w:t>66</w:t>
      </w:r>
      <w:r w:rsidRPr="001B7996">
        <w:rPr>
          <w:rFonts w:cs="Arial"/>
          <w:bCs/>
          <w:szCs w:val="20"/>
          <w:lang w:val="sl-SI" w:eastAsia="sl-SI"/>
        </w:rPr>
        <w:t>, št. 110-</w:t>
      </w:r>
      <w:r w:rsidR="004706FB">
        <w:rPr>
          <w:rFonts w:cs="Arial"/>
          <w:bCs/>
          <w:szCs w:val="20"/>
          <w:lang w:val="sl-SI" w:eastAsia="sl-SI"/>
        </w:rPr>
        <w:t>8</w:t>
      </w:r>
      <w:r w:rsidRPr="001B7996">
        <w:rPr>
          <w:rFonts w:cs="Arial"/>
          <w:bCs/>
          <w:szCs w:val="20"/>
          <w:lang w:val="sl-SI" w:eastAsia="sl-SI"/>
        </w:rPr>
        <w:t>/202</w:t>
      </w:r>
      <w:r w:rsidR="004706FB">
        <w:rPr>
          <w:rFonts w:cs="Arial"/>
          <w:bCs/>
          <w:szCs w:val="20"/>
          <w:lang w:val="sl-SI" w:eastAsia="sl-SI"/>
        </w:rPr>
        <w:t>5</w:t>
      </w:r>
      <w:r w:rsidRPr="001B7996">
        <w:rPr>
          <w:rFonts w:cs="Arial"/>
          <w:bCs/>
          <w:szCs w:val="20"/>
          <w:lang w:val="sl-SI" w:eastAsia="sl-SI"/>
        </w:rPr>
        <w:t xml:space="preserve">« na naslov: Upravna enota </w:t>
      </w:r>
      <w:r w:rsidRPr="001B7996">
        <w:rPr>
          <w:rFonts w:cs="Arial"/>
          <w:b/>
          <w:bCs/>
          <w:szCs w:val="20"/>
          <w:lang w:val="sl-SI" w:eastAsia="sl-SI"/>
        </w:rPr>
        <w:t>Upravna enota Šmarje pri Jelšah,</w:t>
      </w:r>
      <w:r w:rsidRPr="001B7996">
        <w:rPr>
          <w:rFonts w:cs="Arial"/>
          <w:bCs/>
          <w:szCs w:val="20"/>
          <w:lang w:val="sl-SI" w:eastAsia="sl-SI"/>
        </w:rPr>
        <w:t xml:space="preserve"> Aškerčev trg 11, 3240 Šmarje pri Jelšah</w:t>
      </w:r>
      <w:r w:rsidRPr="001B7996">
        <w:rPr>
          <w:rFonts w:cs="Arial"/>
          <w:szCs w:val="20"/>
          <w:lang w:val="sl-SI" w:eastAsia="sl-SI"/>
        </w:rPr>
        <w:t xml:space="preserve">, in sicer v roku  </w:t>
      </w:r>
      <w:r w:rsidRPr="001B7996">
        <w:rPr>
          <w:rFonts w:cs="Arial"/>
          <w:b/>
          <w:szCs w:val="20"/>
          <w:lang w:val="sl-SI" w:eastAsia="sl-SI"/>
        </w:rPr>
        <w:t xml:space="preserve">8 dni </w:t>
      </w:r>
      <w:r w:rsidRPr="001B7996">
        <w:rPr>
          <w:rFonts w:cs="Arial"/>
          <w:szCs w:val="20"/>
          <w:lang w:val="sl-SI" w:eastAsia="sl-SI"/>
        </w:rPr>
        <w:t>po objavi na</w:t>
      </w:r>
      <w:r w:rsidRPr="001B7996">
        <w:rPr>
          <w:rFonts w:cs="Arial"/>
          <w:lang w:val="sl-SI" w:eastAsia="zh-CN"/>
        </w:rPr>
        <w:t xml:space="preserve"> osrednjem spletnem mestu državne uprave GOV.SI - </w:t>
      </w:r>
      <w:hyperlink r:id="rId13" w:history="1">
        <w:r w:rsidRPr="001B7996">
          <w:rPr>
            <w:rFonts w:cs="Arial"/>
            <w:color w:val="0000FF"/>
            <w:u w:val="single"/>
            <w:lang w:val="sl-SI" w:eastAsia="zh-CN"/>
          </w:rPr>
          <w:t>https://www.gov.si/zbirke/delovna-mesta/</w:t>
        </w:r>
      </w:hyperlink>
      <w:r w:rsidRPr="001B7996">
        <w:rPr>
          <w:rFonts w:cs="Arial"/>
          <w:lang w:val="sl-SI" w:eastAsia="zh-CN"/>
        </w:rPr>
        <w:t xml:space="preserve"> in Zavodu RS za zaposlovanje</w:t>
      </w:r>
      <w:r w:rsidRPr="001B7996">
        <w:rPr>
          <w:rFonts w:cs="Arial"/>
          <w:b/>
          <w:szCs w:val="20"/>
          <w:lang w:val="sl-SI" w:eastAsia="sl-SI"/>
        </w:rPr>
        <w:t xml:space="preserve">. </w:t>
      </w:r>
    </w:p>
    <w:p w14:paraId="239EBCA8" w14:textId="77777777" w:rsidR="00D4552A" w:rsidRPr="001B7996" w:rsidRDefault="00D4552A" w:rsidP="00D4552A">
      <w:pPr>
        <w:tabs>
          <w:tab w:val="center" w:pos="1985"/>
        </w:tabs>
        <w:spacing w:line="240" w:lineRule="auto"/>
        <w:jc w:val="both"/>
        <w:rPr>
          <w:rFonts w:cs="Arial"/>
          <w:b/>
          <w:szCs w:val="20"/>
          <w:lang w:val="sl-SI" w:eastAsia="sl-SI"/>
        </w:rPr>
      </w:pPr>
    </w:p>
    <w:p w14:paraId="1BB83414" w14:textId="77777777" w:rsidR="00D4552A" w:rsidRPr="001B7996" w:rsidRDefault="00D4552A" w:rsidP="00D4552A">
      <w:pPr>
        <w:tabs>
          <w:tab w:val="center" w:pos="1985"/>
        </w:tabs>
        <w:spacing w:line="240" w:lineRule="auto"/>
        <w:jc w:val="both"/>
        <w:rPr>
          <w:rFonts w:cs="Arial"/>
          <w:bCs/>
          <w:color w:val="000000"/>
          <w:szCs w:val="20"/>
          <w:lang w:val="sl-SI" w:eastAsia="sl-SI"/>
        </w:rPr>
      </w:pPr>
      <w:r w:rsidRPr="001B7996">
        <w:rPr>
          <w:rFonts w:cs="Arial"/>
          <w:szCs w:val="20"/>
          <w:lang w:val="sl-SI" w:eastAsia="sl-SI"/>
        </w:rPr>
        <w:t>Za pisno obliko prijave se šteje tudi elektronska oblika, poslana na elektronski naslov:</w:t>
      </w:r>
      <w:r w:rsidRPr="001B7996">
        <w:rPr>
          <w:rFonts w:cs="Arial"/>
          <w:color w:val="0000FF"/>
          <w:szCs w:val="20"/>
          <w:lang w:val="sl-SI" w:eastAsia="sl-SI"/>
        </w:rPr>
        <w:t xml:space="preserve"> </w:t>
      </w:r>
      <w:hyperlink r:id="rId14" w:history="1">
        <w:r w:rsidRPr="001B7996">
          <w:rPr>
            <w:rFonts w:cs="Arial"/>
            <w:color w:val="0000FF"/>
            <w:szCs w:val="20"/>
            <w:u w:val="single"/>
            <w:lang w:val="sl-SI" w:eastAsia="sl-SI"/>
          </w:rPr>
          <w:t>ue.smarje@gov.si</w:t>
        </w:r>
      </w:hyperlink>
      <w:r w:rsidRPr="001B7996">
        <w:rPr>
          <w:rFonts w:cs="Arial"/>
          <w:color w:val="0000FF"/>
          <w:szCs w:val="20"/>
          <w:lang w:val="sl-SI" w:eastAsia="sl-SI"/>
        </w:rPr>
        <w:t xml:space="preserve"> </w:t>
      </w:r>
      <w:r w:rsidRPr="001B7996">
        <w:rPr>
          <w:rFonts w:cs="Arial"/>
          <w:bCs/>
          <w:color w:val="000000"/>
          <w:szCs w:val="20"/>
          <w:lang w:val="sl-SI" w:eastAsia="sl-SI"/>
        </w:rPr>
        <w:t>pri čemer veljavnost prijave ni pogojena z elektronskim podpisom.</w:t>
      </w:r>
    </w:p>
    <w:p w14:paraId="04B29BD7" w14:textId="77777777" w:rsidR="00D4552A" w:rsidRPr="001B7996" w:rsidRDefault="00D4552A" w:rsidP="00D4552A">
      <w:pPr>
        <w:tabs>
          <w:tab w:val="center" w:pos="1985"/>
        </w:tabs>
        <w:spacing w:line="240" w:lineRule="auto"/>
        <w:jc w:val="both"/>
        <w:rPr>
          <w:rFonts w:cs="Arial"/>
          <w:bCs/>
          <w:color w:val="000000"/>
          <w:szCs w:val="20"/>
          <w:lang w:val="sl-SI" w:eastAsia="sl-SI"/>
        </w:rPr>
      </w:pPr>
    </w:p>
    <w:p w14:paraId="53113FE6" w14:textId="77777777" w:rsidR="00D4552A" w:rsidRDefault="00D4552A" w:rsidP="00D4552A">
      <w:pPr>
        <w:tabs>
          <w:tab w:val="center" w:pos="1985"/>
        </w:tabs>
        <w:spacing w:line="240" w:lineRule="auto"/>
        <w:jc w:val="both"/>
        <w:rPr>
          <w:rFonts w:cs="Arial"/>
          <w:bCs/>
          <w:color w:val="000000"/>
          <w:szCs w:val="20"/>
          <w:lang w:val="sl-SI" w:eastAsia="sl-SI"/>
        </w:rPr>
      </w:pPr>
      <w:r w:rsidRPr="001B7996">
        <w:rPr>
          <w:rFonts w:cs="Arial"/>
          <w:bCs/>
          <w:color w:val="000000"/>
          <w:szCs w:val="20"/>
          <w:lang w:val="sl-SI" w:eastAsia="sl-SI"/>
        </w:rPr>
        <w:t>Če je prijava poslana po pošti, se šteje, da je pravočasna, če je oddana na pošto priporočeno, in sicer najkasneje zadnji dan roka za prijavo.</w:t>
      </w:r>
    </w:p>
    <w:p w14:paraId="4748E0D6" w14:textId="77777777" w:rsidR="004706FB" w:rsidRDefault="004706FB" w:rsidP="00D4552A">
      <w:pPr>
        <w:tabs>
          <w:tab w:val="center" w:pos="1985"/>
        </w:tabs>
        <w:spacing w:line="240" w:lineRule="auto"/>
        <w:jc w:val="both"/>
        <w:rPr>
          <w:rFonts w:cs="Arial"/>
          <w:bCs/>
          <w:color w:val="000000"/>
          <w:szCs w:val="20"/>
          <w:lang w:val="sl-SI" w:eastAsia="sl-SI"/>
        </w:rPr>
      </w:pPr>
    </w:p>
    <w:p w14:paraId="0DE82288" w14:textId="27AF12B5" w:rsidR="004706FB" w:rsidRPr="001B7996" w:rsidRDefault="004706FB" w:rsidP="00D4552A">
      <w:pPr>
        <w:tabs>
          <w:tab w:val="center" w:pos="1985"/>
        </w:tabs>
        <w:spacing w:line="240" w:lineRule="auto"/>
        <w:jc w:val="both"/>
        <w:rPr>
          <w:rFonts w:cs="Arial"/>
          <w:lang w:val="sl-SI" w:eastAsia="zh-CN"/>
        </w:rPr>
      </w:pPr>
      <w:r w:rsidRPr="004706FB">
        <w:rPr>
          <w:rFonts w:cs="Arial"/>
          <w:lang w:val="sl-SI" w:eastAsia="zh-CN"/>
        </w:rPr>
        <w:t>Če kandidat v prijavi navede elektronski naslov, se šteje, da ga je podal za namen komunikacije v izbirnem postopku ter za namen obveščanja o izbiri oziroma ne izbiri. V primeru, da kandidat prijavo poda v elektronski obliki, se kandidata obvešča na elektronski naslov, s katerega je bila poslana prijava, v kolikor za namen obveščanja izrecno ne navede drugega elektronskega naslova.</w:t>
      </w:r>
    </w:p>
    <w:p w14:paraId="57CD4E9E" w14:textId="77777777" w:rsidR="00D4552A" w:rsidRPr="001B7996" w:rsidRDefault="00D4552A" w:rsidP="00D4552A">
      <w:pPr>
        <w:tabs>
          <w:tab w:val="center" w:pos="1985"/>
        </w:tabs>
        <w:spacing w:line="240" w:lineRule="auto"/>
        <w:jc w:val="both"/>
        <w:rPr>
          <w:rFonts w:cs="Arial"/>
          <w:bCs/>
          <w:color w:val="000000"/>
          <w:szCs w:val="20"/>
          <w:lang w:val="sl-SI" w:eastAsia="sl-SI"/>
        </w:rPr>
      </w:pPr>
    </w:p>
    <w:p w14:paraId="3D41F1C6" w14:textId="77777777" w:rsidR="0039409E" w:rsidRPr="001B7996" w:rsidRDefault="0039409E" w:rsidP="0039409E">
      <w:pPr>
        <w:spacing w:line="240" w:lineRule="auto"/>
        <w:jc w:val="both"/>
        <w:rPr>
          <w:rFonts w:cs="Arial"/>
          <w:szCs w:val="20"/>
          <w:lang w:val="sl-SI" w:eastAsia="sl-SI"/>
        </w:rPr>
      </w:pPr>
      <w:r w:rsidRPr="001B7996">
        <w:rPr>
          <w:lang w:val="sl-SI"/>
        </w:rPr>
        <w:lastRenderedPageBreak/>
        <w:t xml:space="preserve">Obvestilo o končanem postopku bo objavljeno na spletni strani Portala GOV.SI (Prosta delovna mesta v državni upravi): </w:t>
      </w:r>
      <w:hyperlink r:id="rId15" w:history="1">
        <w:r w:rsidRPr="001B7996">
          <w:rPr>
            <w:color w:val="0000FF"/>
            <w:u w:val="single"/>
            <w:lang w:val="sl-SI"/>
          </w:rPr>
          <w:t>https://www.gov.si/zbirke/delovna-mesta/</w:t>
        </w:r>
      </w:hyperlink>
      <w:r w:rsidRPr="001B7996">
        <w:rPr>
          <w:color w:val="0000FF"/>
          <w:u w:val="single"/>
          <w:lang w:val="sl-SI"/>
        </w:rPr>
        <w:t xml:space="preserve">. </w:t>
      </w:r>
      <w:r w:rsidRPr="001B7996">
        <w:rPr>
          <w:rFonts w:cs="Arial"/>
          <w:szCs w:val="20"/>
          <w:lang w:val="sl-SI" w:eastAsia="sl-SI"/>
        </w:rPr>
        <w:t>Neizbrani kandidati bodo o izboru pisno obveščeni najkasneje v roku 8 dni po zaključenem postopku izbire.</w:t>
      </w:r>
    </w:p>
    <w:p w14:paraId="1A4106E9" w14:textId="77777777" w:rsidR="00D4552A" w:rsidRPr="001B7996" w:rsidRDefault="00D4552A" w:rsidP="00D4552A">
      <w:pPr>
        <w:tabs>
          <w:tab w:val="center" w:pos="1985"/>
        </w:tabs>
        <w:spacing w:line="240" w:lineRule="auto"/>
        <w:jc w:val="both"/>
        <w:rPr>
          <w:rFonts w:cs="Arial"/>
          <w:bCs/>
          <w:color w:val="000000"/>
          <w:szCs w:val="20"/>
          <w:u w:val="single"/>
          <w:lang w:val="sl-SI" w:eastAsia="sl-SI"/>
        </w:rPr>
      </w:pPr>
    </w:p>
    <w:p w14:paraId="4BB2D09E" w14:textId="3B18E773" w:rsidR="00D4552A" w:rsidRPr="001B7996" w:rsidRDefault="00D4552A" w:rsidP="00D4552A">
      <w:pPr>
        <w:jc w:val="both"/>
        <w:rPr>
          <w:rFonts w:cs="Arial"/>
          <w:szCs w:val="20"/>
          <w:lang w:val="sl-SI" w:eastAsia="sl-SI"/>
        </w:rPr>
      </w:pPr>
      <w:r w:rsidRPr="001B7996">
        <w:rPr>
          <w:rFonts w:cs="Arial"/>
          <w:bCs/>
          <w:szCs w:val="20"/>
          <w:lang w:val="sl-SI" w:eastAsia="sl-SI"/>
        </w:rPr>
        <w:t xml:space="preserve">Informacije o izvedbi </w:t>
      </w:r>
      <w:r w:rsidR="0039409E" w:rsidRPr="001B7996">
        <w:rPr>
          <w:rFonts w:cs="Arial"/>
          <w:bCs/>
          <w:szCs w:val="20"/>
          <w:lang w:val="sl-SI" w:eastAsia="sl-SI"/>
        </w:rPr>
        <w:t xml:space="preserve">prostega delovnega mesta </w:t>
      </w:r>
      <w:r w:rsidRPr="001B7996">
        <w:rPr>
          <w:rFonts w:cs="Arial"/>
          <w:bCs/>
          <w:szCs w:val="20"/>
          <w:lang w:val="sl-SI" w:eastAsia="sl-SI"/>
        </w:rPr>
        <w:t xml:space="preserve">dobite pri </w:t>
      </w:r>
      <w:r w:rsidR="0039409E" w:rsidRPr="001B7996">
        <w:rPr>
          <w:rFonts w:cs="Arial"/>
          <w:bCs/>
          <w:szCs w:val="20"/>
          <w:lang w:val="sl-SI" w:eastAsia="sl-SI"/>
        </w:rPr>
        <w:t>Mateji Zorin</w:t>
      </w:r>
      <w:r w:rsidRPr="001B7996">
        <w:rPr>
          <w:rFonts w:cs="Arial"/>
          <w:bCs/>
          <w:szCs w:val="20"/>
          <w:lang w:val="sl-SI" w:eastAsia="sl-SI"/>
        </w:rPr>
        <w:t>, vsak delavnik med 8.00 in 10.00 uro (</w:t>
      </w:r>
      <w:r w:rsidRPr="001B7996">
        <w:rPr>
          <w:rFonts w:cs="Arial"/>
          <w:szCs w:val="20"/>
          <w:lang w:val="sl-SI" w:eastAsia="sl-SI"/>
        </w:rPr>
        <w:t>telefonska številka 03/817 17 2</w:t>
      </w:r>
      <w:r w:rsidR="0039409E" w:rsidRPr="001B7996">
        <w:rPr>
          <w:rFonts w:cs="Arial"/>
          <w:szCs w:val="20"/>
          <w:lang w:val="sl-SI" w:eastAsia="sl-SI"/>
        </w:rPr>
        <w:t>8</w:t>
      </w:r>
      <w:r w:rsidRPr="001B7996">
        <w:rPr>
          <w:rFonts w:cs="Arial"/>
          <w:szCs w:val="20"/>
          <w:lang w:val="sl-SI" w:eastAsia="sl-SI"/>
        </w:rPr>
        <w:t xml:space="preserve">), informacije o delu na tem delovnem mestu daje </w:t>
      </w:r>
      <w:r w:rsidR="004706FB">
        <w:rPr>
          <w:rFonts w:cs="Arial"/>
          <w:szCs w:val="20"/>
          <w:lang w:val="sl-SI" w:eastAsia="sl-SI"/>
        </w:rPr>
        <w:t>Diana Šaško Košutić</w:t>
      </w:r>
      <w:r w:rsidRPr="001B7996">
        <w:rPr>
          <w:rFonts w:cs="Arial"/>
          <w:szCs w:val="20"/>
          <w:lang w:val="sl-SI" w:eastAsia="sl-SI"/>
        </w:rPr>
        <w:t xml:space="preserve">, vsak delovnik med 8.00 in 10.00 uro (telefonska številka 03/817 17 </w:t>
      </w:r>
      <w:r w:rsidR="004706FB">
        <w:rPr>
          <w:rFonts w:cs="Arial"/>
          <w:szCs w:val="20"/>
          <w:lang w:val="sl-SI" w:eastAsia="sl-SI"/>
        </w:rPr>
        <w:t>36</w:t>
      </w:r>
      <w:r w:rsidRPr="001B7996">
        <w:rPr>
          <w:rFonts w:cs="Arial"/>
          <w:szCs w:val="20"/>
          <w:lang w:val="sl-SI" w:eastAsia="sl-SI"/>
        </w:rPr>
        <w:t xml:space="preserve">). </w:t>
      </w:r>
    </w:p>
    <w:p w14:paraId="2B6323A5" w14:textId="77777777" w:rsidR="008559BC" w:rsidRPr="001B7996" w:rsidRDefault="008559BC" w:rsidP="00B865B9">
      <w:pPr>
        <w:jc w:val="both"/>
        <w:rPr>
          <w:noProof/>
          <w:color w:val="000000"/>
          <w:szCs w:val="20"/>
          <w:lang w:val="sl-SI"/>
        </w:rPr>
      </w:pPr>
      <w:r w:rsidRPr="001B7996">
        <w:rPr>
          <w:noProof/>
          <w:color w:val="000000"/>
          <w:szCs w:val="20"/>
          <w:lang w:val="sl-SI"/>
        </w:rPr>
        <w:br/>
        <w:t>V besedilu javnega natečaja uporabljeni izrazi, zapisani v moški spolni slovnični obliki, so uporabljeni kot nevtralni za moške in ženske. </w:t>
      </w:r>
    </w:p>
    <w:p w14:paraId="155B423E" w14:textId="77777777" w:rsidR="008559BC" w:rsidRPr="001B7996" w:rsidRDefault="008559BC" w:rsidP="00B865B9">
      <w:pPr>
        <w:jc w:val="both"/>
        <w:rPr>
          <w:noProof/>
          <w:color w:val="000000"/>
          <w:szCs w:val="20"/>
          <w:lang w:val="sl-SI"/>
        </w:rPr>
      </w:pPr>
    </w:p>
    <w:p w14:paraId="6908FB12" w14:textId="77777777" w:rsidR="008559BC" w:rsidRPr="001B7996" w:rsidRDefault="008559BC" w:rsidP="00B865B9">
      <w:pPr>
        <w:jc w:val="both"/>
        <w:rPr>
          <w:noProof/>
          <w:color w:val="000000"/>
          <w:szCs w:val="20"/>
          <w:lang w:val="sl-SI"/>
        </w:rPr>
      </w:pPr>
    </w:p>
    <w:p w14:paraId="1894C45F" w14:textId="77777777" w:rsidR="008559BC" w:rsidRPr="001B7996" w:rsidRDefault="008559BC" w:rsidP="00B865B9">
      <w:pPr>
        <w:jc w:val="both"/>
        <w:rPr>
          <w:noProof/>
          <w:color w:val="000000"/>
          <w:szCs w:val="20"/>
          <w:lang w:val="sl-SI"/>
        </w:rPr>
      </w:pPr>
      <w:r w:rsidRPr="001B7996">
        <w:rPr>
          <w:noProof/>
          <w:color w:val="000000"/>
          <w:szCs w:val="20"/>
          <w:lang w:val="sl-SI"/>
        </w:rPr>
        <w:t xml:space="preserve">                                                                            mag. Jasna Junkar</w:t>
      </w:r>
    </w:p>
    <w:p w14:paraId="1E3E3A65" w14:textId="77777777" w:rsidR="005B49DE" w:rsidRPr="001B7996" w:rsidRDefault="008559BC" w:rsidP="00B865B9">
      <w:pPr>
        <w:jc w:val="both"/>
        <w:rPr>
          <w:noProof/>
          <w:color w:val="000000"/>
          <w:szCs w:val="20"/>
          <w:lang w:val="sl-SI"/>
        </w:rPr>
      </w:pPr>
      <w:r w:rsidRPr="001B7996">
        <w:rPr>
          <w:noProof/>
          <w:color w:val="000000"/>
          <w:szCs w:val="20"/>
          <w:lang w:val="sl-SI"/>
        </w:rPr>
        <w:t xml:space="preserve">                                                                            načelnica                           </w:t>
      </w:r>
    </w:p>
    <w:sectPr w:rsidR="005B49DE" w:rsidRPr="001B7996" w:rsidSect="00783310">
      <w:headerReference w:type="default" r:id="rId16"/>
      <w:headerReference w:type="first" r:id="rId17"/>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73741" w14:textId="77777777" w:rsidR="00227E78" w:rsidRDefault="00227E78">
      <w:r>
        <w:separator/>
      </w:r>
    </w:p>
  </w:endnote>
  <w:endnote w:type="continuationSeparator" w:id="0">
    <w:p w14:paraId="30F32C2B" w14:textId="77777777" w:rsidR="00227E78" w:rsidRDefault="00227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1FDA00CF-2201-4AEF-80B7-CC3B393A1831}"/>
  </w:font>
  <w:font w:name="Republika">
    <w:panose1 w:val="02000506040000020004"/>
    <w:charset w:val="EE"/>
    <w:family w:val="auto"/>
    <w:pitch w:val="variable"/>
    <w:sig w:usb0="A00000FF" w:usb1="4000205B" w:usb2="00000000" w:usb3="00000000" w:csb0="00000093" w:csb1="00000000"/>
    <w:embedRegular r:id="rId2" w:fontKey="{E1DD111A-7636-47DB-B933-F157B55681DE}"/>
  </w:font>
  <w:font w:name="Republika Bold">
    <w:altName w:val="Courier New"/>
    <w:charset w:val="00"/>
    <w:family w:val="auto"/>
    <w:pitch w:val="variable"/>
    <w:sig w:usb0="03000000" w:usb1="00000000" w:usb2="00000000" w:usb3="00000000" w:csb0="00000001" w:csb1="00000000"/>
    <w:embedBold r:id="rId3" w:fontKey="{019210B5-EC50-443F-8A0A-72BF62C4FFE9}"/>
  </w:font>
  <w:font w:name="Calibri Light">
    <w:panose1 w:val="020F0302020204030204"/>
    <w:charset w:val="EE"/>
    <w:family w:val="swiss"/>
    <w:pitch w:val="variable"/>
    <w:sig w:usb0="E4002EFF" w:usb1="C000247B" w:usb2="00000009" w:usb3="00000000" w:csb0="000001FF" w:csb1="00000000"/>
    <w:embedRegular r:id="rId4" w:fontKey="{F5E1E77A-6433-4DBF-A143-F952E6B71838}"/>
  </w:font>
  <w:font w:name="Calibri">
    <w:panose1 w:val="020F0502020204030204"/>
    <w:charset w:val="EE"/>
    <w:family w:val="swiss"/>
    <w:pitch w:val="variable"/>
    <w:sig w:usb0="E4002EFF" w:usb1="C000247B" w:usb2="00000009" w:usb3="00000000" w:csb0="000001FF" w:csb1="00000000"/>
    <w:embedRegular r:id="rId5" w:fontKey="{DB1B672E-836B-482F-84AC-B4BD38E44BE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2EBEA" w14:textId="77777777" w:rsidR="00227E78" w:rsidRDefault="00227E78">
      <w:r>
        <w:separator/>
      </w:r>
    </w:p>
  </w:footnote>
  <w:footnote w:type="continuationSeparator" w:id="0">
    <w:p w14:paraId="592A442B" w14:textId="77777777" w:rsidR="00227E78" w:rsidRDefault="00227E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AF15D" w14:textId="77777777" w:rsidR="00BB2028" w:rsidRPr="00110CBD" w:rsidRDefault="00BB202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pPr w:leftFromText="142" w:rightFromText="142" w:bottomFromText="6005" w:vertAnchor="page" w:horzAnchor="page" w:tblpX="538" w:tblpY="869"/>
      <w:tblW w:w="0" w:type="auto"/>
      <w:tblLook w:val="04A0" w:firstRow="1" w:lastRow="0" w:firstColumn="1" w:lastColumn="0" w:noHBand="0" w:noVBand="1"/>
    </w:tblPr>
    <w:tblGrid>
      <w:gridCol w:w="649"/>
    </w:tblGrid>
    <w:tr w:rsidR="00B7151D" w:rsidRPr="006D42D9" w14:paraId="76D60385" w14:textId="77777777" w:rsidTr="0048153D">
      <w:trPr>
        <w:trHeight w:hRule="exact" w:val="847"/>
      </w:trPr>
      <w:tc>
        <w:tcPr>
          <w:tcW w:w="649" w:type="dxa"/>
        </w:tcPr>
        <w:p w14:paraId="4B3FDA4C" w14:textId="77777777" w:rsidR="00B7151D" w:rsidRDefault="00B7151D" w:rsidP="00B7151D">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6BA6743E" w14:textId="77777777" w:rsidR="00B7151D" w:rsidRPr="006D42D9" w:rsidRDefault="00B7151D" w:rsidP="00B7151D">
          <w:pPr>
            <w:rPr>
              <w:rFonts w:ascii="Republika" w:hAnsi="Republika"/>
              <w:sz w:val="60"/>
              <w:szCs w:val="60"/>
              <w:lang w:val="sl-SI"/>
            </w:rPr>
          </w:pPr>
        </w:p>
        <w:p w14:paraId="6BC6582C" w14:textId="77777777" w:rsidR="00B7151D" w:rsidRPr="006D42D9" w:rsidRDefault="00B7151D" w:rsidP="00B7151D">
          <w:pPr>
            <w:rPr>
              <w:rFonts w:ascii="Republika" w:hAnsi="Republika"/>
              <w:sz w:val="60"/>
              <w:szCs w:val="60"/>
              <w:lang w:val="sl-SI"/>
            </w:rPr>
          </w:pPr>
        </w:p>
        <w:p w14:paraId="33316E52" w14:textId="77777777" w:rsidR="00B7151D" w:rsidRPr="006D42D9" w:rsidRDefault="00B7151D" w:rsidP="00B7151D">
          <w:pPr>
            <w:rPr>
              <w:rFonts w:ascii="Republika" w:hAnsi="Republika"/>
              <w:sz w:val="60"/>
              <w:szCs w:val="60"/>
              <w:lang w:val="sl-SI"/>
            </w:rPr>
          </w:pPr>
        </w:p>
        <w:p w14:paraId="0A620DA5" w14:textId="77777777" w:rsidR="00B7151D" w:rsidRPr="006D42D9" w:rsidRDefault="00B7151D" w:rsidP="00B7151D">
          <w:pPr>
            <w:rPr>
              <w:rFonts w:ascii="Republika" w:hAnsi="Republika"/>
              <w:sz w:val="60"/>
              <w:szCs w:val="60"/>
              <w:lang w:val="sl-SI"/>
            </w:rPr>
          </w:pPr>
        </w:p>
        <w:p w14:paraId="6EB21BDA" w14:textId="77777777" w:rsidR="00B7151D" w:rsidRPr="006D42D9" w:rsidRDefault="00B7151D" w:rsidP="00B7151D">
          <w:pPr>
            <w:rPr>
              <w:rFonts w:ascii="Republika" w:hAnsi="Republika"/>
              <w:sz w:val="60"/>
              <w:szCs w:val="60"/>
              <w:lang w:val="sl-SI"/>
            </w:rPr>
          </w:pPr>
        </w:p>
        <w:p w14:paraId="41E35AC7" w14:textId="77777777" w:rsidR="00B7151D" w:rsidRPr="006D42D9" w:rsidRDefault="00B7151D" w:rsidP="00B7151D">
          <w:pPr>
            <w:rPr>
              <w:rFonts w:ascii="Republika" w:hAnsi="Republika"/>
              <w:sz w:val="60"/>
              <w:szCs w:val="60"/>
              <w:lang w:val="sl-SI"/>
            </w:rPr>
          </w:pPr>
        </w:p>
        <w:p w14:paraId="4A1E6360" w14:textId="77777777" w:rsidR="00B7151D" w:rsidRPr="006D42D9" w:rsidRDefault="00B7151D" w:rsidP="00B7151D">
          <w:pPr>
            <w:rPr>
              <w:rFonts w:ascii="Republika" w:hAnsi="Republika"/>
              <w:sz w:val="60"/>
              <w:szCs w:val="60"/>
              <w:lang w:val="sl-SI"/>
            </w:rPr>
          </w:pPr>
        </w:p>
        <w:p w14:paraId="0AD746F9" w14:textId="77777777" w:rsidR="00B7151D" w:rsidRPr="006D42D9" w:rsidRDefault="00B7151D" w:rsidP="00B7151D">
          <w:pPr>
            <w:rPr>
              <w:rFonts w:ascii="Republika" w:hAnsi="Republika"/>
              <w:sz w:val="60"/>
              <w:szCs w:val="60"/>
              <w:lang w:val="sl-SI"/>
            </w:rPr>
          </w:pPr>
        </w:p>
        <w:p w14:paraId="7FCA83E9" w14:textId="77777777" w:rsidR="00B7151D" w:rsidRPr="006D42D9" w:rsidRDefault="00B7151D" w:rsidP="00B7151D">
          <w:pPr>
            <w:rPr>
              <w:rFonts w:ascii="Republika" w:hAnsi="Republika"/>
              <w:sz w:val="60"/>
              <w:szCs w:val="60"/>
              <w:lang w:val="sl-SI"/>
            </w:rPr>
          </w:pPr>
        </w:p>
        <w:p w14:paraId="17339076" w14:textId="77777777" w:rsidR="00B7151D" w:rsidRPr="006D42D9" w:rsidRDefault="00B7151D" w:rsidP="00B7151D">
          <w:pPr>
            <w:rPr>
              <w:rFonts w:ascii="Republika" w:hAnsi="Republika"/>
              <w:sz w:val="60"/>
              <w:szCs w:val="60"/>
              <w:lang w:val="sl-SI"/>
            </w:rPr>
          </w:pPr>
        </w:p>
        <w:p w14:paraId="3039BA70" w14:textId="77777777" w:rsidR="00B7151D" w:rsidRPr="006D42D9" w:rsidRDefault="00B7151D" w:rsidP="00B7151D">
          <w:pPr>
            <w:rPr>
              <w:rFonts w:ascii="Republika" w:hAnsi="Republika"/>
              <w:sz w:val="60"/>
              <w:szCs w:val="60"/>
              <w:lang w:val="sl-SI"/>
            </w:rPr>
          </w:pPr>
        </w:p>
        <w:p w14:paraId="31B21DAD" w14:textId="77777777" w:rsidR="00B7151D" w:rsidRPr="006D42D9" w:rsidRDefault="00B7151D" w:rsidP="00B7151D">
          <w:pPr>
            <w:rPr>
              <w:rFonts w:ascii="Republika" w:hAnsi="Republika"/>
              <w:sz w:val="60"/>
              <w:szCs w:val="60"/>
              <w:lang w:val="sl-SI"/>
            </w:rPr>
          </w:pPr>
        </w:p>
        <w:p w14:paraId="19293829" w14:textId="77777777" w:rsidR="00B7151D" w:rsidRPr="006D42D9" w:rsidRDefault="00B7151D" w:rsidP="00B7151D">
          <w:pPr>
            <w:rPr>
              <w:rFonts w:ascii="Republika" w:hAnsi="Republika"/>
              <w:sz w:val="60"/>
              <w:szCs w:val="60"/>
              <w:lang w:val="sl-SI"/>
            </w:rPr>
          </w:pPr>
        </w:p>
        <w:p w14:paraId="5D5C4D37" w14:textId="77777777" w:rsidR="00B7151D" w:rsidRPr="006D42D9" w:rsidRDefault="00B7151D" w:rsidP="00B7151D">
          <w:pPr>
            <w:rPr>
              <w:rFonts w:ascii="Republika" w:hAnsi="Republika"/>
              <w:sz w:val="60"/>
              <w:szCs w:val="60"/>
              <w:lang w:val="sl-SI"/>
            </w:rPr>
          </w:pPr>
        </w:p>
        <w:p w14:paraId="390B2C65" w14:textId="77777777" w:rsidR="00B7151D" w:rsidRPr="006D42D9" w:rsidRDefault="00B7151D" w:rsidP="00B7151D">
          <w:pPr>
            <w:rPr>
              <w:rFonts w:ascii="Republika" w:hAnsi="Republika"/>
              <w:sz w:val="60"/>
              <w:szCs w:val="60"/>
              <w:lang w:val="sl-SI"/>
            </w:rPr>
          </w:pPr>
        </w:p>
        <w:p w14:paraId="7CB2EA5E" w14:textId="77777777" w:rsidR="00B7151D" w:rsidRPr="006D42D9" w:rsidRDefault="00B7151D" w:rsidP="00B7151D">
          <w:pPr>
            <w:rPr>
              <w:rFonts w:ascii="Republika" w:hAnsi="Republika"/>
              <w:sz w:val="60"/>
              <w:szCs w:val="60"/>
              <w:lang w:val="sl-SI"/>
            </w:rPr>
          </w:pPr>
        </w:p>
      </w:tc>
    </w:tr>
  </w:tbl>
  <w:p w14:paraId="73124230" w14:textId="3A90E80B" w:rsidR="00BB2028" w:rsidRPr="008F3500" w:rsidRDefault="00BB2028" w:rsidP="00924E3C">
    <w:pPr>
      <w:autoSpaceDE w:val="0"/>
      <w:autoSpaceDN w:val="0"/>
      <w:adjustRightInd w:val="0"/>
      <w:spacing w:line="240" w:lineRule="auto"/>
      <w:rPr>
        <w:rFonts w:ascii="Republika" w:hAnsi="Republika"/>
        <w:lang w:val="sl-SI"/>
      </w:rPr>
    </w:pPr>
    <w:r w:rsidRPr="008F3500">
      <w:rPr>
        <w:rFonts w:ascii="Republika" w:hAnsi="Republika"/>
        <w:lang w:val="sl-SI"/>
      </w:rPr>
      <w:t>REPUBLIKA SLOVENIJA</w:t>
    </w:r>
  </w:p>
  <w:p w14:paraId="1E821F47" w14:textId="77777777" w:rsidR="00BB2028" w:rsidRPr="0067149A" w:rsidRDefault="0067149A" w:rsidP="0067149A">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Upravna enota Šmarje pri Jelšah</w:t>
    </w:r>
  </w:p>
  <w:p w14:paraId="00F6B9BE" w14:textId="77777777" w:rsidR="00BB2028" w:rsidRPr="008F3500" w:rsidRDefault="0067149A"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Aškerčev trg 1</w:t>
    </w:r>
    <w:r w:rsidR="006F1949">
      <w:rPr>
        <w:rFonts w:cs="Arial"/>
        <w:sz w:val="16"/>
        <w:lang w:val="sl-SI"/>
      </w:rPr>
      <w:t>1</w:t>
    </w:r>
    <w:r w:rsidR="00BB2028" w:rsidRPr="008F3500">
      <w:rPr>
        <w:rFonts w:cs="Arial"/>
        <w:sz w:val="16"/>
        <w:lang w:val="sl-SI"/>
      </w:rPr>
      <w:t xml:space="preserve">, </w:t>
    </w:r>
    <w:r>
      <w:rPr>
        <w:rFonts w:cs="Arial"/>
        <w:sz w:val="16"/>
        <w:lang w:val="sl-SI"/>
      </w:rPr>
      <w:t>3240 Šmarje pri Jelšah</w:t>
    </w:r>
    <w:r w:rsidR="00BB2028" w:rsidRPr="008F3500">
      <w:rPr>
        <w:rFonts w:cs="Arial"/>
        <w:sz w:val="16"/>
        <w:lang w:val="sl-SI"/>
      </w:rPr>
      <w:tab/>
      <w:t xml:space="preserve">T: </w:t>
    </w:r>
    <w:r>
      <w:rPr>
        <w:rFonts w:cs="Arial"/>
        <w:sz w:val="16"/>
        <w:lang w:val="sl-SI"/>
      </w:rPr>
      <w:t>03 817 17 00</w:t>
    </w:r>
  </w:p>
  <w:p w14:paraId="1440646D" w14:textId="77777777" w:rsidR="00BB2028" w:rsidRPr="008F3500" w:rsidRDefault="00BB2028"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67149A">
      <w:rPr>
        <w:rFonts w:cs="Arial"/>
        <w:sz w:val="16"/>
        <w:lang w:val="sl-SI"/>
      </w:rPr>
      <w:t>ue.smarje@gov.si</w:t>
    </w:r>
  </w:p>
  <w:p w14:paraId="05595822" w14:textId="77777777" w:rsidR="00BB2028" w:rsidRPr="008F3500" w:rsidRDefault="00BB2028"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67149A">
      <w:rPr>
        <w:rFonts w:cs="Arial"/>
        <w:sz w:val="16"/>
        <w:lang w:val="sl-SI"/>
      </w:rPr>
      <w:t>www.upravneenote.gov.si/smarje_pri_jelsah</w:t>
    </w:r>
  </w:p>
  <w:p w14:paraId="4F96C79C" w14:textId="77777777" w:rsidR="00BB2028" w:rsidRPr="008F3500" w:rsidRDefault="00BB2028"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86634"/>
    <w:multiLevelType w:val="hybridMultilevel"/>
    <w:tmpl w:val="31B8DFC4"/>
    <w:lvl w:ilvl="0" w:tplc="E9A4FFC2">
      <w:start w:val="2"/>
      <w:numFmt w:val="bullet"/>
      <w:lvlText w:val="-"/>
      <w:lvlJc w:val="left"/>
      <w:pPr>
        <w:tabs>
          <w:tab w:val="num" w:pos="360"/>
        </w:tabs>
        <w:ind w:left="360" w:hanging="360"/>
      </w:pPr>
      <w:rPr>
        <w:rFonts w:ascii="Arial" w:eastAsia="Times New Roman" w:hAnsi="Arial" w:cs="Arial" w:hint="default"/>
      </w:rPr>
    </w:lvl>
    <w:lvl w:ilvl="1" w:tplc="407C5F2E">
      <w:start w:val="1"/>
      <w:numFmt w:val="bullet"/>
      <w:lvlText w:val="o"/>
      <w:lvlJc w:val="left"/>
      <w:pPr>
        <w:tabs>
          <w:tab w:val="num" w:pos="1080"/>
        </w:tabs>
        <w:ind w:left="1080" w:hanging="360"/>
      </w:pPr>
      <w:rPr>
        <w:rFonts w:ascii="Courier New" w:hAnsi="Courier New" w:cs="Courier New" w:hint="default"/>
      </w:rPr>
    </w:lvl>
    <w:lvl w:ilvl="2" w:tplc="CC463058">
      <w:start w:val="1"/>
      <w:numFmt w:val="bullet"/>
      <w:lvlText w:val=""/>
      <w:lvlJc w:val="left"/>
      <w:pPr>
        <w:tabs>
          <w:tab w:val="num" w:pos="1800"/>
        </w:tabs>
        <w:ind w:left="1800" w:hanging="360"/>
      </w:pPr>
      <w:rPr>
        <w:rFonts w:ascii="Wingdings" w:hAnsi="Wingdings" w:hint="default"/>
      </w:rPr>
    </w:lvl>
    <w:lvl w:ilvl="3" w:tplc="27D69864">
      <w:start w:val="1"/>
      <w:numFmt w:val="bullet"/>
      <w:lvlText w:val=""/>
      <w:lvlJc w:val="left"/>
      <w:pPr>
        <w:tabs>
          <w:tab w:val="num" w:pos="2520"/>
        </w:tabs>
        <w:ind w:left="2520" w:hanging="360"/>
      </w:pPr>
      <w:rPr>
        <w:rFonts w:ascii="Symbol" w:hAnsi="Symbol" w:hint="default"/>
      </w:rPr>
    </w:lvl>
    <w:lvl w:ilvl="4" w:tplc="D4008ED4">
      <w:start w:val="1"/>
      <w:numFmt w:val="bullet"/>
      <w:lvlText w:val="o"/>
      <w:lvlJc w:val="left"/>
      <w:pPr>
        <w:tabs>
          <w:tab w:val="num" w:pos="3240"/>
        </w:tabs>
        <w:ind w:left="3240" w:hanging="360"/>
      </w:pPr>
      <w:rPr>
        <w:rFonts w:ascii="Courier New" w:hAnsi="Courier New" w:cs="Courier New" w:hint="default"/>
      </w:rPr>
    </w:lvl>
    <w:lvl w:ilvl="5" w:tplc="DA8A7958">
      <w:start w:val="1"/>
      <w:numFmt w:val="bullet"/>
      <w:lvlText w:val=""/>
      <w:lvlJc w:val="left"/>
      <w:pPr>
        <w:tabs>
          <w:tab w:val="num" w:pos="3960"/>
        </w:tabs>
        <w:ind w:left="3960" w:hanging="360"/>
      </w:pPr>
      <w:rPr>
        <w:rFonts w:ascii="Wingdings" w:hAnsi="Wingdings" w:hint="default"/>
      </w:rPr>
    </w:lvl>
    <w:lvl w:ilvl="6" w:tplc="9C9C7592">
      <w:start w:val="1"/>
      <w:numFmt w:val="bullet"/>
      <w:lvlText w:val=""/>
      <w:lvlJc w:val="left"/>
      <w:pPr>
        <w:tabs>
          <w:tab w:val="num" w:pos="4680"/>
        </w:tabs>
        <w:ind w:left="4680" w:hanging="360"/>
      </w:pPr>
      <w:rPr>
        <w:rFonts w:ascii="Symbol" w:hAnsi="Symbol" w:hint="default"/>
      </w:rPr>
    </w:lvl>
    <w:lvl w:ilvl="7" w:tplc="EC2CD11E">
      <w:start w:val="1"/>
      <w:numFmt w:val="bullet"/>
      <w:lvlText w:val="o"/>
      <w:lvlJc w:val="left"/>
      <w:pPr>
        <w:tabs>
          <w:tab w:val="num" w:pos="5400"/>
        </w:tabs>
        <w:ind w:left="5400" w:hanging="360"/>
      </w:pPr>
      <w:rPr>
        <w:rFonts w:ascii="Courier New" w:hAnsi="Courier New" w:cs="Courier New" w:hint="default"/>
      </w:rPr>
    </w:lvl>
    <w:lvl w:ilvl="8" w:tplc="EB96890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77C5208"/>
    <w:multiLevelType w:val="hybridMultilevel"/>
    <w:tmpl w:val="A5FC30BE"/>
    <w:lvl w:ilvl="0" w:tplc="68BC7C1C">
      <w:start w:val="1"/>
      <w:numFmt w:val="bullet"/>
      <w:lvlText w:val=""/>
      <w:lvlJc w:val="left"/>
      <w:pPr>
        <w:tabs>
          <w:tab w:val="num" w:pos="360"/>
        </w:tabs>
        <w:ind w:left="36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D217D0"/>
    <w:multiLevelType w:val="hybridMultilevel"/>
    <w:tmpl w:val="578E682C"/>
    <w:lvl w:ilvl="0" w:tplc="C994E0D2">
      <w:start w:val="1"/>
      <w:numFmt w:val="bullet"/>
      <w:lvlText w:val="­"/>
      <w:lvlJc w:val="left"/>
      <w:pPr>
        <w:tabs>
          <w:tab w:val="num" w:pos="360"/>
        </w:tabs>
        <w:ind w:left="360" w:hanging="360"/>
      </w:pPr>
      <w:rPr>
        <w:rFonts w:ascii="Courier New" w:hAnsi="Courier New" w:cs="Times New Roman" w:hint="default"/>
      </w:rPr>
    </w:lvl>
    <w:lvl w:ilvl="1" w:tplc="5AEA4C4A">
      <w:start w:val="1"/>
      <w:numFmt w:val="bullet"/>
      <w:lvlText w:val="o"/>
      <w:lvlJc w:val="left"/>
      <w:pPr>
        <w:tabs>
          <w:tab w:val="num" w:pos="1440"/>
        </w:tabs>
        <w:ind w:left="1440" w:hanging="360"/>
      </w:pPr>
      <w:rPr>
        <w:rFonts w:ascii="Courier New" w:hAnsi="Courier New" w:cs="Courier New" w:hint="default"/>
      </w:rPr>
    </w:lvl>
    <w:lvl w:ilvl="2" w:tplc="2B907838">
      <w:start w:val="1"/>
      <w:numFmt w:val="bullet"/>
      <w:lvlText w:val=""/>
      <w:lvlJc w:val="left"/>
      <w:pPr>
        <w:tabs>
          <w:tab w:val="num" w:pos="2160"/>
        </w:tabs>
        <w:ind w:left="2160" w:hanging="360"/>
      </w:pPr>
      <w:rPr>
        <w:rFonts w:ascii="Wingdings" w:hAnsi="Wingdings" w:hint="default"/>
      </w:rPr>
    </w:lvl>
    <w:lvl w:ilvl="3" w:tplc="69E28DF0">
      <w:start w:val="1"/>
      <w:numFmt w:val="bullet"/>
      <w:lvlText w:val=""/>
      <w:lvlJc w:val="left"/>
      <w:pPr>
        <w:tabs>
          <w:tab w:val="num" w:pos="2880"/>
        </w:tabs>
        <w:ind w:left="2880" w:hanging="360"/>
      </w:pPr>
      <w:rPr>
        <w:rFonts w:ascii="Symbol" w:hAnsi="Symbol" w:hint="default"/>
      </w:rPr>
    </w:lvl>
    <w:lvl w:ilvl="4" w:tplc="BFF4AC32">
      <w:start w:val="1"/>
      <w:numFmt w:val="bullet"/>
      <w:lvlText w:val="o"/>
      <w:lvlJc w:val="left"/>
      <w:pPr>
        <w:tabs>
          <w:tab w:val="num" w:pos="3600"/>
        </w:tabs>
        <w:ind w:left="3600" w:hanging="360"/>
      </w:pPr>
      <w:rPr>
        <w:rFonts w:ascii="Courier New" w:hAnsi="Courier New" w:cs="Courier New" w:hint="default"/>
      </w:rPr>
    </w:lvl>
    <w:lvl w:ilvl="5" w:tplc="946091FC">
      <w:start w:val="1"/>
      <w:numFmt w:val="bullet"/>
      <w:lvlText w:val=""/>
      <w:lvlJc w:val="left"/>
      <w:pPr>
        <w:tabs>
          <w:tab w:val="num" w:pos="4320"/>
        </w:tabs>
        <w:ind w:left="4320" w:hanging="360"/>
      </w:pPr>
      <w:rPr>
        <w:rFonts w:ascii="Wingdings" w:hAnsi="Wingdings" w:hint="default"/>
      </w:rPr>
    </w:lvl>
    <w:lvl w:ilvl="6" w:tplc="FE34BB36">
      <w:start w:val="1"/>
      <w:numFmt w:val="bullet"/>
      <w:lvlText w:val=""/>
      <w:lvlJc w:val="left"/>
      <w:pPr>
        <w:tabs>
          <w:tab w:val="num" w:pos="5040"/>
        </w:tabs>
        <w:ind w:left="5040" w:hanging="360"/>
      </w:pPr>
      <w:rPr>
        <w:rFonts w:ascii="Symbol" w:hAnsi="Symbol" w:hint="default"/>
      </w:rPr>
    </w:lvl>
    <w:lvl w:ilvl="7" w:tplc="94785444">
      <w:start w:val="1"/>
      <w:numFmt w:val="bullet"/>
      <w:lvlText w:val="o"/>
      <w:lvlJc w:val="left"/>
      <w:pPr>
        <w:tabs>
          <w:tab w:val="num" w:pos="5760"/>
        </w:tabs>
        <w:ind w:left="5760" w:hanging="360"/>
      </w:pPr>
      <w:rPr>
        <w:rFonts w:ascii="Courier New" w:hAnsi="Courier New" w:cs="Courier New" w:hint="default"/>
      </w:rPr>
    </w:lvl>
    <w:lvl w:ilvl="8" w:tplc="3FA65214">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0E8E1F30"/>
    <w:multiLevelType w:val="hybridMultilevel"/>
    <w:tmpl w:val="74B4BA06"/>
    <w:lvl w:ilvl="0" w:tplc="A8C63B24">
      <w:start w:val="1"/>
      <w:numFmt w:val="bullet"/>
      <w:lvlText w:val=""/>
      <w:lvlJc w:val="left"/>
      <w:pPr>
        <w:tabs>
          <w:tab w:val="num" w:pos="1440"/>
        </w:tabs>
        <w:ind w:left="1440" w:hanging="360"/>
      </w:pPr>
      <w:rPr>
        <w:rFonts w:ascii="Symbol" w:hAnsi="Symbol" w:cs="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7541A65"/>
    <w:multiLevelType w:val="hybridMultilevel"/>
    <w:tmpl w:val="999091E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83C322B"/>
    <w:multiLevelType w:val="hybridMultilevel"/>
    <w:tmpl w:val="413E7196"/>
    <w:lvl w:ilvl="0" w:tplc="28A4A56C">
      <w:start w:val="1"/>
      <w:numFmt w:val="decimal"/>
      <w:lvlText w:val="%1."/>
      <w:lvlJc w:val="left"/>
      <w:pPr>
        <w:tabs>
          <w:tab w:val="num" w:pos="720"/>
        </w:tabs>
        <w:ind w:left="720" w:hanging="360"/>
      </w:pPr>
    </w:lvl>
    <w:lvl w:ilvl="1" w:tplc="BB70625E">
      <w:start w:val="1"/>
      <w:numFmt w:val="bullet"/>
      <w:lvlText w:val=""/>
      <w:lvlJc w:val="left"/>
      <w:pPr>
        <w:tabs>
          <w:tab w:val="num" w:pos="1440"/>
        </w:tabs>
        <w:ind w:left="1440" w:hanging="360"/>
      </w:pPr>
      <w:rPr>
        <w:rFonts w:ascii="Symbol" w:hAnsi="Symbol" w:hint="default"/>
      </w:rPr>
    </w:lvl>
    <w:lvl w:ilvl="2" w:tplc="3D50BA4E">
      <w:start w:val="1"/>
      <w:numFmt w:val="lowerRoman"/>
      <w:lvlText w:val="%3."/>
      <w:lvlJc w:val="right"/>
      <w:pPr>
        <w:tabs>
          <w:tab w:val="num" w:pos="2160"/>
        </w:tabs>
        <w:ind w:left="2160" w:hanging="180"/>
      </w:pPr>
    </w:lvl>
    <w:lvl w:ilvl="3" w:tplc="C566710A">
      <w:start w:val="1"/>
      <w:numFmt w:val="decimal"/>
      <w:lvlText w:val="%4."/>
      <w:lvlJc w:val="left"/>
      <w:pPr>
        <w:tabs>
          <w:tab w:val="num" w:pos="2880"/>
        </w:tabs>
        <w:ind w:left="2880" w:hanging="360"/>
      </w:pPr>
    </w:lvl>
    <w:lvl w:ilvl="4" w:tplc="2E68A810">
      <w:start w:val="1"/>
      <w:numFmt w:val="lowerLetter"/>
      <w:lvlText w:val="%5."/>
      <w:lvlJc w:val="left"/>
      <w:pPr>
        <w:tabs>
          <w:tab w:val="num" w:pos="3600"/>
        </w:tabs>
        <w:ind w:left="3600" w:hanging="360"/>
      </w:pPr>
    </w:lvl>
    <w:lvl w:ilvl="5" w:tplc="1D9EBDE2">
      <w:start w:val="1"/>
      <w:numFmt w:val="lowerRoman"/>
      <w:lvlText w:val="%6."/>
      <w:lvlJc w:val="right"/>
      <w:pPr>
        <w:tabs>
          <w:tab w:val="num" w:pos="4320"/>
        </w:tabs>
        <w:ind w:left="4320" w:hanging="180"/>
      </w:pPr>
    </w:lvl>
    <w:lvl w:ilvl="6" w:tplc="2E84C6E4">
      <w:start w:val="1"/>
      <w:numFmt w:val="decimal"/>
      <w:lvlText w:val="%7."/>
      <w:lvlJc w:val="left"/>
      <w:pPr>
        <w:tabs>
          <w:tab w:val="num" w:pos="5040"/>
        </w:tabs>
        <w:ind w:left="5040" w:hanging="360"/>
      </w:pPr>
    </w:lvl>
    <w:lvl w:ilvl="7" w:tplc="B6B85C30">
      <w:start w:val="1"/>
      <w:numFmt w:val="lowerLetter"/>
      <w:lvlText w:val="%8."/>
      <w:lvlJc w:val="left"/>
      <w:pPr>
        <w:tabs>
          <w:tab w:val="num" w:pos="5760"/>
        </w:tabs>
        <w:ind w:left="5760" w:hanging="360"/>
      </w:pPr>
    </w:lvl>
    <w:lvl w:ilvl="8" w:tplc="16DE9C28">
      <w:start w:val="1"/>
      <w:numFmt w:val="lowerRoman"/>
      <w:lvlText w:val="%9."/>
      <w:lvlJc w:val="right"/>
      <w:pPr>
        <w:tabs>
          <w:tab w:val="num" w:pos="6480"/>
        </w:tabs>
        <w:ind w:left="6480" w:hanging="180"/>
      </w:pPr>
    </w:lvl>
  </w:abstractNum>
  <w:abstractNum w:abstractNumId="8" w15:restartNumberingAfterBreak="0">
    <w:nsid w:val="295C7A8C"/>
    <w:multiLevelType w:val="hybridMultilevel"/>
    <w:tmpl w:val="7688DE10"/>
    <w:lvl w:ilvl="0" w:tplc="A7EA5546">
      <w:start w:val="1"/>
      <w:numFmt w:val="bullet"/>
      <w:lvlText w:val="-"/>
      <w:lvlJc w:val="left"/>
      <w:pPr>
        <w:tabs>
          <w:tab w:val="num" w:pos="720"/>
        </w:tabs>
        <w:ind w:left="720" w:hanging="360"/>
      </w:pPr>
      <w:rPr>
        <w:rFonts w:ascii="Arial" w:hAnsi="Arial" w:hint="default"/>
      </w:rPr>
    </w:lvl>
    <w:lvl w:ilvl="1" w:tplc="98A6811A">
      <w:start w:val="1"/>
      <w:numFmt w:val="decimal"/>
      <w:lvlText w:val="%2."/>
      <w:lvlJc w:val="left"/>
      <w:pPr>
        <w:tabs>
          <w:tab w:val="num" w:pos="360"/>
        </w:tabs>
        <w:ind w:left="360" w:hanging="360"/>
      </w:pPr>
      <w:rPr>
        <w:rFonts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2FB316CC"/>
    <w:multiLevelType w:val="hybridMultilevel"/>
    <w:tmpl w:val="C5A03DA8"/>
    <w:lvl w:ilvl="0" w:tplc="216463A4">
      <w:start w:val="1000"/>
      <w:numFmt w:val="bullet"/>
      <w:lvlText w:val="-"/>
      <w:lvlJc w:val="left"/>
      <w:pPr>
        <w:tabs>
          <w:tab w:val="num" w:pos="360"/>
        </w:tabs>
        <w:ind w:left="360" w:hanging="360"/>
      </w:pPr>
      <w:rPr>
        <w:rFonts w:ascii="Times New Roman" w:eastAsia="Times New Roman" w:hAnsi="Times New Roman" w:cs="Times New Roman" w:hint="default"/>
      </w:rPr>
    </w:lvl>
    <w:lvl w:ilvl="1" w:tplc="09B82C1A">
      <w:start w:val="1000"/>
      <w:numFmt w:val="bullet"/>
      <w:lvlText w:val="-"/>
      <w:lvlJc w:val="left"/>
      <w:pPr>
        <w:tabs>
          <w:tab w:val="num" w:pos="1080"/>
        </w:tabs>
        <w:ind w:left="1080" w:hanging="360"/>
      </w:pPr>
      <w:rPr>
        <w:rFonts w:ascii="Arial" w:eastAsia="Times New Roman" w:hAnsi="Arial" w:cs="Arial" w:hint="default"/>
      </w:rPr>
    </w:lvl>
    <w:lvl w:ilvl="2" w:tplc="3C502136">
      <w:start w:val="1"/>
      <w:numFmt w:val="bullet"/>
      <w:lvlText w:val=""/>
      <w:lvlJc w:val="left"/>
      <w:pPr>
        <w:tabs>
          <w:tab w:val="num" w:pos="1800"/>
        </w:tabs>
        <w:ind w:left="1800" w:hanging="360"/>
      </w:pPr>
      <w:rPr>
        <w:rFonts w:ascii="Wingdings" w:hAnsi="Wingdings" w:hint="default"/>
      </w:rPr>
    </w:lvl>
    <w:lvl w:ilvl="3" w:tplc="92AC484C">
      <w:start w:val="1"/>
      <w:numFmt w:val="bullet"/>
      <w:lvlText w:val=""/>
      <w:lvlJc w:val="left"/>
      <w:pPr>
        <w:tabs>
          <w:tab w:val="num" w:pos="2520"/>
        </w:tabs>
        <w:ind w:left="2520" w:hanging="360"/>
      </w:pPr>
      <w:rPr>
        <w:rFonts w:ascii="Symbol" w:hAnsi="Symbol" w:hint="default"/>
      </w:rPr>
    </w:lvl>
    <w:lvl w:ilvl="4" w:tplc="158AC8C6">
      <w:start w:val="1"/>
      <w:numFmt w:val="bullet"/>
      <w:lvlText w:val="o"/>
      <w:lvlJc w:val="left"/>
      <w:pPr>
        <w:tabs>
          <w:tab w:val="num" w:pos="3240"/>
        </w:tabs>
        <w:ind w:left="3240" w:hanging="360"/>
      </w:pPr>
      <w:rPr>
        <w:rFonts w:ascii="Courier New" w:hAnsi="Courier New" w:cs="Times New Roman" w:hint="default"/>
      </w:rPr>
    </w:lvl>
    <w:lvl w:ilvl="5" w:tplc="ECE4890C">
      <w:start w:val="1"/>
      <w:numFmt w:val="bullet"/>
      <w:lvlText w:val=""/>
      <w:lvlJc w:val="left"/>
      <w:pPr>
        <w:tabs>
          <w:tab w:val="num" w:pos="3960"/>
        </w:tabs>
        <w:ind w:left="3960" w:hanging="360"/>
      </w:pPr>
      <w:rPr>
        <w:rFonts w:ascii="Wingdings" w:hAnsi="Wingdings" w:hint="default"/>
      </w:rPr>
    </w:lvl>
    <w:lvl w:ilvl="6" w:tplc="2C087C24">
      <w:start w:val="1"/>
      <w:numFmt w:val="bullet"/>
      <w:lvlText w:val=""/>
      <w:lvlJc w:val="left"/>
      <w:pPr>
        <w:tabs>
          <w:tab w:val="num" w:pos="4680"/>
        </w:tabs>
        <w:ind w:left="4680" w:hanging="360"/>
      </w:pPr>
      <w:rPr>
        <w:rFonts w:ascii="Symbol" w:hAnsi="Symbol" w:hint="default"/>
      </w:rPr>
    </w:lvl>
    <w:lvl w:ilvl="7" w:tplc="E8BE712A">
      <w:start w:val="1"/>
      <w:numFmt w:val="bullet"/>
      <w:lvlText w:val="o"/>
      <w:lvlJc w:val="left"/>
      <w:pPr>
        <w:tabs>
          <w:tab w:val="num" w:pos="5400"/>
        </w:tabs>
        <w:ind w:left="5400" w:hanging="360"/>
      </w:pPr>
      <w:rPr>
        <w:rFonts w:ascii="Courier New" w:hAnsi="Courier New" w:cs="Times New Roman" w:hint="default"/>
      </w:rPr>
    </w:lvl>
    <w:lvl w:ilvl="8" w:tplc="B9B003D4">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591B2155"/>
    <w:multiLevelType w:val="hybridMultilevel"/>
    <w:tmpl w:val="2BF4B8F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5AC46126"/>
    <w:multiLevelType w:val="hybridMultilevel"/>
    <w:tmpl w:val="850215EC"/>
    <w:lvl w:ilvl="0" w:tplc="FDB489A4">
      <w:start w:val="1"/>
      <w:numFmt w:val="bullet"/>
      <w:lvlText w:val="­"/>
      <w:lvlJc w:val="left"/>
      <w:pPr>
        <w:tabs>
          <w:tab w:val="num" w:pos="360"/>
        </w:tabs>
        <w:ind w:left="360" w:hanging="360"/>
      </w:pPr>
      <w:rPr>
        <w:rFonts w:ascii="Courier New" w:hAnsi="Courier New" w:cs="Times New Roman" w:hint="default"/>
      </w:rPr>
    </w:lvl>
    <w:lvl w:ilvl="1" w:tplc="D6760562">
      <w:start w:val="1"/>
      <w:numFmt w:val="bullet"/>
      <w:lvlText w:val="o"/>
      <w:lvlJc w:val="left"/>
      <w:pPr>
        <w:tabs>
          <w:tab w:val="num" w:pos="1440"/>
        </w:tabs>
        <w:ind w:left="1440" w:hanging="360"/>
      </w:pPr>
      <w:rPr>
        <w:rFonts w:ascii="Courier New" w:hAnsi="Courier New" w:cs="Courier New" w:hint="default"/>
      </w:rPr>
    </w:lvl>
    <w:lvl w:ilvl="2" w:tplc="FFE21580">
      <w:start w:val="1"/>
      <w:numFmt w:val="bullet"/>
      <w:lvlText w:val=""/>
      <w:lvlJc w:val="left"/>
      <w:pPr>
        <w:tabs>
          <w:tab w:val="num" w:pos="2160"/>
        </w:tabs>
        <w:ind w:left="2160" w:hanging="360"/>
      </w:pPr>
      <w:rPr>
        <w:rFonts w:ascii="Wingdings" w:hAnsi="Wingdings" w:hint="default"/>
      </w:rPr>
    </w:lvl>
    <w:lvl w:ilvl="3" w:tplc="3320D88A">
      <w:start w:val="1"/>
      <w:numFmt w:val="bullet"/>
      <w:lvlText w:val=""/>
      <w:lvlJc w:val="left"/>
      <w:pPr>
        <w:tabs>
          <w:tab w:val="num" w:pos="2880"/>
        </w:tabs>
        <w:ind w:left="2880" w:hanging="360"/>
      </w:pPr>
      <w:rPr>
        <w:rFonts w:ascii="Symbol" w:hAnsi="Symbol" w:hint="default"/>
      </w:rPr>
    </w:lvl>
    <w:lvl w:ilvl="4" w:tplc="B7BAE9C6">
      <w:start w:val="1"/>
      <w:numFmt w:val="bullet"/>
      <w:lvlText w:val="o"/>
      <w:lvlJc w:val="left"/>
      <w:pPr>
        <w:tabs>
          <w:tab w:val="num" w:pos="3600"/>
        </w:tabs>
        <w:ind w:left="3600" w:hanging="360"/>
      </w:pPr>
      <w:rPr>
        <w:rFonts w:ascii="Courier New" w:hAnsi="Courier New" w:cs="Courier New" w:hint="default"/>
      </w:rPr>
    </w:lvl>
    <w:lvl w:ilvl="5" w:tplc="D206AF1A">
      <w:start w:val="1"/>
      <w:numFmt w:val="bullet"/>
      <w:lvlText w:val=""/>
      <w:lvlJc w:val="left"/>
      <w:pPr>
        <w:tabs>
          <w:tab w:val="num" w:pos="4320"/>
        </w:tabs>
        <w:ind w:left="4320" w:hanging="360"/>
      </w:pPr>
      <w:rPr>
        <w:rFonts w:ascii="Wingdings" w:hAnsi="Wingdings" w:hint="default"/>
      </w:rPr>
    </w:lvl>
    <w:lvl w:ilvl="6" w:tplc="E9B45D06">
      <w:start w:val="1"/>
      <w:numFmt w:val="bullet"/>
      <w:lvlText w:val=""/>
      <w:lvlJc w:val="left"/>
      <w:pPr>
        <w:tabs>
          <w:tab w:val="num" w:pos="5040"/>
        </w:tabs>
        <w:ind w:left="5040" w:hanging="360"/>
      </w:pPr>
      <w:rPr>
        <w:rFonts w:ascii="Symbol" w:hAnsi="Symbol" w:hint="default"/>
      </w:rPr>
    </w:lvl>
    <w:lvl w:ilvl="7" w:tplc="0644C4E6">
      <w:start w:val="1"/>
      <w:numFmt w:val="bullet"/>
      <w:lvlText w:val="o"/>
      <w:lvlJc w:val="left"/>
      <w:pPr>
        <w:tabs>
          <w:tab w:val="num" w:pos="5760"/>
        </w:tabs>
        <w:ind w:left="5760" w:hanging="360"/>
      </w:pPr>
      <w:rPr>
        <w:rFonts w:ascii="Courier New" w:hAnsi="Courier New" w:cs="Courier New" w:hint="default"/>
      </w:rPr>
    </w:lvl>
    <w:lvl w:ilvl="8" w:tplc="383E16FC">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AEF1AF2"/>
    <w:multiLevelType w:val="hybridMultilevel"/>
    <w:tmpl w:val="DF94B934"/>
    <w:lvl w:ilvl="0" w:tplc="7BEEF56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EE03106"/>
    <w:multiLevelType w:val="hybridMultilevel"/>
    <w:tmpl w:val="639494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965771817">
    <w:abstractNumId w:val="14"/>
  </w:num>
  <w:num w:numId="2" w16cid:durableId="2030791925">
    <w:abstractNumId w:val="9"/>
  </w:num>
  <w:num w:numId="3" w16cid:durableId="1010137279">
    <w:abstractNumId w:val="11"/>
  </w:num>
  <w:num w:numId="4" w16cid:durableId="2038698020">
    <w:abstractNumId w:val="3"/>
  </w:num>
  <w:num w:numId="5" w16cid:durableId="1894925069">
    <w:abstractNumId w:val="5"/>
  </w:num>
  <w:num w:numId="6" w16cid:durableId="304359394">
    <w:abstractNumId w:val="12"/>
  </w:num>
  <w:num w:numId="7" w16cid:durableId="1291591870">
    <w:abstractNumId w:val="16"/>
  </w:num>
  <w:num w:numId="8" w16cid:durableId="1078089181">
    <w:abstractNumId w:val="8"/>
  </w:num>
  <w:num w:numId="9" w16cid:durableId="1217933355">
    <w:abstractNumId w:val="15"/>
  </w:num>
  <w:num w:numId="10" w16cid:durableId="561213204">
    <w:abstractNumId w:val="0"/>
  </w:num>
  <w:num w:numId="11" w16cid:durableId="386491670">
    <w:abstractNumId w:val="13"/>
  </w:num>
  <w:num w:numId="12" w16cid:durableId="1371145529">
    <w:abstractNumId w:val="2"/>
  </w:num>
  <w:num w:numId="13" w16cid:durableId="505825050">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0485702">
    <w:abstractNumId w:val="10"/>
  </w:num>
  <w:num w:numId="15" w16cid:durableId="570772005">
    <w:abstractNumId w:val="7"/>
  </w:num>
  <w:num w:numId="16" w16cid:durableId="832378385">
    <w:abstractNumId w:val="4"/>
  </w:num>
  <w:num w:numId="17" w16cid:durableId="2057509850">
    <w:abstractNumId w:val="1"/>
  </w:num>
  <w:num w:numId="18" w16cid:durableId="1385023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331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23A88"/>
    <w:rsid w:val="00024A14"/>
    <w:rsid w:val="00095BF8"/>
    <w:rsid w:val="000A3F1E"/>
    <w:rsid w:val="000A7238"/>
    <w:rsid w:val="000B3F98"/>
    <w:rsid w:val="000D3A9B"/>
    <w:rsid w:val="001357B2"/>
    <w:rsid w:val="00151E35"/>
    <w:rsid w:val="001657E8"/>
    <w:rsid w:val="00170B8D"/>
    <w:rsid w:val="00177D3C"/>
    <w:rsid w:val="001B7996"/>
    <w:rsid w:val="001D66FA"/>
    <w:rsid w:val="0020112E"/>
    <w:rsid w:val="00202A77"/>
    <w:rsid w:val="0021250E"/>
    <w:rsid w:val="00227E78"/>
    <w:rsid w:val="00233076"/>
    <w:rsid w:val="00271CE5"/>
    <w:rsid w:val="00282020"/>
    <w:rsid w:val="00282F23"/>
    <w:rsid w:val="002856C4"/>
    <w:rsid w:val="002B56DA"/>
    <w:rsid w:val="002C6F07"/>
    <w:rsid w:val="002D0728"/>
    <w:rsid w:val="003338B5"/>
    <w:rsid w:val="00335166"/>
    <w:rsid w:val="003433DA"/>
    <w:rsid w:val="003636BF"/>
    <w:rsid w:val="0037479F"/>
    <w:rsid w:val="003845B4"/>
    <w:rsid w:val="00387B1A"/>
    <w:rsid w:val="0039409E"/>
    <w:rsid w:val="0039641C"/>
    <w:rsid w:val="003B01C9"/>
    <w:rsid w:val="003B1331"/>
    <w:rsid w:val="003E1C74"/>
    <w:rsid w:val="004706FB"/>
    <w:rsid w:val="00493DEA"/>
    <w:rsid w:val="00494323"/>
    <w:rsid w:val="004A3E2F"/>
    <w:rsid w:val="004F35A9"/>
    <w:rsid w:val="004F682B"/>
    <w:rsid w:val="00503892"/>
    <w:rsid w:val="005215C0"/>
    <w:rsid w:val="00526246"/>
    <w:rsid w:val="00532E8A"/>
    <w:rsid w:val="00537DDD"/>
    <w:rsid w:val="005449B8"/>
    <w:rsid w:val="00552B93"/>
    <w:rsid w:val="00567106"/>
    <w:rsid w:val="005B3066"/>
    <w:rsid w:val="005B49DE"/>
    <w:rsid w:val="005C49A6"/>
    <w:rsid w:val="005D6AFE"/>
    <w:rsid w:val="005E1D3C"/>
    <w:rsid w:val="00602041"/>
    <w:rsid w:val="00610B0B"/>
    <w:rsid w:val="0063175A"/>
    <w:rsid w:val="00632253"/>
    <w:rsid w:val="006354E7"/>
    <w:rsid w:val="00642714"/>
    <w:rsid w:val="006455CE"/>
    <w:rsid w:val="00653BC4"/>
    <w:rsid w:val="00660E3B"/>
    <w:rsid w:val="00667872"/>
    <w:rsid w:val="0067149A"/>
    <w:rsid w:val="00686228"/>
    <w:rsid w:val="006D42D9"/>
    <w:rsid w:val="006F1949"/>
    <w:rsid w:val="0070262E"/>
    <w:rsid w:val="00733017"/>
    <w:rsid w:val="00734919"/>
    <w:rsid w:val="007450AB"/>
    <w:rsid w:val="00781113"/>
    <w:rsid w:val="00781558"/>
    <w:rsid w:val="00783310"/>
    <w:rsid w:val="00787CF3"/>
    <w:rsid w:val="0079767A"/>
    <w:rsid w:val="007A4A6D"/>
    <w:rsid w:val="007C4778"/>
    <w:rsid w:val="007D1BCF"/>
    <w:rsid w:val="007D74AA"/>
    <w:rsid w:val="007D75CF"/>
    <w:rsid w:val="007E6DC5"/>
    <w:rsid w:val="007F1D61"/>
    <w:rsid w:val="00803496"/>
    <w:rsid w:val="00830C03"/>
    <w:rsid w:val="008340F3"/>
    <w:rsid w:val="00850775"/>
    <w:rsid w:val="008559BC"/>
    <w:rsid w:val="008706F1"/>
    <w:rsid w:val="0088043C"/>
    <w:rsid w:val="008906C9"/>
    <w:rsid w:val="00894699"/>
    <w:rsid w:val="008C5738"/>
    <w:rsid w:val="008C6268"/>
    <w:rsid w:val="008D04F0"/>
    <w:rsid w:val="008F3500"/>
    <w:rsid w:val="009078AA"/>
    <w:rsid w:val="00916B18"/>
    <w:rsid w:val="00924E3C"/>
    <w:rsid w:val="009301F5"/>
    <w:rsid w:val="00950627"/>
    <w:rsid w:val="009527C4"/>
    <w:rsid w:val="00956E19"/>
    <w:rsid w:val="009612BB"/>
    <w:rsid w:val="009C40F5"/>
    <w:rsid w:val="009E5E6E"/>
    <w:rsid w:val="009F2EB6"/>
    <w:rsid w:val="00A11A08"/>
    <w:rsid w:val="00A125C5"/>
    <w:rsid w:val="00A5039D"/>
    <w:rsid w:val="00A638EA"/>
    <w:rsid w:val="00A656E4"/>
    <w:rsid w:val="00A65EE7"/>
    <w:rsid w:val="00A70133"/>
    <w:rsid w:val="00A84F97"/>
    <w:rsid w:val="00AB57E0"/>
    <w:rsid w:val="00AF252C"/>
    <w:rsid w:val="00B17141"/>
    <w:rsid w:val="00B31575"/>
    <w:rsid w:val="00B31AFA"/>
    <w:rsid w:val="00B3766E"/>
    <w:rsid w:val="00B7151D"/>
    <w:rsid w:val="00B8547D"/>
    <w:rsid w:val="00B865B9"/>
    <w:rsid w:val="00BB2028"/>
    <w:rsid w:val="00BC2A4D"/>
    <w:rsid w:val="00BF1594"/>
    <w:rsid w:val="00BF7747"/>
    <w:rsid w:val="00C250D5"/>
    <w:rsid w:val="00C50A8F"/>
    <w:rsid w:val="00C51661"/>
    <w:rsid w:val="00C92898"/>
    <w:rsid w:val="00C95A8A"/>
    <w:rsid w:val="00CE7514"/>
    <w:rsid w:val="00CF08CA"/>
    <w:rsid w:val="00CF36B1"/>
    <w:rsid w:val="00D04605"/>
    <w:rsid w:val="00D20B25"/>
    <w:rsid w:val="00D248DE"/>
    <w:rsid w:val="00D4552A"/>
    <w:rsid w:val="00D736FE"/>
    <w:rsid w:val="00D81A37"/>
    <w:rsid w:val="00D8542D"/>
    <w:rsid w:val="00D97F8A"/>
    <w:rsid w:val="00DA50B1"/>
    <w:rsid w:val="00DB3745"/>
    <w:rsid w:val="00DC6A71"/>
    <w:rsid w:val="00DC77D1"/>
    <w:rsid w:val="00DE5B46"/>
    <w:rsid w:val="00E0357D"/>
    <w:rsid w:val="00E06D69"/>
    <w:rsid w:val="00E24EC2"/>
    <w:rsid w:val="00E31AFD"/>
    <w:rsid w:val="00E34B22"/>
    <w:rsid w:val="00E430EC"/>
    <w:rsid w:val="00E449CD"/>
    <w:rsid w:val="00E726ED"/>
    <w:rsid w:val="00E941BE"/>
    <w:rsid w:val="00E9471C"/>
    <w:rsid w:val="00E94943"/>
    <w:rsid w:val="00EB758B"/>
    <w:rsid w:val="00EC2350"/>
    <w:rsid w:val="00F01386"/>
    <w:rsid w:val="00F13216"/>
    <w:rsid w:val="00F240BB"/>
    <w:rsid w:val="00F46724"/>
    <w:rsid w:val="00F57FED"/>
    <w:rsid w:val="00F9050F"/>
    <w:rsid w:val="00FC5AAE"/>
    <w:rsid w:val="00FC6486"/>
    <w:rsid w:val="00FE31DA"/>
    <w:rsid w:val="00FF66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colormru v:ext="edit" colors="#428299"/>
    </o:shapedefaults>
    <o:shapelayout v:ext="edit">
      <o:idmap v:ext="edit" data="1"/>
    </o:shapelayout>
  </w:shapeDefaults>
  <w:doNotEmbedSmartTags/>
  <w:decimalSymbol w:val=","/>
  <w:listSeparator w:val=";"/>
  <w14:docId w14:val="3BA94B4C"/>
  <w15:chartTrackingRefBased/>
  <w15:docId w15:val="{18252AF6-02BB-4BC2-AA1A-B49C526DD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Nerazreenaomemba">
    <w:name w:val="Unresolved Mention"/>
    <w:uiPriority w:val="99"/>
    <w:semiHidden/>
    <w:unhideWhenUsed/>
    <w:rsid w:val="008559BC"/>
    <w:rPr>
      <w:color w:val="605E5C"/>
      <w:shd w:val="clear" w:color="auto" w:fill="E1DFDD"/>
    </w:rPr>
  </w:style>
  <w:style w:type="paragraph" w:customStyle="1" w:styleId="toka1">
    <w:name w:val="točka1"/>
    <w:basedOn w:val="Navaden"/>
    <w:rsid w:val="004A3E2F"/>
    <w:pPr>
      <w:spacing w:line="240" w:lineRule="auto"/>
      <w:jc w:val="center"/>
    </w:pPr>
    <w:rPr>
      <w:rFonts w:ascii="Times New Roman" w:hAnsi="Times New Roman"/>
      <w:szCs w:val="20"/>
      <w:lang w:val="sl-SI" w:eastAsia="sl-SI"/>
    </w:rPr>
  </w:style>
  <w:style w:type="paragraph" w:styleId="Odstavekseznama">
    <w:name w:val="List Paragraph"/>
    <w:basedOn w:val="Navaden"/>
    <w:uiPriority w:val="34"/>
    <w:qFormat/>
    <w:rsid w:val="004A3E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68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8-01-3014" TargetMode="External"/><Relationship Id="rId13" Type="http://schemas.openxmlformats.org/officeDocument/2006/relationships/hyperlink" Target="https://www.gov.si/zbirke/delovna-mest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uradni-list.si/1/objava.jsp?sop=2008-01-2817" TargetMode="External"/><Relationship Id="rId12" Type="http://schemas.openxmlformats.org/officeDocument/2006/relationships/hyperlink" Target="http://www.uradni-list.si/1/objava.jsp?sop=2022-01-0014"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radni-list.si/1/objava.jsp?sop=2021-01-4069" TargetMode="External"/><Relationship Id="rId5" Type="http://schemas.openxmlformats.org/officeDocument/2006/relationships/footnotes" Target="footnotes.xml"/><Relationship Id="rId15" Type="http://schemas.openxmlformats.org/officeDocument/2006/relationships/hyperlink" Target="https://www.gov.si/zbirke/delovna-mesta/" TargetMode="External"/><Relationship Id="rId10" Type="http://schemas.openxmlformats.org/officeDocument/2006/relationships/hyperlink" Target="http://www.uradni-list.si/1/objava.jsp?sop=2012-01-170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uradni-list.si/1/objava.jsp?sop=2008-01-3015" TargetMode="External"/><Relationship Id="rId14" Type="http://schemas.openxmlformats.org/officeDocument/2006/relationships/hyperlink" Target="mailto:ue.smarje@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1046</Words>
  <Characters>7455</Characters>
  <Application>Microsoft Office Word</Application>
  <DocSecurity>4</DocSecurity>
  <Lines>62</Lines>
  <Paragraphs>16</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8485</CharactersWithSpaces>
  <SharedDoc>false</SharedDoc>
  <HLinks>
    <vt:vector size="12" baseType="variant">
      <vt:variant>
        <vt:i4>5046311</vt:i4>
      </vt:variant>
      <vt:variant>
        <vt:i4>3</vt:i4>
      </vt:variant>
      <vt:variant>
        <vt:i4>0</vt:i4>
      </vt:variant>
      <vt:variant>
        <vt:i4>5</vt:i4>
      </vt:variant>
      <vt:variant>
        <vt:lpwstr>mailto:ue.slovenskekonjice@gov.si</vt:lpwstr>
      </vt:variant>
      <vt:variant>
        <vt:lpwstr/>
      </vt:variant>
      <vt:variant>
        <vt:i4>4194328</vt:i4>
      </vt:variant>
      <vt:variant>
        <vt:i4>0</vt:i4>
      </vt:variant>
      <vt:variant>
        <vt:i4>0</vt:i4>
      </vt:variant>
      <vt:variant>
        <vt:i4>5</vt:i4>
      </vt:variant>
      <vt:variant>
        <vt:lpwstr>https://www.gov.si/zbirke/delovna-mesta/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Mateja Zorin</dc:creator>
  <cp:keywords/>
  <cp:lastModifiedBy>Jelica Lukić</cp:lastModifiedBy>
  <cp:revision>2</cp:revision>
  <cp:lastPrinted>2025-06-16T07:50:00Z</cp:lastPrinted>
  <dcterms:created xsi:type="dcterms:W3CDTF">2025-06-17T09:20:00Z</dcterms:created>
  <dcterms:modified xsi:type="dcterms:W3CDTF">2025-06-17T09:20:00Z</dcterms:modified>
</cp:coreProperties>
</file>