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BD99D" w14:textId="41B30587" w:rsidR="007D75CF" w:rsidRPr="00E973F1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E973F1">
        <w:rPr>
          <w:rFonts w:cs="Arial"/>
        </w:rPr>
        <w:t xml:space="preserve">Številka: </w:t>
      </w:r>
      <w:r w:rsidRPr="00E973F1">
        <w:rPr>
          <w:rFonts w:cs="Arial"/>
        </w:rPr>
        <w:tab/>
      </w:r>
      <w:r w:rsidR="00115E45" w:rsidRPr="00E973F1">
        <w:rPr>
          <w:rFonts w:cs="Arial"/>
        </w:rPr>
        <w:t>021-</w:t>
      </w:r>
      <w:r w:rsidR="00D12B11">
        <w:rPr>
          <w:rFonts w:cs="Arial"/>
        </w:rPr>
        <w:t>11</w:t>
      </w:r>
      <w:r w:rsidR="00115E45" w:rsidRPr="00E973F1">
        <w:rPr>
          <w:rFonts w:cs="Arial"/>
        </w:rPr>
        <w:t>/20</w:t>
      </w:r>
      <w:r w:rsidR="007C5E17" w:rsidRPr="00E973F1">
        <w:rPr>
          <w:rFonts w:cs="Arial"/>
        </w:rPr>
        <w:t>2</w:t>
      </w:r>
      <w:r w:rsidR="00D12B11">
        <w:rPr>
          <w:rFonts w:cs="Arial"/>
        </w:rPr>
        <w:t>5</w:t>
      </w:r>
      <w:r w:rsidR="000D705E">
        <w:rPr>
          <w:rFonts w:cs="Arial"/>
        </w:rPr>
        <w:t>-6247-</w:t>
      </w:r>
      <w:r w:rsidR="00D1661D">
        <w:rPr>
          <w:rFonts w:cs="Arial"/>
        </w:rPr>
        <w:t>8</w:t>
      </w:r>
    </w:p>
    <w:p w14:paraId="63A83A85" w14:textId="33F284CD" w:rsidR="007D75CF" w:rsidRPr="00E973F1" w:rsidRDefault="00C250D5" w:rsidP="0079135A">
      <w:pPr>
        <w:pStyle w:val="datumtevilka"/>
        <w:jc w:val="both"/>
        <w:rPr>
          <w:rFonts w:cs="Arial"/>
        </w:rPr>
      </w:pPr>
      <w:r w:rsidRPr="00E973F1">
        <w:rPr>
          <w:rFonts w:cs="Arial"/>
        </w:rPr>
        <w:t xml:space="preserve">Datum: </w:t>
      </w:r>
      <w:r w:rsidR="00411E91" w:rsidRPr="00E973F1">
        <w:rPr>
          <w:rFonts w:cs="Arial"/>
        </w:rPr>
        <w:t xml:space="preserve">            </w:t>
      </w:r>
      <w:r w:rsidR="00317D8A">
        <w:rPr>
          <w:rFonts w:cs="Arial"/>
        </w:rPr>
        <w:t xml:space="preserve"> </w:t>
      </w:r>
      <w:r w:rsidR="00D1661D">
        <w:rPr>
          <w:rFonts w:cs="Arial"/>
        </w:rPr>
        <w:t>8</w:t>
      </w:r>
      <w:r w:rsidR="00D12B11">
        <w:rPr>
          <w:rFonts w:cs="Arial"/>
        </w:rPr>
        <w:t xml:space="preserve">. </w:t>
      </w:r>
      <w:r w:rsidR="00A23A96">
        <w:rPr>
          <w:rFonts w:cs="Arial"/>
        </w:rPr>
        <w:t>1</w:t>
      </w:r>
      <w:r w:rsidR="00D1661D">
        <w:rPr>
          <w:rFonts w:cs="Arial"/>
        </w:rPr>
        <w:t>2</w:t>
      </w:r>
      <w:r w:rsidR="00D12B11">
        <w:rPr>
          <w:rFonts w:cs="Arial"/>
        </w:rPr>
        <w:t>. 2025</w:t>
      </w:r>
    </w:p>
    <w:p w14:paraId="0D5E3546" w14:textId="77777777" w:rsidR="00E973F1" w:rsidRPr="00E973F1" w:rsidRDefault="00E973F1" w:rsidP="0079135A">
      <w:pPr>
        <w:jc w:val="both"/>
        <w:rPr>
          <w:rFonts w:cs="Arial"/>
          <w:szCs w:val="20"/>
          <w:lang w:val="sl-SI"/>
        </w:rPr>
      </w:pPr>
    </w:p>
    <w:p w14:paraId="66A8B58B" w14:textId="6D06DF46" w:rsidR="0079135A" w:rsidRPr="00E973F1" w:rsidRDefault="0079135A" w:rsidP="0079135A">
      <w:pPr>
        <w:jc w:val="both"/>
        <w:rPr>
          <w:rFonts w:cs="Arial"/>
          <w:szCs w:val="20"/>
          <w:lang w:val="sl-SI"/>
        </w:rPr>
      </w:pPr>
      <w:r w:rsidRPr="00E973F1">
        <w:rPr>
          <w:rFonts w:cs="Arial"/>
          <w:szCs w:val="20"/>
          <w:lang w:val="sl-SI"/>
        </w:rPr>
        <w:t>Na podlagi 319. člena Zakona o  splošnem upravnem postopku (</w:t>
      </w:r>
      <w:r w:rsidR="00703EE6" w:rsidRPr="00E973F1">
        <w:rPr>
          <w:rFonts w:cs="Arial"/>
          <w:szCs w:val="20"/>
          <w:lang w:val="sl-SI"/>
        </w:rPr>
        <w:t xml:space="preserve">Uradni list RS, št. </w:t>
      </w:r>
      <w:r w:rsidR="000D705E" w:rsidRPr="000D705E">
        <w:rPr>
          <w:lang w:val="sl-SI"/>
        </w:rPr>
        <w:t xml:space="preserve">Ur. l. RS, št. </w:t>
      </w:r>
      <w:hyperlink r:id="rId8" w:tgtFrame="_blank" w:tooltip="Zakon o splošnem upravnem postopku (uradno prečiščeno besedilo)" w:history="1">
        <w:r w:rsidR="000D705E" w:rsidRPr="000D705E">
          <w:rPr>
            <w:rStyle w:val="Hiperpovezava"/>
            <w:color w:val="auto"/>
            <w:u w:val="none"/>
            <w:lang w:val="sl-SI"/>
          </w:rPr>
          <w:t>24/06</w:t>
        </w:r>
      </w:hyperlink>
      <w:r w:rsidR="000D705E" w:rsidRPr="000D705E">
        <w:rPr>
          <w:lang w:val="sl-SI"/>
        </w:rPr>
        <w:t xml:space="preserve"> – uradno prečiščeno besedilo, </w:t>
      </w:r>
      <w:hyperlink r:id="rId9" w:tgtFrame="_blank" w:tooltip="Zakon o upravnem sporu" w:history="1">
        <w:r w:rsidR="000D705E" w:rsidRPr="000D705E">
          <w:rPr>
            <w:rStyle w:val="Hiperpovezava"/>
            <w:color w:val="auto"/>
            <w:u w:val="none"/>
            <w:lang w:val="sl-SI"/>
          </w:rPr>
          <w:t>105/06</w:t>
        </w:r>
      </w:hyperlink>
      <w:r w:rsidR="000D705E" w:rsidRPr="000D705E">
        <w:rPr>
          <w:lang w:val="sl-SI"/>
        </w:rPr>
        <w:t xml:space="preserve"> – ZUS-1, </w:t>
      </w:r>
      <w:hyperlink r:id="rId10" w:tgtFrame="_blank" w:tooltip="Zakon o spremembah in dopolnitvah Zakona o splošnem upravnem postopku" w:history="1">
        <w:r w:rsidR="000D705E" w:rsidRPr="000D705E">
          <w:rPr>
            <w:rStyle w:val="Hiperpovezava"/>
            <w:color w:val="auto"/>
            <w:u w:val="none"/>
            <w:lang w:val="sl-SI"/>
          </w:rPr>
          <w:t>126/07</w:t>
        </w:r>
      </w:hyperlink>
      <w:r w:rsidR="000D705E" w:rsidRPr="000D705E">
        <w:rPr>
          <w:lang w:val="sl-SI"/>
        </w:rPr>
        <w:t xml:space="preserve">, </w:t>
      </w:r>
      <w:hyperlink r:id="rId11" w:tgtFrame="_blank" w:tooltip="Zakon o spremembi in dopolnitvah Zakona o splošnem upravnem postopku" w:history="1">
        <w:r w:rsidR="000D705E" w:rsidRPr="000D705E">
          <w:rPr>
            <w:rStyle w:val="Hiperpovezava"/>
            <w:color w:val="auto"/>
            <w:u w:val="none"/>
            <w:lang w:val="sl-SI"/>
          </w:rPr>
          <w:t>65/08</w:t>
        </w:r>
      </w:hyperlink>
      <w:r w:rsidR="000D705E" w:rsidRPr="000D705E">
        <w:rPr>
          <w:lang w:val="sl-SI"/>
        </w:rPr>
        <w:t xml:space="preserve">, </w:t>
      </w:r>
      <w:hyperlink r:id="rId12" w:tgtFrame="_blank" w:tooltip="Zakon o spremembah in dopolnitvah Zakona o splošnem upravnem postopku" w:history="1">
        <w:r w:rsidR="000D705E" w:rsidRPr="000D705E">
          <w:rPr>
            <w:rStyle w:val="Hiperpovezava"/>
            <w:color w:val="auto"/>
            <w:u w:val="none"/>
            <w:lang w:val="sl-SI"/>
          </w:rPr>
          <w:t>8/10</w:t>
        </w:r>
      </w:hyperlink>
      <w:r w:rsidR="000D705E" w:rsidRPr="000D705E">
        <w:rPr>
          <w:lang w:val="sl-SI"/>
        </w:rPr>
        <w:t xml:space="preserve">, </w:t>
      </w:r>
      <w:hyperlink r:id="rId13" w:tgtFrame="_blank" w:tooltip="Zakon o spremembah in dopolnitvi Zakona o splošnem upravnem postopku" w:history="1">
        <w:r w:rsidR="000D705E" w:rsidRPr="000D705E">
          <w:rPr>
            <w:rStyle w:val="Hiperpovezava"/>
            <w:color w:val="auto"/>
            <w:u w:val="none"/>
            <w:lang w:val="sl-SI"/>
          </w:rPr>
          <w:t>82/13</w:t>
        </w:r>
      </w:hyperlink>
      <w:r w:rsidR="000D705E" w:rsidRPr="000D705E">
        <w:rPr>
          <w:lang w:val="sl-SI"/>
        </w:rPr>
        <w:t xml:space="preserve">, </w:t>
      </w:r>
      <w:hyperlink r:id="rId14" w:tgtFrame="_blank" w:tooltip="Zakon o interventnih ukrepih za omilitev posledic drugega vala epidemije COVID-19" w:history="1">
        <w:r w:rsidR="000D705E" w:rsidRPr="000D705E">
          <w:rPr>
            <w:rStyle w:val="Hiperpovezava"/>
            <w:color w:val="auto"/>
            <w:u w:val="none"/>
            <w:lang w:val="sl-SI"/>
          </w:rPr>
          <w:t>175/20</w:t>
        </w:r>
      </w:hyperlink>
      <w:r w:rsidR="000D705E" w:rsidRPr="000D705E">
        <w:rPr>
          <w:lang w:val="sl-SI"/>
        </w:rPr>
        <w:t xml:space="preserve"> – ZIUOPDVE in </w:t>
      </w:r>
      <w:hyperlink r:id="rId15" w:tgtFrame="_blank" w:tooltip="Zakon o debirokratizaciji" w:history="1">
        <w:r w:rsidR="000D705E" w:rsidRPr="000D705E">
          <w:rPr>
            <w:rStyle w:val="Hiperpovezava"/>
            <w:color w:val="auto"/>
            <w:u w:val="none"/>
            <w:lang w:val="sl-SI"/>
          </w:rPr>
          <w:t>3/22</w:t>
        </w:r>
      </w:hyperlink>
      <w:r w:rsidR="000D705E" w:rsidRPr="000D705E">
        <w:rPr>
          <w:lang w:val="sl-SI"/>
        </w:rPr>
        <w:t xml:space="preserve"> – </w:t>
      </w:r>
      <w:proofErr w:type="spellStart"/>
      <w:r w:rsidR="000D705E" w:rsidRPr="000D705E">
        <w:rPr>
          <w:lang w:val="sl-SI"/>
        </w:rPr>
        <w:t>ZDeb</w:t>
      </w:r>
      <w:proofErr w:type="spellEnd"/>
      <w:r w:rsidRPr="00E973F1">
        <w:rPr>
          <w:rFonts w:cs="Arial"/>
          <w:szCs w:val="20"/>
          <w:lang w:val="sl-SI"/>
        </w:rPr>
        <w:t xml:space="preserve">) </w:t>
      </w:r>
      <w:r w:rsidR="00B70B4A" w:rsidRPr="00E973F1">
        <w:rPr>
          <w:rFonts w:cs="Arial"/>
          <w:szCs w:val="20"/>
          <w:lang w:val="sl-SI"/>
        </w:rPr>
        <w:t>načelni</w:t>
      </w:r>
      <w:r w:rsidR="00411E91" w:rsidRPr="00E973F1">
        <w:rPr>
          <w:rFonts w:cs="Arial"/>
          <w:szCs w:val="20"/>
          <w:lang w:val="sl-SI"/>
        </w:rPr>
        <w:t>k</w:t>
      </w:r>
      <w:r w:rsidR="00B70B4A" w:rsidRPr="00E973F1">
        <w:rPr>
          <w:rFonts w:cs="Arial"/>
          <w:szCs w:val="20"/>
          <w:lang w:val="sl-SI"/>
        </w:rPr>
        <w:t xml:space="preserve"> Upravne enote </w:t>
      </w:r>
      <w:r w:rsidR="00411E91" w:rsidRPr="00E973F1">
        <w:rPr>
          <w:rFonts w:cs="Arial"/>
          <w:szCs w:val="20"/>
          <w:lang w:val="sl-SI"/>
        </w:rPr>
        <w:t>Slovenske Kon</w:t>
      </w:r>
      <w:r w:rsidR="005137EA" w:rsidRPr="00E973F1">
        <w:rPr>
          <w:rFonts w:cs="Arial"/>
          <w:szCs w:val="20"/>
          <w:lang w:val="sl-SI"/>
        </w:rPr>
        <w:t>j</w:t>
      </w:r>
      <w:r w:rsidR="00411E91" w:rsidRPr="00E973F1">
        <w:rPr>
          <w:rFonts w:cs="Arial"/>
          <w:szCs w:val="20"/>
          <w:lang w:val="sl-SI"/>
        </w:rPr>
        <w:t>ice</w:t>
      </w:r>
      <w:r w:rsidR="00B70B4A" w:rsidRPr="00E973F1">
        <w:rPr>
          <w:rFonts w:cs="Arial"/>
          <w:szCs w:val="20"/>
          <w:lang w:val="sl-SI"/>
        </w:rPr>
        <w:t xml:space="preserve"> </w:t>
      </w:r>
      <w:r w:rsidRPr="00E973F1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6D289A03" w14:textId="70D623C0" w:rsidR="0079135A" w:rsidRPr="00E973F1" w:rsidRDefault="0079135A" w:rsidP="00401D2D">
      <w:pPr>
        <w:pStyle w:val="Naslov1"/>
        <w:jc w:val="center"/>
        <w:rPr>
          <w:rFonts w:cs="Arial"/>
          <w:sz w:val="20"/>
          <w:szCs w:val="20"/>
        </w:rPr>
      </w:pPr>
      <w:r w:rsidRPr="00E973F1">
        <w:rPr>
          <w:rFonts w:cs="Arial"/>
          <w:sz w:val="20"/>
          <w:szCs w:val="20"/>
        </w:rPr>
        <w:t>SEZNAM POOBLAŠČENIH URADNIH OSEB ZA VODENJE IN ODLOČANJE</w:t>
      </w:r>
      <w:r w:rsidR="00B70B4A" w:rsidRPr="00E973F1">
        <w:rPr>
          <w:rFonts w:cs="Arial"/>
          <w:sz w:val="20"/>
          <w:szCs w:val="20"/>
        </w:rPr>
        <w:t xml:space="preserve"> </w:t>
      </w:r>
      <w:r w:rsidRPr="00E973F1">
        <w:rPr>
          <w:rFonts w:cs="Arial"/>
          <w:sz w:val="20"/>
          <w:szCs w:val="20"/>
        </w:rPr>
        <w:t>V UPRAVNEM POSTOPKU</w:t>
      </w:r>
    </w:p>
    <w:p w14:paraId="2ED074AB" w14:textId="5C6671E7" w:rsidR="00DA4AC0" w:rsidRPr="00E973F1" w:rsidRDefault="00DA4AC0" w:rsidP="00AB05FF">
      <w:pPr>
        <w:rPr>
          <w:rFonts w:cs="Arial"/>
          <w:b/>
          <w:szCs w:val="20"/>
          <w:lang w:val="sl-SI"/>
        </w:rPr>
      </w:pPr>
    </w:p>
    <w:p w14:paraId="3B7E9F1F" w14:textId="11663425" w:rsidR="00AB05FF" w:rsidRPr="00E973F1" w:rsidRDefault="00AB05FF" w:rsidP="00AB05FF">
      <w:pPr>
        <w:rPr>
          <w:rFonts w:cs="Arial"/>
          <w:b/>
          <w:szCs w:val="20"/>
          <w:lang w:val="sl-SI"/>
        </w:rPr>
      </w:pPr>
      <w:r w:rsidRPr="00E973F1"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901DD5" w:rsidRPr="00E973F1" w14:paraId="1B164D1C" w14:textId="77777777" w:rsidTr="00E025BB">
        <w:trPr>
          <w:trHeight w:val="70"/>
          <w:tblHeader/>
        </w:trPr>
        <w:tc>
          <w:tcPr>
            <w:tcW w:w="2972" w:type="dxa"/>
          </w:tcPr>
          <w:p w14:paraId="628EF951" w14:textId="77777777" w:rsidR="00901DD5" w:rsidRPr="00E973F1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E973F1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21FF9136" w14:textId="77777777" w:rsidR="00901DD5" w:rsidRPr="00E973F1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E973F1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E973F1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E973F1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3C3F0B" w14:paraId="1671823A" w14:textId="77777777" w:rsidTr="00E025BB">
        <w:tc>
          <w:tcPr>
            <w:tcW w:w="2972" w:type="dxa"/>
          </w:tcPr>
          <w:p w14:paraId="4198FAAC" w14:textId="40572669" w:rsidR="00901DD5" w:rsidRPr="00E973F1" w:rsidRDefault="00411E91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noProof/>
                <w:szCs w:val="20"/>
                <w:lang w:val="sl-SI"/>
              </w:rPr>
              <w:t>Mag. Srečko Fijavž</w:t>
            </w:r>
          </w:p>
        </w:tc>
        <w:tc>
          <w:tcPr>
            <w:tcW w:w="2552" w:type="dxa"/>
          </w:tcPr>
          <w:p w14:paraId="24D5679C" w14:textId="68AF0426" w:rsidR="00901DD5" w:rsidRPr="00E973F1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noProof/>
                <w:szCs w:val="20"/>
                <w:lang w:val="sl-SI"/>
              </w:rPr>
              <w:t>načelni</w:t>
            </w:r>
            <w:r w:rsidR="00411E91" w:rsidRPr="00E973F1">
              <w:rPr>
                <w:rFonts w:cs="Arial"/>
                <w:noProof/>
                <w:szCs w:val="20"/>
                <w:lang w:val="sl-SI"/>
              </w:rPr>
              <w:t>k</w:t>
            </w:r>
          </w:p>
        </w:tc>
        <w:tc>
          <w:tcPr>
            <w:tcW w:w="8215" w:type="dxa"/>
          </w:tcPr>
          <w:p w14:paraId="286A70AE" w14:textId="0F1A3805" w:rsidR="00901DD5" w:rsidRPr="00E973F1" w:rsidRDefault="00901DD5" w:rsidP="00676213">
            <w:pPr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411E91" w:rsidRPr="00E973F1">
              <w:rPr>
                <w:rFonts w:cs="Arial"/>
                <w:noProof/>
                <w:szCs w:val="20"/>
                <w:lang w:val="sl-SI"/>
              </w:rPr>
              <w:t>Slovenske Konjice</w:t>
            </w:r>
          </w:p>
        </w:tc>
      </w:tr>
      <w:tr w:rsidR="0002583B" w:rsidRPr="003C3F0B" w14:paraId="46798076" w14:textId="77777777" w:rsidTr="00E025BB">
        <w:tc>
          <w:tcPr>
            <w:tcW w:w="2972" w:type="dxa"/>
          </w:tcPr>
          <w:p w14:paraId="4D324359" w14:textId="50AE0AE4" w:rsidR="0002583B" w:rsidRPr="00E973F1" w:rsidRDefault="0002583B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Bogomir Klampfer</w:t>
            </w:r>
          </w:p>
        </w:tc>
        <w:tc>
          <w:tcPr>
            <w:tcW w:w="2552" w:type="dxa"/>
          </w:tcPr>
          <w:p w14:paraId="1C4E9BB4" w14:textId="0369CABE" w:rsidR="0002583B" w:rsidRPr="00E973F1" w:rsidRDefault="00303B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="0002583B">
              <w:rPr>
                <w:rFonts w:cs="Arial"/>
                <w:noProof/>
                <w:szCs w:val="20"/>
                <w:lang w:val="sl-SI"/>
              </w:rPr>
              <w:t>išji svetovalec I</w:t>
            </w:r>
          </w:p>
        </w:tc>
        <w:tc>
          <w:tcPr>
            <w:tcW w:w="8215" w:type="dxa"/>
          </w:tcPr>
          <w:p w14:paraId="0EB81139" w14:textId="194695B6" w:rsidR="0002583B" w:rsidRPr="00E973F1" w:rsidRDefault="0002583B" w:rsidP="00676213">
            <w:pPr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eastAsia="Arial" w:cs="Arial"/>
                <w:szCs w:val="20"/>
                <w:lang w:val="sl-SI"/>
              </w:rPr>
              <w:t xml:space="preserve">vodi upravne postopke pred izdajo odločbe v upravnih zadevah s področja </w:t>
            </w:r>
            <w:r w:rsidRPr="00DA216E">
              <w:rPr>
                <w:rFonts w:cs="Arial"/>
                <w:szCs w:val="20"/>
                <w:lang w:val="sl-SI"/>
              </w:rPr>
              <w:t>gradbenih zadev</w:t>
            </w:r>
            <w:r w:rsidRPr="00DA216E">
              <w:rPr>
                <w:rFonts w:eastAsia="Arial" w:cs="Arial"/>
                <w:szCs w:val="20"/>
                <w:lang w:val="sl-SI"/>
              </w:rPr>
              <w:t>; v času odsotnosti načelnika odloča v upravnih zadevah s področja gradbenih zadev</w:t>
            </w:r>
          </w:p>
        </w:tc>
      </w:tr>
    </w:tbl>
    <w:p w14:paraId="1DBFD13D" w14:textId="07A36FDF" w:rsidR="00901DD5" w:rsidRDefault="00901DD5" w:rsidP="00400C53">
      <w:pPr>
        <w:pStyle w:val="podpisi"/>
        <w:jc w:val="both"/>
        <w:rPr>
          <w:rFonts w:cs="Arial"/>
          <w:szCs w:val="20"/>
          <w:lang w:val="sl-SI"/>
        </w:rPr>
      </w:pPr>
    </w:p>
    <w:p w14:paraId="34B8C1A5" w14:textId="37B810CB" w:rsidR="00901DD5" w:rsidRPr="00E973F1" w:rsidRDefault="00594610" w:rsidP="00400C53">
      <w:pPr>
        <w:pStyle w:val="podpisi"/>
        <w:jc w:val="both"/>
        <w:rPr>
          <w:rFonts w:cs="Arial"/>
          <w:b/>
          <w:bCs/>
          <w:szCs w:val="20"/>
          <w:lang w:val="sl-SI"/>
        </w:rPr>
      </w:pPr>
      <w:r w:rsidRPr="00E973F1">
        <w:rPr>
          <w:rFonts w:cs="Arial"/>
          <w:b/>
          <w:bCs/>
          <w:szCs w:val="20"/>
          <w:lang w:val="sl-SI"/>
        </w:rPr>
        <w:t>ODDELEK ZA UPRAVN</w:t>
      </w:r>
      <w:r w:rsidR="00E25A88">
        <w:rPr>
          <w:rFonts w:cs="Arial"/>
          <w:b/>
          <w:bCs/>
          <w:szCs w:val="20"/>
          <w:lang w:val="sl-SI"/>
        </w:rPr>
        <w:t>E</w:t>
      </w:r>
      <w:r w:rsidRPr="00E973F1">
        <w:rPr>
          <w:rFonts w:cs="Arial"/>
          <w:b/>
          <w:bCs/>
          <w:szCs w:val="20"/>
          <w:lang w:val="sl-SI"/>
        </w:rPr>
        <w:t xml:space="preserve"> NOTRANJE ZADEVE 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594610" w:rsidRPr="00E973F1" w14:paraId="7CE49793" w14:textId="77777777" w:rsidTr="00E025BB">
        <w:trPr>
          <w:tblHeader/>
        </w:trPr>
        <w:tc>
          <w:tcPr>
            <w:tcW w:w="3114" w:type="dxa"/>
          </w:tcPr>
          <w:p w14:paraId="3C658C0E" w14:textId="77777777" w:rsidR="00594610" w:rsidRPr="00E973F1" w:rsidRDefault="00594610" w:rsidP="007E26FA">
            <w:pPr>
              <w:pStyle w:val="podpisi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E973F1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1EBAC855" w14:textId="77777777" w:rsidR="00594610" w:rsidRPr="00E973F1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E973F1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7EA43726" w14:textId="77777777" w:rsidR="00594610" w:rsidRPr="00E973F1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E973F1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3C3F0B" w14:paraId="73C379E3" w14:textId="77777777" w:rsidTr="00E025BB">
        <w:tc>
          <w:tcPr>
            <w:tcW w:w="3114" w:type="dxa"/>
          </w:tcPr>
          <w:p w14:paraId="6897DC75" w14:textId="278EC8BC" w:rsidR="00594610" w:rsidRPr="00E973F1" w:rsidRDefault="009E3EEB" w:rsidP="007E26FA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Sandi Lužnik</w:t>
            </w:r>
          </w:p>
        </w:tc>
        <w:tc>
          <w:tcPr>
            <w:tcW w:w="2551" w:type="dxa"/>
          </w:tcPr>
          <w:p w14:paraId="24F170A9" w14:textId="3115C105" w:rsidR="00594610" w:rsidRPr="00E973F1" w:rsidRDefault="002673FA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8074" w:type="dxa"/>
          </w:tcPr>
          <w:p w14:paraId="5D7BDC68" w14:textId="34A49863" w:rsidR="000C4769" w:rsidRPr="00E973F1" w:rsidRDefault="0013327B" w:rsidP="000C4769">
            <w:pPr>
              <w:ind w:left="4" w:right="62"/>
              <w:jc w:val="both"/>
              <w:rPr>
                <w:rFonts w:cs="Arial"/>
                <w:bCs/>
                <w:noProof/>
                <w:szCs w:val="20"/>
                <w:lang w:val="sl-SI"/>
              </w:rPr>
            </w:pPr>
            <w:r w:rsidRPr="00E973F1">
              <w:rPr>
                <w:rFonts w:eastAsia="Arial" w:cs="Arial"/>
                <w:szCs w:val="20"/>
                <w:lang w:val="sl-SI"/>
              </w:rPr>
              <w:t>vodi upravne postopke pred izdajo odločbe v upravnih zadevah s področja oddelka; v času odsotnosti načelnika odloča v upravnih zadevah s področja oddelka</w:t>
            </w:r>
          </w:p>
        </w:tc>
      </w:tr>
      <w:tr w:rsidR="0002583B" w:rsidRPr="003C3F0B" w14:paraId="3A6FC983" w14:textId="77777777" w:rsidTr="00E025BB">
        <w:tc>
          <w:tcPr>
            <w:tcW w:w="3114" w:type="dxa"/>
          </w:tcPr>
          <w:p w14:paraId="2D280030" w14:textId="71E7370E" w:rsidR="0002583B" w:rsidRPr="00E973F1" w:rsidRDefault="0002583B" w:rsidP="0002583B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noProof/>
                <w:szCs w:val="20"/>
                <w:lang w:val="sl-SI"/>
              </w:rPr>
              <w:t>Anita Korošec</w:t>
            </w:r>
          </w:p>
        </w:tc>
        <w:tc>
          <w:tcPr>
            <w:tcW w:w="2551" w:type="dxa"/>
          </w:tcPr>
          <w:p w14:paraId="729BFBB0" w14:textId="7ACDCB7B" w:rsidR="0002583B" w:rsidRPr="00E973F1" w:rsidRDefault="0002583B" w:rsidP="0002583B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E973F1">
              <w:rPr>
                <w:rFonts w:cs="Arial"/>
                <w:noProof/>
                <w:szCs w:val="20"/>
                <w:lang w:val="sl-SI"/>
              </w:rPr>
              <w:t>išja svetovalka I</w:t>
            </w:r>
          </w:p>
        </w:tc>
        <w:tc>
          <w:tcPr>
            <w:tcW w:w="8074" w:type="dxa"/>
          </w:tcPr>
          <w:p w14:paraId="65138F5D" w14:textId="12F5BCC2" w:rsidR="0002583B" w:rsidRPr="00E973F1" w:rsidRDefault="0002583B" w:rsidP="0002583B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eastAsia="Arial" w:cs="Arial"/>
                <w:szCs w:val="20"/>
                <w:lang w:val="sl-SI"/>
              </w:rPr>
              <w:t>vodi upravne postopke pred izdajo odločbe v upravnih zadevah s področja oddelka</w:t>
            </w:r>
          </w:p>
        </w:tc>
      </w:tr>
      <w:tr w:rsidR="0002583B" w:rsidRPr="003C3F0B" w14:paraId="0FEDCCED" w14:textId="77777777" w:rsidTr="00E025BB">
        <w:tc>
          <w:tcPr>
            <w:tcW w:w="3114" w:type="dxa"/>
          </w:tcPr>
          <w:p w14:paraId="6D0E72ED" w14:textId="692E1C0D" w:rsidR="0002583B" w:rsidRPr="00E973F1" w:rsidRDefault="0002583B" w:rsidP="0002583B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noProof/>
                <w:szCs w:val="20"/>
                <w:lang w:val="sl-SI"/>
              </w:rPr>
              <w:t>Anica Javernik</w:t>
            </w:r>
          </w:p>
        </w:tc>
        <w:tc>
          <w:tcPr>
            <w:tcW w:w="2551" w:type="dxa"/>
          </w:tcPr>
          <w:p w14:paraId="5E5BDEA3" w14:textId="6865D692" w:rsidR="0002583B" w:rsidRPr="00E973F1" w:rsidRDefault="00D12B11" w:rsidP="0002583B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noProof/>
                <w:szCs w:val="20"/>
                <w:lang w:val="sl-SI"/>
              </w:rPr>
              <w:t>R</w:t>
            </w:r>
            <w:r w:rsidR="0002583B" w:rsidRPr="00E973F1">
              <w:rPr>
                <w:rFonts w:cs="Arial"/>
                <w:noProof/>
                <w:szCs w:val="20"/>
                <w:lang w:val="sl-SI"/>
              </w:rPr>
              <w:t>eferentka</w:t>
            </w:r>
            <w:r>
              <w:rPr>
                <w:rFonts w:cs="Arial"/>
                <w:noProof/>
                <w:szCs w:val="20"/>
                <w:lang w:val="sl-SI"/>
              </w:rPr>
              <w:t xml:space="preserve"> - UE</w:t>
            </w:r>
            <w:r w:rsidR="0002583B" w:rsidRPr="00E973F1">
              <w:rPr>
                <w:rFonts w:cs="Arial"/>
                <w:noProof/>
                <w:szCs w:val="20"/>
                <w:lang w:val="sl-SI"/>
              </w:rPr>
              <w:t xml:space="preserve"> I</w:t>
            </w:r>
          </w:p>
        </w:tc>
        <w:tc>
          <w:tcPr>
            <w:tcW w:w="8074" w:type="dxa"/>
          </w:tcPr>
          <w:p w14:paraId="05790CD4" w14:textId="2BC2F67F" w:rsidR="0002583B" w:rsidRPr="00E973F1" w:rsidRDefault="0002583B" w:rsidP="0002583B">
            <w:pPr>
              <w:pStyle w:val="podpisi"/>
              <w:jc w:val="both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bCs/>
                <w:szCs w:val="20"/>
                <w:lang w:val="sl-SI"/>
              </w:rPr>
              <w:t>vodi enostavne upravne postopke; odloča na predpisanih obrazcih</w:t>
            </w:r>
          </w:p>
        </w:tc>
      </w:tr>
      <w:tr w:rsidR="0002583B" w:rsidRPr="003C3F0B" w14:paraId="6355D018" w14:textId="77777777" w:rsidTr="00E025BB">
        <w:tc>
          <w:tcPr>
            <w:tcW w:w="3114" w:type="dxa"/>
          </w:tcPr>
          <w:p w14:paraId="5C027D16" w14:textId="22D3F623" w:rsidR="0002583B" w:rsidRPr="00E973F1" w:rsidRDefault="0002583B" w:rsidP="0002583B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noProof/>
                <w:szCs w:val="20"/>
                <w:lang w:val="sl-SI"/>
              </w:rPr>
              <w:t>Vanja Godec</w:t>
            </w:r>
          </w:p>
        </w:tc>
        <w:tc>
          <w:tcPr>
            <w:tcW w:w="2551" w:type="dxa"/>
          </w:tcPr>
          <w:p w14:paraId="6685AF0C" w14:textId="48183B21" w:rsidR="0002583B" w:rsidRPr="00E973F1" w:rsidRDefault="00317D8A" w:rsidP="0002583B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 xml:space="preserve">višja </w:t>
            </w:r>
            <w:r w:rsidR="0002583B">
              <w:rPr>
                <w:rFonts w:cs="Arial"/>
                <w:noProof/>
                <w:szCs w:val="20"/>
                <w:lang w:val="sl-SI"/>
              </w:rPr>
              <w:t>s</w:t>
            </w:r>
            <w:r w:rsidR="0002583B" w:rsidRPr="00E973F1">
              <w:rPr>
                <w:rFonts w:cs="Arial"/>
                <w:noProof/>
                <w:szCs w:val="20"/>
                <w:lang w:val="sl-SI"/>
              </w:rPr>
              <w:t>vetovalka  II</w:t>
            </w:r>
            <w:r>
              <w:rPr>
                <w:rFonts w:cs="Arial"/>
                <w:noProof/>
                <w:szCs w:val="20"/>
                <w:lang w:val="sl-SI"/>
              </w:rPr>
              <w:t>I</w:t>
            </w:r>
          </w:p>
        </w:tc>
        <w:tc>
          <w:tcPr>
            <w:tcW w:w="8074" w:type="dxa"/>
          </w:tcPr>
          <w:p w14:paraId="31995B71" w14:textId="1599305A" w:rsidR="0002583B" w:rsidRPr="00E973F1" w:rsidRDefault="0002583B" w:rsidP="0002583B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 w:rsidRPr="002673FA">
              <w:rPr>
                <w:rFonts w:eastAsia="Arial" w:cs="Arial"/>
                <w:szCs w:val="20"/>
                <w:lang w:val="sl-SI"/>
              </w:rPr>
              <w:t xml:space="preserve">vodi upravne postopke pred izdajo odločbe v upravnih zadevah s področja oddelka; v času odsotnosti načelnika in </w:t>
            </w:r>
            <w:r w:rsidR="00317D8A" w:rsidRPr="002673FA">
              <w:rPr>
                <w:rFonts w:eastAsia="Arial" w:cs="Arial"/>
                <w:szCs w:val="20"/>
                <w:lang w:val="sl-SI"/>
              </w:rPr>
              <w:t>vodje oddelka</w:t>
            </w:r>
            <w:r w:rsidRPr="002673FA">
              <w:rPr>
                <w:rFonts w:eastAsia="Arial" w:cs="Arial"/>
                <w:szCs w:val="20"/>
                <w:lang w:val="sl-SI"/>
              </w:rPr>
              <w:t xml:space="preserve"> odloča v upravnih zadevah s področja oddelka</w:t>
            </w:r>
          </w:p>
        </w:tc>
      </w:tr>
      <w:tr w:rsidR="0002583B" w:rsidRPr="003C3F0B" w14:paraId="6071AD68" w14:textId="77777777" w:rsidTr="00E1426D">
        <w:tc>
          <w:tcPr>
            <w:tcW w:w="3114" w:type="dxa"/>
          </w:tcPr>
          <w:p w14:paraId="6E1D24F3" w14:textId="623E7291" w:rsidR="0002583B" w:rsidRPr="00E973F1" w:rsidRDefault="0002583B" w:rsidP="0002583B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noProof/>
                <w:szCs w:val="20"/>
                <w:lang w:val="sl-SI"/>
              </w:rPr>
              <w:t>Marija Stoklas</w:t>
            </w:r>
          </w:p>
        </w:tc>
        <w:tc>
          <w:tcPr>
            <w:tcW w:w="2551" w:type="dxa"/>
          </w:tcPr>
          <w:p w14:paraId="6F1F5E42" w14:textId="2426CCB8" w:rsidR="0002583B" w:rsidRPr="00E973F1" w:rsidRDefault="00D12B11" w:rsidP="0002583B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noProof/>
                <w:szCs w:val="20"/>
                <w:lang w:val="sl-SI"/>
              </w:rPr>
              <w:t>R</w:t>
            </w:r>
            <w:r w:rsidR="0002583B" w:rsidRPr="00E973F1">
              <w:rPr>
                <w:rFonts w:cs="Arial"/>
                <w:noProof/>
                <w:szCs w:val="20"/>
                <w:lang w:val="sl-SI"/>
              </w:rPr>
              <w:t>eferentka</w:t>
            </w:r>
            <w:r>
              <w:rPr>
                <w:rFonts w:cs="Arial"/>
                <w:noProof/>
                <w:szCs w:val="20"/>
                <w:lang w:val="sl-SI"/>
              </w:rPr>
              <w:t xml:space="preserve"> - UE</w:t>
            </w:r>
            <w:r w:rsidR="0002583B" w:rsidRPr="00E973F1">
              <w:rPr>
                <w:rFonts w:cs="Arial"/>
                <w:noProof/>
                <w:szCs w:val="20"/>
                <w:lang w:val="sl-SI"/>
              </w:rPr>
              <w:t xml:space="preserve"> I</w:t>
            </w:r>
          </w:p>
        </w:tc>
        <w:tc>
          <w:tcPr>
            <w:tcW w:w="8074" w:type="dxa"/>
          </w:tcPr>
          <w:p w14:paraId="216FFE0B" w14:textId="57B0925A" w:rsidR="0002583B" w:rsidRPr="00E973F1" w:rsidRDefault="0002583B" w:rsidP="0002583B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bCs/>
                <w:szCs w:val="20"/>
                <w:lang w:val="sl-SI"/>
              </w:rPr>
              <w:t>vodi enostavne upravne postopke; odloča na predpisanih obrazcih</w:t>
            </w:r>
          </w:p>
        </w:tc>
      </w:tr>
      <w:tr w:rsidR="0002583B" w:rsidRPr="003C3F0B" w14:paraId="68BDAA1D" w14:textId="77777777" w:rsidTr="00E025BB">
        <w:tc>
          <w:tcPr>
            <w:tcW w:w="3114" w:type="dxa"/>
          </w:tcPr>
          <w:p w14:paraId="04165E94" w14:textId="7EA8DC40" w:rsidR="0002583B" w:rsidRPr="00E973F1" w:rsidRDefault="0002583B" w:rsidP="0002583B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noProof/>
                <w:szCs w:val="20"/>
                <w:lang w:val="sl-SI"/>
              </w:rPr>
              <w:t>Brigita Romih</w:t>
            </w:r>
          </w:p>
        </w:tc>
        <w:tc>
          <w:tcPr>
            <w:tcW w:w="2551" w:type="dxa"/>
          </w:tcPr>
          <w:p w14:paraId="6937078A" w14:textId="34061D30" w:rsidR="0002583B" w:rsidRPr="00E973F1" w:rsidRDefault="0002583B" w:rsidP="0002583B">
            <w:pPr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8074" w:type="dxa"/>
          </w:tcPr>
          <w:p w14:paraId="7F2926AD" w14:textId="1D501128" w:rsidR="0002583B" w:rsidRPr="00E973F1" w:rsidRDefault="0002583B" w:rsidP="0002583B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eastAsia="Arial" w:cs="Arial"/>
                <w:szCs w:val="20"/>
                <w:lang w:val="sl-SI"/>
              </w:rPr>
              <w:t>vodi upravne postopke pred izdajo odločbe v upravnih zadevah s področja oddelka;</w:t>
            </w:r>
            <w:r w:rsidRPr="00E973F1">
              <w:rPr>
                <w:rFonts w:cs="Arial"/>
                <w:bCs/>
                <w:szCs w:val="20"/>
                <w:lang w:val="sl-SI"/>
              </w:rPr>
              <w:t xml:space="preserve"> odloča na predpisanih obrazcih</w:t>
            </w:r>
          </w:p>
        </w:tc>
      </w:tr>
      <w:tr w:rsidR="0002583B" w:rsidRPr="003C3F0B" w14:paraId="42EA6E1F" w14:textId="77777777" w:rsidTr="00E025BB">
        <w:tc>
          <w:tcPr>
            <w:tcW w:w="3114" w:type="dxa"/>
          </w:tcPr>
          <w:p w14:paraId="4F3410B2" w14:textId="40A4F89F" w:rsidR="0002583B" w:rsidRPr="00E973F1" w:rsidRDefault="0002583B" w:rsidP="0002583B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noProof/>
                <w:szCs w:val="20"/>
                <w:lang w:val="sl-SI"/>
              </w:rPr>
              <w:lastRenderedPageBreak/>
              <w:t xml:space="preserve">Karina </w:t>
            </w:r>
            <w:r w:rsidR="00A23A96">
              <w:rPr>
                <w:rFonts w:cs="Arial"/>
                <w:noProof/>
                <w:szCs w:val="20"/>
                <w:lang w:val="sl-SI"/>
              </w:rPr>
              <w:t>Sodin</w:t>
            </w:r>
          </w:p>
        </w:tc>
        <w:tc>
          <w:tcPr>
            <w:tcW w:w="2551" w:type="dxa"/>
          </w:tcPr>
          <w:p w14:paraId="1B7167AA" w14:textId="2C24AC50" w:rsidR="0002583B" w:rsidRPr="00E973F1" w:rsidRDefault="0013327B" w:rsidP="0002583B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 xml:space="preserve">višja </w:t>
            </w:r>
            <w:r w:rsidR="0002583B" w:rsidRPr="00E973F1">
              <w:rPr>
                <w:rFonts w:cs="Arial"/>
                <w:noProof/>
                <w:szCs w:val="20"/>
                <w:lang w:val="sl-SI"/>
              </w:rPr>
              <w:t>referentka</w:t>
            </w:r>
            <w:r w:rsidR="00D12B11">
              <w:rPr>
                <w:rFonts w:cs="Arial"/>
                <w:noProof/>
                <w:szCs w:val="20"/>
                <w:lang w:val="sl-SI"/>
              </w:rPr>
              <w:t xml:space="preserve"> - UE</w:t>
            </w:r>
            <w:r w:rsidR="0002583B" w:rsidRPr="00E973F1">
              <w:rPr>
                <w:rFonts w:cs="Arial"/>
                <w:noProof/>
                <w:szCs w:val="20"/>
                <w:lang w:val="sl-SI"/>
              </w:rPr>
              <w:t xml:space="preserve"> III</w:t>
            </w:r>
          </w:p>
        </w:tc>
        <w:tc>
          <w:tcPr>
            <w:tcW w:w="8074" w:type="dxa"/>
          </w:tcPr>
          <w:p w14:paraId="68A2A6EB" w14:textId="13D8CE1A" w:rsidR="0002583B" w:rsidRPr="00E973F1" w:rsidRDefault="0002583B" w:rsidP="0002583B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bCs/>
                <w:szCs w:val="20"/>
                <w:lang w:val="sl-SI"/>
              </w:rPr>
              <w:t xml:space="preserve">vodi </w:t>
            </w:r>
            <w:r w:rsidR="0013327B">
              <w:rPr>
                <w:rFonts w:cs="Arial"/>
                <w:bCs/>
                <w:szCs w:val="20"/>
                <w:lang w:val="sl-SI"/>
              </w:rPr>
              <w:t>u</w:t>
            </w:r>
            <w:r w:rsidRPr="00E973F1">
              <w:rPr>
                <w:rFonts w:cs="Arial"/>
                <w:bCs/>
                <w:szCs w:val="20"/>
                <w:lang w:val="sl-SI"/>
              </w:rPr>
              <w:t xml:space="preserve">pravne postopke; odloča </w:t>
            </w:r>
            <w:r w:rsidR="0013327B">
              <w:rPr>
                <w:rFonts w:cs="Arial"/>
                <w:bCs/>
                <w:szCs w:val="20"/>
                <w:lang w:val="sl-SI"/>
              </w:rPr>
              <w:t>v enostavnih upravnih postopkih s področja oddelka</w:t>
            </w:r>
          </w:p>
        </w:tc>
      </w:tr>
      <w:tr w:rsidR="0002583B" w:rsidRPr="003C3F0B" w14:paraId="121A9A5A" w14:textId="77777777" w:rsidTr="00E025BB">
        <w:tc>
          <w:tcPr>
            <w:tcW w:w="3114" w:type="dxa"/>
          </w:tcPr>
          <w:p w14:paraId="2FC3CB6E" w14:textId="2927BAB4" w:rsidR="0002583B" w:rsidRPr="00E973F1" w:rsidRDefault="009E3EEB" w:rsidP="0002583B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Barbara Klančnik</w:t>
            </w:r>
          </w:p>
        </w:tc>
        <w:tc>
          <w:tcPr>
            <w:tcW w:w="2551" w:type="dxa"/>
          </w:tcPr>
          <w:p w14:paraId="055FF6FB" w14:textId="529E1F82" w:rsidR="0002583B" w:rsidRPr="00E973F1" w:rsidRDefault="00B71655" w:rsidP="0002583B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="009E3EEB">
              <w:rPr>
                <w:rFonts w:cs="Arial"/>
                <w:noProof/>
                <w:szCs w:val="20"/>
                <w:lang w:val="sl-SI"/>
              </w:rPr>
              <w:t>išja svetovalka III</w:t>
            </w:r>
          </w:p>
        </w:tc>
        <w:tc>
          <w:tcPr>
            <w:tcW w:w="8074" w:type="dxa"/>
          </w:tcPr>
          <w:p w14:paraId="4D92C19E" w14:textId="4C0E26E8" w:rsidR="0002583B" w:rsidRPr="009E3EEB" w:rsidRDefault="0002583B" w:rsidP="0002583B">
            <w:pPr>
              <w:pStyle w:val="podpisi"/>
              <w:rPr>
                <w:rFonts w:cs="Arial"/>
                <w:noProof/>
                <w:color w:val="FF0000"/>
                <w:szCs w:val="20"/>
                <w:lang w:val="sl-SI"/>
              </w:rPr>
            </w:pPr>
            <w:r w:rsidRPr="002673FA">
              <w:rPr>
                <w:rFonts w:eastAsia="Arial" w:cs="Arial"/>
                <w:szCs w:val="20"/>
                <w:lang w:val="sl-SI"/>
              </w:rPr>
              <w:t>vodi upravne postopke pred izdajo odločbe v upravnih zadevah s področja oddelka</w:t>
            </w:r>
          </w:p>
        </w:tc>
      </w:tr>
      <w:tr w:rsidR="00B71655" w:rsidRPr="003C3F0B" w14:paraId="6BB8AE64" w14:textId="77777777" w:rsidTr="00E025BB">
        <w:tc>
          <w:tcPr>
            <w:tcW w:w="3114" w:type="dxa"/>
          </w:tcPr>
          <w:p w14:paraId="3EE3413D" w14:textId="50227973" w:rsidR="00B71655" w:rsidRPr="00E973F1" w:rsidRDefault="00B71655" w:rsidP="00B71655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noProof/>
                <w:szCs w:val="20"/>
                <w:lang w:val="sl-SI"/>
              </w:rPr>
              <w:t>Klavdija Žerak</w:t>
            </w:r>
          </w:p>
        </w:tc>
        <w:tc>
          <w:tcPr>
            <w:tcW w:w="2551" w:type="dxa"/>
          </w:tcPr>
          <w:p w14:paraId="2F4AA2DE" w14:textId="06A46701" w:rsidR="00B71655" w:rsidRPr="00E973F1" w:rsidRDefault="00B71655" w:rsidP="00B71655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</w:t>
            </w:r>
            <w:r w:rsidRPr="00E973F1">
              <w:rPr>
                <w:rFonts w:cs="Arial"/>
                <w:noProof/>
                <w:szCs w:val="20"/>
                <w:lang w:val="sl-SI"/>
              </w:rPr>
              <w:t>vetoval</w:t>
            </w:r>
            <w:r>
              <w:rPr>
                <w:rFonts w:cs="Arial"/>
                <w:noProof/>
                <w:szCs w:val="20"/>
                <w:lang w:val="sl-SI"/>
              </w:rPr>
              <w:t>ka II</w:t>
            </w:r>
          </w:p>
        </w:tc>
        <w:tc>
          <w:tcPr>
            <w:tcW w:w="8074" w:type="dxa"/>
          </w:tcPr>
          <w:p w14:paraId="5D56F317" w14:textId="487CEACA" w:rsidR="00B71655" w:rsidRPr="00E973F1" w:rsidRDefault="00B71655" w:rsidP="00B71655">
            <w:pPr>
              <w:pStyle w:val="podpisi"/>
              <w:rPr>
                <w:rFonts w:eastAsia="Arial" w:cs="Arial"/>
                <w:szCs w:val="20"/>
                <w:lang w:val="sl-SI"/>
              </w:rPr>
            </w:pPr>
            <w:r w:rsidRPr="00E973F1">
              <w:rPr>
                <w:rFonts w:eastAsia="Arial" w:cs="Arial"/>
                <w:szCs w:val="20"/>
                <w:lang w:val="sl-SI"/>
              </w:rPr>
              <w:t>vodi upravne postopke pred izdajo odločbe v upravnih zadevah s področja oddelka</w:t>
            </w:r>
          </w:p>
        </w:tc>
      </w:tr>
      <w:tr w:rsidR="0002583B" w:rsidRPr="003C3F0B" w14:paraId="07888F86" w14:textId="77777777" w:rsidTr="00E025BB">
        <w:tc>
          <w:tcPr>
            <w:tcW w:w="3114" w:type="dxa"/>
          </w:tcPr>
          <w:p w14:paraId="3314E82C" w14:textId="74AD3F7F" w:rsidR="0002583B" w:rsidRPr="00E973F1" w:rsidRDefault="0002583B" w:rsidP="0002583B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Tanja Penšek</w:t>
            </w:r>
          </w:p>
        </w:tc>
        <w:tc>
          <w:tcPr>
            <w:tcW w:w="2551" w:type="dxa"/>
          </w:tcPr>
          <w:p w14:paraId="441BAF8F" w14:textId="74CAAE3C" w:rsidR="0002583B" w:rsidRPr="00E973F1" w:rsidRDefault="00303BBB" w:rsidP="0002583B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</w:t>
            </w:r>
            <w:r w:rsidR="0002583B">
              <w:rPr>
                <w:rFonts w:cs="Arial"/>
                <w:noProof/>
                <w:szCs w:val="20"/>
                <w:lang w:val="sl-SI"/>
              </w:rPr>
              <w:t>vetovalka</w:t>
            </w:r>
            <w:r w:rsidR="00E25A88">
              <w:rPr>
                <w:rFonts w:cs="Arial"/>
                <w:noProof/>
                <w:szCs w:val="20"/>
                <w:lang w:val="sl-SI"/>
              </w:rPr>
              <w:t xml:space="preserve"> III</w:t>
            </w:r>
          </w:p>
        </w:tc>
        <w:tc>
          <w:tcPr>
            <w:tcW w:w="8074" w:type="dxa"/>
          </w:tcPr>
          <w:p w14:paraId="752AD70A" w14:textId="0AA9ADB3" w:rsidR="0002583B" w:rsidRPr="00E973F1" w:rsidRDefault="0002583B" w:rsidP="0002583B">
            <w:pPr>
              <w:pStyle w:val="podpisi"/>
              <w:rPr>
                <w:rFonts w:eastAsia="Arial" w:cs="Arial"/>
                <w:szCs w:val="20"/>
                <w:lang w:val="sl-SI"/>
              </w:rPr>
            </w:pPr>
            <w:r w:rsidRPr="00E973F1">
              <w:rPr>
                <w:rFonts w:eastAsia="Arial" w:cs="Arial"/>
                <w:szCs w:val="20"/>
                <w:lang w:val="sl-SI"/>
              </w:rPr>
              <w:t>vodi upravne postopke pred izdajo odločbe v upravnih zadevah s področja oddelka</w:t>
            </w:r>
          </w:p>
        </w:tc>
      </w:tr>
      <w:tr w:rsidR="007666CA" w:rsidRPr="003C3F0B" w14:paraId="168C0A5B" w14:textId="77777777" w:rsidTr="00E025BB">
        <w:tc>
          <w:tcPr>
            <w:tcW w:w="3114" w:type="dxa"/>
          </w:tcPr>
          <w:p w14:paraId="738CEB57" w14:textId="72C0780A" w:rsidR="007666CA" w:rsidRDefault="002759E5" w:rsidP="0002583B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noProof/>
                <w:szCs w:val="20"/>
                <w:lang w:val="sl-SI"/>
              </w:rPr>
              <w:t>Damjana Ošlak</w:t>
            </w:r>
          </w:p>
        </w:tc>
        <w:tc>
          <w:tcPr>
            <w:tcW w:w="2551" w:type="dxa"/>
          </w:tcPr>
          <w:p w14:paraId="002D5016" w14:textId="5129513E" w:rsidR="007666CA" w:rsidRDefault="00303BBB" w:rsidP="0002583B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="00D57367">
              <w:rPr>
                <w:rFonts w:cs="Arial"/>
                <w:noProof/>
                <w:szCs w:val="20"/>
                <w:lang w:val="sl-SI"/>
              </w:rPr>
              <w:t xml:space="preserve">išja </w:t>
            </w:r>
            <w:r w:rsidR="007666CA">
              <w:rPr>
                <w:rFonts w:cs="Arial"/>
                <w:noProof/>
                <w:szCs w:val="20"/>
                <w:lang w:val="sl-SI"/>
              </w:rPr>
              <w:t>svetovalka</w:t>
            </w:r>
            <w:r w:rsidR="002759E5">
              <w:rPr>
                <w:rFonts w:cs="Arial"/>
                <w:noProof/>
                <w:szCs w:val="20"/>
                <w:lang w:val="sl-SI"/>
              </w:rPr>
              <w:t xml:space="preserve"> I</w:t>
            </w:r>
          </w:p>
        </w:tc>
        <w:tc>
          <w:tcPr>
            <w:tcW w:w="8074" w:type="dxa"/>
          </w:tcPr>
          <w:p w14:paraId="6566099F" w14:textId="3ADD9E17" w:rsidR="002759E5" w:rsidRPr="005031A8" w:rsidRDefault="002759E5" w:rsidP="005031A8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E973F1">
              <w:rPr>
                <w:rFonts w:eastAsia="Arial" w:cs="Arial"/>
                <w:szCs w:val="20"/>
                <w:lang w:val="sl-SI"/>
              </w:rPr>
              <w:t>vodi upravne postopke pred izdajo odločbe v upravnih zadevah s področja oddelka</w:t>
            </w:r>
            <w:r>
              <w:rPr>
                <w:rFonts w:eastAsia="Arial" w:cs="Arial"/>
                <w:szCs w:val="20"/>
                <w:lang w:val="sl-SI"/>
              </w:rPr>
              <w:t xml:space="preserve">; vodi </w:t>
            </w:r>
            <w:proofErr w:type="spellStart"/>
            <w:r>
              <w:rPr>
                <w:rFonts w:eastAsia="Arial" w:cs="Arial"/>
                <w:szCs w:val="20"/>
                <w:lang w:val="sl-SI"/>
              </w:rPr>
              <w:t>prekrškovne</w:t>
            </w:r>
            <w:proofErr w:type="spellEnd"/>
            <w:r>
              <w:rPr>
                <w:rFonts w:eastAsia="Arial" w:cs="Arial"/>
                <w:szCs w:val="20"/>
                <w:lang w:val="sl-SI"/>
              </w:rPr>
              <w:t xml:space="preserve"> </w:t>
            </w:r>
            <w:r w:rsidRPr="002759E5">
              <w:rPr>
                <w:color w:val="000000"/>
                <w:szCs w:val="20"/>
                <w:lang w:val="sl-SI"/>
              </w:rPr>
              <w:t>postopk</w:t>
            </w:r>
            <w:r>
              <w:rPr>
                <w:color w:val="000000"/>
                <w:szCs w:val="20"/>
                <w:lang w:val="sl-SI"/>
              </w:rPr>
              <w:t>e</w:t>
            </w:r>
            <w:r w:rsidRPr="002759E5">
              <w:rPr>
                <w:color w:val="000000"/>
                <w:szCs w:val="20"/>
                <w:lang w:val="sl-SI"/>
              </w:rPr>
              <w:t xml:space="preserve"> in izdaj</w:t>
            </w:r>
            <w:r>
              <w:rPr>
                <w:color w:val="000000"/>
                <w:szCs w:val="20"/>
                <w:lang w:val="sl-SI"/>
              </w:rPr>
              <w:t>a</w:t>
            </w:r>
            <w:r w:rsidRPr="002759E5">
              <w:rPr>
                <w:color w:val="000000"/>
                <w:szCs w:val="20"/>
                <w:lang w:val="sl-SI"/>
              </w:rPr>
              <w:t xml:space="preserve"> odločbe o prekršku iz pristojnosti upravne enote</w:t>
            </w:r>
          </w:p>
        </w:tc>
      </w:tr>
      <w:tr w:rsidR="001856A9" w:rsidRPr="003C3F0B" w14:paraId="0F7B0B0A" w14:textId="77777777" w:rsidTr="00E025BB">
        <w:tc>
          <w:tcPr>
            <w:tcW w:w="3114" w:type="dxa"/>
          </w:tcPr>
          <w:p w14:paraId="1391D0A2" w14:textId="10CE0BE4" w:rsidR="001856A9" w:rsidRDefault="00D12B11" w:rsidP="001856A9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Marina Detiček</w:t>
            </w:r>
          </w:p>
        </w:tc>
        <w:tc>
          <w:tcPr>
            <w:tcW w:w="2551" w:type="dxa"/>
          </w:tcPr>
          <w:p w14:paraId="5BFD97E3" w14:textId="18B6411E" w:rsidR="001856A9" w:rsidRDefault="00303BBB" w:rsidP="001856A9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</w:t>
            </w:r>
            <w:r w:rsidR="001856A9">
              <w:rPr>
                <w:rFonts w:cs="Arial"/>
                <w:noProof/>
                <w:szCs w:val="20"/>
                <w:lang w:val="sl-SI"/>
              </w:rPr>
              <w:t>vetovalka III</w:t>
            </w:r>
          </w:p>
        </w:tc>
        <w:tc>
          <w:tcPr>
            <w:tcW w:w="8074" w:type="dxa"/>
          </w:tcPr>
          <w:p w14:paraId="2AB8D2C8" w14:textId="39239D74" w:rsidR="001856A9" w:rsidRPr="00E973F1" w:rsidRDefault="001B798B" w:rsidP="001856A9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E973F1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u</w:t>
            </w:r>
            <w:r w:rsidRPr="00E973F1">
              <w:rPr>
                <w:rFonts w:cs="Arial"/>
                <w:bCs/>
                <w:szCs w:val="20"/>
                <w:lang w:val="sl-SI"/>
              </w:rPr>
              <w:t xml:space="preserve">pravne postopke; odloča </w:t>
            </w:r>
            <w:r>
              <w:rPr>
                <w:rFonts w:cs="Arial"/>
                <w:bCs/>
                <w:szCs w:val="20"/>
                <w:lang w:val="sl-SI"/>
              </w:rPr>
              <w:t>v enostavnih upravnih postopkih s področja oddelka</w:t>
            </w:r>
          </w:p>
        </w:tc>
      </w:tr>
      <w:tr w:rsidR="00D57367" w:rsidRPr="003C3F0B" w14:paraId="752A49E4" w14:textId="77777777" w:rsidTr="00E025BB">
        <w:tc>
          <w:tcPr>
            <w:tcW w:w="3114" w:type="dxa"/>
          </w:tcPr>
          <w:p w14:paraId="178D9108" w14:textId="18257DE9" w:rsidR="00D57367" w:rsidRDefault="00D57367" w:rsidP="001856A9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Žiga Kodrič</w:t>
            </w:r>
          </w:p>
        </w:tc>
        <w:tc>
          <w:tcPr>
            <w:tcW w:w="2551" w:type="dxa"/>
          </w:tcPr>
          <w:p w14:paraId="2D018D2A" w14:textId="72973F23" w:rsidR="00D57367" w:rsidRDefault="00303BBB" w:rsidP="001856A9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</w:t>
            </w:r>
            <w:r w:rsidR="00D57367">
              <w:rPr>
                <w:rFonts w:cs="Arial"/>
                <w:noProof/>
                <w:szCs w:val="20"/>
                <w:lang w:val="sl-SI"/>
              </w:rPr>
              <w:t>vetovalec III</w:t>
            </w:r>
          </w:p>
        </w:tc>
        <w:tc>
          <w:tcPr>
            <w:tcW w:w="8074" w:type="dxa"/>
          </w:tcPr>
          <w:p w14:paraId="2F915302" w14:textId="28A90730" w:rsidR="00D57367" w:rsidRPr="00E973F1" w:rsidRDefault="00D57367" w:rsidP="001856A9">
            <w:pPr>
              <w:pStyle w:val="podpisi"/>
              <w:rPr>
                <w:rFonts w:eastAsia="Arial" w:cs="Arial"/>
                <w:szCs w:val="20"/>
                <w:lang w:val="sl-SI"/>
              </w:rPr>
            </w:pPr>
            <w:r w:rsidRPr="00E973F1">
              <w:rPr>
                <w:rFonts w:eastAsia="Arial" w:cs="Arial"/>
                <w:szCs w:val="20"/>
                <w:lang w:val="sl-SI"/>
              </w:rPr>
              <w:t>vodi upravne postopke pred izdajo odločbe v upravnih zadevah s področja oddelka</w:t>
            </w:r>
            <w:r w:rsidR="005031A8">
              <w:rPr>
                <w:rFonts w:eastAsia="Arial" w:cs="Arial"/>
                <w:szCs w:val="20"/>
                <w:lang w:val="sl-SI"/>
              </w:rPr>
              <w:t xml:space="preserve">; vodi </w:t>
            </w:r>
            <w:proofErr w:type="spellStart"/>
            <w:r w:rsidR="005031A8">
              <w:rPr>
                <w:rFonts w:eastAsia="Arial" w:cs="Arial"/>
                <w:szCs w:val="20"/>
                <w:lang w:val="sl-SI"/>
              </w:rPr>
              <w:t>prekrškovne</w:t>
            </w:r>
            <w:proofErr w:type="spellEnd"/>
            <w:r w:rsidR="005031A8">
              <w:rPr>
                <w:rFonts w:eastAsia="Arial" w:cs="Arial"/>
                <w:szCs w:val="20"/>
                <w:lang w:val="sl-SI"/>
              </w:rPr>
              <w:t xml:space="preserve"> </w:t>
            </w:r>
            <w:r w:rsidR="005031A8" w:rsidRPr="002759E5">
              <w:rPr>
                <w:color w:val="000000"/>
                <w:szCs w:val="20"/>
                <w:lang w:val="sl-SI"/>
              </w:rPr>
              <w:t>postopk</w:t>
            </w:r>
            <w:r w:rsidR="005031A8">
              <w:rPr>
                <w:color w:val="000000"/>
                <w:szCs w:val="20"/>
                <w:lang w:val="sl-SI"/>
              </w:rPr>
              <w:t>e</w:t>
            </w:r>
            <w:r w:rsidR="005031A8" w:rsidRPr="002759E5">
              <w:rPr>
                <w:color w:val="000000"/>
                <w:szCs w:val="20"/>
                <w:lang w:val="sl-SI"/>
              </w:rPr>
              <w:t xml:space="preserve"> in izdaj</w:t>
            </w:r>
            <w:r w:rsidR="005031A8">
              <w:rPr>
                <w:color w:val="000000"/>
                <w:szCs w:val="20"/>
                <w:lang w:val="sl-SI"/>
              </w:rPr>
              <w:t>a</w:t>
            </w:r>
            <w:r w:rsidR="005031A8" w:rsidRPr="002759E5">
              <w:rPr>
                <w:color w:val="000000"/>
                <w:szCs w:val="20"/>
                <w:lang w:val="sl-SI"/>
              </w:rPr>
              <w:t xml:space="preserve"> odločbe o prekršku iz pristojnosti upravne enote</w:t>
            </w:r>
          </w:p>
        </w:tc>
      </w:tr>
      <w:tr w:rsidR="00B71655" w:rsidRPr="003C3F0B" w14:paraId="1755414D" w14:textId="77777777" w:rsidTr="00E025BB">
        <w:tc>
          <w:tcPr>
            <w:tcW w:w="3114" w:type="dxa"/>
          </w:tcPr>
          <w:p w14:paraId="78338DF3" w14:textId="5C0BD82E" w:rsidR="00B71655" w:rsidRDefault="00B71655" w:rsidP="001856A9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Andreja Kobale</w:t>
            </w:r>
          </w:p>
        </w:tc>
        <w:tc>
          <w:tcPr>
            <w:tcW w:w="2551" w:type="dxa"/>
          </w:tcPr>
          <w:p w14:paraId="6CD99F6E" w14:textId="74AB7D57" w:rsidR="00B71655" w:rsidRDefault="00B71655" w:rsidP="001856A9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</w:t>
            </w:r>
            <w:r w:rsidR="00D12B11">
              <w:rPr>
                <w:rFonts w:cs="Arial"/>
                <w:noProof/>
                <w:szCs w:val="20"/>
                <w:lang w:val="sl-SI"/>
              </w:rPr>
              <w:t>a</w:t>
            </w:r>
            <w:r>
              <w:rPr>
                <w:rFonts w:cs="Arial"/>
                <w:noProof/>
                <w:szCs w:val="20"/>
                <w:lang w:val="sl-SI"/>
              </w:rPr>
              <w:t xml:space="preserve"> referent</w:t>
            </w:r>
            <w:r w:rsidR="00D12B11">
              <w:rPr>
                <w:rFonts w:cs="Arial"/>
                <w:noProof/>
                <w:szCs w:val="20"/>
                <w:lang w:val="sl-SI"/>
              </w:rPr>
              <w:t>ka - UE</w:t>
            </w:r>
            <w:r>
              <w:rPr>
                <w:rFonts w:cs="Arial"/>
                <w:noProof/>
                <w:szCs w:val="20"/>
                <w:lang w:val="sl-SI"/>
              </w:rPr>
              <w:t xml:space="preserve"> III</w:t>
            </w:r>
          </w:p>
        </w:tc>
        <w:tc>
          <w:tcPr>
            <w:tcW w:w="8074" w:type="dxa"/>
          </w:tcPr>
          <w:p w14:paraId="73C63E69" w14:textId="72FCD876" w:rsidR="00B71655" w:rsidRPr="00E973F1" w:rsidRDefault="00B71655" w:rsidP="001856A9">
            <w:pPr>
              <w:pStyle w:val="podpisi"/>
              <w:rPr>
                <w:rFonts w:eastAsia="Arial" w:cs="Arial"/>
                <w:szCs w:val="20"/>
                <w:lang w:val="sl-SI"/>
              </w:rPr>
            </w:pPr>
            <w:r w:rsidRPr="00E973F1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u</w:t>
            </w:r>
            <w:r w:rsidRPr="00E973F1">
              <w:rPr>
                <w:rFonts w:cs="Arial"/>
                <w:bCs/>
                <w:szCs w:val="20"/>
                <w:lang w:val="sl-SI"/>
              </w:rPr>
              <w:t xml:space="preserve">pravne postopke; odloča </w:t>
            </w:r>
            <w:r>
              <w:rPr>
                <w:rFonts w:cs="Arial"/>
                <w:bCs/>
                <w:szCs w:val="20"/>
                <w:lang w:val="sl-SI"/>
              </w:rPr>
              <w:t>v enostavnih upravnih postopkih s področja oddelka</w:t>
            </w:r>
          </w:p>
        </w:tc>
      </w:tr>
      <w:tr w:rsidR="00D1661D" w:rsidRPr="003C3F0B" w14:paraId="2877A1DE" w14:textId="77777777" w:rsidTr="00E025BB">
        <w:tc>
          <w:tcPr>
            <w:tcW w:w="3114" w:type="dxa"/>
          </w:tcPr>
          <w:p w14:paraId="70050EA8" w14:textId="38ABF222" w:rsidR="00D1661D" w:rsidRDefault="00D1661D" w:rsidP="00D1661D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Jure Ratej</w:t>
            </w:r>
          </w:p>
        </w:tc>
        <w:tc>
          <w:tcPr>
            <w:tcW w:w="2551" w:type="dxa"/>
          </w:tcPr>
          <w:p w14:paraId="0D1034ED" w14:textId="5C160105" w:rsidR="00D1661D" w:rsidRDefault="00D1661D" w:rsidP="00D1661D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 – UE I</w:t>
            </w:r>
          </w:p>
        </w:tc>
        <w:tc>
          <w:tcPr>
            <w:tcW w:w="8074" w:type="dxa"/>
          </w:tcPr>
          <w:p w14:paraId="41CB1F2C" w14:textId="0B0C4992" w:rsidR="00D1661D" w:rsidRPr="00E973F1" w:rsidRDefault="00D1661D" w:rsidP="00D1661D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E973F1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u</w:t>
            </w:r>
            <w:r w:rsidRPr="00E973F1">
              <w:rPr>
                <w:rFonts w:cs="Arial"/>
                <w:bCs/>
                <w:szCs w:val="20"/>
                <w:lang w:val="sl-SI"/>
              </w:rPr>
              <w:t xml:space="preserve">pravne postopke; odloča </w:t>
            </w:r>
            <w:r>
              <w:rPr>
                <w:rFonts w:cs="Arial"/>
                <w:bCs/>
                <w:szCs w:val="20"/>
                <w:lang w:val="sl-SI"/>
              </w:rPr>
              <w:t>v enostavnih upravnih postopkih s področja oddelka</w:t>
            </w:r>
          </w:p>
        </w:tc>
      </w:tr>
    </w:tbl>
    <w:p w14:paraId="3EBD3C1D" w14:textId="77777777" w:rsidR="00E25A88" w:rsidRPr="00E973F1" w:rsidRDefault="00E25A88" w:rsidP="00400C53">
      <w:pPr>
        <w:pStyle w:val="podpisi"/>
        <w:jc w:val="both"/>
        <w:rPr>
          <w:rFonts w:cs="Arial"/>
          <w:szCs w:val="20"/>
          <w:lang w:val="sl-SI"/>
        </w:rPr>
      </w:pPr>
    </w:p>
    <w:p w14:paraId="2E8AA5BC" w14:textId="3A29CDDC" w:rsidR="00594610" w:rsidRPr="00E973F1" w:rsidRDefault="00C7668E" w:rsidP="00400C53">
      <w:pPr>
        <w:pStyle w:val="podpisi"/>
        <w:jc w:val="both"/>
        <w:rPr>
          <w:rFonts w:cs="Arial"/>
          <w:b/>
          <w:bCs/>
          <w:szCs w:val="20"/>
          <w:lang w:val="sl-SI"/>
        </w:rPr>
      </w:pPr>
      <w:r w:rsidRPr="00E973F1">
        <w:rPr>
          <w:rFonts w:cs="Arial"/>
          <w:b/>
          <w:bCs/>
          <w:szCs w:val="20"/>
          <w:lang w:val="sl-SI"/>
        </w:rPr>
        <w:t xml:space="preserve">ODDELEK ZA </w:t>
      </w:r>
      <w:r w:rsidR="00676213" w:rsidRPr="00E973F1">
        <w:rPr>
          <w:rFonts w:cs="Arial"/>
          <w:b/>
          <w:bCs/>
          <w:szCs w:val="20"/>
          <w:lang w:val="sl-SI"/>
        </w:rPr>
        <w:t xml:space="preserve">KMETIJSTVO IN </w:t>
      </w:r>
      <w:r w:rsidRPr="00E973F1">
        <w:rPr>
          <w:rFonts w:cs="Arial"/>
          <w:b/>
          <w:bCs/>
          <w:szCs w:val="20"/>
          <w:lang w:val="sl-SI"/>
        </w:rPr>
        <w:t>PROSTOR</w:t>
      </w:r>
    </w:p>
    <w:tbl>
      <w:tblPr>
        <w:tblStyle w:val="Tabelamrea"/>
        <w:tblW w:w="13739" w:type="dxa"/>
        <w:tblLayout w:type="fixed"/>
        <w:tblLook w:val="01E0" w:firstRow="1" w:lastRow="1" w:firstColumn="1" w:lastColumn="1" w:noHBand="0" w:noVBand="0"/>
      </w:tblPr>
      <w:tblGrid>
        <w:gridCol w:w="3114"/>
        <w:gridCol w:w="2546"/>
        <w:gridCol w:w="8079"/>
      </w:tblGrid>
      <w:tr w:rsidR="00E025BB" w:rsidRPr="00E973F1" w14:paraId="63EEBF67" w14:textId="77777777" w:rsidTr="00E025BB">
        <w:trPr>
          <w:tblHeader/>
        </w:trPr>
        <w:tc>
          <w:tcPr>
            <w:tcW w:w="3114" w:type="dxa"/>
          </w:tcPr>
          <w:p w14:paraId="66CABD88" w14:textId="77777777" w:rsidR="00E025BB" w:rsidRPr="00E973F1" w:rsidRDefault="00E025BB" w:rsidP="007E26FA">
            <w:pPr>
              <w:pStyle w:val="podpisi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E973F1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AD607D7" w14:textId="77777777" w:rsidR="00E025BB" w:rsidRPr="00E973F1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E973F1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9" w:type="dxa"/>
          </w:tcPr>
          <w:p w14:paraId="4FF77921" w14:textId="77777777" w:rsidR="00E025BB" w:rsidRPr="00E973F1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E973F1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3C3F0B" w14:paraId="2C650BC4" w14:textId="77777777" w:rsidTr="00E025BB">
        <w:tc>
          <w:tcPr>
            <w:tcW w:w="3114" w:type="dxa"/>
          </w:tcPr>
          <w:p w14:paraId="5931B925" w14:textId="70F3E9D3" w:rsidR="00E025BB" w:rsidRPr="00E973F1" w:rsidRDefault="0002583B" w:rsidP="007E26FA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Miran Kuder</w:t>
            </w:r>
          </w:p>
        </w:tc>
        <w:tc>
          <w:tcPr>
            <w:tcW w:w="2546" w:type="dxa"/>
          </w:tcPr>
          <w:p w14:paraId="63989B67" w14:textId="77777777" w:rsidR="00E025BB" w:rsidRPr="00E973F1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8079" w:type="dxa"/>
          </w:tcPr>
          <w:p w14:paraId="708EABE3" w14:textId="0C1B8DF5" w:rsidR="00E025BB" w:rsidRPr="00E973F1" w:rsidRDefault="00C11175" w:rsidP="00676213">
            <w:pPr>
              <w:pStyle w:val="Besedilooblaka1"/>
              <w:jc w:val="both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E973F1">
              <w:rPr>
                <w:rFonts w:ascii="Arial" w:eastAsia="Arial" w:hAnsi="Arial" w:cs="Arial"/>
                <w:sz w:val="20"/>
                <w:szCs w:val="20"/>
              </w:rPr>
              <w:t>vodi upravne postopke pred izdajo odločbe v upravnih zadevah s področja oddelka; v času odsotnosti načelnika odloča v upravnih zadevah s področja oddelka</w:t>
            </w:r>
          </w:p>
        </w:tc>
      </w:tr>
      <w:tr w:rsidR="0002583B" w:rsidRPr="003C3F0B" w14:paraId="20B3DB99" w14:textId="77777777" w:rsidTr="00E025BB">
        <w:tc>
          <w:tcPr>
            <w:tcW w:w="3114" w:type="dxa"/>
          </w:tcPr>
          <w:p w14:paraId="3B81320C" w14:textId="162342D9" w:rsidR="0002583B" w:rsidRPr="00E973F1" w:rsidRDefault="0002583B" w:rsidP="0002583B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noProof/>
                <w:szCs w:val="20"/>
                <w:lang w:val="sl-SI"/>
              </w:rPr>
              <w:t>Jasna Kvas</w:t>
            </w:r>
          </w:p>
        </w:tc>
        <w:tc>
          <w:tcPr>
            <w:tcW w:w="2546" w:type="dxa"/>
          </w:tcPr>
          <w:p w14:paraId="6669DA03" w14:textId="6FDDA64B" w:rsidR="0002583B" w:rsidRPr="00E973F1" w:rsidRDefault="00A23A96" w:rsidP="0002583B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 xml:space="preserve">Višja </w:t>
            </w:r>
            <w:r w:rsidR="0002583B" w:rsidRPr="00E973F1">
              <w:rPr>
                <w:rFonts w:cs="Arial"/>
                <w:noProof/>
                <w:szCs w:val="20"/>
                <w:lang w:val="sl-SI"/>
              </w:rPr>
              <w:t xml:space="preserve">svetovalka </w:t>
            </w:r>
            <w:r>
              <w:rPr>
                <w:rFonts w:cs="Arial"/>
                <w:noProof/>
                <w:szCs w:val="20"/>
                <w:lang w:val="sl-SI"/>
              </w:rPr>
              <w:t>II</w:t>
            </w:r>
            <w:r w:rsidR="0002583B" w:rsidRPr="00E973F1">
              <w:rPr>
                <w:rFonts w:cs="Arial"/>
                <w:noProof/>
                <w:szCs w:val="20"/>
                <w:lang w:val="sl-SI"/>
              </w:rPr>
              <w:t>I</w:t>
            </w:r>
          </w:p>
        </w:tc>
        <w:tc>
          <w:tcPr>
            <w:tcW w:w="8079" w:type="dxa"/>
          </w:tcPr>
          <w:p w14:paraId="05DD9543" w14:textId="63050FC0" w:rsidR="0002583B" w:rsidRPr="00E973F1" w:rsidRDefault="0002583B" w:rsidP="0002583B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eastAsia="Arial" w:cs="Arial"/>
                <w:szCs w:val="20"/>
                <w:lang w:val="sl-SI"/>
              </w:rPr>
              <w:t>vodi upravne postopke pred izdajo odločbe v upravnih zadevah s področja oddelka</w:t>
            </w:r>
            <w:r>
              <w:rPr>
                <w:rFonts w:eastAsia="Arial" w:cs="Arial"/>
                <w:szCs w:val="20"/>
                <w:lang w:val="sl-SI"/>
              </w:rPr>
              <w:t xml:space="preserve">; </w:t>
            </w:r>
            <w:r w:rsidRPr="00E973F1">
              <w:rPr>
                <w:rFonts w:eastAsia="Arial" w:cs="Arial"/>
                <w:szCs w:val="20"/>
                <w:lang w:val="sl-SI"/>
              </w:rPr>
              <w:t>v času odsotnosti načelnika in vodje oddelka odloča v upravnih zadevah s področja</w:t>
            </w:r>
            <w:r w:rsidR="00DA216E">
              <w:rPr>
                <w:rFonts w:eastAsia="Arial" w:cs="Arial"/>
                <w:szCs w:val="20"/>
                <w:lang w:val="sl-SI"/>
              </w:rPr>
              <w:t xml:space="preserve"> oddelka</w:t>
            </w:r>
            <w:r w:rsidR="00A23A96">
              <w:rPr>
                <w:rFonts w:eastAsia="Arial" w:cs="Arial"/>
                <w:szCs w:val="20"/>
                <w:lang w:val="sl-SI"/>
              </w:rPr>
              <w:t xml:space="preserve">; </w:t>
            </w:r>
            <w:r w:rsidR="00A23A96">
              <w:rPr>
                <w:lang w:val="sl-SI"/>
              </w:rPr>
              <w:t>odloča o izrednih pravnih sredstvih iz delovnega področja UE</w:t>
            </w:r>
          </w:p>
        </w:tc>
      </w:tr>
      <w:tr w:rsidR="0002583B" w:rsidRPr="003C3F0B" w14:paraId="6F6F2175" w14:textId="77777777" w:rsidTr="00E025BB">
        <w:tc>
          <w:tcPr>
            <w:tcW w:w="3114" w:type="dxa"/>
          </w:tcPr>
          <w:p w14:paraId="2EFC2F29" w14:textId="2BCD6E89" w:rsidR="0002583B" w:rsidRPr="00E973F1" w:rsidRDefault="0002583B" w:rsidP="0002583B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noProof/>
                <w:szCs w:val="20"/>
                <w:lang w:val="sl-SI"/>
              </w:rPr>
              <w:t>Franja Falnoga</w:t>
            </w:r>
          </w:p>
        </w:tc>
        <w:tc>
          <w:tcPr>
            <w:tcW w:w="2546" w:type="dxa"/>
          </w:tcPr>
          <w:p w14:paraId="1BAA02AD" w14:textId="30A4B1DB" w:rsidR="0002583B" w:rsidRPr="00E973F1" w:rsidRDefault="00317D8A" w:rsidP="0002583B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 xml:space="preserve">višja </w:t>
            </w:r>
            <w:r w:rsidR="0002583B">
              <w:rPr>
                <w:rFonts w:cs="Arial"/>
                <w:noProof/>
                <w:szCs w:val="20"/>
                <w:lang w:val="sl-SI"/>
              </w:rPr>
              <w:t>s</w:t>
            </w:r>
            <w:r w:rsidR="0002583B" w:rsidRPr="00E973F1">
              <w:rPr>
                <w:rFonts w:cs="Arial"/>
                <w:noProof/>
                <w:szCs w:val="20"/>
                <w:lang w:val="sl-SI"/>
              </w:rPr>
              <w:t>vetovalka I</w:t>
            </w:r>
            <w:r>
              <w:rPr>
                <w:rFonts w:cs="Arial"/>
                <w:noProof/>
                <w:szCs w:val="20"/>
                <w:lang w:val="sl-SI"/>
              </w:rPr>
              <w:t>II</w:t>
            </w:r>
          </w:p>
        </w:tc>
        <w:tc>
          <w:tcPr>
            <w:tcW w:w="8079" w:type="dxa"/>
          </w:tcPr>
          <w:p w14:paraId="643564F6" w14:textId="07A25616" w:rsidR="0002583B" w:rsidRPr="00E973F1" w:rsidRDefault="0002583B" w:rsidP="0002583B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eastAsia="Arial" w:cs="Arial"/>
                <w:szCs w:val="20"/>
                <w:lang w:val="sl-SI"/>
              </w:rPr>
              <w:t>vodi upravne postopke pred izdajo odločbe v upravnih zadevah s področja kmetijstva; v času odsotnosti načelnika in vodje oddelka odloča v upravnih zadevah s področja kmetijstva</w:t>
            </w:r>
          </w:p>
        </w:tc>
      </w:tr>
      <w:tr w:rsidR="0002583B" w:rsidRPr="003C3F0B" w14:paraId="5F7F0E73" w14:textId="77777777" w:rsidTr="00E025BB">
        <w:tc>
          <w:tcPr>
            <w:tcW w:w="3114" w:type="dxa"/>
          </w:tcPr>
          <w:p w14:paraId="15637B85" w14:textId="58746AA0" w:rsidR="0002583B" w:rsidRPr="00E330CB" w:rsidRDefault="0002583B" w:rsidP="0002583B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E330CB">
              <w:rPr>
                <w:rFonts w:cs="Arial"/>
                <w:noProof/>
                <w:szCs w:val="20"/>
                <w:lang w:val="sl-SI"/>
              </w:rPr>
              <w:t>Lidija Padežnik</w:t>
            </w:r>
          </w:p>
        </w:tc>
        <w:tc>
          <w:tcPr>
            <w:tcW w:w="2546" w:type="dxa"/>
          </w:tcPr>
          <w:p w14:paraId="24865417" w14:textId="052B669A" w:rsidR="0002583B" w:rsidRPr="00E330CB" w:rsidRDefault="0002583B" w:rsidP="0002583B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E330CB">
              <w:rPr>
                <w:rFonts w:cs="Arial"/>
                <w:noProof/>
                <w:szCs w:val="20"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5054C7BA" w14:textId="1684C180" w:rsidR="0002583B" w:rsidRPr="00E330CB" w:rsidRDefault="0002583B" w:rsidP="0002583B">
            <w:pPr>
              <w:jc w:val="both"/>
              <w:rPr>
                <w:rFonts w:eastAsia="Arial" w:cs="Arial"/>
                <w:szCs w:val="20"/>
                <w:lang w:val="sl-SI"/>
              </w:rPr>
            </w:pPr>
            <w:r w:rsidRPr="00E330CB">
              <w:rPr>
                <w:rFonts w:eastAsia="Arial" w:cs="Arial"/>
                <w:szCs w:val="20"/>
                <w:lang w:val="sl-SI"/>
              </w:rPr>
              <w:t>vodi upravne postopke pred izdajo odločbe v upravnih zadevah s področja oddelka; v času odsotnosti načelnika in vodje oddelka odloča v upravnih zadevah s področja dela, družine in socialnih zadev</w:t>
            </w:r>
            <w:r w:rsidR="002B2F68">
              <w:rPr>
                <w:rFonts w:eastAsia="Arial" w:cs="Arial"/>
                <w:szCs w:val="20"/>
                <w:lang w:val="sl-SI"/>
              </w:rPr>
              <w:t>, področja</w:t>
            </w:r>
            <w:r w:rsidR="00E330CB" w:rsidRPr="00E330CB">
              <w:rPr>
                <w:rFonts w:eastAsia="Arial" w:cs="Arial"/>
                <w:szCs w:val="20"/>
                <w:lang w:val="sl-SI"/>
              </w:rPr>
              <w:t xml:space="preserve"> obrambe</w:t>
            </w:r>
            <w:r w:rsidR="002B2F68">
              <w:rPr>
                <w:rFonts w:eastAsia="Arial" w:cs="Arial"/>
                <w:szCs w:val="20"/>
                <w:lang w:val="sl-SI"/>
              </w:rPr>
              <w:t xml:space="preserve"> in področja sklepanja zakonskih zvez</w:t>
            </w:r>
          </w:p>
        </w:tc>
      </w:tr>
      <w:tr w:rsidR="0002583B" w:rsidRPr="003C3F0B" w14:paraId="439DE2DE" w14:textId="77777777" w:rsidTr="00E025BB">
        <w:tc>
          <w:tcPr>
            <w:tcW w:w="3114" w:type="dxa"/>
          </w:tcPr>
          <w:p w14:paraId="285A307D" w14:textId="54C8BBCE" w:rsidR="0002583B" w:rsidRPr="00E973F1" w:rsidRDefault="0002583B" w:rsidP="0002583B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Boštjan Mlakar</w:t>
            </w:r>
          </w:p>
        </w:tc>
        <w:tc>
          <w:tcPr>
            <w:tcW w:w="2546" w:type="dxa"/>
          </w:tcPr>
          <w:p w14:paraId="2702F5AA" w14:textId="33D9BF5B" w:rsidR="0002583B" w:rsidRPr="00E973F1" w:rsidRDefault="0002583B" w:rsidP="0002583B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noProof/>
                <w:szCs w:val="20"/>
                <w:lang w:val="sl-SI"/>
              </w:rPr>
              <w:t>višji svetovalec I</w:t>
            </w:r>
          </w:p>
        </w:tc>
        <w:tc>
          <w:tcPr>
            <w:tcW w:w="8079" w:type="dxa"/>
          </w:tcPr>
          <w:p w14:paraId="379754D3" w14:textId="438ED7A8" w:rsidR="0002583B" w:rsidRPr="00E973F1" w:rsidRDefault="0002583B" w:rsidP="0002583B">
            <w:pPr>
              <w:ind w:left="4" w:right="59"/>
              <w:jc w:val="both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eastAsia="Arial" w:cs="Arial"/>
                <w:szCs w:val="20"/>
                <w:lang w:val="sl-SI"/>
              </w:rPr>
              <w:t xml:space="preserve">vodi upravne postopke pred izdajo odločbe v upravnih zadevah s področja </w:t>
            </w:r>
            <w:r>
              <w:rPr>
                <w:rFonts w:cs="Arial"/>
                <w:szCs w:val="20"/>
                <w:lang w:val="sl-SI"/>
              </w:rPr>
              <w:t>gradbenih zadev</w:t>
            </w:r>
          </w:p>
        </w:tc>
      </w:tr>
      <w:tr w:rsidR="0002583B" w:rsidRPr="003C3F0B" w14:paraId="361F632A" w14:textId="77777777" w:rsidTr="00E025BB">
        <w:tc>
          <w:tcPr>
            <w:tcW w:w="3114" w:type="dxa"/>
          </w:tcPr>
          <w:p w14:paraId="5E74439B" w14:textId="1436A5FA" w:rsidR="0002583B" w:rsidRPr="00E973F1" w:rsidRDefault="0002583B" w:rsidP="0002583B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noProof/>
                <w:szCs w:val="20"/>
                <w:lang w:val="sl-SI"/>
              </w:rPr>
              <w:t>Mojca Jagodič</w:t>
            </w:r>
            <w:r>
              <w:rPr>
                <w:rFonts w:cs="Arial"/>
                <w:noProof/>
                <w:szCs w:val="20"/>
                <w:lang w:val="sl-SI"/>
              </w:rPr>
              <w:t xml:space="preserve"> Bračko</w:t>
            </w:r>
          </w:p>
        </w:tc>
        <w:tc>
          <w:tcPr>
            <w:tcW w:w="2546" w:type="dxa"/>
          </w:tcPr>
          <w:p w14:paraId="2D528C6B" w14:textId="71F462FF" w:rsidR="0002583B" w:rsidRPr="00E973F1" w:rsidRDefault="0002583B" w:rsidP="0002583B">
            <w:pPr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8079" w:type="dxa"/>
          </w:tcPr>
          <w:p w14:paraId="52E1A90E" w14:textId="7E17E77B" w:rsidR="0002583B" w:rsidRPr="00E973F1" w:rsidRDefault="0002583B" w:rsidP="0002583B">
            <w:pPr>
              <w:jc w:val="both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eastAsia="Arial" w:cs="Arial"/>
                <w:szCs w:val="20"/>
                <w:lang w:val="sl-SI"/>
              </w:rPr>
              <w:t xml:space="preserve">vodi upravne postopke pred izdajo odločbe v upravnih zadevah s področja </w:t>
            </w:r>
            <w:r w:rsidRPr="00E973F1">
              <w:rPr>
                <w:rFonts w:cs="Arial"/>
                <w:szCs w:val="20"/>
                <w:lang w:val="sl-SI"/>
              </w:rPr>
              <w:t>okolja in prostora</w:t>
            </w:r>
            <w:r w:rsidR="001856A9">
              <w:rPr>
                <w:rFonts w:cs="Arial"/>
                <w:szCs w:val="20"/>
                <w:lang w:val="sl-SI"/>
              </w:rPr>
              <w:t xml:space="preserve"> ter iz področja tujcev</w:t>
            </w:r>
          </w:p>
        </w:tc>
      </w:tr>
      <w:tr w:rsidR="00E25A88" w:rsidRPr="003C3F0B" w14:paraId="7ACB874A" w14:textId="77777777" w:rsidTr="00E025BB">
        <w:tc>
          <w:tcPr>
            <w:tcW w:w="3114" w:type="dxa"/>
          </w:tcPr>
          <w:p w14:paraId="1D48ECB9" w14:textId="633D7BA1" w:rsidR="00E25A88" w:rsidRPr="00E330CB" w:rsidRDefault="00E25A88" w:rsidP="0002583B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E330CB">
              <w:rPr>
                <w:rFonts w:cs="Arial"/>
                <w:noProof/>
                <w:szCs w:val="20"/>
                <w:lang w:val="sl-SI"/>
              </w:rPr>
              <w:t>Ana Ribič</w:t>
            </w:r>
          </w:p>
        </w:tc>
        <w:tc>
          <w:tcPr>
            <w:tcW w:w="2546" w:type="dxa"/>
          </w:tcPr>
          <w:p w14:paraId="11AE4575" w14:textId="301CAAFB" w:rsidR="00E25A88" w:rsidRPr="00E330CB" w:rsidRDefault="00E25A88" w:rsidP="0002583B">
            <w:pPr>
              <w:rPr>
                <w:rFonts w:cs="Arial"/>
                <w:noProof/>
                <w:szCs w:val="20"/>
                <w:lang w:val="sl-SI"/>
              </w:rPr>
            </w:pPr>
            <w:r w:rsidRPr="00E330CB"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079" w:type="dxa"/>
          </w:tcPr>
          <w:p w14:paraId="65AB6195" w14:textId="26B4E7C0" w:rsidR="00E25A88" w:rsidRPr="00E330CB" w:rsidRDefault="00E25A88" w:rsidP="0002583B">
            <w:pPr>
              <w:jc w:val="both"/>
              <w:rPr>
                <w:rFonts w:eastAsia="Arial" w:cs="Arial"/>
                <w:szCs w:val="20"/>
                <w:lang w:val="sl-SI"/>
              </w:rPr>
            </w:pPr>
            <w:r w:rsidRPr="00E330CB">
              <w:rPr>
                <w:rFonts w:eastAsia="Arial" w:cs="Arial"/>
                <w:szCs w:val="20"/>
                <w:lang w:val="sl-SI"/>
              </w:rPr>
              <w:t xml:space="preserve">vodi upravne postopke pred izdajo odločbe v upravnih zadevah </w:t>
            </w:r>
            <w:r w:rsidRPr="00E330CB">
              <w:rPr>
                <w:lang w:val="sl-SI"/>
              </w:rPr>
              <w:t>oddelka za kmetijstvo in prostor</w:t>
            </w:r>
            <w:r w:rsidR="001856A9">
              <w:rPr>
                <w:lang w:val="sl-SI"/>
              </w:rPr>
              <w:t xml:space="preserve"> ter </w:t>
            </w:r>
            <w:r w:rsidR="001856A9">
              <w:rPr>
                <w:rFonts w:cs="Arial"/>
                <w:szCs w:val="20"/>
                <w:lang w:val="sl-SI"/>
              </w:rPr>
              <w:t>iz področja tujcev</w:t>
            </w:r>
          </w:p>
        </w:tc>
      </w:tr>
    </w:tbl>
    <w:p w14:paraId="5C1FCD1D" w14:textId="77777777" w:rsidR="00D1661D" w:rsidRDefault="00D1661D" w:rsidP="00400C53">
      <w:pPr>
        <w:pStyle w:val="podpisi"/>
        <w:jc w:val="both"/>
        <w:rPr>
          <w:rFonts w:cs="Arial"/>
          <w:b/>
          <w:bCs/>
          <w:szCs w:val="20"/>
          <w:lang w:val="sl-SI"/>
        </w:rPr>
      </w:pPr>
    </w:p>
    <w:p w14:paraId="6C57A316" w14:textId="0BE7F146" w:rsidR="00901DD5" w:rsidRPr="00E973F1" w:rsidRDefault="007743B6" w:rsidP="00400C53">
      <w:pPr>
        <w:pStyle w:val="podpisi"/>
        <w:jc w:val="both"/>
        <w:rPr>
          <w:rFonts w:cs="Arial"/>
          <w:b/>
          <w:bCs/>
          <w:szCs w:val="20"/>
          <w:lang w:val="sl-SI"/>
        </w:rPr>
      </w:pPr>
      <w:r w:rsidRPr="00E973F1">
        <w:rPr>
          <w:rFonts w:cs="Arial"/>
          <w:b/>
          <w:bCs/>
          <w:szCs w:val="20"/>
          <w:lang w:val="sl-SI"/>
        </w:rPr>
        <w:t>SLUŽBA ZA SKUPNE ZADEVE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616F70" w:rsidRPr="00E973F1" w14:paraId="77AE4207" w14:textId="77777777" w:rsidTr="00971F52">
        <w:trPr>
          <w:tblHeader/>
        </w:trPr>
        <w:tc>
          <w:tcPr>
            <w:tcW w:w="3114" w:type="dxa"/>
          </w:tcPr>
          <w:p w14:paraId="6D89B1CE" w14:textId="77777777" w:rsidR="00616F70" w:rsidRPr="00E973F1" w:rsidRDefault="00616F70" w:rsidP="007E26FA">
            <w:pPr>
              <w:pStyle w:val="podpisi"/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E973F1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E973F1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E973F1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341DD62D" w14:textId="77777777" w:rsidR="00616F70" w:rsidRPr="00E973F1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E973F1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616F70" w:rsidRPr="003C3F0B" w14:paraId="4F9CF763" w14:textId="77777777" w:rsidTr="00971F52">
        <w:tc>
          <w:tcPr>
            <w:tcW w:w="3114" w:type="dxa"/>
          </w:tcPr>
          <w:p w14:paraId="732803E5" w14:textId="49A9B266" w:rsidR="00616F70" w:rsidRPr="00E973F1" w:rsidRDefault="007743B6" w:rsidP="007E26FA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noProof/>
                <w:szCs w:val="20"/>
                <w:lang w:val="sl-SI"/>
              </w:rPr>
              <w:t>Simona Gorinšek Zalar</w:t>
            </w:r>
          </w:p>
        </w:tc>
        <w:tc>
          <w:tcPr>
            <w:tcW w:w="2551" w:type="dxa"/>
          </w:tcPr>
          <w:p w14:paraId="612A640C" w14:textId="6BB59E09" w:rsidR="00616F70" w:rsidRPr="00E973F1" w:rsidRDefault="00616F70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noProof/>
                <w:szCs w:val="20"/>
                <w:lang w:val="sl-SI"/>
              </w:rPr>
              <w:t xml:space="preserve">vodja </w:t>
            </w:r>
            <w:r w:rsidR="007743B6" w:rsidRPr="00E973F1">
              <w:rPr>
                <w:rFonts w:cs="Arial"/>
                <w:noProof/>
                <w:szCs w:val="20"/>
                <w:lang w:val="sl-SI"/>
              </w:rPr>
              <w:t>službe</w:t>
            </w:r>
          </w:p>
        </w:tc>
        <w:tc>
          <w:tcPr>
            <w:tcW w:w="8074" w:type="dxa"/>
          </w:tcPr>
          <w:p w14:paraId="324D03F1" w14:textId="7FB3FA67" w:rsidR="00616F70" w:rsidRPr="00E973F1" w:rsidRDefault="007743B6" w:rsidP="007743B6">
            <w:pPr>
              <w:tabs>
                <w:tab w:val="center" w:pos="-3544"/>
              </w:tabs>
              <w:ind w:right="98"/>
              <w:jc w:val="both"/>
              <w:rPr>
                <w:rFonts w:cs="Arial"/>
                <w:bCs/>
                <w:noProof/>
                <w:szCs w:val="20"/>
                <w:lang w:val="sl-SI"/>
              </w:rPr>
            </w:pPr>
            <w:r w:rsidRPr="00E973F1">
              <w:rPr>
                <w:rFonts w:cs="Arial"/>
                <w:szCs w:val="20"/>
                <w:lang w:val="sl-SI"/>
              </w:rPr>
              <w:t xml:space="preserve">vodi </w:t>
            </w:r>
            <w:r w:rsidR="00C11175" w:rsidRPr="00E973F1">
              <w:rPr>
                <w:rFonts w:cs="Arial"/>
                <w:szCs w:val="20"/>
                <w:lang w:val="sl-SI"/>
              </w:rPr>
              <w:t>upravne</w:t>
            </w:r>
            <w:r w:rsidRPr="00E973F1">
              <w:rPr>
                <w:rFonts w:cs="Arial"/>
                <w:szCs w:val="20"/>
                <w:lang w:val="sl-SI"/>
              </w:rPr>
              <w:t xml:space="preserve"> postopk</w:t>
            </w:r>
            <w:r w:rsidR="00C11175" w:rsidRPr="00E973F1">
              <w:rPr>
                <w:rFonts w:cs="Arial"/>
                <w:szCs w:val="20"/>
                <w:lang w:val="sl-SI"/>
              </w:rPr>
              <w:t>e</w:t>
            </w:r>
            <w:r w:rsidRPr="00E973F1">
              <w:rPr>
                <w:rFonts w:cs="Arial"/>
                <w:szCs w:val="20"/>
                <w:lang w:val="sl-SI"/>
              </w:rPr>
              <w:t xml:space="preserve"> </w:t>
            </w:r>
            <w:r w:rsidR="00C11175" w:rsidRPr="00E973F1">
              <w:rPr>
                <w:rFonts w:cs="Arial"/>
                <w:szCs w:val="20"/>
                <w:lang w:val="sl-SI"/>
              </w:rPr>
              <w:t>pred izdajo odločbe</w:t>
            </w:r>
            <w:r w:rsidR="00E973F1" w:rsidRPr="00E973F1">
              <w:rPr>
                <w:rFonts w:cs="Arial"/>
                <w:szCs w:val="20"/>
                <w:lang w:val="sl-SI"/>
              </w:rPr>
              <w:t>;</w:t>
            </w:r>
            <w:r w:rsidRPr="00E973F1">
              <w:rPr>
                <w:rFonts w:cs="Arial"/>
                <w:szCs w:val="20"/>
                <w:lang w:val="sl-SI"/>
              </w:rPr>
              <w:t xml:space="preserve"> v odsotnosti načelnika odloča v upravnih zadevah, ki so v pristojnosti službe za skupne zadeve</w:t>
            </w:r>
          </w:p>
        </w:tc>
      </w:tr>
      <w:tr w:rsidR="00616F70" w:rsidRPr="003C3F0B" w14:paraId="3BF5040F" w14:textId="77777777" w:rsidTr="00971F52">
        <w:tc>
          <w:tcPr>
            <w:tcW w:w="3114" w:type="dxa"/>
          </w:tcPr>
          <w:p w14:paraId="53CB6BB4" w14:textId="58F73BB8" w:rsidR="00616F70" w:rsidRPr="00E973F1" w:rsidRDefault="007743B6" w:rsidP="007E26FA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noProof/>
                <w:szCs w:val="20"/>
                <w:lang w:val="sl-SI"/>
              </w:rPr>
              <w:t>Jasna Selinšek</w:t>
            </w:r>
          </w:p>
        </w:tc>
        <w:tc>
          <w:tcPr>
            <w:tcW w:w="2551" w:type="dxa"/>
          </w:tcPr>
          <w:p w14:paraId="3DEFB0F5" w14:textId="1B663585" w:rsidR="00616F70" w:rsidRPr="00E973F1" w:rsidRDefault="00D12B11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</w:t>
            </w:r>
            <w:r w:rsidR="007743B6" w:rsidRPr="00E973F1">
              <w:rPr>
                <w:rFonts w:cs="Arial"/>
                <w:noProof/>
                <w:szCs w:val="20"/>
                <w:lang w:val="sl-SI"/>
              </w:rPr>
              <w:t>eferentka</w:t>
            </w:r>
            <w:r>
              <w:rPr>
                <w:rFonts w:cs="Arial"/>
                <w:noProof/>
                <w:szCs w:val="20"/>
                <w:lang w:val="sl-SI"/>
              </w:rPr>
              <w:t xml:space="preserve"> - UE</w:t>
            </w:r>
            <w:r w:rsidR="007743B6" w:rsidRPr="00E973F1">
              <w:rPr>
                <w:rFonts w:cs="Arial"/>
                <w:noProof/>
                <w:szCs w:val="20"/>
                <w:lang w:val="sl-SI"/>
              </w:rPr>
              <w:t xml:space="preserve"> I</w:t>
            </w:r>
          </w:p>
        </w:tc>
        <w:tc>
          <w:tcPr>
            <w:tcW w:w="8074" w:type="dxa"/>
          </w:tcPr>
          <w:p w14:paraId="2F64754E" w14:textId="28849746" w:rsidR="00616F70" w:rsidRPr="00E973F1" w:rsidRDefault="00FD7745" w:rsidP="007743B6">
            <w:pPr>
              <w:ind w:left="4" w:right="65"/>
              <w:jc w:val="both"/>
              <w:rPr>
                <w:rFonts w:cs="Arial"/>
                <w:bCs/>
                <w:noProof/>
                <w:szCs w:val="20"/>
                <w:lang w:val="sl-SI"/>
              </w:rPr>
            </w:pPr>
            <w:r w:rsidRPr="00E973F1">
              <w:rPr>
                <w:rFonts w:cs="Arial"/>
                <w:bCs/>
                <w:szCs w:val="20"/>
                <w:lang w:val="sl-SI"/>
              </w:rPr>
              <w:t>vodi enostavne upravne postopke v sprejemni pisarni</w:t>
            </w:r>
          </w:p>
        </w:tc>
      </w:tr>
      <w:tr w:rsidR="00FD7745" w:rsidRPr="003C3F0B" w14:paraId="48C2F24F" w14:textId="77777777" w:rsidTr="00971F52">
        <w:tc>
          <w:tcPr>
            <w:tcW w:w="3114" w:type="dxa"/>
          </w:tcPr>
          <w:p w14:paraId="157A3B87" w14:textId="616EDEC9" w:rsidR="00FD7745" w:rsidRPr="00E973F1" w:rsidRDefault="00FD7745" w:rsidP="00FD7745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cs="Arial"/>
                <w:noProof/>
                <w:szCs w:val="20"/>
                <w:lang w:val="sl-SI"/>
              </w:rPr>
              <w:t>Mag. Sabina Rakovnik</w:t>
            </w:r>
          </w:p>
        </w:tc>
        <w:tc>
          <w:tcPr>
            <w:tcW w:w="2551" w:type="dxa"/>
          </w:tcPr>
          <w:p w14:paraId="0D4A549B" w14:textId="15E8E6CE" w:rsidR="00FD7745" w:rsidRPr="00E973F1" w:rsidRDefault="00E973F1" w:rsidP="00FD7745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</w:t>
            </w:r>
            <w:r w:rsidR="00FD7745" w:rsidRPr="00E973F1">
              <w:rPr>
                <w:rFonts w:cs="Arial"/>
                <w:noProof/>
                <w:szCs w:val="20"/>
                <w:lang w:val="sl-SI"/>
              </w:rPr>
              <w:t>vetovalka I</w:t>
            </w:r>
          </w:p>
        </w:tc>
        <w:tc>
          <w:tcPr>
            <w:tcW w:w="8074" w:type="dxa"/>
          </w:tcPr>
          <w:p w14:paraId="779C7860" w14:textId="1B4FFF31" w:rsidR="00FD7745" w:rsidRPr="00E973F1" w:rsidRDefault="00FD7745" w:rsidP="00FD7745">
            <w:pPr>
              <w:ind w:left="1"/>
              <w:jc w:val="both"/>
              <w:rPr>
                <w:rFonts w:cs="Arial"/>
                <w:noProof/>
                <w:szCs w:val="20"/>
                <w:lang w:val="sl-SI"/>
              </w:rPr>
            </w:pPr>
            <w:r w:rsidRPr="00E973F1">
              <w:rPr>
                <w:rFonts w:eastAsia="Arial" w:cs="Arial"/>
                <w:szCs w:val="20"/>
                <w:lang w:val="sl-SI"/>
              </w:rPr>
              <w:t>vodi upravne postopke pred izdajo odločbe v upravnih zadevah na prvi stopnji</w:t>
            </w:r>
            <w:r w:rsidR="005031A8">
              <w:rPr>
                <w:rFonts w:eastAsia="Arial" w:cs="Arial"/>
                <w:szCs w:val="20"/>
                <w:lang w:val="sl-SI"/>
              </w:rPr>
              <w:t xml:space="preserve">; vodi </w:t>
            </w:r>
            <w:proofErr w:type="spellStart"/>
            <w:r w:rsidR="005031A8">
              <w:rPr>
                <w:rFonts w:eastAsia="Arial" w:cs="Arial"/>
                <w:szCs w:val="20"/>
                <w:lang w:val="sl-SI"/>
              </w:rPr>
              <w:t>prekrškovne</w:t>
            </w:r>
            <w:proofErr w:type="spellEnd"/>
            <w:r w:rsidR="005031A8">
              <w:rPr>
                <w:rFonts w:eastAsia="Arial" w:cs="Arial"/>
                <w:szCs w:val="20"/>
                <w:lang w:val="sl-SI"/>
              </w:rPr>
              <w:t xml:space="preserve"> </w:t>
            </w:r>
            <w:r w:rsidR="005031A8" w:rsidRPr="002759E5">
              <w:rPr>
                <w:color w:val="000000"/>
                <w:szCs w:val="20"/>
                <w:lang w:val="sl-SI"/>
              </w:rPr>
              <w:t>postopk</w:t>
            </w:r>
            <w:r w:rsidR="005031A8">
              <w:rPr>
                <w:color w:val="000000"/>
                <w:szCs w:val="20"/>
                <w:lang w:val="sl-SI"/>
              </w:rPr>
              <w:t>e</w:t>
            </w:r>
            <w:r w:rsidR="005031A8" w:rsidRPr="002759E5">
              <w:rPr>
                <w:color w:val="000000"/>
                <w:szCs w:val="20"/>
                <w:lang w:val="sl-SI"/>
              </w:rPr>
              <w:t xml:space="preserve"> in izdaj</w:t>
            </w:r>
            <w:r w:rsidR="005031A8">
              <w:rPr>
                <w:color w:val="000000"/>
                <w:szCs w:val="20"/>
                <w:lang w:val="sl-SI"/>
              </w:rPr>
              <w:t>a</w:t>
            </w:r>
            <w:r w:rsidR="005031A8" w:rsidRPr="002759E5">
              <w:rPr>
                <w:color w:val="000000"/>
                <w:szCs w:val="20"/>
                <w:lang w:val="sl-SI"/>
              </w:rPr>
              <w:t xml:space="preserve"> odločbe o prekršku iz pristojnosti upravne enote</w:t>
            </w:r>
          </w:p>
        </w:tc>
      </w:tr>
    </w:tbl>
    <w:p w14:paraId="42C9D76E" w14:textId="31AF906E" w:rsidR="00901DD5" w:rsidRPr="00E973F1" w:rsidRDefault="00901DD5" w:rsidP="00B70B4A">
      <w:pPr>
        <w:pStyle w:val="podpisi"/>
        <w:jc w:val="both"/>
        <w:rPr>
          <w:rFonts w:cs="Arial"/>
          <w:szCs w:val="20"/>
          <w:lang w:val="sl-SI"/>
        </w:rPr>
      </w:pPr>
    </w:p>
    <w:p w14:paraId="37449B89" w14:textId="77777777" w:rsidR="003E60D9" w:rsidRPr="00E973F1" w:rsidRDefault="003E60D9" w:rsidP="00B70B4A">
      <w:pPr>
        <w:pStyle w:val="podpisi"/>
        <w:jc w:val="both"/>
        <w:rPr>
          <w:rFonts w:cs="Arial"/>
          <w:szCs w:val="20"/>
          <w:lang w:val="sl-SI"/>
        </w:rPr>
      </w:pPr>
    </w:p>
    <w:p w14:paraId="4B533899" w14:textId="52AF2CD5" w:rsidR="003E60D9" w:rsidRPr="00E973F1" w:rsidRDefault="003E60D9" w:rsidP="00B70B4A">
      <w:pPr>
        <w:pStyle w:val="podpisi"/>
        <w:jc w:val="both"/>
        <w:rPr>
          <w:rFonts w:cs="Arial"/>
          <w:szCs w:val="20"/>
          <w:lang w:val="sl-SI"/>
        </w:rPr>
      </w:pPr>
    </w:p>
    <w:p w14:paraId="2557CCC2" w14:textId="63AFB083" w:rsidR="003E60D9" w:rsidRPr="00E973F1" w:rsidRDefault="003E60D9" w:rsidP="003E60D9">
      <w:pPr>
        <w:pStyle w:val="podpisi"/>
        <w:ind w:left="3402"/>
        <w:jc w:val="center"/>
        <w:rPr>
          <w:rFonts w:cs="Arial"/>
          <w:szCs w:val="20"/>
          <w:lang w:val="sl-SI"/>
        </w:rPr>
      </w:pPr>
      <w:r w:rsidRPr="00E973F1">
        <w:rPr>
          <w:rFonts w:cs="Arial"/>
          <w:szCs w:val="20"/>
          <w:lang w:val="sl-SI"/>
        </w:rPr>
        <w:t>Mag. Srečko Fijavž</w:t>
      </w:r>
    </w:p>
    <w:p w14:paraId="66139097" w14:textId="3F35875E" w:rsidR="003E60D9" w:rsidRPr="00E973F1" w:rsidRDefault="003E60D9" w:rsidP="003E60D9">
      <w:pPr>
        <w:pStyle w:val="podpisi"/>
        <w:ind w:left="3402"/>
        <w:jc w:val="center"/>
        <w:rPr>
          <w:rFonts w:cs="Arial"/>
          <w:szCs w:val="20"/>
          <w:lang w:val="sl-SI"/>
        </w:rPr>
      </w:pPr>
      <w:r w:rsidRPr="00E973F1">
        <w:rPr>
          <w:rFonts w:cs="Arial"/>
          <w:szCs w:val="20"/>
          <w:lang w:val="sl-SI"/>
        </w:rPr>
        <w:t>načelnik</w:t>
      </w:r>
    </w:p>
    <w:sectPr w:rsidR="003E60D9" w:rsidRPr="00E973F1" w:rsidSect="00B70B4A">
      <w:headerReference w:type="default" r:id="rId16"/>
      <w:headerReference w:type="first" r:id="rId17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6E14ED" w14:textId="77777777" w:rsidR="00F87DA7" w:rsidRDefault="00F87DA7">
      <w:r>
        <w:separator/>
      </w:r>
    </w:p>
  </w:endnote>
  <w:endnote w:type="continuationSeparator" w:id="0">
    <w:p w14:paraId="13C7AE95" w14:textId="77777777" w:rsidR="00F87DA7" w:rsidRDefault="00F87D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D3BC09CD-9D69-431D-A4E6-BA0AD44EBAF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B80D2336-BD24-4415-A9D3-36B4B0469430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E0F19C8F-A35E-4878-AC8D-3D58FDE07099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FB766D0A-5648-44C0-8ECF-A3942548A19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9E5E385A-0D1A-4DC0-94EE-1FAA259AC4D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803191A4-CABE-463C-BEDB-B887D5C2BC3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8E287B" w14:textId="77777777" w:rsidR="00F87DA7" w:rsidRDefault="00F87DA7">
      <w:r>
        <w:separator/>
      </w:r>
    </w:p>
  </w:footnote>
  <w:footnote w:type="continuationSeparator" w:id="0">
    <w:p w14:paraId="139567DF" w14:textId="77777777" w:rsidR="00F87DA7" w:rsidRDefault="00F87D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321399">
      <w:trPr>
        <w:cantSplit/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14C0816D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CA1DA2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43524D12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411E91">
      <w:rPr>
        <w:rFonts w:ascii="Republika Bold" w:hAnsi="Republika Bold"/>
        <w:b/>
        <w:caps/>
        <w:lang w:val="sl-SI"/>
      </w:rPr>
      <w:t>SLOVENSKE KONJICE</w:t>
    </w:r>
  </w:p>
  <w:p w14:paraId="44459FD7" w14:textId="2CC767A0" w:rsidR="00D24585" w:rsidRPr="008F3500" w:rsidRDefault="00411E9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 xml:space="preserve">Stari trg 29, </w:t>
    </w:r>
    <w:r w:rsidR="00D24585">
      <w:rPr>
        <w:rFonts w:cs="Arial"/>
        <w:sz w:val="16"/>
        <w:lang w:val="sl-SI"/>
      </w:rPr>
      <w:t>32</w:t>
    </w:r>
    <w:r>
      <w:rPr>
        <w:rFonts w:cs="Arial"/>
        <w:sz w:val="16"/>
        <w:lang w:val="sl-SI"/>
      </w:rPr>
      <w:t>1</w:t>
    </w:r>
    <w:r w:rsidR="00D24585">
      <w:rPr>
        <w:rFonts w:cs="Arial"/>
        <w:sz w:val="16"/>
        <w:lang w:val="sl-SI"/>
      </w:rPr>
      <w:t xml:space="preserve">0 </w:t>
    </w:r>
    <w:r>
      <w:rPr>
        <w:rFonts w:cs="Arial"/>
        <w:sz w:val="16"/>
        <w:lang w:val="sl-SI"/>
      </w:rPr>
      <w:t>Slovenske Konjice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 xml:space="preserve">03 </w:t>
    </w:r>
    <w:r>
      <w:rPr>
        <w:rFonts w:cs="Arial"/>
        <w:sz w:val="16"/>
        <w:lang w:val="sl-SI"/>
      </w:rPr>
      <w:t>758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01 10</w:t>
    </w:r>
  </w:p>
  <w:p w14:paraId="3E11D133" w14:textId="6438821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411E91">
      <w:rPr>
        <w:rFonts w:cs="Arial"/>
        <w:sz w:val="16"/>
        <w:lang w:val="sl-SI"/>
      </w:rPr>
      <w:t>lovenskekonjice</w:t>
    </w:r>
    <w:r>
      <w:rPr>
        <w:rFonts w:cs="Arial"/>
        <w:sz w:val="16"/>
        <w:lang w:val="sl-SI"/>
      </w:rPr>
      <w:t>@gov.si</w:t>
    </w:r>
  </w:p>
  <w:p w14:paraId="4C93600D" w14:textId="15530ADB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</w:t>
    </w:r>
    <w:r w:rsidR="00411E91">
      <w:rPr>
        <w:rFonts w:cs="Arial"/>
        <w:sz w:val="16"/>
        <w:lang w:val="sl-SI"/>
      </w:rPr>
      <w:t>slovenskekonjice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24452144">
    <w:abstractNumId w:val="4"/>
  </w:num>
  <w:num w:numId="2" w16cid:durableId="1977754566">
    <w:abstractNumId w:val="2"/>
  </w:num>
  <w:num w:numId="3" w16cid:durableId="2021080297">
    <w:abstractNumId w:val="3"/>
  </w:num>
  <w:num w:numId="4" w16cid:durableId="1961304593">
    <w:abstractNumId w:val="0"/>
  </w:num>
  <w:num w:numId="5" w16cid:durableId="10942028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734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583B"/>
    <w:rsid w:val="000270BA"/>
    <w:rsid w:val="0004216E"/>
    <w:rsid w:val="0004758B"/>
    <w:rsid w:val="00055B95"/>
    <w:rsid w:val="00081B57"/>
    <w:rsid w:val="00094DBC"/>
    <w:rsid w:val="000A3FC1"/>
    <w:rsid w:val="000A7238"/>
    <w:rsid w:val="000B532A"/>
    <w:rsid w:val="000C4769"/>
    <w:rsid w:val="000C704A"/>
    <w:rsid w:val="000D0B15"/>
    <w:rsid w:val="000D2D7F"/>
    <w:rsid w:val="000D3E43"/>
    <w:rsid w:val="000D705E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057A4"/>
    <w:rsid w:val="00105901"/>
    <w:rsid w:val="00115E45"/>
    <w:rsid w:val="00121AD2"/>
    <w:rsid w:val="0013327B"/>
    <w:rsid w:val="001357B2"/>
    <w:rsid w:val="001359DD"/>
    <w:rsid w:val="00145F13"/>
    <w:rsid w:val="00153BA0"/>
    <w:rsid w:val="00164BCE"/>
    <w:rsid w:val="001856A9"/>
    <w:rsid w:val="001872FB"/>
    <w:rsid w:val="001A2BB5"/>
    <w:rsid w:val="001A41F3"/>
    <w:rsid w:val="001B798B"/>
    <w:rsid w:val="001E76A6"/>
    <w:rsid w:val="00202A77"/>
    <w:rsid w:val="002107D8"/>
    <w:rsid w:val="00225AFA"/>
    <w:rsid w:val="002406AA"/>
    <w:rsid w:val="0025000D"/>
    <w:rsid w:val="00260BD0"/>
    <w:rsid w:val="00261AA6"/>
    <w:rsid w:val="00264CB6"/>
    <w:rsid w:val="0026642C"/>
    <w:rsid w:val="002673FA"/>
    <w:rsid w:val="00271CE5"/>
    <w:rsid w:val="00273C70"/>
    <w:rsid w:val="002759E5"/>
    <w:rsid w:val="00282020"/>
    <w:rsid w:val="002845DA"/>
    <w:rsid w:val="00290183"/>
    <w:rsid w:val="00290EA8"/>
    <w:rsid w:val="002A53B5"/>
    <w:rsid w:val="002B2F68"/>
    <w:rsid w:val="002B313E"/>
    <w:rsid w:val="002D282D"/>
    <w:rsid w:val="002E62D8"/>
    <w:rsid w:val="00303BBB"/>
    <w:rsid w:val="00317D8A"/>
    <w:rsid w:val="00321399"/>
    <w:rsid w:val="0033287C"/>
    <w:rsid w:val="00333256"/>
    <w:rsid w:val="003338B5"/>
    <w:rsid w:val="00334189"/>
    <w:rsid w:val="00342CE8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C3F0B"/>
    <w:rsid w:val="003C6952"/>
    <w:rsid w:val="003D296F"/>
    <w:rsid w:val="003E1C74"/>
    <w:rsid w:val="003E2549"/>
    <w:rsid w:val="003E60D9"/>
    <w:rsid w:val="00400C53"/>
    <w:rsid w:val="00401D2D"/>
    <w:rsid w:val="00411E91"/>
    <w:rsid w:val="00415D54"/>
    <w:rsid w:val="0042359B"/>
    <w:rsid w:val="004255C2"/>
    <w:rsid w:val="00445155"/>
    <w:rsid w:val="004A1F4B"/>
    <w:rsid w:val="004A4DA9"/>
    <w:rsid w:val="004C10B3"/>
    <w:rsid w:val="004D65FC"/>
    <w:rsid w:val="005031A8"/>
    <w:rsid w:val="005038E2"/>
    <w:rsid w:val="00503A8E"/>
    <w:rsid w:val="005137EA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4B7B"/>
    <w:rsid w:val="0058752E"/>
    <w:rsid w:val="00594610"/>
    <w:rsid w:val="005B49DE"/>
    <w:rsid w:val="005D5E11"/>
    <w:rsid w:val="005D6538"/>
    <w:rsid w:val="005E1D3C"/>
    <w:rsid w:val="00606B2C"/>
    <w:rsid w:val="00616F70"/>
    <w:rsid w:val="00632253"/>
    <w:rsid w:val="00633052"/>
    <w:rsid w:val="00636FA0"/>
    <w:rsid w:val="00642714"/>
    <w:rsid w:val="006455CE"/>
    <w:rsid w:val="0066112E"/>
    <w:rsid w:val="00664BF7"/>
    <w:rsid w:val="0067149A"/>
    <w:rsid w:val="00676213"/>
    <w:rsid w:val="006B511B"/>
    <w:rsid w:val="006C10D1"/>
    <w:rsid w:val="006D42D9"/>
    <w:rsid w:val="006F26E3"/>
    <w:rsid w:val="006F2E2C"/>
    <w:rsid w:val="00700C80"/>
    <w:rsid w:val="00703EE6"/>
    <w:rsid w:val="007212EE"/>
    <w:rsid w:val="0072133B"/>
    <w:rsid w:val="0073216F"/>
    <w:rsid w:val="00732823"/>
    <w:rsid w:val="00733017"/>
    <w:rsid w:val="0074054F"/>
    <w:rsid w:val="00753B2B"/>
    <w:rsid w:val="0075464E"/>
    <w:rsid w:val="007666CA"/>
    <w:rsid w:val="0077019A"/>
    <w:rsid w:val="00770D0E"/>
    <w:rsid w:val="007743B6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9744D"/>
    <w:rsid w:val="008B6EA7"/>
    <w:rsid w:val="008C1230"/>
    <w:rsid w:val="008C5738"/>
    <w:rsid w:val="008D04F0"/>
    <w:rsid w:val="008F3500"/>
    <w:rsid w:val="008F52ED"/>
    <w:rsid w:val="00901DD5"/>
    <w:rsid w:val="00910B55"/>
    <w:rsid w:val="0091235D"/>
    <w:rsid w:val="00913742"/>
    <w:rsid w:val="00924E3C"/>
    <w:rsid w:val="009375B5"/>
    <w:rsid w:val="0095704E"/>
    <w:rsid w:val="00960A0A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E3EEB"/>
    <w:rsid w:val="009E62A4"/>
    <w:rsid w:val="009E67BD"/>
    <w:rsid w:val="009F0D51"/>
    <w:rsid w:val="009F2EB6"/>
    <w:rsid w:val="009F32FE"/>
    <w:rsid w:val="00A04FC4"/>
    <w:rsid w:val="00A125C5"/>
    <w:rsid w:val="00A214D8"/>
    <w:rsid w:val="00A23A96"/>
    <w:rsid w:val="00A26ABB"/>
    <w:rsid w:val="00A31415"/>
    <w:rsid w:val="00A40466"/>
    <w:rsid w:val="00A43C05"/>
    <w:rsid w:val="00A44000"/>
    <w:rsid w:val="00A5039D"/>
    <w:rsid w:val="00A65EE7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07899"/>
    <w:rsid w:val="00B17141"/>
    <w:rsid w:val="00B240EE"/>
    <w:rsid w:val="00B31575"/>
    <w:rsid w:val="00B335E3"/>
    <w:rsid w:val="00B3472B"/>
    <w:rsid w:val="00B51082"/>
    <w:rsid w:val="00B52D6B"/>
    <w:rsid w:val="00B569BA"/>
    <w:rsid w:val="00B70B4A"/>
    <w:rsid w:val="00B71655"/>
    <w:rsid w:val="00B75A64"/>
    <w:rsid w:val="00B81CDD"/>
    <w:rsid w:val="00B842B0"/>
    <w:rsid w:val="00B8547D"/>
    <w:rsid w:val="00B95182"/>
    <w:rsid w:val="00BB2028"/>
    <w:rsid w:val="00BB2558"/>
    <w:rsid w:val="00BC0A4F"/>
    <w:rsid w:val="00BE7C6A"/>
    <w:rsid w:val="00BF1F08"/>
    <w:rsid w:val="00C10A5F"/>
    <w:rsid w:val="00C11175"/>
    <w:rsid w:val="00C2080A"/>
    <w:rsid w:val="00C250D5"/>
    <w:rsid w:val="00C32612"/>
    <w:rsid w:val="00C400FC"/>
    <w:rsid w:val="00C467E8"/>
    <w:rsid w:val="00C5120D"/>
    <w:rsid w:val="00C66591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12B11"/>
    <w:rsid w:val="00D13A6F"/>
    <w:rsid w:val="00D1661D"/>
    <w:rsid w:val="00D16C7F"/>
    <w:rsid w:val="00D24585"/>
    <w:rsid w:val="00D248DE"/>
    <w:rsid w:val="00D33601"/>
    <w:rsid w:val="00D5094A"/>
    <w:rsid w:val="00D53CD2"/>
    <w:rsid w:val="00D57367"/>
    <w:rsid w:val="00D66F77"/>
    <w:rsid w:val="00D80AF6"/>
    <w:rsid w:val="00D8542D"/>
    <w:rsid w:val="00D96863"/>
    <w:rsid w:val="00DA216E"/>
    <w:rsid w:val="00DA4AC0"/>
    <w:rsid w:val="00DB4932"/>
    <w:rsid w:val="00DC11D0"/>
    <w:rsid w:val="00DC6A71"/>
    <w:rsid w:val="00DD3633"/>
    <w:rsid w:val="00DE3A8B"/>
    <w:rsid w:val="00DE5B46"/>
    <w:rsid w:val="00E025BB"/>
    <w:rsid w:val="00E03291"/>
    <w:rsid w:val="00E0357D"/>
    <w:rsid w:val="00E24EC2"/>
    <w:rsid w:val="00E25A88"/>
    <w:rsid w:val="00E330CB"/>
    <w:rsid w:val="00E45676"/>
    <w:rsid w:val="00E478F9"/>
    <w:rsid w:val="00E917B8"/>
    <w:rsid w:val="00E92E52"/>
    <w:rsid w:val="00E95B76"/>
    <w:rsid w:val="00E973F1"/>
    <w:rsid w:val="00EB091D"/>
    <w:rsid w:val="00EB1AB2"/>
    <w:rsid w:val="00EC17AE"/>
    <w:rsid w:val="00EC19D1"/>
    <w:rsid w:val="00EC418D"/>
    <w:rsid w:val="00ED681B"/>
    <w:rsid w:val="00EE1C7E"/>
    <w:rsid w:val="00F136A0"/>
    <w:rsid w:val="00F240BB"/>
    <w:rsid w:val="00F310EB"/>
    <w:rsid w:val="00F327C4"/>
    <w:rsid w:val="00F35B17"/>
    <w:rsid w:val="00F46724"/>
    <w:rsid w:val="00F57FED"/>
    <w:rsid w:val="00F87DA7"/>
    <w:rsid w:val="00F9618F"/>
    <w:rsid w:val="00FA53AD"/>
    <w:rsid w:val="00FA69BF"/>
    <w:rsid w:val="00FB2566"/>
    <w:rsid w:val="00FB6AE6"/>
    <w:rsid w:val="00FD7745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6-01-0970" TargetMode="External"/><Relationship Id="rId13" Type="http://schemas.openxmlformats.org/officeDocument/2006/relationships/hyperlink" Target="http://www.uradni-list.si/1/objava.jsp?sop=2013-01-3034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radni-list.si/1/objava.jsp?sop=2010-01-0251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08-01-281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uradni-list.si/1/objava.jsp?sop=2022-01-0014" TargetMode="External"/><Relationship Id="rId10" Type="http://schemas.openxmlformats.org/officeDocument/2006/relationships/hyperlink" Target="http://www.uradni-list.si/1/objava.jsp?sop=2007-01-6415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06-01-4487" TargetMode="External"/><Relationship Id="rId14" Type="http://schemas.openxmlformats.org/officeDocument/2006/relationships/hyperlink" Target="http://www.uradni-list.si/1/objava.jsp?sop=2020-01-3096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744A96F-37D7-439A-97ED-B5AA2C30C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728</Words>
  <Characters>5451</Characters>
  <Application>Microsoft Office Word</Application>
  <DocSecurity>4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6167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Jasna Kvas</cp:lastModifiedBy>
  <cp:revision>2</cp:revision>
  <cp:lastPrinted>2020-09-24T09:04:00Z</cp:lastPrinted>
  <dcterms:created xsi:type="dcterms:W3CDTF">2025-12-09T12:21:00Z</dcterms:created>
  <dcterms:modified xsi:type="dcterms:W3CDTF">2025-12-09T12:21:00Z</dcterms:modified>
</cp:coreProperties>
</file>