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605D" w14:textId="77777777" w:rsidR="009423A1" w:rsidRPr="00D354F0" w:rsidRDefault="009423A1" w:rsidP="00856616">
      <w:pPr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REPUBLIKA SLOVENIJA</w:t>
      </w:r>
    </w:p>
    <w:p w14:paraId="1311A522" w14:textId="77777777" w:rsidR="009423A1" w:rsidRPr="002E02D3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 xml:space="preserve">UPRAVNA ENOTA SLOVENSKA BISTRICA </w:t>
      </w:r>
    </w:p>
    <w:p w14:paraId="2ECD0A0F" w14:textId="41515264" w:rsidR="009423A1" w:rsidRPr="00D354F0" w:rsidRDefault="006B0F7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Vošnjakova ulica 1</w:t>
      </w:r>
      <w:r w:rsidR="009423A1" w:rsidRPr="00D354F0">
        <w:rPr>
          <w:rFonts w:ascii="Arial" w:hAnsi="Arial" w:cs="Arial"/>
          <w:b/>
          <w:bCs/>
          <w:sz w:val="20"/>
          <w:szCs w:val="20"/>
        </w:rPr>
        <w:t xml:space="preserve">0, 2310 Slovenska Bistrica  </w:t>
      </w:r>
    </w:p>
    <w:p w14:paraId="0B07BF90" w14:textId="77777777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700FCFBE" w14:textId="003E7436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Številka: 021-12/202</w:t>
      </w:r>
      <w:r w:rsidR="00E87C14">
        <w:rPr>
          <w:rFonts w:ascii="Arial" w:hAnsi="Arial" w:cs="Arial"/>
          <w:sz w:val="20"/>
          <w:szCs w:val="20"/>
        </w:rPr>
        <w:t>4</w:t>
      </w:r>
      <w:r w:rsidR="001632CB" w:rsidRPr="002A6AEC">
        <w:rPr>
          <w:rFonts w:ascii="Arial" w:hAnsi="Arial" w:cs="Arial"/>
          <w:sz w:val="20"/>
          <w:szCs w:val="20"/>
        </w:rPr>
        <w:t>-</w:t>
      </w:r>
      <w:r w:rsidR="00987D07" w:rsidRPr="002A6AEC">
        <w:rPr>
          <w:rFonts w:ascii="Arial" w:hAnsi="Arial" w:cs="Arial"/>
          <w:sz w:val="20"/>
          <w:szCs w:val="20"/>
        </w:rPr>
        <w:t>6246-</w:t>
      </w:r>
      <w:r w:rsidR="00465F07">
        <w:rPr>
          <w:rFonts w:ascii="Arial" w:hAnsi="Arial" w:cs="Arial"/>
          <w:sz w:val="20"/>
          <w:szCs w:val="20"/>
        </w:rPr>
        <w:t>10</w:t>
      </w:r>
    </w:p>
    <w:p w14:paraId="29A18F9B" w14:textId="540A5B91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color w:val="FF0000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 xml:space="preserve">Datum:   </w:t>
      </w:r>
      <w:r w:rsidR="00465F07">
        <w:rPr>
          <w:rFonts w:ascii="Arial" w:hAnsi="Arial" w:cs="Arial"/>
          <w:sz w:val="20"/>
          <w:szCs w:val="20"/>
        </w:rPr>
        <w:t>2</w:t>
      </w:r>
      <w:r w:rsidR="008A3457">
        <w:rPr>
          <w:rFonts w:ascii="Arial" w:hAnsi="Arial" w:cs="Arial"/>
          <w:sz w:val="20"/>
          <w:szCs w:val="20"/>
        </w:rPr>
        <w:t xml:space="preserve">. </w:t>
      </w:r>
      <w:r w:rsidR="00465F07">
        <w:rPr>
          <w:rFonts w:ascii="Arial" w:hAnsi="Arial" w:cs="Arial"/>
          <w:sz w:val="20"/>
          <w:szCs w:val="20"/>
        </w:rPr>
        <w:t>10</w:t>
      </w:r>
      <w:r w:rsidR="008A3457">
        <w:rPr>
          <w:rFonts w:ascii="Arial" w:hAnsi="Arial" w:cs="Arial"/>
          <w:sz w:val="20"/>
          <w:szCs w:val="20"/>
        </w:rPr>
        <w:t>. 2024</w:t>
      </w:r>
      <w:r w:rsidRPr="002A6AEC">
        <w:rPr>
          <w:rFonts w:ascii="Arial" w:hAnsi="Arial" w:cs="Arial"/>
          <w:color w:val="FF0000"/>
          <w:sz w:val="20"/>
          <w:szCs w:val="20"/>
        </w:rPr>
        <w:tab/>
      </w:r>
    </w:p>
    <w:p w14:paraId="360EF038" w14:textId="3EB2C21D" w:rsidR="009423A1" w:rsidRPr="00220894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6ACDB0DE" w14:textId="77777777" w:rsidR="00987D07" w:rsidRPr="00220894" w:rsidRDefault="00987D07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6581C6C1" w14:textId="751848A5" w:rsidR="00987D07" w:rsidRPr="00220894" w:rsidRDefault="00987D07" w:rsidP="00987D07">
      <w:pPr>
        <w:jc w:val="both"/>
        <w:rPr>
          <w:rFonts w:ascii="Arial" w:hAnsi="Arial" w:cs="Arial"/>
          <w:sz w:val="20"/>
          <w:szCs w:val="20"/>
        </w:rPr>
      </w:pPr>
      <w:r w:rsidRPr="00220894">
        <w:rPr>
          <w:rFonts w:ascii="Arial" w:hAnsi="Arial" w:cs="Arial"/>
          <w:sz w:val="20"/>
          <w:szCs w:val="20"/>
        </w:rPr>
        <w:t xml:space="preserve">Na podlagi 319. člena Zakona o  splošnem upravnem postopku (Uradni list RS, št. </w:t>
      </w:r>
      <w:hyperlink r:id="rId5" w:tgtFrame="_blank" w:tooltip="Zakon o splošnem upravnem postopku (uradno prečiščeno besedilo)" w:history="1">
        <w:r w:rsidRPr="00220894">
          <w:rPr>
            <w:rFonts w:ascii="Arial" w:hAnsi="Arial" w:cs="Arial"/>
            <w:sz w:val="20"/>
            <w:szCs w:val="20"/>
          </w:rPr>
          <w:t>24/06</w:t>
        </w:r>
      </w:hyperlink>
      <w:r w:rsidRPr="00220894">
        <w:rPr>
          <w:rFonts w:ascii="Arial" w:hAnsi="Arial" w:cs="Arial"/>
          <w:sz w:val="20"/>
          <w:szCs w:val="20"/>
        </w:rPr>
        <w:t xml:space="preserve"> – UPB, </w:t>
      </w:r>
      <w:hyperlink r:id="rId6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126/07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7" w:tgtFrame="_blank" w:tooltip="Zakon o spremembi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65/08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8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8/10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spremembah in dopolnitvi Zakona o splošnem upravnem postopku" w:history="1">
        <w:r w:rsidRPr="00220894">
          <w:rPr>
            <w:rFonts w:ascii="Arial" w:hAnsi="Arial" w:cs="Arial"/>
            <w:sz w:val="20"/>
            <w:szCs w:val="20"/>
          </w:rPr>
          <w:t>82/13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interventnih ukrepih za omilitev posledic drugega vala epidemije COVID-19" w:history="1">
        <w:r w:rsidRPr="00220894">
          <w:rPr>
            <w:rFonts w:ascii="Arial" w:hAnsi="Arial" w:cs="Arial"/>
            <w:sz w:val="20"/>
            <w:szCs w:val="20"/>
          </w:rPr>
          <w:t>175/20</w:t>
        </w:r>
      </w:hyperlink>
      <w:r w:rsidRPr="00220894">
        <w:rPr>
          <w:rFonts w:ascii="Arial" w:hAnsi="Arial" w:cs="Arial"/>
          <w:sz w:val="20"/>
          <w:szCs w:val="20"/>
        </w:rPr>
        <w:t xml:space="preserve"> – ZIUOPDVE in 3/22 - </w:t>
      </w:r>
      <w:proofErr w:type="spellStart"/>
      <w:r w:rsidRPr="00220894">
        <w:rPr>
          <w:rFonts w:ascii="Arial" w:hAnsi="Arial" w:cs="Arial"/>
          <w:sz w:val="20"/>
          <w:szCs w:val="20"/>
        </w:rPr>
        <w:t>ZDeb</w:t>
      </w:r>
      <w:proofErr w:type="spellEnd"/>
      <w:r w:rsidRPr="00220894">
        <w:rPr>
          <w:rFonts w:ascii="Arial" w:hAnsi="Arial" w:cs="Arial"/>
          <w:sz w:val="20"/>
          <w:szCs w:val="20"/>
        </w:rPr>
        <w:t xml:space="preserve">) </w:t>
      </w:r>
      <w:r w:rsidR="00220894" w:rsidRPr="00220894">
        <w:rPr>
          <w:rFonts w:ascii="Arial" w:hAnsi="Arial" w:cs="Arial"/>
          <w:sz w:val="20"/>
          <w:szCs w:val="20"/>
        </w:rPr>
        <w:t>in 9. člen</w:t>
      </w:r>
      <w:r w:rsidR="00220894">
        <w:rPr>
          <w:rFonts w:ascii="Arial" w:hAnsi="Arial" w:cs="Arial"/>
          <w:sz w:val="20"/>
          <w:szCs w:val="20"/>
        </w:rPr>
        <w:t>a</w:t>
      </w:r>
      <w:r w:rsidR="00220894" w:rsidRPr="00220894">
        <w:rPr>
          <w:rFonts w:ascii="Arial" w:hAnsi="Arial" w:cs="Arial"/>
          <w:sz w:val="20"/>
          <w:szCs w:val="20"/>
        </w:rPr>
        <w:t xml:space="preserve"> Uredbe o upravnem poslovanju (Uradni list RS, št. </w:t>
      </w:r>
      <w:hyperlink r:id="rId11" w:tgtFrame="_blank" w:tooltip="Uredba o upravnem poslovanju" w:history="1">
        <w:r w:rsidR="00220894" w:rsidRPr="00220894">
          <w:rPr>
            <w:rFonts w:ascii="Arial" w:hAnsi="Arial" w:cs="Arial"/>
            <w:sz w:val="20"/>
            <w:szCs w:val="20"/>
          </w:rPr>
          <w:t>9/18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14/20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167/20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172/21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5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68/22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6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89/22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7" w:tgtFrame="_blank" w:tooltip="Uredba o dopolnitv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135/22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8" w:tgtFrame="_blank" w:tooltip="Uredba o dopolnitv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77/23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 in </w:t>
      </w:r>
      <w:hyperlink r:id="rId19" w:tgtFrame="_blank" w:tooltip="Uredba o sprememb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24/24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) </w:t>
      </w:r>
      <w:r w:rsidRPr="00220894">
        <w:rPr>
          <w:rFonts w:ascii="Arial" w:hAnsi="Arial" w:cs="Arial"/>
          <w:sz w:val="20"/>
          <w:szCs w:val="20"/>
        </w:rPr>
        <w:t>načelnik Upravne enote Slovenska Bistrica, objavlja</w:t>
      </w:r>
      <w:r w:rsidR="00240DD3" w:rsidRPr="00220894">
        <w:rPr>
          <w:rFonts w:ascii="Arial" w:hAnsi="Arial" w:cs="Arial"/>
          <w:sz w:val="20"/>
          <w:szCs w:val="20"/>
        </w:rPr>
        <w:t>m</w:t>
      </w:r>
      <w:r w:rsidRPr="00220894">
        <w:rPr>
          <w:rFonts w:ascii="Arial" w:hAnsi="Arial" w:cs="Arial"/>
          <w:sz w:val="20"/>
          <w:szCs w:val="20"/>
        </w:rPr>
        <w:t xml:space="preserve"> seznam uradnih oseb, ki so pooblaščene za odločanje o upravnih stvareh ali za vodenje postopkov pred izdajo odločbe</w:t>
      </w:r>
    </w:p>
    <w:p w14:paraId="5D28315F" w14:textId="77777777" w:rsidR="009423A1" w:rsidRPr="002E02D3" w:rsidRDefault="009423A1" w:rsidP="009423A1">
      <w:pPr>
        <w:jc w:val="both"/>
        <w:rPr>
          <w:rFonts w:ascii="Arial" w:hAnsi="Arial" w:cs="Arial"/>
        </w:rPr>
      </w:pPr>
    </w:p>
    <w:p w14:paraId="69FADFAD" w14:textId="77777777" w:rsidR="009423A1" w:rsidRPr="00240DD3" w:rsidRDefault="009423A1" w:rsidP="009423A1">
      <w:pPr>
        <w:jc w:val="center"/>
        <w:rPr>
          <w:rFonts w:ascii="Arial" w:hAnsi="Arial" w:cs="Arial"/>
          <w:b/>
          <w:bCs/>
        </w:rPr>
      </w:pPr>
      <w:r w:rsidRPr="00240DD3">
        <w:rPr>
          <w:rFonts w:ascii="Arial" w:hAnsi="Arial" w:cs="Arial"/>
          <w:b/>
          <w:bCs/>
        </w:rPr>
        <w:t>SEZNAM POOBLAŠČENIH URADNIH OSEB ZA VODENJE IN ODLOČANJE V UPRAVNEM POSTOPKU</w:t>
      </w:r>
    </w:p>
    <w:p w14:paraId="64920F50" w14:textId="77777777" w:rsidR="00E11713" w:rsidRPr="002E02D3" w:rsidRDefault="00E11713" w:rsidP="009423A1">
      <w:pPr>
        <w:tabs>
          <w:tab w:val="left" w:pos="1620"/>
        </w:tabs>
        <w:rPr>
          <w:rFonts w:ascii="Arial" w:hAnsi="Arial" w:cs="Arial"/>
          <w:b/>
        </w:rPr>
      </w:pPr>
    </w:p>
    <w:p w14:paraId="0C563BE6" w14:textId="77777777" w:rsidR="009423A1" w:rsidRPr="002E02D3" w:rsidRDefault="009423A1" w:rsidP="009423A1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2E02D3">
        <w:rPr>
          <w:rFonts w:ascii="Arial" w:hAnsi="Arial" w:cs="Arial"/>
          <w:b/>
          <w:sz w:val="20"/>
          <w:szCs w:val="20"/>
        </w:rPr>
        <w:t>VODSTVO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38"/>
        <w:gridCol w:w="1986"/>
        <w:gridCol w:w="9870"/>
      </w:tblGrid>
      <w:tr w:rsidR="000F417D" w:rsidRPr="002A6AEC" w14:paraId="24D59478" w14:textId="77777777" w:rsidTr="002A6020">
        <w:tc>
          <w:tcPr>
            <w:tcW w:w="2141" w:type="dxa"/>
          </w:tcPr>
          <w:p w14:paraId="6344A26C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1988" w:type="dxa"/>
          </w:tcPr>
          <w:p w14:paraId="5B17E818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88" w:type="dxa"/>
          </w:tcPr>
          <w:p w14:paraId="3F2FB8E9" w14:textId="2BB03E15" w:rsidR="00220894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Področje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pooblastil</w:t>
            </w:r>
            <w:proofErr w:type="spellEnd"/>
          </w:p>
        </w:tc>
      </w:tr>
      <w:tr w:rsidR="009423A1" w:rsidRPr="002A6AEC" w14:paraId="4CF4EF73" w14:textId="77777777" w:rsidTr="002A6020">
        <w:tc>
          <w:tcPr>
            <w:tcW w:w="2141" w:type="dxa"/>
          </w:tcPr>
          <w:p w14:paraId="30AD808F" w14:textId="77777777" w:rsidR="009423A1" w:rsidRPr="002A6AEC" w:rsidRDefault="009423A1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Mag. Emil Trontelj</w:t>
            </w:r>
          </w:p>
        </w:tc>
        <w:tc>
          <w:tcPr>
            <w:tcW w:w="1988" w:type="dxa"/>
            <w:hideMark/>
          </w:tcPr>
          <w:p w14:paraId="0B29B3F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  <w:proofErr w:type="spellEnd"/>
          </w:p>
        </w:tc>
        <w:tc>
          <w:tcPr>
            <w:tcW w:w="9888" w:type="dxa"/>
            <w:hideMark/>
          </w:tcPr>
          <w:p w14:paraId="59E8A453" w14:textId="234A7F53" w:rsidR="00220894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Vodi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odloča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vseh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postopkih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področja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dela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Slovenska Bistrica </w:t>
            </w:r>
          </w:p>
        </w:tc>
      </w:tr>
    </w:tbl>
    <w:p w14:paraId="6B92ECCF" w14:textId="3FDDB14B" w:rsidR="000F417D" w:rsidRDefault="000F417D">
      <w:pPr>
        <w:rPr>
          <w:rFonts w:ascii="Arial" w:hAnsi="Arial" w:cs="Arial"/>
          <w:sz w:val="20"/>
          <w:szCs w:val="20"/>
        </w:rPr>
      </w:pPr>
    </w:p>
    <w:p w14:paraId="2F5248D7" w14:textId="77777777" w:rsidR="00D354F0" w:rsidRPr="002A6AEC" w:rsidRDefault="00D354F0">
      <w:pPr>
        <w:rPr>
          <w:rFonts w:ascii="Arial" w:hAnsi="Arial" w:cs="Arial"/>
          <w:sz w:val="20"/>
          <w:szCs w:val="20"/>
        </w:rPr>
      </w:pPr>
    </w:p>
    <w:p w14:paraId="7E93BFD3" w14:textId="77777777" w:rsidR="000F417D" w:rsidRPr="002E02D3" w:rsidRDefault="000F417D">
      <w:pPr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UPRAVNE NOTRANJE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0F417D" w:rsidRPr="002A6AEC" w14:paraId="5BD30455" w14:textId="77777777" w:rsidTr="00485FFF">
        <w:trPr>
          <w:trHeight w:val="70"/>
        </w:trPr>
        <w:tc>
          <w:tcPr>
            <w:tcW w:w="2122" w:type="dxa"/>
          </w:tcPr>
          <w:p w14:paraId="053300F6" w14:textId="77777777" w:rsidR="000F417D" w:rsidRPr="002A6AEC" w:rsidRDefault="000F41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0B881DC" w14:textId="77777777" w:rsidR="000F417D" w:rsidRPr="002A6AEC" w:rsidRDefault="000F417D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115A9A02" w14:textId="63D2DE8A" w:rsidR="00220894" w:rsidRPr="002A6AEC" w:rsidRDefault="000F417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84557E" w:rsidRPr="002A6AEC" w14:paraId="5C975750" w14:textId="77777777" w:rsidTr="00485FFF">
        <w:trPr>
          <w:trHeight w:val="70"/>
        </w:trPr>
        <w:tc>
          <w:tcPr>
            <w:tcW w:w="2122" w:type="dxa"/>
          </w:tcPr>
          <w:p w14:paraId="33C342C9" w14:textId="29EB2E2C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Maja Fras</w:t>
            </w:r>
          </w:p>
        </w:tc>
        <w:tc>
          <w:tcPr>
            <w:tcW w:w="2003" w:type="dxa"/>
          </w:tcPr>
          <w:p w14:paraId="62520A04" w14:textId="2B62272F" w:rsidR="0084557E" w:rsidRPr="003D23A2" w:rsidRDefault="0084557E" w:rsidP="008455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Vodja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oddelka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</w:p>
          <w:p w14:paraId="64E5F46E" w14:textId="6F85EF51" w:rsidR="0084557E" w:rsidRPr="003D23A2" w:rsidRDefault="0084557E" w:rsidP="008455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Višji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svetovalec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9869" w:type="dxa"/>
          </w:tcPr>
          <w:p w14:paraId="64DF10E0" w14:textId="4B1F187A" w:rsidR="0084557E" w:rsidRPr="002A6AEC" w:rsidRDefault="0084557E" w:rsidP="0084557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odločanje v upravnih zadevah s področja upravno notranjih zadev oziroma iz delovnega področja delovnega mesta vodje oddelka ter za odločanje v času odsotnosti načelnika v upravnih zadevah na I. stopnji v Upravni enoti Slovenska Bistrica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A19ED">
              <w:rPr>
                <w:rFonts w:ascii="Arial" w:hAnsi="Arial" w:cs="Arial"/>
                <w:sz w:val="20"/>
                <w:szCs w:val="20"/>
              </w:rPr>
              <w:t xml:space="preserve">Prav tako je pooblaščena za vodenje </w:t>
            </w:r>
            <w:proofErr w:type="spellStart"/>
            <w:r w:rsidRPr="009A19ED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9A19ED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enote.</w:t>
            </w:r>
          </w:p>
        </w:tc>
      </w:tr>
      <w:tr w:rsidR="0084557E" w:rsidRPr="002A6AEC" w14:paraId="31F63234" w14:textId="77777777" w:rsidTr="00485FFF">
        <w:tc>
          <w:tcPr>
            <w:tcW w:w="2122" w:type="dxa"/>
            <w:hideMark/>
          </w:tcPr>
          <w:p w14:paraId="0D879E82" w14:textId="77777777" w:rsidR="0084557E" w:rsidRPr="002A6AEC" w:rsidRDefault="0084557E" w:rsidP="0084557E">
            <w:pPr>
              <w:pStyle w:val="Telobesedila"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2A6AEC">
              <w:rPr>
                <w:rFonts w:ascii="Arial" w:hAnsi="Arial"/>
                <w:sz w:val="20"/>
                <w:szCs w:val="20"/>
                <w:lang w:val="en-US"/>
              </w:rPr>
              <w:t>Alenka Leban</w:t>
            </w:r>
          </w:p>
        </w:tc>
        <w:tc>
          <w:tcPr>
            <w:tcW w:w="2003" w:type="dxa"/>
            <w:hideMark/>
          </w:tcPr>
          <w:p w14:paraId="26D894B4" w14:textId="24D90358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DCD8F10" w14:textId="3F97EED6" w:rsidR="0084557E" w:rsidRPr="002A6AEC" w:rsidRDefault="0084557E" w:rsidP="0084557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javnega reda, orožja, društev</w:t>
            </w:r>
            <w:r w:rsidR="004B20B9">
              <w:rPr>
                <w:rFonts w:ascii="Arial" w:hAnsi="Arial" w:cs="Arial"/>
                <w:sz w:val="20"/>
                <w:szCs w:val="20"/>
              </w:rPr>
              <w:t>;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izdajanje javnih listin </w:t>
            </w:r>
            <w:r w:rsidR="004B20B9">
              <w:rPr>
                <w:rFonts w:ascii="Arial" w:hAnsi="Arial" w:cs="Arial"/>
                <w:sz w:val="20"/>
                <w:szCs w:val="20"/>
              </w:rPr>
              <w:t>in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pooblastilo za odločanje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 v upravnih postopkih s področja upravnih notranjih zadev </w:t>
            </w:r>
            <w:r w:rsidR="004B20B9">
              <w:rPr>
                <w:rFonts w:ascii="Arial" w:hAnsi="Arial" w:cs="Arial"/>
                <w:sz w:val="20"/>
                <w:szCs w:val="20"/>
              </w:rPr>
              <w:t xml:space="preserve">(društva, javne prireditve, orožje in eksplozivi), 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v času </w:t>
            </w:r>
            <w:r w:rsidRPr="002A6AEC">
              <w:rPr>
                <w:rFonts w:ascii="Arial" w:hAnsi="Arial" w:cs="Arial"/>
                <w:sz w:val="20"/>
                <w:szCs w:val="20"/>
              </w:rPr>
              <w:t>odsotnosti vodje oddelk</w:t>
            </w:r>
            <w:r w:rsidR="00017305">
              <w:rPr>
                <w:rFonts w:ascii="Arial" w:hAnsi="Arial" w:cs="Arial"/>
                <w:sz w:val="20"/>
                <w:szCs w:val="20"/>
              </w:rPr>
              <w:t>a</w:t>
            </w:r>
            <w:r w:rsidR="004B20B9">
              <w:rPr>
                <w:rFonts w:ascii="Arial" w:hAnsi="Arial" w:cs="Arial"/>
                <w:sz w:val="20"/>
                <w:szCs w:val="20"/>
              </w:rPr>
              <w:t xml:space="preserve"> ter odloča v upravnih postopkih s področja upravnih notranjih zadev, v času odsotnosti vodje oddelka,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 v skladu z matriko nadomeščanj</w:t>
            </w:r>
            <w:r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4557E" w:rsidRPr="002A6AEC" w14:paraId="577F24AA" w14:textId="77777777" w:rsidTr="00485FFF">
        <w:tc>
          <w:tcPr>
            <w:tcW w:w="2122" w:type="dxa"/>
            <w:hideMark/>
          </w:tcPr>
          <w:p w14:paraId="0D97EC2D" w14:textId="170B2E4A" w:rsidR="0084557E" w:rsidRPr="002A6AEC" w:rsidRDefault="004A05F2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Lidija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Mlakar</w:t>
            </w:r>
            <w:proofErr w:type="spellEnd"/>
          </w:p>
        </w:tc>
        <w:tc>
          <w:tcPr>
            <w:tcW w:w="2003" w:type="dxa"/>
            <w:hideMark/>
          </w:tcPr>
          <w:p w14:paraId="184C29A1" w14:textId="0CC60C01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CE5D091" w14:textId="601AB3C7" w:rsidR="0084557E" w:rsidRPr="002A6AEC" w:rsidRDefault="004A05F2" w:rsidP="008455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vodenje posameznih dejanj v postopku pred izdajo odločbe v upravnih zadevah na prvi stopnji iz področja upravnih notranjih zadev.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enote.</w:t>
            </w:r>
          </w:p>
        </w:tc>
      </w:tr>
      <w:tr w:rsidR="0084557E" w:rsidRPr="002A6AEC" w14:paraId="1A6DE70A" w14:textId="77777777" w:rsidTr="00485FFF">
        <w:tc>
          <w:tcPr>
            <w:tcW w:w="2122" w:type="dxa"/>
            <w:hideMark/>
          </w:tcPr>
          <w:p w14:paraId="23663906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Nevenka Stopar</w:t>
            </w:r>
          </w:p>
        </w:tc>
        <w:tc>
          <w:tcPr>
            <w:tcW w:w="2003" w:type="dxa"/>
            <w:hideMark/>
          </w:tcPr>
          <w:p w14:paraId="23A65972" w14:textId="77777777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3FC24215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84557E" w:rsidRPr="002A6AEC" w14:paraId="3FED4CE5" w14:textId="77777777" w:rsidTr="00485FFF">
        <w:tc>
          <w:tcPr>
            <w:tcW w:w="2122" w:type="dxa"/>
            <w:hideMark/>
          </w:tcPr>
          <w:p w14:paraId="05452215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Anita Šeško</w:t>
            </w:r>
          </w:p>
        </w:tc>
        <w:tc>
          <w:tcPr>
            <w:tcW w:w="2003" w:type="dxa"/>
            <w:hideMark/>
          </w:tcPr>
          <w:p w14:paraId="483942FD" w14:textId="5BC90E56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  <w:hideMark/>
          </w:tcPr>
          <w:p w14:paraId="57CBC910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upravnih notranjih zadev; odloča v upravnih postopkih s področja upravnih notranjih zadev v času odsotnosti vodje oddelka.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enote.</w:t>
            </w:r>
          </w:p>
        </w:tc>
      </w:tr>
      <w:tr w:rsidR="0084557E" w:rsidRPr="002A6AEC" w14:paraId="312516A1" w14:textId="77777777" w:rsidTr="00485FFF">
        <w:tc>
          <w:tcPr>
            <w:tcW w:w="2122" w:type="dxa"/>
            <w:hideMark/>
          </w:tcPr>
          <w:p w14:paraId="0DABBE1E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Nataša Škorjanec</w:t>
            </w:r>
          </w:p>
        </w:tc>
        <w:tc>
          <w:tcPr>
            <w:tcW w:w="2003" w:type="dxa"/>
            <w:hideMark/>
          </w:tcPr>
          <w:p w14:paraId="10A93EF9" w14:textId="77777777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47E1812A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</w:p>
        </w:tc>
      </w:tr>
      <w:tr w:rsidR="0084557E" w:rsidRPr="002A6AEC" w14:paraId="2D9B65A9" w14:textId="77777777" w:rsidTr="00485FFF">
        <w:tc>
          <w:tcPr>
            <w:tcW w:w="2122" w:type="dxa"/>
            <w:hideMark/>
          </w:tcPr>
          <w:p w14:paraId="3BE14868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Bernarda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Verdnik</w:t>
            </w:r>
            <w:proofErr w:type="spellEnd"/>
          </w:p>
        </w:tc>
        <w:tc>
          <w:tcPr>
            <w:tcW w:w="2003" w:type="dxa"/>
            <w:hideMark/>
          </w:tcPr>
          <w:p w14:paraId="4CA38736" w14:textId="77777777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3886FCC2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84557E" w:rsidRPr="002A6AEC" w14:paraId="41D8A4F2" w14:textId="77777777" w:rsidTr="00485FFF">
        <w:tc>
          <w:tcPr>
            <w:tcW w:w="2122" w:type="dxa"/>
            <w:hideMark/>
          </w:tcPr>
          <w:p w14:paraId="3D97CD4D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Nataša Zadek</w:t>
            </w:r>
          </w:p>
        </w:tc>
        <w:tc>
          <w:tcPr>
            <w:tcW w:w="2003" w:type="dxa"/>
            <w:hideMark/>
          </w:tcPr>
          <w:p w14:paraId="03ABD2B3" w14:textId="77777777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1BEDAB1" w14:textId="5A2E9010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vodenje in odločanje v upravnih zadevah na prvi stopnji iz področja upravnih notranjih zadev.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plačilnega naloga odločbe o prekršku iz pristojnosti upravne enote.</w:t>
            </w:r>
          </w:p>
        </w:tc>
      </w:tr>
      <w:tr w:rsidR="0084557E" w:rsidRPr="002A6AEC" w14:paraId="4093416F" w14:textId="77777777" w:rsidTr="00485FFF">
        <w:tc>
          <w:tcPr>
            <w:tcW w:w="2122" w:type="dxa"/>
          </w:tcPr>
          <w:p w14:paraId="10C57589" w14:textId="1E9BD4A3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Diana Plešej</w:t>
            </w:r>
          </w:p>
        </w:tc>
        <w:tc>
          <w:tcPr>
            <w:tcW w:w="2003" w:type="dxa"/>
          </w:tcPr>
          <w:p w14:paraId="023AB6B4" w14:textId="2CB6A7FA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217FD822" w14:textId="6016D11D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</w:t>
            </w:r>
            <w:r w:rsidR="00031F2E">
              <w:rPr>
                <w:rFonts w:ascii="Arial" w:hAnsi="Arial" w:cs="Arial"/>
                <w:sz w:val="20"/>
                <w:szCs w:val="20"/>
              </w:rPr>
              <w:t>.</w:t>
            </w:r>
            <w:r w:rsidR="004A05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A05F2" w:rsidRPr="002A6AEC">
              <w:rPr>
                <w:rFonts w:ascii="Arial" w:hAnsi="Arial" w:cs="Arial"/>
                <w:sz w:val="20"/>
                <w:szCs w:val="20"/>
              </w:rPr>
              <w:t xml:space="preserve"> Prav tako je pooblaščena za vodenje </w:t>
            </w:r>
            <w:proofErr w:type="spellStart"/>
            <w:r w:rsidR="004A05F2"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="004A05F2"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</w:t>
            </w:r>
            <w:r w:rsidR="004A05F2">
              <w:rPr>
                <w:rFonts w:ascii="Arial" w:hAnsi="Arial" w:cs="Arial"/>
                <w:sz w:val="20"/>
                <w:szCs w:val="20"/>
              </w:rPr>
              <w:t xml:space="preserve">   odloča v upravnih postopkih s področja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4468C7" w:rsidRPr="002A6AEC" w14:paraId="6F9AC219" w14:textId="77777777" w:rsidTr="00485FFF">
        <w:tc>
          <w:tcPr>
            <w:tcW w:w="2122" w:type="dxa"/>
          </w:tcPr>
          <w:p w14:paraId="77CCC45B" w14:textId="70604E4B" w:rsidR="004468C7" w:rsidRDefault="004468C7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Andreja Mastnak</w:t>
            </w:r>
          </w:p>
        </w:tc>
        <w:tc>
          <w:tcPr>
            <w:tcW w:w="2003" w:type="dxa"/>
          </w:tcPr>
          <w:p w14:paraId="0595DADD" w14:textId="0E0941CF" w:rsidR="004468C7" w:rsidRDefault="004468C7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7EBBE2B" w14:textId="77777777" w:rsidR="00CA30A5" w:rsidRDefault="004468C7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F9F0E1" w14:textId="47F89EAA" w:rsidR="004468C7" w:rsidRPr="002A6AEC" w:rsidRDefault="004468C7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0894" w:rsidRPr="002A6AEC" w14:paraId="03F49E1C" w14:textId="77777777" w:rsidTr="00485FFF">
        <w:tc>
          <w:tcPr>
            <w:tcW w:w="2122" w:type="dxa"/>
          </w:tcPr>
          <w:p w14:paraId="6D0D52E7" w14:textId="0ACAF2F5" w:rsidR="00220894" w:rsidRDefault="00F83691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Tjaša Vengust</w:t>
            </w:r>
          </w:p>
        </w:tc>
        <w:tc>
          <w:tcPr>
            <w:tcW w:w="2003" w:type="dxa"/>
          </w:tcPr>
          <w:p w14:paraId="3332564A" w14:textId="6094B4CA" w:rsidR="00220894" w:rsidRDefault="00220894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D251DCA" w14:textId="1193FC37" w:rsidR="00220894" w:rsidRPr="002A6AEC" w:rsidRDefault="00220894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83691" w:rsidRPr="002A6AEC" w14:paraId="0D1EF060" w14:textId="77777777" w:rsidTr="00485FFF">
        <w:tc>
          <w:tcPr>
            <w:tcW w:w="2122" w:type="dxa"/>
          </w:tcPr>
          <w:p w14:paraId="1CC9C4CA" w14:textId="06F28D7D" w:rsidR="00F83691" w:rsidRDefault="00F83691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Radmila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Urošević</w:t>
            </w:r>
            <w:proofErr w:type="spellEnd"/>
          </w:p>
        </w:tc>
        <w:tc>
          <w:tcPr>
            <w:tcW w:w="2003" w:type="dxa"/>
          </w:tcPr>
          <w:p w14:paraId="038F43A4" w14:textId="616F7571" w:rsidR="00F83691" w:rsidRDefault="00F83691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A229E48" w14:textId="1BE81B8A" w:rsidR="00F83691" w:rsidRPr="002A6AEC" w:rsidRDefault="00F83691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2C1B" w:rsidRPr="002A6AEC" w14:paraId="2E4821CA" w14:textId="77777777" w:rsidTr="00485FFF">
        <w:tc>
          <w:tcPr>
            <w:tcW w:w="2122" w:type="dxa"/>
          </w:tcPr>
          <w:p w14:paraId="6377EA5C" w14:textId="7362E6C2" w:rsidR="003F2C1B" w:rsidRDefault="003F2C1B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Neja Stupan</w:t>
            </w:r>
          </w:p>
        </w:tc>
        <w:tc>
          <w:tcPr>
            <w:tcW w:w="2003" w:type="dxa"/>
          </w:tcPr>
          <w:p w14:paraId="0A66B873" w14:textId="6160862A" w:rsidR="003F2C1B" w:rsidRDefault="003F2C1B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1BEC2E9" w14:textId="0A00D8C1" w:rsidR="003F2C1B" w:rsidRPr="002A6AEC" w:rsidRDefault="003F2C1B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BC509EA" w14:textId="77777777" w:rsidR="0064777F" w:rsidRDefault="0064777F">
      <w:pPr>
        <w:rPr>
          <w:rFonts w:ascii="Arial" w:hAnsi="Arial" w:cs="Arial"/>
          <w:sz w:val="20"/>
          <w:szCs w:val="20"/>
        </w:rPr>
      </w:pPr>
    </w:p>
    <w:p w14:paraId="2F145F83" w14:textId="77777777" w:rsidR="00E11713" w:rsidRPr="002A6AEC" w:rsidRDefault="00E11713">
      <w:pPr>
        <w:rPr>
          <w:rFonts w:ascii="Arial" w:hAnsi="Arial" w:cs="Arial"/>
          <w:sz w:val="20"/>
          <w:szCs w:val="20"/>
        </w:rPr>
      </w:pPr>
    </w:p>
    <w:p w14:paraId="6B8F7A57" w14:textId="77777777" w:rsidR="00CE4691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  <w:lang w:val="it-IT"/>
        </w:rPr>
        <w:t xml:space="preserve">ODDELEK ZA </w:t>
      </w:r>
      <w:r w:rsidR="00247E60" w:rsidRPr="002E02D3">
        <w:rPr>
          <w:rFonts w:ascii="Arial" w:hAnsi="Arial" w:cs="Arial"/>
          <w:b/>
          <w:bCs/>
          <w:sz w:val="20"/>
          <w:szCs w:val="20"/>
          <w:lang w:val="it-IT"/>
        </w:rPr>
        <w:t>KMETIJSTVO IN OKOLJE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17E88EDC" w14:textId="77777777" w:rsidTr="00485FFF">
        <w:tc>
          <w:tcPr>
            <w:tcW w:w="2122" w:type="dxa"/>
          </w:tcPr>
          <w:p w14:paraId="7A55525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3645B63E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2B6D3720" w14:textId="77777777" w:rsidR="00CE4691" w:rsidRPr="002A6AEC" w:rsidRDefault="00CE4691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1A897D24" w14:textId="77777777" w:rsidTr="00485FFF">
        <w:tc>
          <w:tcPr>
            <w:tcW w:w="2122" w:type="dxa"/>
            <w:hideMark/>
          </w:tcPr>
          <w:p w14:paraId="4FBD454B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en-US"/>
              </w:rPr>
              <w:t>Sonja Dežman Nemec</w:t>
            </w:r>
          </w:p>
        </w:tc>
        <w:tc>
          <w:tcPr>
            <w:tcW w:w="2003" w:type="dxa"/>
            <w:hideMark/>
          </w:tcPr>
          <w:p w14:paraId="2B183101" w14:textId="0E3A143C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53588F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–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1CB646" w14:textId="77777777" w:rsidR="009423A1" w:rsidRPr="002A6AEC" w:rsidRDefault="009423A1" w:rsidP="009E4F51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odločanje v upravnih stvareh s področja kmetijstva, gozdarstva, prehrane in gospodarstva ter okolja in prostora in za odločanje v času odsotnosti načelnika v upravnih zadevah na I. stopnji v Upravni enoti Slovenska Bistrica</w:t>
            </w:r>
          </w:p>
        </w:tc>
      </w:tr>
      <w:tr w:rsidR="00647B6F" w:rsidRPr="002A6AEC" w14:paraId="3786FD97" w14:textId="77777777" w:rsidTr="00485FFF">
        <w:tc>
          <w:tcPr>
            <w:tcW w:w="2122" w:type="dxa"/>
            <w:hideMark/>
          </w:tcPr>
          <w:p w14:paraId="4C93A30F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en-US"/>
              </w:rPr>
              <w:t>Matjaž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en-US"/>
              </w:rPr>
              <w:t>Kolman</w:t>
            </w:r>
            <w:proofErr w:type="spellEnd"/>
          </w:p>
        </w:tc>
        <w:tc>
          <w:tcPr>
            <w:tcW w:w="2003" w:type="dxa"/>
            <w:hideMark/>
          </w:tcPr>
          <w:p w14:paraId="56E35C33" w14:textId="4187CA73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6B5503FD" w14:textId="77777777" w:rsidR="009423A1" w:rsidRPr="002A6AEC" w:rsidRDefault="009423A1" w:rsidP="009E4F5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 ter pooblastilo za odločanje s področja okolja in prostora ob odsotnosti vodje oddelka</w:t>
            </w:r>
          </w:p>
        </w:tc>
      </w:tr>
      <w:tr w:rsidR="00647B6F" w:rsidRPr="002A6AEC" w14:paraId="1E30290F" w14:textId="77777777" w:rsidTr="00485FFF">
        <w:tc>
          <w:tcPr>
            <w:tcW w:w="2122" w:type="dxa"/>
            <w:hideMark/>
          </w:tcPr>
          <w:p w14:paraId="3E19004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Marija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Kranjc</w:t>
            </w:r>
            <w:proofErr w:type="spellEnd"/>
          </w:p>
        </w:tc>
        <w:tc>
          <w:tcPr>
            <w:tcW w:w="2003" w:type="dxa"/>
            <w:hideMark/>
          </w:tcPr>
          <w:p w14:paraId="602B6CE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CFD5844" w14:textId="77777777" w:rsidR="009423A1" w:rsidRPr="002A6AEC" w:rsidRDefault="009423A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prehrane, gospodarstva, okolja in prostora ter s področja dela</w:t>
            </w:r>
          </w:p>
        </w:tc>
      </w:tr>
      <w:tr w:rsidR="00647B6F" w:rsidRPr="002A6AEC" w14:paraId="07A90B0D" w14:textId="77777777" w:rsidTr="00485FFF">
        <w:tc>
          <w:tcPr>
            <w:tcW w:w="2122" w:type="dxa"/>
            <w:hideMark/>
          </w:tcPr>
          <w:p w14:paraId="38A3DDC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Mihelca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Juršič</w:t>
            </w:r>
            <w:proofErr w:type="spellEnd"/>
          </w:p>
        </w:tc>
        <w:tc>
          <w:tcPr>
            <w:tcW w:w="2003" w:type="dxa"/>
            <w:hideMark/>
          </w:tcPr>
          <w:p w14:paraId="017FA6B0" w14:textId="116E72AD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192A526E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 ter pooblastilo za odločanje s področja kmetijstva ob odsotnosti vodje oddelka</w:t>
            </w:r>
          </w:p>
        </w:tc>
      </w:tr>
      <w:tr w:rsidR="00647B6F" w:rsidRPr="002A6AEC" w14:paraId="138D3DEA" w14:textId="77777777" w:rsidTr="00485FFF">
        <w:tc>
          <w:tcPr>
            <w:tcW w:w="2122" w:type="dxa"/>
            <w:hideMark/>
          </w:tcPr>
          <w:p w14:paraId="7B199C77" w14:textId="34BA3166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Andrej</w:t>
            </w:r>
            <w:r w:rsidR="00473D7F">
              <w:rPr>
                <w:rFonts w:ascii="Arial" w:hAnsi="Arial" w:cs="Arial"/>
                <w:sz w:val="20"/>
                <w:szCs w:val="20"/>
                <w:lang w:val="it-IT"/>
              </w:rPr>
              <w:t>k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 Kodrič</w:t>
            </w:r>
          </w:p>
        </w:tc>
        <w:tc>
          <w:tcPr>
            <w:tcW w:w="2003" w:type="dxa"/>
            <w:hideMark/>
          </w:tcPr>
          <w:p w14:paraId="2094864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CEFB8B0" w14:textId="4A63EEF6" w:rsidR="009423A1" w:rsidRPr="007F4EAD" w:rsidRDefault="009423A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</w:t>
            </w:r>
            <w:r w:rsidR="007F4EA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F4EAD" w:rsidRPr="002A6AEC">
              <w:rPr>
                <w:rFonts w:ascii="Arial" w:hAnsi="Arial" w:cs="Arial"/>
                <w:sz w:val="20"/>
                <w:szCs w:val="20"/>
              </w:rPr>
              <w:t>P</w:t>
            </w:r>
            <w:r w:rsidR="007F4EAD">
              <w:rPr>
                <w:rFonts w:ascii="Arial" w:hAnsi="Arial" w:cs="Arial"/>
                <w:sz w:val="20"/>
                <w:szCs w:val="20"/>
              </w:rPr>
              <w:t>ooblaščena je tudi</w:t>
            </w:r>
            <w:r w:rsidR="007F4EAD" w:rsidRPr="002A6AEC">
              <w:rPr>
                <w:rFonts w:ascii="Arial" w:hAnsi="Arial" w:cs="Arial"/>
                <w:sz w:val="20"/>
                <w:szCs w:val="20"/>
              </w:rPr>
              <w:t xml:space="preserve"> za vodenje posameznih dejanj v postopku s področja informacij javnega značaja.</w:t>
            </w:r>
          </w:p>
        </w:tc>
      </w:tr>
      <w:tr w:rsidR="00647B6F" w:rsidRPr="002A6AEC" w14:paraId="65109EDC" w14:textId="77777777" w:rsidTr="00485FFF">
        <w:tc>
          <w:tcPr>
            <w:tcW w:w="2122" w:type="dxa"/>
          </w:tcPr>
          <w:p w14:paraId="3F8D7E21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Anamari Podergajs</w:t>
            </w:r>
          </w:p>
          <w:p w14:paraId="322C8FA8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03" w:type="dxa"/>
            <w:hideMark/>
          </w:tcPr>
          <w:p w14:paraId="728FE76F" w14:textId="4FAD4704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  <w:hideMark/>
          </w:tcPr>
          <w:p w14:paraId="15AE9180" w14:textId="77777777" w:rsidR="009423A1" w:rsidRPr="002A6AEC" w:rsidRDefault="009423A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2B4332" w:rsidRPr="002A6AEC" w14:paraId="15D1F908" w14:textId="77777777" w:rsidTr="00485FFF">
        <w:tc>
          <w:tcPr>
            <w:tcW w:w="2122" w:type="dxa"/>
          </w:tcPr>
          <w:p w14:paraId="49AB4313" w14:textId="77777777" w:rsidR="002B4332" w:rsidRPr="002A6AEC" w:rsidRDefault="002B433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Andreja Založnik</w:t>
            </w:r>
          </w:p>
        </w:tc>
        <w:tc>
          <w:tcPr>
            <w:tcW w:w="2003" w:type="dxa"/>
          </w:tcPr>
          <w:p w14:paraId="4A3911FC" w14:textId="760EBF72" w:rsidR="002B4332" w:rsidRPr="002A6AEC" w:rsidRDefault="00485FF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</w:tcPr>
          <w:p w14:paraId="0A73C179" w14:textId="77777777" w:rsidR="002B4332" w:rsidRPr="002A6AEC" w:rsidRDefault="002B4332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3D23A6" w:rsidRPr="002A6AEC" w14:paraId="299201D6" w14:textId="77777777" w:rsidTr="00485FFF">
        <w:tc>
          <w:tcPr>
            <w:tcW w:w="2122" w:type="dxa"/>
          </w:tcPr>
          <w:p w14:paraId="6481EC87" w14:textId="0DA35D01" w:rsidR="003D23A6" w:rsidRPr="002A6AEC" w:rsidRDefault="003D23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 xml:space="preserve">Mojca Sovič </w:t>
            </w:r>
          </w:p>
        </w:tc>
        <w:tc>
          <w:tcPr>
            <w:tcW w:w="2003" w:type="dxa"/>
          </w:tcPr>
          <w:p w14:paraId="675BEB41" w14:textId="74EAC734" w:rsidR="003D23A6" w:rsidRPr="002A6AEC" w:rsidRDefault="00E51B8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4C5D1240" w14:textId="3C00A4E7" w:rsidR="003D23A6" w:rsidRPr="002A6AEC" w:rsidRDefault="003D23A6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3D23A6" w:rsidRPr="002A6AEC" w14:paraId="6D68AA5F" w14:textId="77777777" w:rsidTr="00485FFF">
        <w:tc>
          <w:tcPr>
            <w:tcW w:w="2122" w:type="dxa"/>
          </w:tcPr>
          <w:p w14:paraId="377444B0" w14:textId="60EB94B5" w:rsidR="003D23A6" w:rsidRPr="002A6AEC" w:rsidRDefault="003D23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Anita Križan </w:t>
            </w:r>
          </w:p>
        </w:tc>
        <w:tc>
          <w:tcPr>
            <w:tcW w:w="2003" w:type="dxa"/>
          </w:tcPr>
          <w:p w14:paraId="027BD2E2" w14:textId="2DCE6D5C" w:rsidR="003D23A6" w:rsidRPr="002A6AEC" w:rsidRDefault="00E51B8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8212DC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III</w:t>
            </w:r>
          </w:p>
        </w:tc>
        <w:tc>
          <w:tcPr>
            <w:tcW w:w="9869" w:type="dxa"/>
          </w:tcPr>
          <w:p w14:paraId="6355CB64" w14:textId="7FC301A3" w:rsidR="003D23A6" w:rsidRPr="002A6AEC" w:rsidRDefault="003D23A6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240DD3" w:rsidRPr="002A6AEC" w14:paraId="52DCF438" w14:textId="77777777" w:rsidTr="00485FFF">
        <w:tc>
          <w:tcPr>
            <w:tcW w:w="2122" w:type="dxa"/>
          </w:tcPr>
          <w:p w14:paraId="0465E274" w14:textId="7DD9CD04" w:rsidR="00240DD3" w:rsidRPr="002A6AEC" w:rsidRDefault="00240DD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Mihaela Trdin</w:t>
            </w:r>
          </w:p>
        </w:tc>
        <w:tc>
          <w:tcPr>
            <w:tcW w:w="2003" w:type="dxa"/>
          </w:tcPr>
          <w:p w14:paraId="53AD2474" w14:textId="2AE6D97C" w:rsidR="00240DD3" w:rsidRPr="002A6AEC" w:rsidRDefault="00240DD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45C4557" w14:textId="075DF02E" w:rsidR="00240DD3" w:rsidRPr="002A6AEC" w:rsidRDefault="00240DD3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2B43D1" w:rsidRPr="002A6AEC" w14:paraId="4ED69C4A" w14:textId="77777777" w:rsidTr="00485FFF">
        <w:tc>
          <w:tcPr>
            <w:tcW w:w="2122" w:type="dxa"/>
          </w:tcPr>
          <w:p w14:paraId="1AE5BCF8" w14:textId="0F92FA01" w:rsidR="002B43D1" w:rsidRPr="002A6AEC" w:rsidRDefault="002B43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Jasmina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Hriberšek</w:t>
            </w:r>
            <w:proofErr w:type="spellEnd"/>
          </w:p>
        </w:tc>
        <w:tc>
          <w:tcPr>
            <w:tcW w:w="2003" w:type="dxa"/>
          </w:tcPr>
          <w:p w14:paraId="7A8F34BB" w14:textId="2505CC96" w:rsidR="002B43D1" w:rsidRPr="002A6AEC" w:rsidRDefault="002B43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</w:t>
            </w:r>
            <w:r w:rsidR="00485FFF" w:rsidRPr="002A6AEC">
              <w:rPr>
                <w:rFonts w:ascii="Arial" w:hAnsi="Arial" w:cs="Arial"/>
                <w:sz w:val="20"/>
                <w:szCs w:val="20"/>
                <w:lang w:val="it-IT"/>
              </w:rPr>
              <w:t>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62E6E471" w14:textId="35C4A338" w:rsidR="002B43D1" w:rsidRPr="002A6AEC" w:rsidRDefault="002B43D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kmetijstva, gozdarst</w:t>
            </w:r>
            <w:r w:rsidR="007721D6" w:rsidRPr="002A6AEC">
              <w:rPr>
                <w:rFonts w:ascii="Arial" w:hAnsi="Arial" w:cs="Arial"/>
                <w:sz w:val="20"/>
                <w:szCs w:val="20"/>
              </w:rPr>
              <w:t xml:space="preserve">va, prehrane in gospodarstva </w:t>
            </w:r>
            <w:r w:rsidR="004E14E9">
              <w:rPr>
                <w:rFonts w:ascii="Arial" w:hAnsi="Arial" w:cs="Arial"/>
                <w:sz w:val="20"/>
                <w:szCs w:val="20"/>
              </w:rPr>
              <w:t>ter okolja in prostora</w:t>
            </w:r>
          </w:p>
        </w:tc>
      </w:tr>
      <w:tr w:rsidR="00220894" w:rsidRPr="002A6AEC" w14:paraId="2DDB7BCC" w14:textId="77777777" w:rsidTr="00485FFF">
        <w:tc>
          <w:tcPr>
            <w:tcW w:w="2122" w:type="dxa"/>
          </w:tcPr>
          <w:p w14:paraId="775C7147" w14:textId="5C26182D" w:rsidR="00220894" w:rsidRPr="002A6AEC" w:rsidRDefault="002208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Smiljana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Gošnjak</w:t>
            </w:r>
            <w:proofErr w:type="spellEnd"/>
          </w:p>
        </w:tc>
        <w:tc>
          <w:tcPr>
            <w:tcW w:w="2003" w:type="dxa"/>
          </w:tcPr>
          <w:p w14:paraId="3072A0AA" w14:textId="3E169787" w:rsidR="00220894" w:rsidRPr="002A6AEC" w:rsidRDefault="002208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88A5494" w14:textId="23EDA388" w:rsidR="00220894" w:rsidRPr="002A6AEC" w:rsidRDefault="00220894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34B529E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7066419C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1DEFECCB" w14:textId="77777777" w:rsidR="000F417D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OBČO UPRAVO, DRUGE UPRAVNE NALOGE IN SKUPNE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687432A4" w14:textId="77777777" w:rsidTr="00485FFF">
        <w:tc>
          <w:tcPr>
            <w:tcW w:w="2122" w:type="dxa"/>
          </w:tcPr>
          <w:p w14:paraId="185BE99C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91DD28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28232CA3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3B617151" w14:textId="77777777" w:rsidTr="00485FFF">
        <w:tc>
          <w:tcPr>
            <w:tcW w:w="2122" w:type="dxa"/>
            <w:hideMark/>
          </w:tcPr>
          <w:p w14:paraId="4CC7BE1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Mag. Darka Valent</w:t>
            </w:r>
          </w:p>
        </w:tc>
        <w:tc>
          <w:tcPr>
            <w:tcW w:w="2003" w:type="dxa"/>
            <w:hideMark/>
          </w:tcPr>
          <w:p w14:paraId="25D3F2D0" w14:textId="165471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–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4F16DE78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odločanje v upravnih stvareh s področja vojnih veteranov, vojnih invalidov in žrtev vojnega nasilja oziroma iz delovnega mesta vodje oddelka ter za odločanje v času odsotnosti načelnika v upravnih zadevah na I. stopnji v Upravni enoti Slovenska Bistrica</w:t>
            </w:r>
          </w:p>
        </w:tc>
      </w:tr>
      <w:tr w:rsidR="00647B6F" w:rsidRPr="002A6AEC" w14:paraId="62222A81" w14:textId="77777777" w:rsidTr="00485FFF">
        <w:tc>
          <w:tcPr>
            <w:tcW w:w="2122" w:type="dxa"/>
            <w:hideMark/>
          </w:tcPr>
          <w:p w14:paraId="2445147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Tatjana Žolnir Šket</w:t>
            </w:r>
          </w:p>
        </w:tc>
        <w:tc>
          <w:tcPr>
            <w:tcW w:w="2003" w:type="dxa"/>
            <w:hideMark/>
          </w:tcPr>
          <w:p w14:paraId="092E92CA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C21165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kadrovskih zadev. Prav tako je pooblaščena za vodenje posameznih dejanj v postopku s področja informacij javnega značaja.</w:t>
            </w:r>
          </w:p>
        </w:tc>
      </w:tr>
      <w:tr w:rsidR="00647B6F" w:rsidRPr="002A6AEC" w14:paraId="0818DE88" w14:textId="77777777" w:rsidTr="00485FFF">
        <w:tc>
          <w:tcPr>
            <w:tcW w:w="2122" w:type="dxa"/>
            <w:hideMark/>
          </w:tcPr>
          <w:p w14:paraId="53C5766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Marjeta Švab</w:t>
            </w:r>
          </w:p>
        </w:tc>
        <w:tc>
          <w:tcPr>
            <w:tcW w:w="2003" w:type="dxa"/>
            <w:hideMark/>
          </w:tcPr>
          <w:p w14:paraId="595BF13C" w14:textId="6A86696F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  <w:hideMark/>
          </w:tcPr>
          <w:p w14:paraId="37425DE5" w14:textId="77777777" w:rsidR="009423A1" w:rsidRPr="002A6AEC" w:rsidRDefault="009423A1" w:rsidP="00FB4AB8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iz upravnih notranjih zadev. Prav tako je pooblaščena za izdajo digitalnih potrdil in za opravljanje overitev. Pooblaščena je tudi za vodenje posameznih dejanj v postopku s področja informacij javnega značaja.</w:t>
            </w:r>
          </w:p>
        </w:tc>
      </w:tr>
      <w:tr w:rsidR="003F1A61" w:rsidRPr="002A6AEC" w14:paraId="12455D7B" w14:textId="77777777" w:rsidTr="00485FFF">
        <w:tc>
          <w:tcPr>
            <w:tcW w:w="2122" w:type="dxa"/>
          </w:tcPr>
          <w:p w14:paraId="6A76BE43" w14:textId="77777777" w:rsidR="003F1A61" w:rsidRPr="002A6AEC" w:rsidRDefault="003F1A61" w:rsidP="003F1A6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Mojca Sovič</w:t>
            </w:r>
          </w:p>
        </w:tc>
        <w:tc>
          <w:tcPr>
            <w:tcW w:w="2003" w:type="dxa"/>
          </w:tcPr>
          <w:p w14:paraId="686DF0B2" w14:textId="0ACC189B" w:rsidR="003F1A61" w:rsidRPr="002A6AEC" w:rsidRDefault="00E51B81" w:rsidP="003F1A6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F1A61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3F1A61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5CB7CD21" w14:textId="77777777" w:rsidR="003F1A61" w:rsidRPr="002A6AEC" w:rsidRDefault="003F1A6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0A35FB" w:rsidRPr="002A6AEC" w14:paraId="339C5F9F" w14:textId="77777777" w:rsidTr="00485FFF">
        <w:tc>
          <w:tcPr>
            <w:tcW w:w="2122" w:type="dxa"/>
          </w:tcPr>
          <w:p w14:paraId="35EB0517" w14:textId="4B15BE93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Iris Juhart</w:t>
            </w:r>
          </w:p>
        </w:tc>
        <w:tc>
          <w:tcPr>
            <w:tcW w:w="2003" w:type="dxa"/>
          </w:tcPr>
          <w:p w14:paraId="142F23B7" w14:textId="2569B463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  <w:r w:rsidR="00DF7801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</w:tcPr>
          <w:p w14:paraId="6F79ED95" w14:textId="5A73E6CC" w:rsidR="000A35FB" w:rsidRPr="002A6AEC" w:rsidRDefault="000A35FB" w:rsidP="000A3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0A35FB" w:rsidRPr="002A6AEC" w14:paraId="46C5413D" w14:textId="77777777" w:rsidTr="00485FFF">
        <w:tc>
          <w:tcPr>
            <w:tcW w:w="2122" w:type="dxa"/>
            <w:hideMark/>
          </w:tcPr>
          <w:p w14:paraId="4D8C597D" w14:textId="77777777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Alenka Plohl</w:t>
            </w:r>
          </w:p>
        </w:tc>
        <w:tc>
          <w:tcPr>
            <w:tcW w:w="2003" w:type="dxa"/>
            <w:hideMark/>
          </w:tcPr>
          <w:p w14:paraId="1C51F3C4" w14:textId="77777777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0F017A80" w14:textId="70685805" w:rsidR="000A35FB" w:rsidRPr="002A6AEC" w:rsidRDefault="000A35FB" w:rsidP="000A35F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enostavnih postopkov.</w:t>
            </w:r>
          </w:p>
        </w:tc>
      </w:tr>
    </w:tbl>
    <w:p w14:paraId="200FFDD0" w14:textId="77777777" w:rsidR="0064777F" w:rsidRDefault="0064777F" w:rsidP="007D1623">
      <w:pPr>
        <w:rPr>
          <w:rFonts w:ascii="Arial" w:hAnsi="Arial" w:cs="Arial"/>
          <w:sz w:val="20"/>
          <w:szCs w:val="20"/>
        </w:rPr>
      </w:pPr>
    </w:p>
    <w:p w14:paraId="432AB67E" w14:textId="77777777" w:rsidR="009A549A" w:rsidRDefault="009A549A" w:rsidP="0064777F">
      <w:pPr>
        <w:jc w:val="center"/>
        <w:rPr>
          <w:rFonts w:ascii="Arial" w:hAnsi="Arial" w:cs="Arial"/>
          <w:sz w:val="20"/>
          <w:szCs w:val="20"/>
        </w:rPr>
      </w:pPr>
    </w:p>
    <w:p w14:paraId="2D8D1B03" w14:textId="3444818C" w:rsidR="0064777F" w:rsidRPr="002A6AEC" w:rsidRDefault="00623D27" w:rsidP="0064777F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Mag. Emil Trontelj</w:t>
      </w:r>
    </w:p>
    <w:p w14:paraId="4C3005C0" w14:textId="648DC7D7" w:rsidR="00623D27" w:rsidRPr="002A6AEC" w:rsidRDefault="00623D27" w:rsidP="004F3B0B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načelnik</w:t>
      </w:r>
    </w:p>
    <w:sectPr w:rsidR="00623D27" w:rsidRPr="002A6AEC" w:rsidSect="00942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A1"/>
    <w:rsid w:val="00017305"/>
    <w:rsid w:val="00031F2E"/>
    <w:rsid w:val="000440A7"/>
    <w:rsid w:val="00054946"/>
    <w:rsid w:val="000A35FB"/>
    <w:rsid w:val="000B51D0"/>
    <w:rsid w:val="000F417D"/>
    <w:rsid w:val="00112B8A"/>
    <w:rsid w:val="00155066"/>
    <w:rsid w:val="001632CB"/>
    <w:rsid w:val="001B3A11"/>
    <w:rsid w:val="001D2FDD"/>
    <w:rsid w:val="001F374F"/>
    <w:rsid w:val="001F385A"/>
    <w:rsid w:val="00220894"/>
    <w:rsid w:val="00226E1E"/>
    <w:rsid w:val="00240DD3"/>
    <w:rsid w:val="00247E60"/>
    <w:rsid w:val="002671D5"/>
    <w:rsid w:val="0028521D"/>
    <w:rsid w:val="002972EB"/>
    <w:rsid w:val="002A6020"/>
    <w:rsid w:val="002A6AEC"/>
    <w:rsid w:val="002B4332"/>
    <w:rsid w:val="002B43D1"/>
    <w:rsid w:val="002E02D3"/>
    <w:rsid w:val="00315121"/>
    <w:rsid w:val="0035659C"/>
    <w:rsid w:val="00362D81"/>
    <w:rsid w:val="00397D66"/>
    <w:rsid w:val="003B78C6"/>
    <w:rsid w:val="003D23A2"/>
    <w:rsid w:val="003D23A6"/>
    <w:rsid w:val="003F1A61"/>
    <w:rsid w:val="003F2C1B"/>
    <w:rsid w:val="004159F5"/>
    <w:rsid w:val="004468C7"/>
    <w:rsid w:val="00465F07"/>
    <w:rsid w:val="00473D7F"/>
    <w:rsid w:val="004807C8"/>
    <w:rsid w:val="00485FFF"/>
    <w:rsid w:val="00494CB1"/>
    <w:rsid w:val="004A05F2"/>
    <w:rsid w:val="004B20B9"/>
    <w:rsid w:val="004E14E9"/>
    <w:rsid w:val="004F069E"/>
    <w:rsid w:val="004F3B0B"/>
    <w:rsid w:val="00510A5F"/>
    <w:rsid w:val="0053588F"/>
    <w:rsid w:val="005A090A"/>
    <w:rsid w:val="005B78F4"/>
    <w:rsid w:val="00623D27"/>
    <w:rsid w:val="0064777F"/>
    <w:rsid w:val="00647B6F"/>
    <w:rsid w:val="00655E51"/>
    <w:rsid w:val="006B0F71"/>
    <w:rsid w:val="007721D6"/>
    <w:rsid w:val="007D1623"/>
    <w:rsid w:val="007F4EAD"/>
    <w:rsid w:val="008125B2"/>
    <w:rsid w:val="00815E35"/>
    <w:rsid w:val="008212DC"/>
    <w:rsid w:val="0084557E"/>
    <w:rsid w:val="00856616"/>
    <w:rsid w:val="008A3457"/>
    <w:rsid w:val="008F6E22"/>
    <w:rsid w:val="009325EB"/>
    <w:rsid w:val="009423A1"/>
    <w:rsid w:val="00971406"/>
    <w:rsid w:val="00973146"/>
    <w:rsid w:val="00987D07"/>
    <w:rsid w:val="009A19ED"/>
    <w:rsid w:val="009A549A"/>
    <w:rsid w:val="009C563D"/>
    <w:rsid w:val="009D4B68"/>
    <w:rsid w:val="009E4F51"/>
    <w:rsid w:val="009F73D5"/>
    <w:rsid w:val="00A20690"/>
    <w:rsid w:val="00A44EE4"/>
    <w:rsid w:val="00A45E67"/>
    <w:rsid w:val="00AF58C7"/>
    <w:rsid w:val="00B046DC"/>
    <w:rsid w:val="00B20A4B"/>
    <w:rsid w:val="00BC4576"/>
    <w:rsid w:val="00BD47CE"/>
    <w:rsid w:val="00C001C5"/>
    <w:rsid w:val="00C07923"/>
    <w:rsid w:val="00CA30A5"/>
    <w:rsid w:val="00CE4691"/>
    <w:rsid w:val="00CF43E1"/>
    <w:rsid w:val="00CF4792"/>
    <w:rsid w:val="00D13811"/>
    <w:rsid w:val="00D27A75"/>
    <w:rsid w:val="00D354F0"/>
    <w:rsid w:val="00D35DF4"/>
    <w:rsid w:val="00D5296D"/>
    <w:rsid w:val="00DE1CD1"/>
    <w:rsid w:val="00DF2E58"/>
    <w:rsid w:val="00DF7801"/>
    <w:rsid w:val="00E11713"/>
    <w:rsid w:val="00E51B81"/>
    <w:rsid w:val="00E83021"/>
    <w:rsid w:val="00E87C14"/>
    <w:rsid w:val="00EC7C5C"/>
    <w:rsid w:val="00ED27EB"/>
    <w:rsid w:val="00F337F2"/>
    <w:rsid w:val="00F33F6E"/>
    <w:rsid w:val="00F578E3"/>
    <w:rsid w:val="00F83691"/>
    <w:rsid w:val="00FB4AB8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0360"/>
  <w15:chartTrackingRefBased/>
  <w15:docId w15:val="{3360F83A-7FB6-4C97-AD1C-CA0FD5FD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9423A1"/>
    <w:pPr>
      <w:keepNext/>
      <w:overflowPunct w:val="0"/>
      <w:autoSpaceDE w:val="0"/>
      <w:autoSpaceDN w:val="0"/>
      <w:adjustRightInd w:val="0"/>
      <w:jc w:val="center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semiHidden/>
    <w:rsid w:val="009423A1"/>
    <w:rPr>
      <w:rFonts w:ascii="Arial" w:eastAsia="Times New Roman" w:hAnsi="Arial" w:cs="Times New Roman"/>
      <w:b/>
      <w:sz w:val="32"/>
      <w:szCs w:val="20"/>
      <w:lang w:eastAsia="sl-SI"/>
    </w:rPr>
  </w:style>
  <w:style w:type="character" w:styleId="Hiperpovezava">
    <w:name w:val="Hyperlink"/>
    <w:basedOn w:val="Privzetapisavaodstavka"/>
    <w:semiHidden/>
    <w:unhideWhenUsed/>
    <w:rsid w:val="009423A1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9423A1"/>
    <w:rPr>
      <w:rFonts w:ascii="Century Gothic" w:hAnsi="Century Gothic" w:cs="Arial"/>
      <w:sz w:val="18"/>
    </w:rPr>
  </w:style>
  <w:style w:type="character" w:customStyle="1" w:styleId="TelobesedilaZnak">
    <w:name w:val="Telo besedila Znak"/>
    <w:basedOn w:val="Privzetapisavaodstavka"/>
    <w:link w:val="Telobesedila"/>
    <w:semiHidden/>
    <w:rsid w:val="009423A1"/>
    <w:rPr>
      <w:rFonts w:ascii="Century Gothic" w:eastAsia="Times New Roman" w:hAnsi="Century Gothic" w:cs="Arial"/>
      <w:sz w:val="18"/>
      <w:szCs w:val="24"/>
      <w:lang w:eastAsia="sl-SI"/>
    </w:rPr>
  </w:style>
  <w:style w:type="paragraph" w:customStyle="1" w:styleId="Besedilooblaka1">
    <w:name w:val="Besedilo oblačka1"/>
    <w:basedOn w:val="Navaden"/>
    <w:semiHidden/>
    <w:rsid w:val="009423A1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85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2A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F1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0-01-0251" TargetMode="External"/><Relationship Id="rId13" Type="http://schemas.openxmlformats.org/officeDocument/2006/relationships/hyperlink" Target="https://www.uradni-list.si/glasilo-uradni-list-rs/vsebina/2020-01-2919" TargetMode="External"/><Relationship Id="rId18" Type="http://schemas.openxmlformats.org/officeDocument/2006/relationships/hyperlink" Target="https://www.uradni-list.si/glasilo-uradni-list-rs/vsebina/2023-01-241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radni-list.si/1/objava.jsp?sop=2008-01-2816" TargetMode="External"/><Relationship Id="rId12" Type="http://schemas.openxmlformats.org/officeDocument/2006/relationships/hyperlink" Target="https://www.uradni-list.si/glasilo-uradni-list-rs/vsebina/2020-01-0461" TargetMode="External"/><Relationship Id="rId17" Type="http://schemas.openxmlformats.org/officeDocument/2006/relationships/hyperlink" Target="https://www.uradni-list.si/glasilo-uradni-list-rs/vsebina/2022-01-3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2-01-223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07-01-6415" TargetMode="External"/><Relationship Id="rId11" Type="http://schemas.openxmlformats.org/officeDocument/2006/relationships/hyperlink" Target="https://www.uradni-list.si/glasilo-uradni-list-rs/vsebina/2018-01-0353" TargetMode="External"/><Relationship Id="rId5" Type="http://schemas.openxmlformats.org/officeDocument/2006/relationships/hyperlink" Target="http://www.uradni-list.si/1/objava.jsp?sop=2006-01-0970" TargetMode="External"/><Relationship Id="rId15" Type="http://schemas.openxmlformats.org/officeDocument/2006/relationships/hyperlink" Target="https://www.uradni-list.si/glasilo-uradni-list-rs/vsebina/2022-01-1605" TargetMode="External"/><Relationship Id="rId10" Type="http://schemas.openxmlformats.org/officeDocument/2006/relationships/hyperlink" Target="http://www.uradni-list.si/1/objava.jsp?sop=2020-01-3096" TargetMode="External"/><Relationship Id="rId19" Type="http://schemas.openxmlformats.org/officeDocument/2006/relationships/hyperlink" Target="https://www.uradni-list.si/glasilo-uradni-list-rs/vsebina/2024-01-07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3-01-3034" TargetMode="External"/><Relationship Id="rId14" Type="http://schemas.openxmlformats.org/officeDocument/2006/relationships/hyperlink" Target="https://www.uradni-list.si/glasilo-uradni-list-rs/vsebina/2021-01-336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C74A01-3C4C-4F85-A939-E649C231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1614</Words>
  <Characters>9201</Characters>
  <Application>Microsoft Office Word</Application>
  <DocSecurity>4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Plohl</dc:creator>
  <cp:keywords/>
  <dc:description/>
  <cp:lastModifiedBy>Andreja Pfeifer</cp:lastModifiedBy>
  <cp:revision>2</cp:revision>
  <cp:lastPrinted>2022-12-07T13:56:00Z</cp:lastPrinted>
  <dcterms:created xsi:type="dcterms:W3CDTF">2024-10-02T09:22:00Z</dcterms:created>
  <dcterms:modified xsi:type="dcterms:W3CDTF">2024-10-02T09:22:00Z</dcterms:modified>
</cp:coreProperties>
</file>