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B64E4" w14:textId="77777777" w:rsidR="00B56DD3" w:rsidRDefault="00B56DD3" w:rsidP="00DC6A71">
      <w:pPr>
        <w:pStyle w:val="datumtevilka"/>
      </w:pPr>
    </w:p>
    <w:p w14:paraId="4B834678" w14:textId="78592FA3" w:rsidR="007D75CF" w:rsidRPr="00202A77" w:rsidRDefault="007D75CF" w:rsidP="00DC6A71">
      <w:pPr>
        <w:pStyle w:val="datumtevilka"/>
      </w:pPr>
      <w:r w:rsidRPr="00202A77">
        <w:t xml:space="preserve">Številka: </w:t>
      </w:r>
      <w:r w:rsidRPr="00202A77">
        <w:tab/>
      </w:r>
      <w:r w:rsidR="00EA3D12">
        <w:t>021-</w:t>
      </w:r>
      <w:r w:rsidR="00775416">
        <w:t>1/202</w:t>
      </w:r>
      <w:r w:rsidR="00E63E9D">
        <w:t>6</w:t>
      </w:r>
      <w:r w:rsidR="00775416">
        <w:t>-6249-</w:t>
      </w:r>
      <w:r w:rsidR="004D7191">
        <w:t>4</w:t>
      </w:r>
    </w:p>
    <w:p w14:paraId="0633350D" w14:textId="3CEEDD0C" w:rsidR="007D75CF" w:rsidRPr="00202A77" w:rsidRDefault="00D20BF1" w:rsidP="00D20BF1">
      <w:pPr>
        <w:pStyle w:val="datumtevilka"/>
      </w:pPr>
      <w:r>
        <w:t xml:space="preserve">Datum: </w:t>
      </w:r>
      <w:r>
        <w:tab/>
      </w:r>
      <w:r w:rsidR="004D7191">
        <w:t>1. 10</w:t>
      </w:r>
      <w:r w:rsidR="0058322B">
        <w:t>. 2026</w:t>
      </w:r>
    </w:p>
    <w:p w14:paraId="7586E3D3" w14:textId="77777777" w:rsidR="00484E26" w:rsidRDefault="00484E26" w:rsidP="00484E26">
      <w:pPr>
        <w:pStyle w:val="podpisi"/>
        <w:rPr>
          <w:lang w:val="sl-SI"/>
        </w:rPr>
      </w:pPr>
    </w:p>
    <w:p w14:paraId="52DF0705" w14:textId="5C025A42" w:rsidR="00EA3D12" w:rsidRDefault="00EA3D12" w:rsidP="00EA3D12">
      <w:pPr>
        <w:jc w:val="both"/>
        <w:rPr>
          <w:rFonts w:cs="Arial"/>
          <w:szCs w:val="20"/>
          <w:lang w:val="sl-SI"/>
        </w:rPr>
      </w:pPr>
      <w:r w:rsidRPr="00817B0C">
        <w:rPr>
          <w:rFonts w:cs="Arial"/>
          <w:szCs w:val="20"/>
          <w:lang w:val="sl-SI"/>
        </w:rPr>
        <w:t xml:space="preserve">Na podlagi 319. člena </w:t>
      </w:r>
      <w:r w:rsidR="0063335E" w:rsidRPr="0063335E">
        <w:rPr>
          <w:rFonts w:cs="Arial"/>
          <w:szCs w:val="20"/>
          <w:lang w:val="sl-SI"/>
        </w:rPr>
        <w:t>Zakon</w:t>
      </w:r>
      <w:r w:rsidR="0063335E">
        <w:rPr>
          <w:rFonts w:cs="Arial"/>
          <w:szCs w:val="20"/>
          <w:lang w:val="sl-SI"/>
        </w:rPr>
        <w:t>a</w:t>
      </w:r>
      <w:r w:rsidR="0063335E" w:rsidRPr="0063335E">
        <w:rPr>
          <w:rFonts w:cs="Arial"/>
          <w:szCs w:val="20"/>
          <w:lang w:val="sl-SI"/>
        </w:rPr>
        <w:t xml:space="preserve"> o splošnem upravnem postopku (Uradni list RS, št. 24/06 – uradno prečiščeno besedilo, 105/06 – ZUS-1, 126/07, 65/08, 8/10, 82/13, 175/20 – ZIUOPDVE, 3/22 – </w:t>
      </w:r>
      <w:proofErr w:type="spellStart"/>
      <w:r w:rsidR="0063335E" w:rsidRPr="0063335E">
        <w:rPr>
          <w:rFonts w:cs="Arial"/>
          <w:szCs w:val="20"/>
          <w:lang w:val="sl-SI"/>
        </w:rPr>
        <w:t>ZDeb</w:t>
      </w:r>
      <w:proofErr w:type="spellEnd"/>
      <w:r w:rsidR="0063335E" w:rsidRPr="0063335E">
        <w:rPr>
          <w:rFonts w:cs="Arial"/>
          <w:szCs w:val="20"/>
          <w:lang w:val="sl-SI"/>
        </w:rPr>
        <w:t xml:space="preserve"> in 85/25</w:t>
      </w:r>
      <w:r w:rsidR="00E63E9D" w:rsidRPr="00D156D3">
        <w:rPr>
          <w:lang w:val="sl-SI"/>
        </w:rPr>
        <w:t>)</w:t>
      </w:r>
      <w:r w:rsidR="0063335E">
        <w:rPr>
          <w:lang w:val="sl-SI"/>
        </w:rPr>
        <w:t xml:space="preserve"> kot</w:t>
      </w:r>
      <w:r w:rsidR="00485355" w:rsidRPr="00485355">
        <w:rPr>
          <w:rFonts w:cs="Arial"/>
          <w:szCs w:val="20"/>
          <w:lang w:val="sl-SI"/>
        </w:rPr>
        <w:t xml:space="preserve"> </w:t>
      </w:r>
      <w:r w:rsidR="0058322B">
        <w:rPr>
          <w:rFonts w:cs="Arial"/>
          <w:szCs w:val="20"/>
          <w:lang w:val="sl-SI"/>
        </w:rPr>
        <w:t xml:space="preserve">v. d. </w:t>
      </w:r>
      <w:r w:rsidRPr="00817B0C">
        <w:rPr>
          <w:rFonts w:cs="Arial"/>
          <w:szCs w:val="20"/>
          <w:lang w:val="sl-SI"/>
        </w:rPr>
        <w:t>načelni</w:t>
      </w:r>
      <w:r w:rsidR="00F4631C" w:rsidRPr="00817B0C">
        <w:rPr>
          <w:rFonts w:cs="Arial"/>
          <w:szCs w:val="20"/>
          <w:lang w:val="sl-SI"/>
        </w:rPr>
        <w:t>k</w:t>
      </w:r>
      <w:r w:rsidR="0058322B">
        <w:rPr>
          <w:rFonts w:cs="Arial"/>
          <w:szCs w:val="20"/>
          <w:lang w:val="sl-SI"/>
        </w:rPr>
        <w:t>a</w:t>
      </w:r>
      <w:r w:rsidRPr="00817B0C">
        <w:rPr>
          <w:rFonts w:cs="Arial"/>
          <w:szCs w:val="20"/>
          <w:lang w:val="sl-SI"/>
        </w:rPr>
        <w:t xml:space="preserve"> Upravne enote </w:t>
      </w:r>
      <w:r w:rsidR="00702852" w:rsidRPr="00817B0C">
        <w:rPr>
          <w:rFonts w:cs="Arial"/>
          <w:szCs w:val="20"/>
          <w:lang w:val="sl-SI"/>
        </w:rPr>
        <w:t xml:space="preserve">Škofja Loka, </w:t>
      </w:r>
      <w:r w:rsidR="0058322B">
        <w:rPr>
          <w:rFonts w:cs="Arial"/>
          <w:szCs w:val="20"/>
          <w:lang w:val="sl-SI"/>
        </w:rPr>
        <w:t>Primož Bučan</w:t>
      </w:r>
      <w:r w:rsidR="00702852" w:rsidRPr="00817B0C">
        <w:rPr>
          <w:rFonts w:cs="Arial"/>
          <w:szCs w:val="20"/>
          <w:lang w:val="sl-SI"/>
        </w:rPr>
        <w:t>,</w:t>
      </w:r>
      <w:r w:rsidRPr="00817B0C">
        <w:rPr>
          <w:rFonts w:cs="Arial"/>
          <w:szCs w:val="20"/>
          <w:lang w:val="sl-SI"/>
        </w:rPr>
        <w:t xml:space="preserve"> objavljam seznam uradnih oseb, ki so pooblaščene za odločanje o upravnih </w:t>
      </w:r>
      <w:r w:rsidR="00742380">
        <w:rPr>
          <w:rFonts w:cs="Arial"/>
          <w:szCs w:val="20"/>
          <w:lang w:val="sl-SI"/>
        </w:rPr>
        <w:t>zadevah</w:t>
      </w:r>
      <w:r w:rsidRPr="00817B0C">
        <w:rPr>
          <w:rFonts w:cs="Arial"/>
          <w:szCs w:val="20"/>
          <w:lang w:val="sl-SI"/>
        </w:rPr>
        <w:t xml:space="preserve"> ali za vodenje postopkov pred izdajo odločbe.</w:t>
      </w:r>
    </w:p>
    <w:p w14:paraId="07C43BAB" w14:textId="77777777" w:rsidR="007439FC" w:rsidRPr="00817B0C" w:rsidRDefault="007439FC" w:rsidP="00EA3D12">
      <w:pPr>
        <w:jc w:val="both"/>
        <w:rPr>
          <w:rFonts w:cs="Arial"/>
          <w:szCs w:val="20"/>
          <w:lang w:val="sl-SI"/>
        </w:rPr>
      </w:pPr>
    </w:p>
    <w:p w14:paraId="511D1DE9" w14:textId="77777777" w:rsidR="00EA3D12" w:rsidRPr="0095704E" w:rsidRDefault="00EA3D12" w:rsidP="00154885">
      <w:pPr>
        <w:pStyle w:val="Naslov1"/>
      </w:pPr>
      <w:r w:rsidRPr="00401D2D">
        <w:t>SEZNAM POOBLAŠČENIH URADNIH OSEB ZA VODENJE IN ODLOČANJE</w:t>
      </w:r>
      <w:r>
        <w:t xml:space="preserve"> </w:t>
      </w:r>
      <w:r w:rsidRPr="00401D2D">
        <w:t>V UPRAVNEM POSTOPKU</w:t>
      </w:r>
    </w:p>
    <w:p w14:paraId="27DAA40C" w14:textId="77777777" w:rsidR="007439FC" w:rsidRDefault="007439FC" w:rsidP="00EA3D12">
      <w:pPr>
        <w:rPr>
          <w:rFonts w:cs="Arial"/>
          <w:b/>
          <w:szCs w:val="20"/>
          <w:lang w:val="sl-SI"/>
        </w:rPr>
      </w:pPr>
    </w:p>
    <w:p w14:paraId="52D990CE" w14:textId="77777777" w:rsidR="00AF5CEF" w:rsidRDefault="00AF5CEF" w:rsidP="00EA3D12">
      <w:pPr>
        <w:rPr>
          <w:rFonts w:cs="Arial"/>
          <w:b/>
          <w:szCs w:val="20"/>
          <w:lang w:val="sl-SI"/>
        </w:rPr>
      </w:pPr>
    </w:p>
    <w:p w14:paraId="665D229E" w14:textId="77777777" w:rsidR="00EA3D12" w:rsidRDefault="00EA3D12" w:rsidP="00EA3D12">
      <w:pPr>
        <w:rPr>
          <w:rFonts w:cs="Arial"/>
          <w:b/>
          <w:szCs w:val="20"/>
          <w:lang w:val="sl-SI"/>
        </w:rPr>
      </w:pPr>
      <w:r>
        <w:rPr>
          <w:rFonts w:cs="Arial"/>
          <w:b/>
          <w:szCs w:val="20"/>
          <w:lang w:val="sl-SI"/>
        </w:rPr>
        <w:t>VODSTVO</w:t>
      </w:r>
    </w:p>
    <w:tbl>
      <w:tblPr>
        <w:tblStyle w:val="Tabelamrea"/>
        <w:tblW w:w="13750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3115"/>
        <w:gridCol w:w="2552"/>
        <w:gridCol w:w="8083"/>
      </w:tblGrid>
      <w:tr w:rsidR="00EA3D12" w:rsidRPr="0073216F" w14:paraId="6B708EC0" w14:textId="77777777" w:rsidTr="00A06AE2">
        <w:trPr>
          <w:trHeight w:val="70"/>
          <w:tblHeader/>
        </w:trPr>
        <w:tc>
          <w:tcPr>
            <w:tcW w:w="3115" w:type="dxa"/>
          </w:tcPr>
          <w:p w14:paraId="1E0600A3" w14:textId="77777777" w:rsidR="00EA3D12" w:rsidRPr="00AB05FF" w:rsidRDefault="00EA3D12" w:rsidP="00B93578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bookmarkStart w:id="0" w:name="_Hlk167272710"/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Uradna oseba</w:t>
            </w:r>
          </w:p>
        </w:tc>
        <w:tc>
          <w:tcPr>
            <w:tcW w:w="2552" w:type="dxa"/>
          </w:tcPr>
          <w:p w14:paraId="67531CA4" w14:textId="77777777" w:rsidR="00EA3D12" w:rsidRPr="00AB05FF" w:rsidRDefault="00EA3D12" w:rsidP="00B93578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83" w:type="dxa"/>
          </w:tcPr>
          <w:p w14:paraId="7A7EBEF4" w14:textId="77777777" w:rsidR="00EA3D12" w:rsidRPr="00AB05FF" w:rsidRDefault="00EA3D12" w:rsidP="00B93578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AB05FF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EA3D12" w:rsidRPr="004D7191" w14:paraId="50A83B48" w14:textId="77777777" w:rsidTr="00A06AE2">
        <w:tc>
          <w:tcPr>
            <w:tcW w:w="3115" w:type="dxa"/>
          </w:tcPr>
          <w:p w14:paraId="58213C2E" w14:textId="5D5E5DAC" w:rsidR="00EA3D12" w:rsidRPr="00732823" w:rsidRDefault="0058322B" w:rsidP="00B93578">
            <w:pPr>
              <w:tabs>
                <w:tab w:val="left" w:pos="1905"/>
              </w:tabs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Primož Bučan</w:t>
            </w:r>
          </w:p>
        </w:tc>
        <w:tc>
          <w:tcPr>
            <w:tcW w:w="2552" w:type="dxa"/>
          </w:tcPr>
          <w:p w14:paraId="0E0EA83A" w14:textId="001064E1" w:rsidR="00EA3D12" w:rsidRPr="00732823" w:rsidRDefault="0058322B" w:rsidP="00B93578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v. d. </w:t>
            </w:r>
            <w:r w:rsidR="00EA3D12" w:rsidRPr="00732823">
              <w:rPr>
                <w:rFonts w:cs="Arial"/>
                <w:noProof/>
                <w:szCs w:val="20"/>
                <w:lang w:val="sl-SI"/>
              </w:rPr>
              <w:t>načelni</w:t>
            </w:r>
            <w:r w:rsidR="007D10E9">
              <w:rPr>
                <w:rFonts w:cs="Arial"/>
                <w:noProof/>
                <w:szCs w:val="20"/>
                <w:lang w:val="sl-SI"/>
              </w:rPr>
              <w:t>k</w:t>
            </w:r>
            <w:r>
              <w:rPr>
                <w:rFonts w:cs="Arial"/>
                <w:noProof/>
                <w:szCs w:val="20"/>
                <w:lang w:val="sl-SI"/>
              </w:rPr>
              <w:t>a</w:t>
            </w:r>
          </w:p>
        </w:tc>
        <w:tc>
          <w:tcPr>
            <w:tcW w:w="8083" w:type="dxa"/>
          </w:tcPr>
          <w:p w14:paraId="635861AE" w14:textId="0DF9D9FB" w:rsidR="00EA3D12" w:rsidRPr="00732823" w:rsidRDefault="00EA3D12" w:rsidP="00B93578">
            <w:pPr>
              <w:rPr>
                <w:rFonts w:cs="Arial"/>
                <w:noProof/>
                <w:szCs w:val="20"/>
                <w:lang w:val="sl-SI"/>
              </w:rPr>
            </w:pPr>
            <w:r w:rsidRPr="00732823">
              <w:rPr>
                <w:rFonts w:cs="Arial"/>
                <w:noProof/>
                <w:szCs w:val="20"/>
                <w:lang w:val="sl-SI"/>
              </w:rPr>
              <w:t>odloča v vseh upravnih postopkih s področja dela Upravne enote Š</w:t>
            </w:r>
            <w:r w:rsidR="006C6EA1">
              <w:rPr>
                <w:rFonts w:cs="Arial"/>
                <w:noProof/>
                <w:szCs w:val="20"/>
                <w:lang w:val="sl-SI"/>
              </w:rPr>
              <w:t>kofja Loka</w:t>
            </w:r>
          </w:p>
        </w:tc>
      </w:tr>
      <w:bookmarkEnd w:id="0"/>
    </w:tbl>
    <w:p w14:paraId="18072452" w14:textId="77777777" w:rsidR="00AF5CEF" w:rsidRDefault="00AF5CEF" w:rsidP="00EA3D12">
      <w:pPr>
        <w:pStyle w:val="podpisi"/>
        <w:jc w:val="both"/>
        <w:rPr>
          <w:lang w:val="sl-SI"/>
        </w:rPr>
      </w:pPr>
    </w:p>
    <w:p w14:paraId="57AEEB80" w14:textId="77777777" w:rsidR="008C7ADC" w:rsidRDefault="008C7ADC" w:rsidP="00EA3D12">
      <w:pPr>
        <w:pStyle w:val="podpisi"/>
        <w:jc w:val="both"/>
        <w:rPr>
          <w:lang w:val="sl-SI"/>
        </w:rPr>
      </w:pPr>
    </w:p>
    <w:p w14:paraId="2D912F0D" w14:textId="35C6D8F8" w:rsidR="008C7ADC" w:rsidRPr="008C7ADC" w:rsidRDefault="008C7ADC" w:rsidP="00EA3D12">
      <w:pPr>
        <w:pStyle w:val="podpisi"/>
        <w:jc w:val="both"/>
        <w:rPr>
          <w:b/>
          <w:bCs/>
          <w:lang w:val="sl-SI"/>
        </w:rPr>
      </w:pPr>
      <w:r w:rsidRPr="008C7ADC">
        <w:rPr>
          <w:b/>
          <w:bCs/>
          <w:lang w:val="sl-SI"/>
        </w:rPr>
        <w:t>IZVEN ORGANIZACIJSKA ENOT</w:t>
      </w:r>
      <w:r>
        <w:rPr>
          <w:b/>
          <w:bCs/>
          <w:lang w:val="sl-SI"/>
        </w:rPr>
        <w:t>A</w:t>
      </w:r>
    </w:p>
    <w:tbl>
      <w:tblPr>
        <w:tblStyle w:val="Tabelamrea"/>
        <w:tblW w:w="13750" w:type="dxa"/>
        <w:tblInd w:w="137" w:type="dxa"/>
        <w:tblLook w:val="04A0" w:firstRow="1" w:lastRow="0" w:firstColumn="1" w:lastColumn="0" w:noHBand="0" w:noVBand="1"/>
      </w:tblPr>
      <w:tblGrid>
        <w:gridCol w:w="3256"/>
        <w:gridCol w:w="2414"/>
        <w:gridCol w:w="8080"/>
      </w:tblGrid>
      <w:tr w:rsidR="007E341D" w14:paraId="64CBDB72" w14:textId="77777777" w:rsidTr="00D24114">
        <w:tc>
          <w:tcPr>
            <w:tcW w:w="3256" w:type="dxa"/>
          </w:tcPr>
          <w:p w14:paraId="7D2CB547" w14:textId="29E3FA11" w:rsidR="007E341D" w:rsidRDefault="007E341D" w:rsidP="00EA3D12">
            <w:pPr>
              <w:pStyle w:val="podpisi"/>
              <w:jc w:val="both"/>
              <w:rPr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414" w:type="dxa"/>
          </w:tcPr>
          <w:p w14:paraId="37334F6B" w14:textId="51218B89" w:rsidR="007E341D" w:rsidRDefault="007E341D" w:rsidP="00EA3D12">
            <w:pPr>
              <w:pStyle w:val="podpisi"/>
              <w:jc w:val="both"/>
              <w:rPr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80" w:type="dxa"/>
          </w:tcPr>
          <w:p w14:paraId="467A81A1" w14:textId="2CF8F609" w:rsidR="007E341D" w:rsidRDefault="007E341D" w:rsidP="00EA3D12">
            <w:pPr>
              <w:pStyle w:val="podpisi"/>
              <w:jc w:val="both"/>
              <w:rPr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7E341D" w:rsidRPr="004D7191" w14:paraId="4F702BA5" w14:textId="77777777" w:rsidTr="00D24114">
        <w:tc>
          <w:tcPr>
            <w:tcW w:w="3256" w:type="dxa"/>
          </w:tcPr>
          <w:p w14:paraId="7BAE9C12" w14:textId="3BCEF66C" w:rsidR="007E341D" w:rsidRDefault="007E341D" w:rsidP="007E341D">
            <w:pPr>
              <w:pStyle w:val="podpisi"/>
              <w:jc w:val="both"/>
              <w:rPr>
                <w:lang w:val="sl-SI"/>
              </w:rPr>
            </w:pPr>
            <w:r>
              <w:rPr>
                <w:lang w:val="sl-SI"/>
              </w:rPr>
              <w:t>mag. Bojan Miklavčič</w:t>
            </w:r>
          </w:p>
        </w:tc>
        <w:tc>
          <w:tcPr>
            <w:tcW w:w="2414" w:type="dxa"/>
          </w:tcPr>
          <w:p w14:paraId="74A661CF" w14:textId="13FEBFA7" w:rsidR="007E341D" w:rsidRDefault="007E341D" w:rsidP="007E341D">
            <w:pPr>
              <w:pStyle w:val="podpisi"/>
              <w:jc w:val="both"/>
              <w:rPr>
                <w:lang w:val="sl-SI"/>
              </w:rPr>
            </w:pPr>
            <w:r>
              <w:rPr>
                <w:lang w:val="sl-SI"/>
              </w:rPr>
              <w:t>podsekretar</w:t>
            </w:r>
          </w:p>
        </w:tc>
        <w:tc>
          <w:tcPr>
            <w:tcW w:w="8080" w:type="dxa"/>
          </w:tcPr>
          <w:p w14:paraId="2E034B65" w14:textId="0E8B6207" w:rsidR="007E341D" w:rsidRDefault="007E341D" w:rsidP="007E341D">
            <w:pPr>
              <w:pStyle w:val="podpisi"/>
              <w:jc w:val="both"/>
              <w:rPr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 xml:space="preserve">vodi upravne postopke s področja </w:t>
            </w:r>
            <w:r w:rsidR="003443E8">
              <w:rPr>
                <w:rFonts w:cs="Arial"/>
                <w:bCs/>
                <w:szCs w:val="20"/>
                <w:lang w:val="sl-SI"/>
              </w:rPr>
              <w:t xml:space="preserve">dela </w:t>
            </w:r>
            <w:r w:rsidR="00187EA7">
              <w:rPr>
                <w:rFonts w:cs="Arial"/>
                <w:bCs/>
                <w:szCs w:val="20"/>
                <w:lang w:val="sl-SI"/>
              </w:rPr>
              <w:t>Oddelka</w:t>
            </w:r>
            <w:r w:rsidR="002D57C6">
              <w:rPr>
                <w:rFonts w:cs="Arial"/>
                <w:bCs/>
                <w:szCs w:val="20"/>
                <w:lang w:val="sl-SI"/>
              </w:rPr>
              <w:t xml:space="preserve"> za prostor in kmetijstvo</w:t>
            </w:r>
          </w:p>
        </w:tc>
      </w:tr>
    </w:tbl>
    <w:p w14:paraId="1B1E16B4" w14:textId="77777777" w:rsidR="007E341D" w:rsidRDefault="007E341D" w:rsidP="00EA3D12">
      <w:pPr>
        <w:pStyle w:val="podpisi"/>
        <w:jc w:val="both"/>
        <w:rPr>
          <w:lang w:val="sl-SI"/>
        </w:rPr>
      </w:pPr>
    </w:p>
    <w:p w14:paraId="4BAB8264" w14:textId="77777777" w:rsidR="007E341D" w:rsidRDefault="007E341D" w:rsidP="00EA3D12">
      <w:pPr>
        <w:pStyle w:val="podpisi"/>
        <w:jc w:val="both"/>
        <w:rPr>
          <w:lang w:val="sl-SI"/>
        </w:rPr>
      </w:pPr>
    </w:p>
    <w:p w14:paraId="04DF4CF0" w14:textId="6F3E22FA" w:rsidR="00EA3D12" w:rsidRPr="00594610" w:rsidRDefault="00B615A6" w:rsidP="00AF5CEF">
      <w:pPr>
        <w:pStyle w:val="podpisi"/>
        <w:ind w:left="142"/>
        <w:jc w:val="both"/>
        <w:rPr>
          <w:b/>
          <w:bCs/>
          <w:lang w:val="sl-SI"/>
        </w:rPr>
      </w:pPr>
      <w:r>
        <w:rPr>
          <w:b/>
          <w:bCs/>
          <w:lang w:val="sl-SI"/>
        </w:rPr>
        <w:t>SEKTOR ZA</w:t>
      </w:r>
      <w:r w:rsidR="00EA3D12" w:rsidRPr="00594610">
        <w:rPr>
          <w:b/>
          <w:bCs/>
          <w:lang w:val="sl-SI"/>
        </w:rPr>
        <w:t xml:space="preserve"> UPRAVNE NOTRANJE ZADEVE </w:t>
      </w:r>
    </w:p>
    <w:tbl>
      <w:tblPr>
        <w:tblStyle w:val="Tabelamrea"/>
        <w:tblW w:w="13750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8085"/>
      </w:tblGrid>
      <w:tr w:rsidR="00EA3D12" w:rsidRPr="005038E2" w14:paraId="77CF570A" w14:textId="77777777" w:rsidTr="00D24114">
        <w:trPr>
          <w:tblHeader/>
        </w:trPr>
        <w:tc>
          <w:tcPr>
            <w:tcW w:w="3114" w:type="dxa"/>
          </w:tcPr>
          <w:p w14:paraId="0597447F" w14:textId="77777777" w:rsidR="00EA3D12" w:rsidRPr="00563D4E" w:rsidRDefault="00EA3D12" w:rsidP="00B93578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172B5D2F" w14:textId="77777777" w:rsidR="00EA3D12" w:rsidRPr="00563D4E" w:rsidRDefault="00EA3D12" w:rsidP="00B93578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85" w:type="dxa"/>
          </w:tcPr>
          <w:p w14:paraId="75A28B85" w14:textId="77777777" w:rsidR="00EA3D12" w:rsidRPr="00563D4E" w:rsidRDefault="00EA3D12" w:rsidP="00B93578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EA3D12" w:rsidRPr="004D7191" w14:paraId="7DF392AC" w14:textId="77777777" w:rsidTr="00D24114">
        <w:tc>
          <w:tcPr>
            <w:tcW w:w="3114" w:type="dxa"/>
          </w:tcPr>
          <w:p w14:paraId="684AFFDC" w14:textId="4AA5C1CB" w:rsidR="00EA3D12" w:rsidRPr="002B313E" w:rsidRDefault="00DC3605" w:rsidP="00B93578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Maša Primožič</w:t>
            </w:r>
          </w:p>
        </w:tc>
        <w:tc>
          <w:tcPr>
            <w:tcW w:w="2551" w:type="dxa"/>
          </w:tcPr>
          <w:p w14:paraId="2046840C" w14:textId="4C710248" w:rsidR="00EA3D12" w:rsidRPr="002B313E" w:rsidRDefault="00EA3D12" w:rsidP="00B93578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 xml:space="preserve">odja </w:t>
            </w:r>
            <w:r w:rsidR="002060A9">
              <w:rPr>
                <w:rFonts w:cs="Arial"/>
                <w:noProof/>
                <w:szCs w:val="20"/>
                <w:lang w:val="sl-SI"/>
              </w:rPr>
              <w:t>sektorja</w:t>
            </w:r>
          </w:p>
        </w:tc>
        <w:tc>
          <w:tcPr>
            <w:tcW w:w="8085" w:type="dxa"/>
          </w:tcPr>
          <w:p w14:paraId="4C449421" w14:textId="136934EE" w:rsidR="00EA3D12" w:rsidRPr="009972A2" w:rsidRDefault="00EA3D12" w:rsidP="00B93578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9972A2">
              <w:rPr>
                <w:rFonts w:cs="Arial"/>
                <w:bCs/>
                <w:noProof/>
                <w:szCs w:val="20"/>
                <w:lang w:val="sl-SI"/>
              </w:rPr>
              <w:t xml:space="preserve">vodi in odloča o vseh upravnih zadevah s področja </w:t>
            </w:r>
            <w:r w:rsidR="003443E8">
              <w:rPr>
                <w:rFonts w:cs="Arial"/>
                <w:bCs/>
                <w:szCs w:val="20"/>
                <w:lang w:val="sl-SI"/>
              </w:rPr>
              <w:t>dela</w:t>
            </w:r>
            <w:r w:rsidR="003443E8" w:rsidRPr="009972A2">
              <w:rPr>
                <w:rFonts w:cs="Arial"/>
                <w:bCs/>
                <w:noProof/>
                <w:szCs w:val="20"/>
                <w:lang w:val="sl-SI"/>
              </w:rPr>
              <w:t xml:space="preserve"> </w:t>
            </w:r>
            <w:r w:rsidR="00187EA7">
              <w:rPr>
                <w:rFonts w:cs="Arial"/>
                <w:bCs/>
                <w:noProof/>
                <w:szCs w:val="20"/>
                <w:lang w:val="sl-SI"/>
              </w:rPr>
              <w:t>s</w:t>
            </w:r>
            <w:r w:rsidR="00801329">
              <w:rPr>
                <w:rFonts w:cs="Arial"/>
                <w:bCs/>
                <w:noProof/>
                <w:szCs w:val="20"/>
                <w:lang w:val="sl-SI"/>
              </w:rPr>
              <w:t>ektorja</w:t>
            </w:r>
            <w:r w:rsidR="00187EA7">
              <w:rPr>
                <w:rFonts w:cs="Arial"/>
                <w:bCs/>
                <w:noProof/>
                <w:szCs w:val="20"/>
                <w:lang w:val="sl-SI"/>
              </w:rPr>
              <w:t>,</w:t>
            </w:r>
            <w:r w:rsidR="006966E6">
              <w:rPr>
                <w:rFonts w:cs="Arial"/>
                <w:bCs/>
                <w:noProof/>
                <w:szCs w:val="20"/>
                <w:lang w:val="sl-SI"/>
              </w:rPr>
              <w:t xml:space="preserve"> </w:t>
            </w:r>
            <w:r w:rsidR="00187EA7">
              <w:rPr>
                <w:rFonts w:cs="Arial"/>
                <w:bCs/>
                <w:noProof/>
                <w:szCs w:val="20"/>
                <w:lang w:val="sl-SI"/>
              </w:rPr>
              <w:t>v postopkih s področja  kmetijskih zadev</w:t>
            </w:r>
            <w:r w:rsidR="00DD5E62">
              <w:rPr>
                <w:rFonts w:cs="Arial"/>
                <w:bCs/>
                <w:noProof/>
                <w:szCs w:val="20"/>
                <w:lang w:val="sl-SI"/>
              </w:rPr>
              <w:t>,</w:t>
            </w:r>
            <w:r w:rsidR="00187EA7">
              <w:rPr>
                <w:rFonts w:cs="Arial"/>
                <w:bCs/>
                <w:noProof/>
                <w:szCs w:val="20"/>
                <w:lang w:val="sl-SI"/>
              </w:rPr>
              <w:t xml:space="preserve"> v postopkih s področja </w:t>
            </w:r>
            <w:r w:rsidR="00187EA7">
              <w:rPr>
                <w:noProof/>
                <w:lang w:val="sl-SI"/>
              </w:rPr>
              <w:t>vojnih invalidov, vojnih veteranov in žrtev vojnega nasilja</w:t>
            </w:r>
            <w:r w:rsidR="00DD5E62">
              <w:rPr>
                <w:noProof/>
                <w:lang w:val="sl-SI"/>
              </w:rPr>
              <w:t xml:space="preserve"> ter invalidov</w:t>
            </w:r>
          </w:p>
        </w:tc>
      </w:tr>
    </w:tbl>
    <w:p w14:paraId="4863E373" w14:textId="77777777" w:rsidR="00CF2436" w:rsidRDefault="00CF2436" w:rsidP="00CF2436">
      <w:pPr>
        <w:pStyle w:val="podpisi"/>
        <w:jc w:val="both"/>
        <w:rPr>
          <w:b/>
          <w:bCs/>
          <w:lang w:val="sl-SI"/>
        </w:rPr>
      </w:pPr>
    </w:p>
    <w:p w14:paraId="1E284CB4" w14:textId="77777777" w:rsidR="00801329" w:rsidRDefault="00801329" w:rsidP="00CF2436">
      <w:pPr>
        <w:pStyle w:val="podpisi"/>
        <w:jc w:val="both"/>
        <w:rPr>
          <w:b/>
          <w:bCs/>
          <w:lang w:val="sl-SI"/>
        </w:rPr>
      </w:pPr>
    </w:p>
    <w:p w14:paraId="7E049CA3" w14:textId="7587D38F" w:rsidR="00801329" w:rsidRDefault="00801329" w:rsidP="00CF2436">
      <w:pPr>
        <w:pStyle w:val="podpisi"/>
        <w:jc w:val="both"/>
        <w:rPr>
          <w:b/>
          <w:bCs/>
          <w:lang w:val="sl-SI"/>
        </w:rPr>
      </w:pPr>
      <w:r>
        <w:rPr>
          <w:b/>
          <w:bCs/>
          <w:lang w:val="sl-SI"/>
        </w:rPr>
        <w:lastRenderedPageBreak/>
        <w:t xml:space="preserve">  ODDELEK ZA MATIČNE ZADEVE, PRIREDITVE, OROŽJE IN DRUŠTVA</w:t>
      </w:r>
    </w:p>
    <w:tbl>
      <w:tblPr>
        <w:tblStyle w:val="Tabelamrea"/>
        <w:tblW w:w="13750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8085"/>
      </w:tblGrid>
      <w:tr w:rsidR="00801329" w:rsidRPr="00563D4E" w14:paraId="4B709459" w14:textId="77777777" w:rsidTr="005E331E">
        <w:trPr>
          <w:tblHeader/>
        </w:trPr>
        <w:tc>
          <w:tcPr>
            <w:tcW w:w="3114" w:type="dxa"/>
          </w:tcPr>
          <w:p w14:paraId="50947053" w14:textId="6D419C55" w:rsidR="00801329" w:rsidRPr="00563D4E" w:rsidRDefault="00801329" w:rsidP="005E331E">
            <w:pPr>
              <w:pStyle w:val="podpisi"/>
              <w:rPr>
                <w:b/>
                <w:bCs/>
                <w:noProof/>
                <w:lang w:val="sl-SI"/>
              </w:rPr>
            </w:pPr>
            <w:r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69A5F26C" w14:textId="77777777" w:rsidR="00801329" w:rsidRPr="00563D4E" w:rsidRDefault="00801329" w:rsidP="005E331E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85" w:type="dxa"/>
          </w:tcPr>
          <w:p w14:paraId="1E520402" w14:textId="77777777" w:rsidR="00801329" w:rsidRPr="00563D4E" w:rsidRDefault="00801329" w:rsidP="005E331E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801329" w:rsidRPr="004D7191" w14:paraId="11ED0274" w14:textId="77777777" w:rsidTr="005E331E">
        <w:tc>
          <w:tcPr>
            <w:tcW w:w="3114" w:type="dxa"/>
          </w:tcPr>
          <w:p w14:paraId="38F7E915" w14:textId="2B21AE11" w:rsidR="00801329" w:rsidRPr="002B313E" w:rsidRDefault="00801329" w:rsidP="00801329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Katja Gorišek</w:t>
            </w:r>
          </w:p>
        </w:tc>
        <w:tc>
          <w:tcPr>
            <w:tcW w:w="2551" w:type="dxa"/>
          </w:tcPr>
          <w:p w14:paraId="19B5A0CD" w14:textId="4EEE031C" w:rsidR="00801329" w:rsidRPr="002B313E" w:rsidRDefault="004D7191" w:rsidP="00801329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vodja oddelka</w:t>
            </w:r>
          </w:p>
        </w:tc>
        <w:tc>
          <w:tcPr>
            <w:tcW w:w="8085" w:type="dxa"/>
          </w:tcPr>
          <w:p w14:paraId="67E6879A" w14:textId="3E1053BC" w:rsidR="00801329" w:rsidRPr="009972A2" w:rsidRDefault="00801329" w:rsidP="00801329">
            <w:pPr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</w:t>
            </w:r>
            <w:r w:rsidR="009C487B">
              <w:rPr>
                <w:rFonts w:cs="Arial"/>
                <w:bCs/>
                <w:szCs w:val="20"/>
                <w:lang w:val="sl-SI"/>
              </w:rPr>
              <w:t xml:space="preserve"> in odloča v vseh </w:t>
            </w:r>
            <w:r>
              <w:rPr>
                <w:rFonts w:cs="Arial"/>
                <w:bCs/>
                <w:szCs w:val="20"/>
                <w:lang w:val="sl-SI"/>
              </w:rPr>
              <w:t>upravn</w:t>
            </w:r>
            <w:r w:rsidR="009C487B">
              <w:rPr>
                <w:rFonts w:cs="Arial"/>
                <w:bCs/>
                <w:szCs w:val="20"/>
                <w:lang w:val="sl-SI"/>
              </w:rPr>
              <w:t>ih</w:t>
            </w:r>
            <w:r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="00455826">
              <w:rPr>
                <w:rFonts w:cs="Arial"/>
                <w:bCs/>
                <w:szCs w:val="20"/>
                <w:lang w:val="sl-SI"/>
              </w:rPr>
              <w:t>zadevah</w:t>
            </w:r>
            <w:r>
              <w:rPr>
                <w:rFonts w:cs="Arial"/>
                <w:bCs/>
                <w:szCs w:val="20"/>
                <w:lang w:val="sl-SI"/>
              </w:rPr>
              <w:t xml:space="preserve"> s področja dela oddelka</w:t>
            </w:r>
          </w:p>
        </w:tc>
      </w:tr>
      <w:tr w:rsidR="00801329" w:rsidRPr="004D7191" w14:paraId="4790D079" w14:textId="77777777" w:rsidTr="005E331E">
        <w:tc>
          <w:tcPr>
            <w:tcW w:w="3114" w:type="dxa"/>
          </w:tcPr>
          <w:p w14:paraId="4C83D802" w14:textId="11B9F732" w:rsidR="00801329" w:rsidRPr="002B313E" w:rsidRDefault="00801329" w:rsidP="00801329">
            <w:pPr>
              <w:pStyle w:val="podpisi"/>
              <w:rPr>
                <w:noProof/>
                <w:lang w:val="sl-SI"/>
              </w:rPr>
            </w:pPr>
            <w:r w:rsidRPr="002F683A">
              <w:rPr>
                <w:noProof/>
                <w:lang w:val="sl-SI"/>
              </w:rPr>
              <w:t>Martina Fojkar Dobrajc</w:t>
            </w:r>
          </w:p>
        </w:tc>
        <w:tc>
          <w:tcPr>
            <w:tcW w:w="2551" w:type="dxa"/>
          </w:tcPr>
          <w:p w14:paraId="7902A395" w14:textId="5E6B4D02" w:rsidR="00801329" w:rsidRPr="002B313E" w:rsidRDefault="00801329" w:rsidP="00801329">
            <w:pPr>
              <w:pStyle w:val="podpisi"/>
              <w:rPr>
                <w:noProof/>
                <w:lang w:val="sl-SI"/>
              </w:rPr>
            </w:pPr>
            <w:r w:rsidRPr="002F683A">
              <w:rPr>
                <w:rFonts w:cs="Arial"/>
                <w:noProof/>
                <w:szCs w:val="20"/>
                <w:lang w:val="sl-SI"/>
              </w:rPr>
              <w:t>svetovalec I</w:t>
            </w:r>
            <w:r w:rsidR="0030517C">
              <w:rPr>
                <w:rFonts w:cs="Arial"/>
                <w:noProof/>
                <w:szCs w:val="20"/>
                <w:lang w:val="sl-SI"/>
              </w:rPr>
              <w:t>I</w:t>
            </w:r>
          </w:p>
        </w:tc>
        <w:tc>
          <w:tcPr>
            <w:tcW w:w="8085" w:type="dxa"/>
          </w:tcPr>
          <w:p w14:paraId="754A89AE" w14:textId="35BBE69F" w:rsidR="00801329" w:rsidRPr="00121AD2" w:rsidRDefault="00801329" w:rsidP="00801329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>odi upravne postopke</w:t>
            </w:r>
            <w:r>
              <w:rPr>
                <w:noProof/>
                <w:lang w:val="sl-SI"/>
              </w:rPr>
              <w:t xml:space="preserve"> s področja </w:t>
            </w:r>
            <w:r>
              <w:rPr>
                <w:rFonts w:cs="Arial"/>
                <w:bCs/>
                <w:szCs w:val="20"/>
                <w:lang w:val="sl-SI"/>
              </w:rPr>
              <w:t>dela</w:t>
            </w:r>
            <w:r>
              <w:rPr>
                <w:noProof/>
                <w:lang w:val="sl-SI"/>
              </w:rPr>
              <w:t xml:space="preserve"> oddelka, </w:t>
            </w:r>
            <w:r>
              <w:rPr>
                <w:rFonts w:cs="Arial"/>
                <w:bCs/>
                <w:szCs w:val="20"/>
                <w:lang w:val="sl-SI"/>
              </w:rPr>
              <w:t>odloča v upravnih postopkih s področja orožja, kjer se izda odločba na predpisanem obrazcu</w:t>
            </w:r>
            <w:r w:rsidRPr="002F683A">
              <w:rPr>
                <w:noProof/>
                <w:lang w:val="sl-SI"/>
              </w:rPr>
              <w:t xml:space="preserve"> </w:t>
            </w:r>
          </w:p>
        </w:tc>
      </w:tr>
      <w:tr w:rsidR="00801329" w:rsidRPr="004D7191" w14:paraId="4B9AC653" w14:textId="77777777" w:rsidTr="005E331E">
        <w:tc>
          <w:tcPr>
            <w:tcW w:w="3114" w:type="dxa"/>
          </w:tcPr>
          <w:p w14:paraId="199A79F7" w14:textId="463ECBB4" w:rsidR="00801329" w:rsidRPr="00D156D3" w:rsidRDefault="00801329" w:rsidP="00801329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noProof/>
                <w:lang w:val="sl-SI"/>
              </w:rPr>
              <w:t>Mojca Mur</w:t>
            </w:r>
          </w:p>
        </w:tc>
        <w:tc>
          <w:tcPr>
            <w:tcW w:w="2551" w:type="dxa"/>
          </w:tcPr>
          <w:p w14:paraId="5645C18F" w14:textId="72198BA2" w:rsidR="00801329" w:rsidRPr="00D156D3" w:rsidRDefault="00801329" w:rsidP="00801329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noProof/>
                <w:lang w:val="sl-SI"/>
              </w:rPr>
              <w:t>svetovalec I</w:t>
            </w:r>
          </w:p>
        </w:tc>
        <w:tc>
          <w:tcPr>
            <w:tcW w:w="8085" w:type="dxa"/>
          </w:tcPr>
          <w:p w14:paraId="4D1F7A11" w14:textId="590EBE7C" w:rsidR="00801329" w:rsidRPr="00D156D3" w:rsidRDefault="00801329" w:rsidP="00801329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rFonts w:cs="Arial"/>
                <w:bCs/>
                <w:szCs w:val="20"/>
                <w:lang w:val="sl-SI"/>
              </w:rPr>
              <w:t>vodi upravne postopke s področja dela oddelka in odloča v postopkih s področja tujcev, kjer se izda odločba na predpisanem obrazcu</w:t>
            </w:r>
          </w:p>
        </w:tc>
      </w:tr>
      <w:tr w:rsidR="0030517C" w:rsidRPr="004D7191" w14:paraId="3EAE606F" w14:textId="77777777" w:rsidTr="005E331E">
        <w:tc>
          <w:tcPr>
            <w:tcW w:w="3114" w:type="dxa"/>
          </w:tcPr>
          <w:p w14:paraId="7F69BBD6" w14:textId="60C4924A" w:rsidR="0030517C" w:rsidRPr="00D156D3" w:rsidRDefault="0030517C" w:rsidP="00801329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noProof/>
                <w:lang w:val="sl-SI"/>
              </w:rPr>
              <w:t>Petra Demšar</w:t>
            </w:r>
          </w:p>
        </w:tc>
        <w:tc>
          <w:tcPr>
            <w:tcW w:w="2551" w:type="dxa"/>
          </w:tcPr>
          <w:p w14:paraId="1657F376" w14:textId="0F649129" w:rsidR="0030517C" w:rsidRPr="00D156D3" w:rsidRDefault="0030517C" w:rsidP="00801329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noProof/>
                <w:lang w:val="sl-SI"/>
              </w:rPr>
              <w:t>svetovalec III</w:t>
            </w:r>
          </w:p>
        </w:tc>
        <w:tc>
          <w:tcPr>
            <w:tcW w:w="8085" w:type="dxa"/>
          </w:tcPr>
          <w:p w14:paraId="4723ACF0" w14:textId="12504B04" w:rsidR="0030517C" w:rsidRPr="00D156D3" w:rsidRDefault="009C487B" w:rsidP="00801329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 w:rsidRPr="00D156D3">
              <w:rPr>
                <w:rFonts w:cs="Arial"/>
                <w:bCs/>
                <w:szCs w:val="20"/>
                <w:lang w:val="sl-SI"/>
              </w:rPr>
              <w:t>vodi upravne postopke s področja dela oddelka, odloča v upravnih postopkih s področja orožja, kjer se izda odločba na predpisanem obrazcu</w:t>
            </w:r>
          </w:p>
        </w:tc>
      </w:tr>
      <w:tr w:rsidR="00801329" w:rsidRPr="004D7191" w14:paraId="6E2ED570" w14:textId="77777777" w:rsidTr="005E331E">
        <w:tc>
          <w:tcPr>
            <w:tcW w:w="3114" w:type="dxa"/>
          </w:tcPr>
          <w:p w14:paraId="0BB74A6D" w14:textId="6000B061" w:rsidR="00801329" w:rsidRPr="00D156D3" w:rsidRDefault="0030517C" w:rsidP="005E331E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noProof/>
                <w:lang w:val="sl-SI"/>
              </w:rPr>
              <w:t>Mojca Poljanšek</w:t>
            </w:r>
          </w:p>
        </w:tc>
        <w:tc>
          <w:tcPr>
            <w:tcW w:w="2551" w:type="dxa"/>
          </w:tcPr>
          <w:p w14:paraId="11AEFD22" w14:textId="4BFA0378" w:rsidR="00801329" w:rsidRPr="00D156D3" w:rsidRDefault="0030517C" w:rsidP="005E331E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noProof/>
                <w:lang w:val="sl-SI"/>
              </w:rPr>
              <w:t>referent UE I</w:t>
            </w:r>
          </w:p>
        </w:tc>
        <w:tc>
          <w:tcPr>
            <w:tcW w:w="8085" w:type="dxa"/>
          </w:tcPr>
          <w:p w14:paraId="0131CA69" w14:textId="7FFF60AD" w:rsidR="00801329" w:rsidRPr="00D156D3" w:rsidRDefault="0030517C" w:rsidP="005E331E">
            <w:pPr>
              <w:pStyle w:val="podpisi"/>
              <w:rPr>
                <w:noProof/>
                <w:lang w:val="sl-SI"/>
              </w:rPr>
            </w:pPr>
            <w:r w:rsidRPr="00D156D3">
              <w:rPr>
                <w:noProof/>
                <w:lang w:val="sl-SI"/>
              </w:rPr>
              <w:t>vodi enostavne upravne postopke in odloča v enostavnih upravnih zadevah, kjer se izda odločba na predpisanem obrazcu, s področja prometa in osebnih listin</w:t>
            </w:r>
          </w:p>
        </w:tc>
      </w:tr>
    </w:tbl>
    <w:p w14:paraId="57F79824" w14:textId="77777777" w:rsidR="00801329" w:rsidRDefault="00801329" w:rsidP="00CF2436">
      <w:pPr>
        <w:pStyle w:val="podpisi"/>
        <w:jc w:val="both"/>
        <w:rPr>
          <w:b/>
          <w:bCs/>
          <w:lang w:val="sl-SI"/>
        </w:rPr>
      </w:pPr>
    </w:p>
    <w:p w14:paraId="3943CECF" w14:textId="77777777" w:rsidR="002F3787" w:rsidRPr="00D156D3" w:rsidRDefault="002F3787" w:rsidP="00CF2436">
      <w:pPr>
        <w:pStyle w:val="podpisi"/>
        <w:jc w:val="both"/>
        <w:rPr>
          <w:b/>
          <w:bCs/>
          <w:lang w:val="sl-SI"/>
        </w:rPr>
      </w:pPr>
    </w:p>
    <w:p w14:paraId="33E90916" w14:textId="77777777" w:rsidR="00801329" w:rsidRDefault="00801329" w:rsidP="00CF2436">
      <w:pPr>
        <w:pStyle w:val="podpisi"/>
        <w:jc w:val="both"/>
        <w:rPr>
          <w:b/>
          <w:bCs/>
          <w:lang w:val="sl-SI"/>
        </w:rPr>
      </w:pPr>
    </w:p>
    <w:p w14:paraId="0A99F03C" w14:textId="7F7C2BB4" w:rsidR="0065654B" w:rsidRDefault="0030517C" w:rsidP="0065654B">
      <w:pPr>
        <w:pStyle w:val="podpisi"/>
        <w:ind w:left="142"/>
        <w:jc w:val="both"/>
        <w:rPr>
          <w:b/>
          <w:bCs/>
          <w:lang w:val="sl-SI"/>
        </w:rPr>
      </w:pPr>
      <w:r>
        <w:rPr>
          <w:b/>
          <w:bCs/>
          <w:lang w:val="sl-SI"/>
        </w:rPr>
        <w:t>ODDELEK</w:t>
      </w:r>
      <w:r w:rsidR="0065654B">
        <w:rPr>
          <w:b/>
          <w:bCs/>
          <w:lang w:val="sl-SI"/>
        </w:rPr>
        <w:t xml:space="preserve"> ZA TUJCE</w:t>
      </w:r>
    </w:p>
    <w:tbl>
      <w:tblPr>
        <w:tblStyle w:val="Tabelamrea"/>
        <w:tblW w:w="13750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8085"/>
      </w:tblGrid>
      <w:tr w:rsidR="0065654B" w:rsidRPr="005038E2" w14:paraId="79084C72" w14:textId="77777777" w:rsidTr="00D24114">
        <w:trPr>
          <w:tblHeader/>
        </w:trPr>
        <w:tc>
          <w:tcPr>
            <w:tcW w:w="3114" w:type="dxa"/>
          </w:tcPr>
          <w:p w14:paraId="0046E5DD" w14:textId="77777777" w:rsidR="0065654B" w:rsidRPr="00563D4E" w:rsidRDefault="0065654B" w:rsidP="00AA2C6B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3AED0FB9" w14:textId="77777777" w:rsidR="0065654B" w:rsidRPr="00563D4E" w:rsidRDefault="0065654B" w:rsidP="00AA2C6B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85" w:type="dxa"/>
          </w:tcPr>
          <w:p w14:paraId="33810E24" w14:textId="77777777" w:rsidR="0065654B" w:rsidRPr="00563D4E" w:rsidRDefault="0065654B" w:rsidP="00AA2C6B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9C487B" w:rsidRPr="004D7191" w14:paraId="667388BF" w14:textId="77777777" w:rsidTr="002060A9">
        <w:trPr>
          <w:trHeight w:val="543"/>
        </w:trPr>
        <w:tc>
          <w:tcPr>
            <w:tcW w:w="3114" w:type="dxa"/>
          </w:tcPr>
          <w:p w14:paraId="4E69BBA8" w14:textId="3246DBAC" w:rsidR="009C487B" w:rsidRPr="002B313E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Andreja Raztresen</w:t>
            </w:r>
          </w:p>
        </w:tc>
        <w:tc>
          <w:tcPr>
            <w:tcW w:w="2551" w:type="dxa"/>
          </w:tcPr>
          <w:p w14:paraId="4950FAD1" w14:textId="7EAE1F3D" w:rsidR="009C487B" w:rsidRPr="002B313E" w:rsidRDefault="009C487B" w:rsidP="009C487B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vodja </w:t>
            </w:r>
            <w:r w:rsidR="002060A9">
              <w:rPr>
                <w:noProof/>
                <w:lang w:val="sl-SI"/>
              </w:rPr>
              <w:t>oddelka</w:t>
            </w:r>
          </w:p>
        </w:tc>
        <w:tc>
          <w:tcPr>
            <w:tcW w:w="8085" w:type="dxa"/>
          </w:tcPr>
          <w:p w14:paraId="42B2F526" w14:textId="7A6CE168" w:rsidR="009C487B" w:rsidRPr="009972A2" w:rsidRDefault="009C487B" w:rsidP="009C487B">
            <w:pPr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 xml:space="preserve">vodi in odloča v vseh upravnih </w:t>
            </w:r>
            <w:r w:rsidR="00455826">
              <w:rPr>
                <w:rFonts w:cs="Arial"/>
                <w:bCs/>
                <w:szCs w:val="20"/>
                <w:lang w:val="sl-SI"/>
              </w:rPr>
              <w:t>zadevah</w:t>
            </w:r>
            <w:r>
              <w:rPr>
                <w:rFonts w:cs="Arial"/>
                <w:bCs/>
                <w:szCs w:val="20"/>
                <w:lang w:val="sl-SI"/>
              </w:rPr>
              <w:t xml:space="preserve"> s področja dela oddelka</w:t>
            </w:r>
          </w:p>
        </w:tc>
      </w:tr>
      <w:tr w:rsidR="009C487B" w:rsidRPr="004D7191" w14:paraId="48B7A516" w14:textId="77777777" w:rsidTr="00D24114">
        <w:tc>
          <w:tcPr>
            <w:tcW w:w="3114" w:type="dxa"/>
          </w:tcPr>
          <w:p w14:paraId="7951EE56" w14:textId="1E91FD9F" w:rsidR="009C487B" w:rsidRPr="002B313E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Tanja Oman</w:t>
            </w:r>
          </w:p>
        </w:tc>
        <w:tc>
          <w:tcPr>
            <w:tcW w:w="2551" w:type="dxa"/>
          </w:tcPr>
          <w:p w14:paraId="5731491C" w14:textId="61BB86A4" w:rsidR="009C487B" w:rsidRPr="002B313E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</w:t>
            </w:r>
          </w:p>
        </w:tc>
        <w:tc>
          <w:tcPr>
            <w:tcW w:w="8085" w:type="dxa"/>
          </w:tcPr>
          <w:p w14:paraId="18CE985B" w14:textId="1B5820DA" w:rsidR="009C487B" w:rsidRPr="00121AD2" w:rsidRDefault="009C487B" w:rsidP="009C487B">
            <w:pPr>
              <w:pStyle w:val="podpisi"/>
              <w:rPr>
                <w:noProof/>
                <w:lang w:val="sl-SI"/>
              </w:rPr>
            </w:pPr>
            <w:r w:rsidRPr="00CA7E49">
              <w:rPr>
                <w:rFonts w:cs="Arial"/>
                <w:bCs/>
                <w:szCs w:val="20"/>
                <w:lang w:val="sl-SI"/>
              </w:rPr>
              <w:t xml:space="preserve">vodi upravne postopke s področja </w:t>
            </w:r>
            <w:r>
              <w:rPr>
                <w:rFonts w:cs="Arial"/>
                <w:bCs/>
                <w:szCs w:val="20"/>
                <w:lang w:val="sl-SI"/>
              </w:rPr>
              <w:t>dela</w:t>
            </w:r>
            <w:r w:rsidRPr="00CA7E49">
              <w:rPr>
                <w:rFonts w:cs="Arial"/>
                <w:bCs/>
                <w:szCs w:val="20"/>
                <w:lang w:val="sl-SI"/>
              </w:rPr>
              <w:t xml:space="preserve"> </w:t>
            </w:r>
            <w:r>
              <w:rPr>
                <w:rFonts w:cs="Arial"/>
                <w:bCs/>
                <w:szCs w:val="20"/>
                <w:lang w:val="sl-SI"/>
              </w:rPr>
              <w:t>oddelka</w:t>
            </w:r>
            <w:r w:rsidRPr="00CA7E49">
              <w:rPr>
                <w:rFonts w:cs="Arial"/>
                <w:bCs/>
                <w:szCs w:val="20"/>
                <w:lang w:val="sl-SI"/>
              </w:rPr>
              <w:t xml:space="preserve"> in odloča v postopkih s področja tujcev, kjer se izda odločba na predpisanem obrazcu</w:t>
            </w:r>
          </w:p>
        </w:tc>
      </w:tr>
      <w:tr w:rsidR="009C487B" w:rsidRPr="004D7191" w14:paraId="1146059E" w14:textId="77777777" w:rsidTr="00D24114">
        <w:tc>
          <w:tcPr>
            <w:tcW w:w="3114" w:type="dxa"/>
          </w:tcPr>
          <w:p w14:paraId="48452884" w14:textId="07CB7639" w:rsidR="009C487B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Sergeja Malovrh</w:t>
            </w:r>
          </w:p>
        </w:tc>
        <w:tc>
          <w:tcPr>
            <w:tcW w:w="2551" w:type="dxa"/>
          </w:tcPr>
          <w:p w14:paraId="20301C88" w14:textId="6A54918D" w:rsidR="009C487B" w:rsidRPr="002B313E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III</w:t>
            </w:r>
          </w:p>
        </w:tc>
        <w:tc>
          <w:tcPr>
            <w:tcW w:w="8085" w:type="dxa"/>
          </w:tcPr>
          <w:p w14:paraId="70C3594E" w14:textId="05F46EF2" w:rsidR="009C487B" w:rsidRPr="00121AD2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upravne postopke s področja dela oddelka in odloča v postopkih s področja tujcev, kjer se izda odločba na predpisanem obrazcu</w:t>
            </w:r>
          </w:p>
        </w:tc>
      </w:tr>
      <w:tr w:rsidR="009C487B" w:rsidRPr="004D7191" w14:paraId="539A31BB" w14:textId="77777777" w:rsidTr="00D24114">
        <w:tc>
          <w:tcPr>
            <w:tcW w:w="3114" w:type="dxa"/>
          </w:tcPr>
          <w:p w14:paraId="465230AD" w14:textId="727889F0" w:rsidR="009C487B" w:rsidRPr="002B313E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Manca Šifrer</w:t>
            </w:r>
          </w:p>
        </w:tc>
        <w:tc>
          <w:tcPr>
            <w:tcW w:w="2551" w:type="dxa"/>
          </w:tcPr>
          <w:p w14:paraId="5A22321D" w14:textId="4960BBB1" w:rsidR="009C487B" w:rsidRPr="002B313E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svetovalec II</w:t>
            </w:r>
          </w:p>
        </w:tc>
        <w:tc>
          <w:tcPr>
            <w:tcW w:w="8085" w:type="dxa"/>
          </w:tcPr>
          <w:p w14:paraId="6CE9777F" w14:textId="3A964EB7" w:rsidR="009C487B" w:rsidRPr="00121AD2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 xml:space="preserve">vodi upravne postopke s področja dela oddelka in odloča v postopkih s področja tujcev, kjer se izda odločba na predpisanem obrazcu </w:t>
            </w:r>
          </w:p>
        </w:tc>
      </w:tr>
      <w:tr w:rsidR="009C487B" w:rsidRPr="004D7191" w14:paraId="1B179604" w14:textId="77777777" w:rsidTr="00D24114">
        <w:tc>
          <w:tcPr>
            <w:tcW w:w="3114" w:type="dxa"/>
          </w:tcPr>
          <w:p w14:paraId="5D72B0AB" w14:textId="59ABD68C" w:rsidR="009C487B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Elizabeta Jovanov</w:t>
            </w:r>
          </w:p>
        </w:tc>
        <w:tc>
          <w:tcPr>
            <w:tcW w:w="2551" w:type="dxa"/>
          </w:tcPr>
          <w:p w14:paraId="13F072E1" w14:textId="7B5CE28D" w:rsidR="009C487B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III</w:t>
            </w:r>
          </w:p>
        </w:tc>
        <w:tc>
          <w:tcPr>
            <w:tcW w:w="8085" w:type="dxa"/>
          </w:tcPr>
          <w:p w14:paraId="0A73E4A7" w14:textId="2F9E6C42" w:rsidR="009C487B" w:rsidRDefault="009C487B" w:rsidP="009C487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upravne postopke s področja dela oddelka in odloča v postopkih s področja tujcev, kjer se izda odločba na predpisanem obrazcu</w:t>
            </w:r>
          </w:p>
        </w:tc>
      </w:tr>
      <w:tr w:rsidR="009C487B" w:rsidRPr="004D7191" w14:paraId="3FDE5364" w14:textId="77777777" w:rsidTr="00D24114">
        <w:tc>
          <w:tcPr>
            <w:tcW w:w="3114" w:type="dxa"/>
          </w:tcPr>
          <w:p w14:paraId="72E2C588" w14:textId="1714C5C5" w:rsidR="009C487B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Martina Benedičič</w:t>
            </w:r>
          </w:p>
        </w:tc>
        <w:tc>
          <w:tcPr>
            <w:tcW w:w="2551" w:type="dxa"/>
          </w:tcPr>
          <w:p w14:paraId="00C0E773" w14:textId="1BFA2D0E" w:rsidR="009C487B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svetovalec II</w:t>
            </w:r>
          </w:p>
        </w:tc>
        <w:tc>
          <w:tcPr>
            <w:tcW w:w="8085" w:type="dxa"/>
          </w:tcPr>
          <w:p w14:paraId="037BCFC4" w14:textId="21AF86F4" w:rsidR="009C487B" w:rsidRPr="00121AD2" w:rsidRDefault="009C487B" w:rsidP="009C487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 xml:space="preserve">vodi upravne postopke s področja dela oddelka in odloča v postopkih s področja tujcev, kjer se izda odločba na predpisanem obrazcu </w:t>
            </w:r>
          </w:p>
        </w:tc>
      </w:tr>
      <w:tr w:rsidR="002060A9" w:rsidRPr="004D7191" w14:paraId="6D4867D9" w14:textId="77777777" w:rsidTr="00D24114">
        <w:tc>
          <w:tcPr>
            <w:tcW w:w="3114" w:type="dxa"/>
          </w:tcPr>
          <w:p w14:paraId="4C77409D" w14:textId="263383C9" w:rsidR="002060A9" w:rsidRDefault="002060A9" w:rsidP="002060A9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Tina Vatić</w:t>
            </w:r>
          </w:p>
        </w:tc>
        <w:tc>
          <w:tcPr>
            <w:tcW w:w="2551" w:type="dxa"/>
          </w:tcPr>
          <w:p w14:paraId="15F6926A" w14:textId="0445FD60" w:rsidR="002060A9" w:rsidRDefault="002060A9" w:rsidP="002060A9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 xml:space="preserve">svetovalec </w:t>
            </w:r>
          </w:p>
        </w:tc>
        <w:tc>
          <w:tcPr>
            <w:tcW w:w="8085" w:type="dxa"/>
          </w:tcPr>
          <w:p w14:paraId="2F5BBC02" w14:textId="1EC6D01E" w:rsidR="002060A9" w:rsidRDefault="002060A9" w:rsidP="002060A9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 xml:space="preserve">vodi upravne postopke s področja dela oddelka in odloča v postopkih s področja tujcev, kjer se izda odločba na predpisanem obrazcu </w:t>
            </w:r>
          </w:p>
        </w:tc>
      </w:tr>
      <w:tr w:rsidR="0058322B" w:rsidRPr="004D7191" w14:paraId="12AAFAE4" w14:textId="77777777" w:rsidTr="00D24114">
        <w:tc>
          <w:tcPr>
            <w:tcW w:w="3114" w:type="dxa"/>
          </w:tcPr>
          <w:p w14:paraId="2DDA1EB5" w14:textId="557671BA" w:rsidR="0058322B" w:rsidRDefault="0058322B" w:rsidP="002060A9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Janže Aleš</w:t>
            </w:r>
          </w:p>
        </w:tc>
        <w:tc>
          <w:tcPr>
            <w:tcW w:w="2551" w:type="dxa"/>
          </w:tcPr>
          <w:p w14:paraId="23D8BEED" w14:textId="7662EF4E" w:rsidR="0058322B" w:rsidRDefault="0058322B" w:rsidP="002060A9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svetovalec</w:t>
            </w:r>
          </w:p>
        </w:tc>
        <w:tc>
          <w:tcPr>
            <w:tcW w:w="8085" w:type="dxa"/>
          </w:tcPr>
          <w:p w14:paraId="4D215447" w14:textId="68D09F8A" w:rsidR="0058322B" w:rsidRDefault="0058322B" w:rsidP="002060A9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upravne postopke s področja dela oddelka</w:t>
            </w:r>
          </w:p>
        </w:tc>
      </w:tr>
    </w:tbl>
    <w:p w14:paraId="0BF6B9F3" w14:textId="77777777" w:rsidR="008D59C9" w:rsidRDefault="008D59C9" w:rsidP="00CF2436">
      <w:pPr>
        <w:pStyle w:val="podpisi"/>
        <w:jc w:val="both"/>
        <w:rPr>
          <w:b/>
          <w:bCs/>
          <w:lang w:val="sl-SI"/>
        </w:rPr>
      </w:pPr>
    </w:p>
    <w:p w14:paraId="3468326F" w14:textId="77777777" w:rsidR="002F3787" w:rsidRDefault="002F3787" w:rsidP="00CF2436">
      <w:pPr>
        <w:pStyle w:val="podpisi"/>
        <w:jc w:val="both"/>
        <w:rPr>
          <w:b/>
          <w:bCs/>
          <w:lang w:val="sl-SI"/>
        </w:rPr>
      </w:pPr>
    </w:p>
    <w:p w14:paraId="367A2477" w14:textId="77777777" w:rsidR="002F3787" w:rsidRDefault="002F3787" w:rsidP="00CF2436">
      <w:pPr>
        <w:pStyle w:val="podpisi"/>
        <w:jc w:val="both"/>
        <w:rPr>
          <w:b/>
          <w:bCs/>
          <w:lang w:val="sl-SI"/>
        </w:rPr>
      </w:pPr>
    </w:p>
    <w:p w14:paraId="4F75F48F" w14:textId="77777777" w:rsidR="002F3787" w:rsidRDefault="002F3787" w:rsidP="00CF2436">
      <w:pPr>
        <w:pStyle w:val="podpisi"/>
        <w:jc w:val="both"/>
        <w:rPr>
          <w:b/>
          <w:bCs/>
          <w:lang w:val="sl-SI"/>
        </w:rPr>
      </w:pPr>
    </w:p>
    <w:p w14:paraId="1228B336" w14:textId="77777777" w:rsidR="002F3787" w:rsidRDefault="002F3787" w:rsidP="00CF2436">
      <w:pPr>
        <w:pStyle w:val="podpisi"/>
        <w:jc w:val="both"/>
        <w:rPr>
          <w:b/>
          <w:bCs/>
          <w:lang w:val="sl-SI"/>
        </w:rPr>
      </w:pPr>
    </w:p>
    <w:p w14:paraId="53AB56F4" w14:textId="77777777" w:rsidR="002F3787" w:rsidRPr="002D57C6" w:rsidRDefault="002F3787" w:rsidP="00CF2436">
      <w:pPr>
        <w:pStyle w:val="podpisi"/>
        <w:jc w:val="both"/>
        <w:rPr>
          <w:b/>
          <w:bCs/>
          <w:lang w:val="sl-SI"/>
        </w:rPr>
      </w:pPr>
    </w:p>
    <w:p w14:paraId="1E710A4D" w14:textId="4A624AF4" w:rsidR="0065654B" w:rsidRPr="0065654B" w:rsidRDefault="0065654B" w:rsidP="0065654B">
      <w:pPr>
        <w:pStyle w:val="podpisi"/>
        <w:ind w:left="142"/>
        <w:jc w:val="both"/>
        <w:rPr>
          <w:b/>
          <w:bCs/>
        </w:rPr>
      </w:pPr>
      <w:r w:rsidRPr="0065654B">
        <w:rPr>
          <w:b/>
          <w:bCs/>
        </w:rPr>
        <w:lastRenderedPageBreak/>
        <w:t>REFERAT ZA OKENCA IN KRA</w:t>
      </w:r>
      <w:r>
        <w:rPr>
          <w:b/>
          <w:bCs/>
        </w:rPr>
        <w:t>JEVNE URADE</w:t>
      </w:r>
    </w:p>
    <w:tbl>
      <w:tblPr>
        <w:tblStyle w:val="Tabelamrea"/>
        <w:tblW w:w="13750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8085"/>
      </w:tblGrid>
      <w:tr w:rsidR="0065654B" w:rsidRPr="005038E2" w14:paraId="470153C6" w14:textId="77777777" w:rsidTr="00D24114">
        <w:trPr>
          <w:tblHeader/>
        </w:trPr>
        <w:tc>
          <w:tcPr>
            <w:tcW w:w="3114" w:type="dxa"/>
          </w:tcPr>
          <w:p w14:paraId="3D5A12B5" w14:textId="77777777" w:rsidR="0065654B" w:rsidRPr="00563D4E" w:rsidRDefault="0065654B" w:rsidP="00AA2C6B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438C7582" w14:textId="77777777" w:rsidR="0065654B" w:rsidRPr="00563D4E" w:rsidRDefault="0065654B" w:rsidP="00AA2C6B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85" w:type="dxa"/>
          </w:tcPr>
          <w:p w14:paraId="7E84C833" w14:textId="77777777" w:rsidR="0065654B" w:rsidRPr="00563D4E" w:rsidRDefault="0065654B" w:rsidP="00AA2C6B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65654B" w:rsidRPr="004D7191" w14:paraId="0D7E9555" w14:textId="77777777" w:rsidTr="00D24114">
        <w:tc>
          <w:tcPr>
            <w:tcW w:w="3114" w:type="dxa"/>
          </w:tcPr>
          <w:p w14:paraId="18F7A787" w14:textId="3A5DABE4" w:rsidR="0065654B" w:rsidRPr="002B313E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Marija Stanonik</w:t>
            </w:r>
          </w:p>
        </w:tc>
        <w:tc>
          <w:tcPr>
            <w:tcW w:w="2551" w:type="dxa"/>
          </w:tcPr>
          <w:p w14:paraId="6FE29C4A" w14:textId="7E5384CB" w:rsidR="0065654B" w:rsidRPr="002B313E" w:rsidRDefault="0030517C" w:rsidP="0065654B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svetovalec III</w:t>
            </w:r>
          </w:p>
        </w:tc>
        <w:tc>
          <w:tcPr>
            <w:tcW w:w="8085" w:type="dxa"/>
          </w:tcPr>
          <w:p w14:paraId="6392B034" w14:textId="3FA140F0" w:rsidR="0065654B" w:rsidRPr="009972A2" w:rsidRDefault="0065654B" w:rsidP="0065654B">
            <w:pPr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vodi upravne postopke s področja</w:t>
            </w:r>
            <w:r w:rsidR="0030517C">
              <w:rPr>
                <w:noProof/>
                <w:lang w:val="sl-SI"/>
              </w:rPr>
              <w:t xml:space="preserve"> dela</w:t>
            </w:r>
            <w:r>
              <w:rPr>
                <w:noProof/>
                <w:lang w:val="sl-SI"/>
              </w:rPr>
              <w:t xml:space="preserve"> oddelka</w:t>
            </w:r>
            <w:r w:rsidR="002D57C6">
              <w:rPr>
                <w:noProof/>
                <w:lang w:val="sl-SI"/>
              </w:rPr>
              <w:t xml:space="preserve"> </w:t>
            </w:r>
            <w:r w:rsidR="0030517C">
              <w:rPr>
                <w:noProof/>
                <w:lang w:val="sl-SI"/>
              </w:rPr>
              <w:t>in postopke s področja vojnih invalidov, vojnih veteranov</w:t>
            </w:r>
            <w:r w:rsidR="00DD5E62">
              <w:rPr>
                <w:noProof/>
                <w:lang w:val="sl-SI"/>
              </w:rPr>
              <w:t xml:space="preserve">, </w:t>
            </w:r>
            <w:r w:rsidR="0030517C">
              <w:rPr>
                <w:noProof/>
                <w:lang w:val="sl-SI"/>
              </w:rPr>
              <w:t>žrtev vojnega nasilja</w:t>
            </w:r>
            <w:r w:rsidR="00DD5E62">
              <w:rPr>
                <w:noProof/>
                <w:lang w:val="sl-SI"/>
              </w:rPr>
              <w:t xml:space="preserve"> ter invalidov</w:t>
            </w:r>
            <w:r w:rsidR="002D57C6">
              <w:rPr>
                <w:noProof/>
                <w:lang w:val="sl-SI"/>
              </w:rPr>
              <w:t xml:space="preserve"> </w:t>
            </w:r>
            <w:r w:rsidR="0030517C">
              <w:rPr>
                <w:noProof/>
                <w:lang w:val="sl-SI"/>
              </w:rPr>
              <w:t>ter</w:t>
            </w:r>
            <w:r>
              <w:rPr>
                <w:noProof/>
                <w:lang w:val="sl-SI"/>
              </w:rPr>
              <w:t xml:space="preserve">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 w:rsidR="0030517C">
              <w:rPr>
                <w:noProof/>
                <w:lang w:val="sl-SI"/>
              </w:rPr>
              <w:t>postopkih s področja</w:t>
            </w:r>
            <w:r w:rsidR="00D156D3">
              <w:rPr>
                <w:noProof/>
                <w:lang w:val="sl-SI"/>
              </w:rPr>
              <w:t xml:space="preserve"> dela</w:t>
            </w:r>
            <w:r w:rsidR="0030517C">
              <w:rPr>
                <w:noProof/>
                <w:lang w:val="sl-SI"/>
              </w:rPr>
              <w:t xml:space="preserve"> oddelka</w:t>
            </w:r>
          </w:p>
        </w:tc>
      </w:tr>
      <w:tr w:rsidR="0065654B" w:rsidRPr="004D7191" w14:paraId="4469B351" w14:textId="77777777" w:rsidTr="00D24114">
        <w:tc>
          <w:tcPr>
            <w:tcW w:w="3114" w:type="dxa"/>
          </w:tcPr>
          <w:p w14:paraId="4C339A92" w14:textId="0A234C77" w:rsidR="0065654B" w:rsidRPr="002B313E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Jana Cerar</w:t>
            </w:r>
          </w:p>
        </w:tc>
        <w:tc>
          <w:tcPr>
            <w:tcW w:w="2551" w:type="dxa"/>
          </w:tcPr>
          <w:p w14:paraId="72BDB1D2" w14:textId="0739259C" w:rsidR="0065654B" w:rsidRPr="002B313E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svetovalec I</w:t>
            </w:r>
          </w:p>
        </w:tc>
        <w:tc>
          <w:tcPr>
            <w:tcW w:w="8085" w:type="dxa"/>
          </w:tcPr>
          <w:p w14:paraId="725BBCDF" w14:textId="637BE370" w:rsidR="0065654B" w:rsidRPr="00121AD2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>vodi upravne postopke s področja dela oddelka</w:t>
            </w:r>
            <w:r w:rsidR="0030517C"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="0030517C">
              <w:rPr>
                <w:noProof/>
                <w:lang w:val="sl-SI"/>
              </w:rPr>
              <w:t>oddelka in postopke s področja vojnih invalidov, vojnih veteranov</w:t>
            </w:r>
            <w:r w:rsidR="00DD5E62">
              <w:rPr>
                <w:noProof/>
                <w:lang w:val="sl-SI"/>
              </w:rPr>
              <w:t>,</w:t>
            </w:r>
            <w:r w:rsidR="0030517C">
              <w:rPr>
                <w:noProof/>
                <w:lang w:val="sl-SI"/>
              </w:rPr>
              <w:t xml:space="preserve"> žrtev vojnega nasilj</w:t>
            </w:r>
            <w:r w:rsidR="00DD5E62">
              <w:rPr>
                <w:noProof/>
                <w:lang w:val="sl-SI"/>
              </w:rPr>
              <w:t>a ter invalidov</w:t>
            </w:r>
            <w:r>
              <w:rPr>
                <w:rFonts w:cs="Arial"/>
                <w:bCs/>
                <w:szCs w:val="20"/>
                <w:lang w:val="sl-SI"/>
              </w:rPr>
              <w:t xml:space="preserve"> </w:t>
            </w:r>
            <w:r w:rsidR="0030517C">
              <w:rPr>
                <w:noProof/>
                <w:lang w:val="sl-SI"/>
              </w:rPr>
              <w:t>ter</w:t>
            </w:r>
            <w:r>
              <w:rPr>
                <w:noProof/>
                <w:lang w:val="sl-SI"/>
              </w:rPr>
              <w:t xml:space="preserve">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  <w:tr w:rsidR="0065654B" w:rsidRPr="004D7191" w14:paraId="585A94B0" w14:textId="77777777" w:rsidTr="00D24114">
        <w:tc>
          <w:tcPr>
            <w:tcW w:w="3114" w:type="dxa"/>
          </w:tcPr>
          <w:p w14:paraId="26111174" w14:textId="03BB1D93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Stanislava Kuhar</w:t>
            </w:r>
          </w:p>
        </w:tc>
        <w:tc>
          <w:tcPr>
            <w:tcW w:w="2551" w:type="dxa"/>
          </w:tcPr>
          <w:p w14:paraId="77D75F9C" w14:textId="3C6A31E5" w:rsidR="0065654B" w:rsidRPr="002B313E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 UE I</w:t>
            </w:r>
          </w:p>
        </w:tc>
        <w:tc>
          <w:tcPr>
            <w:tcW w:w="8085" w:type="dxa"/>
          </w:tcPr>
          <w:p w14:paraId="1C7BE706" w14:textId="613CAFC6" w:rsidR="0065654B" w:rsidRPr="00121AD2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in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  <w:tr w:rsidR="0065654B" w:rsidRPr="004D7191" w14:paraId="403A996D" w14:textId="77777777" w:rsidTr="00D24114">
        <w:tc>
          <w:tcPr>
            <w:tcW w:w="3114" w:type="dxa"/>
          </w:tcPr>
          <w:p w14:paraId="7A45D241" w14:textId="7DDBA474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Katja Ferdin</w:t>
            </w:r>
          </w:p>
        </w:tc>
        <w:tc>
          <w:tcPr>
            <w:tcW w:w="2551" w:type="dxa"/>
          </w:tcPr>
          <w:p w14:paraId="639FF17C" w14:textId="6E40ED80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 UE II</w:t>
            </w:r>
          </w:p>
        </w:tc>
        <w:tc>
          <w:tcPr>
            <w:tcW w:w="8085" w:type="dxa"/>
          </w:tcPr>
          <w:p w14:paraId="0BEB00D2" w14:textId="77777777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in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</w:t>
            </w:r>
          </w:p>
          <w:p w14:paraId="0A001537" w14:textId="518B1D27" w:rsidR="0065654B" w:rsidRDefault="0065654B" w:rsidP="0065654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 w:rsidRPr="002F683A">
              <w:rPr>
                <w:noProof/>
                <w:lang w:val="sl-SI"/>
              </w:rPr>
              <w:t xml:space="preserve">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  <w:tr w:rsidR="0065654B" w:rsidRPr="004D7191" w14:paraId="0AA1308A" w14:textId="77777777" w:rsidTr="00D24114">
        <w:tc>
          <w:tcPr>
            <w:tcW w:w="3114" w:type="dxa"/>
          </w:tcPr>
          <w:p w14:paraId="231CB827" w14:textId="60EA4918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Vesna Pavlič</w:t>
            </w:r>
          </w:p>
        </w:tc>
        <w:tc>
          <w:tcPr>
            <w:tcW w:w="2551" w:type="dxa"/>
          </w:tcPr>
          <w:p w14:paraId="1FD16392" w14:textId="1702F517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 UE II</w:t>
            </w:r>
          </w:p>
        </w:tc>
        <w:tc>
          <w:tcPr>
            <w:tcW w:w="8085" w:type="dxa"/>
          </w:tcPr>
          <w:p w14:paraId="5F8AD8C2" w14:textId="77777777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in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</w:t>
            </w:r>
          </w:p>
          <w:p w14:paraId="3EE5A2BE" w14:textId="6CAA72B3" w:rsidR="0065654B" w:rsidRPr="00121AD2" w:rsidRDefault="0065654B" w:rsidP="0065654B">
            <w:pPr>
              <w:pStyle w:val="podpisi"/>
              <w:rPr>
                <w:noProof/>
                <w:lang w:val="sl-SI"/>
              </w:rPr>
            </w:pPr>
            <w:r w:rsidRPr="002F683A">
              <w:rPr>
                <w:noProof/>
                <w:lang w:val="sl-SI"/>
              </w:rPr>
              <w:t xml:space="preserve">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  <w:tr w:rsidR="0065654B" w:rsidRPr="004D7191" w14:paraId="2DE01335" w14:textId="77777777" w:rsidTr="00D24114">
        <w:tc>
          <w:tcPr>
            <w:tcW w:w="3114" w:type="dxa"/>
          </w:tcPr>
          <w:p w14:paraId="64CFC59E" w14:textId="61FF3044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Tina Proj</w:t>
            </w:r>
          </w:p>
        </w:tc>
        <w:tc>
          <w:tcPr>
            <w:tcW w:w="2551" w:type="dxa"/>
          </w:tcPr>
          <w:p w14:paraId="11DD340A" w14:textId="15EB88A2" w:rsidR="0065654B" w:rsidRPr="00EF1EDA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 UE II</w:t>
            </w:r>
          </w:p>
        </w:tc>
        <w:tc>
          <w:tcPr>
            <w:tcW w:w="8085" w:type="dxa"/>
          </w:tcPr>
          <w:p w14:paraId="6E221DD9" w14:textId="059B2676" w:rsidR="0065654B" w:rsidRDefault="0065654B" w:rsidP="0065654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in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  <w:tr w:rsidR="0065654B" w:rsidRPr="004D7191" w14:paraId="20DF6F82" w14:textId="77777777" w:rsidTr="00D24114">
        <w:tc>
          <w:tcPr>
            <w:tcW w:w="3114" w:type="dxa"/>
          </w:tcPr>
          <w:p w14:paraId="084D9806" w14:textId="2C1F1E70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Natalija Groše</w:t>
            </w:r>
          </w:p>
        </w:tc>
        <w:tc>
          <w:tcPr>
            <w:tcW w:w="2551" w:type="dxa"/>
          </w:tcPr>
          <w:p w14:paraId="23CDC166" w14:textId="40DF708D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referent UE III</w:t>
            </w:r>
          </w:p>
        </w:tc>
        <w:tc>
          <w:tcPr>
            <w:tcW w:w="8085" w:type="dxa"/>
          </w:tcPr>
          <w:p w14:paraId="278127C5" w14:textId="74D70CDB" w:rsidR="0065654B" w:rsidRDefault="0065654B" w:rsidP="0065654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in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  <w:tr w:rsidR="00BB2F5F" w:rsidRPr="004D7191" w14:paraId="30788B5C" w14:textId="77777777" w:rsidTr="00D24114">
        <w:tc>
          <w:tcPr>
            <w:tcW w:w="3114" w:type="dxa"/>
          </w:tcPr>
          <w:p w14:paraId="75DCE3BA" w14:textId="45A3CA3A" w:rsidR="00BB2F5F" w:rsidRDefault="00A90B86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Ksenija Lazanski</w:t>
            </w:r>
          </w:p>
        </w:tc>
        <w:tc>
          <w:tcPr>
            <w:tcW w:w="2551" w:type="dxa"/>
          </w:tcPr>
          <w:p w14:paraId="36194F22" w14:textId="0F03AF42" w:rsidR="00BB2F5F" w:rsidRDefault="00A90B86" w:rsidP="0065654B">
            <w:pPr>
              <w:pStyle w:val="podpisi"/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 UE</w:t>
            </w:r>
            <w:r w:rsidR="00DA5276">
              <w:rPr>
                <w:rFonts w:cs="Arial"/>
                <w:noProof/>
                <w:szCs w:val="20"/>
                <w:lang w:val="sl-SI"/>
              </w:rPr>
              <w:t xml:space="preserve"> I</w:t>
            </w:r>
          </w:p>
        </w:tc>
        <w:tc>
          <w:tcPr>
            <w:tcW w:w="8085" w:type="dxa"/>
          </w:tcPr>
          <w:p w14:paraId="03FD88DF" w14:textId="21BB66B8" w:rsidR="00BB2F5F" w:rsidRDefault="00BB2F5F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in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  <w:tr w:rsidR="0065654B" w:rsidRPr="004D7191" w14:paraId="5CF62022" w14:textId="77777777" w:rsidTr="00D24114">
        <w:tc>
          <w:tcPr>
            <w:tcW w:w="3114" w:type="dxa"/>
          </w:tcPr>
          <w:p w14:paraId="36C597E2" w14:textId="79151D59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Nisa Kopač</w:t>
            </w:r>
          </w:p>
        </w:tc>
        <w:tc>
          <w:tcPr>
            <w:tcW w:w="2551" w:type="dxa"/>
          </w:tcPr>
          <w:p w14:paraId="556081C8" w14:textId="3A13DFD6" w:rsidR="0065654B" w:rsidRDefault="0065654B" w:rsidP="0065654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referent UE</w:t>
            </w:r>
          </w:p>
        </w:tc>
        <w:tc>
          <w:tcPr>
            <w:tcW w:w="8085" w:type="dxa"/>
          </w:tcPr>
          <w:p w14:paraId="725FB6D6" w14:textId="48CABBE0" w:rsidR="0065654B" w:rsidRDefault="0065654B" w:rsidP="0065654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in </w:t>
            </w:r>
            <w:r w:rsidRPr="002F683A">
              <w:rPr>
                <w:noProof/>
                <w:lang w:val="sl-SI"/>
              </w:rPr>
              <w:t xml:space="preserve">odloča </w:t>
            </w:r>
            <w:r>
              <w:rPr>
                <w:noProof/>
                <w:lang w:val="sl-SI"/>
              </w:rPr>
              <w:t>v</w:t>
            </w:r>
            <w:r w:rsidRPr="002F683A">
              <w:rPr>
                <w:noProof/>
                <w:lang w:val="sl-SI"/>
              </w:rPr>
              <w:t xml:space="preserve"> </w:t>
            </w:r>
            <w:r>
              <w:rPr>
                <w:noProof/>
                <w:lang w:val="sl-SI"/>
              </w:rPr>
              <w:t>enostavnih upravnih zadevah</w:t>
            </w:r>
            <w:r w:rsidRPr="002F683A">
              <w:rPr>
                <w:noProof/>
                <w:lang w:val="sl-SI"/>
              </w:rPr>
              <w:t xml:space="preserve">, kjer se izda odločba na predpisanem obrazcu, s področja </w:t>
            </w:r>
            <w:r>
              <w:rPr>
                <w:noProof/>
                <w:lang w:val="sl-SI"/>
              </w:rPr>
              <w:t>prometa in osebnih listin</w:t>
            </w:r>
          </w:p>
        </w:tc>
      </w:tr>
    </w:tbl>
    <w:p w14:paraId="75167FB2" w14:textId="77777777" w:rsidR="009F4C15" w:rsidRDefault="009F4C15" w:rsidP="00D24114">
      <w:pPr>
        <w:pStyle w:val="podpisi"/>
        <w:jc w:val="both"/>
        <w:rPr>
          <w:b/>
          <w:bCs/>
          <w:lang w:val="sl-SI"/>
        </w:rPr>
      </w:pPr>
    </w:p>
    <w:p w14:paraId="42A86572" w14:textId="7C36EAA9" w:rsidR="00CF2436" w:rsidRPr="00594610" w:rsidRDefault="00CF2436" w:rsidP="00FD0788">
      <w:pPr>
        <w:pStyle w:val="podpisi"/>
        <w:ind w:left="142"/>
        <w:jc w:val="both"/>
        <w:rPr>
          <w:b/>
          <w:bCs/>
          <w:lang w:val="sl-SI"/>
        </w:rPr>
      </w:pPr>
      <w:r w:rsidRPr="00594610">
        <w:rPr>
          <w:b/>
          <w:bCs/>
          <w:lang w:val="sl-SI"/>
        </w:rPr>
        <w:t xml:space="preserve">ODDELEK ZA </w:t>
      </w:r>
      <w:r w:rsidR="002D57C6">
        <w:rPr>
          <w:b/>
          <w:bCs/>
          <w:lang w:val="sl-SI"/>
        </w:rPr>
        <w:t>SPLOŠNE ZADEVE</w:t>
      </w:r>
    </w:p>
    <w:tbl>
      <w:tblPr>
        <w:tblStyle w:val="Tabelamrea"/>
        <w:tblW w:w="13750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8085"/>
      </w:tblGrid>
      <w:tr w:rsidR="00CF2436" w:rsidRPr="005038E2" w14:paraId="74D28F2C" w14:textId="77777777" w:rsidTr="00D24114">
        <w:trPr>
          <w:tblHeader/>
        </w:trPr>
        <w:tc>
          <w:tcPr>
            <w:tcW w:w="3114" w:type="dxa"/>
          </w:tcPr>
          <w:p w14:paraId="5148A9EB" w14:textId="77777777" w:rsidR="00CF2436" w:rsidRPr="00563D4E" w:rsidRDefault="00CF2436" w:rsidP="00B93578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6BAB7E9A" w14:textId="77777777" w:rsidR="00CF2436" w:rsidRPr="00563D4E" w:rsidRDefault="00CF2436" w:rsidP="00B93578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8085" w:type="dxa"/>
          </w:tcPr>
          <w:p w14:paraId="2D24B8CE" w14:textId="77777777" w:rsidR="00CF2436" w:rsidRPr="00563D4E" w:rsidRDefault="00CF2436" w:rsidP="00B93578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CF2436" w:rsidRPr="004D7191" w14:paraId="348E0757" w14:textId="77777777" w:rsidTr="00D24114">
        <w:tc>
          <w:tcPr>
            <w:tcW w:w="3114" w:type="dxa"/>
          </w:tcPr>
          <w:p w14:paraId="4CCB911B" w14:textId="58D8C699" w:rsidR="00CF2436" w:rsidRPr="002B313E" w:rsidRDefault="00A9426A" w:rsidP="00B93578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Polona Križaj Krajnik</w:t>
            </w:r>
          </w:p>
        </w:tc>
        <w:tc>
          <w:tcPr>
            <w:tcW w:w="2551" w:type="dxa"/>
          </w:tcPr>
          <w:p w14:paraId="388A980B" w14:textId="77777777" w:rsidR="00CF2436" w:rsidRPr="002B313E" w:rsidRDefault="00CF2436" w:rsidP="00B93578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8085" w:type="dxa"/>
          </w:tcPr>
          <w:p w14:paraId="37F7B2AA" w14:textId="4E84227A" w:rsidR="00CF2436" w:rsidRPr="009972A2" w:rsidRDefault="00CF2436" w:rsidP="00B93578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9972A2">
              <w:rPr>
                <w:rFonts w:cs="Arial"/>
                <w:bCs/>
                <w:noProof/>
                <w:szCs w:val="20"/>
                <w:lang w:val="sl-SI"/>
              </w:rPr>
              <w:t>vodi in odloča o vseh upravnih zadevah s področja</w:t>
            </w:r>
            <w:r w:rsidR="003443E8">
              <w:rPr>
                <w:rFonts w:cs="Arial"/>
                <w:bCs/>
                <w:noProof/>
                <w:szCs w:val="20"/>
                <w:lang w:val="sl-SI"/>
              </w:rPr>
              <w:t xml:space="preserve"> dela</w:t>
            </w:r>
            <w:r w:rsidRPr="009972A2">
              <w:rPr>
                <w:rFonts w:cs="Arial"/>
                <w:bCs/>
                <w:noProof/>
                <w:szCs w:val="20"/>
                <w:lang w:val="sl-SI"/>
              </w:rPr>
              <w:t xml:space="preserve"> oddelka</w:t>
            </w:r>
            <w:r w:rsidR="006966E6">
              <w:rPr>
                <w:rFonts w:cs="Arial"/>
                <w:bCs/>
                <w:noProof/>
                <w:szCs w:val="20"/>
                <w:lang w:val="sl-SI"/>
              </w:rPr>
              <w:t xml:space="preserve"> </w:t>
            </w:r>
          </w:p>
        </w:tc>
      </w:tr>
      <w:tr w:rsidR="003D716A" w:rsidRPr="004D7191" w14:paraId="0B816F73" w14:textId="77777777" w:rsidTr="00D24114">
        <w:tc>
          <w:tcPr>
            <w:tcW w:w="3114" w:type="dxa"/>
          </w:tcPr>
          <w:p w14:paraId="5B7C40BC" w14:textId="6F2C8FF7" w:rsidR="003D716A" w:rsidRDefault="003D716A" w:rsidP="00B93578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 xml:space="preserve">Marija </w:t>
            </w:r>
            <w:r w:rsidR="00997F1F">
              <w:rPr>
                <w:noProof/>
                <w:lang w:val="sl-SI"/>
              </w:rPr>
              <w:t>Likar</w:t>
            </w:r>
          </w:p>
        </w:tc>
        <w:tc>
          <w:tcPr>
            <w:tcW w:w="2551" w:type="dxa"/>
          </w:tcPr>
          <w:p w14:paraId="48CC617C" w14:textId="3E2B91D0" w:rsidR="003D716A" w:rsidRDefault="003D716A" w:rsidP="00B93578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višji svetovalec</w:t>
            </w:r>
            <w:r w:rsidR="00827263">
              <w:rPr>
                <w:rFonts w:cs="Arial"/>
                <w:noProof/>
                <w:szCs w:val="20"/>
                <w:lang w:val="sl-SI"/>
              </w:rPr>
              <w:t xml:space="preserve"> II</w:t>
            </w:r>
          </w:p>
        </w:tc>
        <w:tc>
          <w:tcPr>
            <w:tcW w:w="8085" w:type="dxa"/>
          </w:tcPr>
          <w:p w14:paraId="63C4AF2E" w14:textId="3F857CC5" w:rsidR="003D716A" w:rsidRPr="009972A2" w:rsidRDefault="003D716A" w:rsidP="00B93578">
            <w:pPr>
              <w:rPr>
                <w:rFonts w:cs="Arial"/>
                <w:bCs/>
                <w:noProof/>
                <w:szCs w:val="20"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 xml:space="preserve">vodi upravne postopke s področja </w:t>
            </w:r>
            <w:r w:rsidR="003443E8">
              <w:rPr>
                <w:rFonts w:cs="Arial"/>
                <w:bCs/>
                <w:szCs w:val="20"/>
                <w:lang w:val="sl-SI"/>
              </w:rPr>
              <w:t xml:space="preserve">dela </w:t>
            </w:r>
            <w:r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52652E" w:rsidRPr="004D7191" w14:paraId="6429FF4F" w14:textId="77777777" w:rsidTr="00D24114">
        <w:tc>
          <w:tcPr>
            <w:tcW w:w="3114" w:type="dxa"/>
          </w:tcPr>
          <w:p w14:paraId="20C925F8" w14:textId="552B0EB4" w:rsidR="0052652E" w:rsidRDefault="0052652E" w:rsidP="0052652E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Judita Stanonik</w:t>
            </w:r>
          </w:p>
        </w:tc>
        <w:tc>
          <w:tcPr>
            <w:tcW w:w="2551" w:type="dxa"/>
          </w:tcPr>
          <w:p w14:paraId="5FC25DC7" w14:textId="6FDFFF68" w:rsidR="0052652E" w:rsidRDefault="0052652E" w:rsidP="0052652E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noProof/>
                <w:lang w:val="sl-SI"/>
              </w:rPr>
              <w:t>referent UE I</w:t>
            </w:r>
          </w:p>
        </w:tc>
        <w:tc>
          <w:tcPr>
            <w:tcW w:w="8085" w:type="dxa"/>
          </w:tcPr>
          <w:p w14:paraId="3E948E75" w14:textId="628B5E72" w:rsidR="0052652E" w:rsidRDefault="0052652E" w:rsidP="0052652E">
            <w:pPr>
              <w:rPr>
                <w:rFonts w:cs="Arial"/>
                <w:bCs/>
                <w:szCs w:val="20"/>
                <w:lang w:val="sl-SI"/>
              </w:rPr>
            </w:pPr>
            <w:r>
              <w:rPr>
                <w:noProof/>
                <w:lang w:val="sl-SI"/>
              </w:rPr>
              <w:t xml:space="preserve">vodi enostavne upravne postopke s področja dela oddelka </w:t>
            </w:r>
            <w:r w:rsidR="00A90B86">
              <w:rPr>
                <w:noProof/>
                <w:lang w:val="sl-SI"/>
              </w:rPr>
              <w:t xml:space="preserve">in s področja </w:t>
            </w:r>
            <w:r w:rsidR="00322C13">
              <w:rPr>
                <w:noProof/>
                <w:lang w:val="sl-SI"/>
              </w:rPr>
              <w:t>dela gradbenih zadev</w:t>
            </w:r>
          </w:p>
        </w:tc>
      </w:tr>
    </w:tbl>
    <w:p w14:paraId="75C682F3" w14:textId="77777777" w:rsidR="00FD65CD" w:rsidRDefault="00FD65CD" w:rsidP="00B20EB1">
      <w:pPr>
        <w:rPr>
          <w:lang w:val="sl-SI"/>
        </w:rPr>
      </w:pPr>
    </w:p>
    <w:p w14:paraId="15C13765" w14:textId="4B28F285" w:rsidR="00D24114" w:rsidRPr="00594610" w:rsidRDefault="00A90B86" w:rsidP="00D24114">
      <w:pPr>
        <w:pStyle w:val="podpisi"/>
        <w:ind w:left="426" w:hanging="284"/>
        <w:jc w:val="both"/>
        <w:rPr>
          <w:b/>
          <w:bCs/>
          <w:lang w:val="sl-SI"/>
        </w:rPr>
      </w:pPr>
      <w:r>
        <w:rPr>
          <w:b/>
          <w:bCs/>
          <w:lang w:val="sl-SI"/>
        </w:rPr>
        <w:t>ODDELEK</w:t>
      </w:r>
      <w:r w:rsidR="00D24114" w:rsidRPr="00594610">
        <w:rPr>
          <w:b/>
          <w:bCs/>
          <w:lang w:val="sl-SI"/>
        </w:rPr>
        <w:t xml:space="preserve"> ZA</w:t>
      </w:r>
      <w:r w:rsidR="00D24114">
        <w:rPr>
          <w:b/>
          <w:bCs/>
          <w:lang w:val="sl-SI"/>
        </w:rPr>
        <w:t xml:space="preserve"> PROSTOR IN KMETIJSTVO</w:t>
      </w:r>
    </w:p>
    <w:tbl>
      <w:tblPr>
        <w:tblStyle w:val="Tabelamrea"/>
        <w:tblW w:w="13608" w:type="dxa"/>
        <w:tblInd w:w="137" w:type="dxa"/>
        <w:tblLayout w:type="fixed"/>
        <w:tblLook w:val="0420" w:firstRow="1" w:lastRow="0" w:firstColumn="0" w:lastColumn="0" w:noHBand="0" w:noVBand="1"/>
      </w:tblPr>
      <w:tblGrid>
        <w:gridCol w:w="3114"/>
        <w:gridCol w:w="2551"/>
        <w:gridCol w:w="7943"/>
      </w:tblGrid>
      <w:tr w:rsidR="00D24114" w:rsidRPr="005038E2" w14:paraId="0E32F9AA" w14:textId="77777777" w:rsidTr="00D24114">
        <w:trPr>
          <w:tblHeader/>
        </w:trPr>
        <w:tc>
          <w:tcPr>
            <w:tcW w:w="3114" w:type="dxa"/>
          </w:tcPr>
          <w:p w14:paraId="3076D72A" w14:textId="77777777" w:rsidR="00D24114" w:rsidRPr="00563D4E" w:rsidRDefault="00D24114" w:rsidP="00AA2C6B">
            <w:pPr>
              <w:pStyle w:val="podpisi"/>
              <w:rPr>
                <w:b/>
                <w:bCs/>
                <w:noProof/>
                <w:lang w:val="sl-SI"/>
              </w:rPr>
            </w:pPr>
            <w:r w:rsidRPr="00563D4E">
              <w:rPr>
                <w:b/>
                <w:bCs/>
                <w:noProof/>
                <w:lang w:val="sl-SI"/>
              </w:rPr>
              <w:t>Uradna oseba</w:t>
            </w:r>
          </w:p>
        </w:tc>
        <w:tc>
          <w:tcPr>
            <w:tcW w:w="2551" w:type="dxa"/>
          </w:tcPr>
          <w:p w14:paraId="5A2925F2" w14:textId="77777777" w:rsidR="00D24114" w:rsidRPr="00563D4E" w:rsidRDefault="00D24114" w:rsidP="00AA2C6B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Naziv</w:t>
            </w:r>
          </w:p>
        </w:tc>
        <w:tc>
          <w:tcPr>
            <w:tcW w:w="7943" w:type="dxa"/>
          </w:tcPr>
          <w:p w14:paraId="77A19DE3" w14:textId="77777777" w:rsidR="00D24114" w:rsidRPr="00563D4E" w:rsidRDefault="00D24114" w:rsidP="00AA2C6B">
            <w:pPr>
              <w:rPr>
                <w:rFonts w:cs="Arial"/>
                <w:b/>
                <w:bCs/>
                <w:noProof/>
                <w:szCs w:val="20"/>
                <w:lang w:val="sl-SI"/>
              </w:rPr>
            </w:pPr>
            <w:r w:rsidRPr="00563D4E">
              <w:rPr>
                <w:rFonts w:cs="Arial"/>
                <w:b/>
                <w:bCs/>
                <w:noProof/>
                <w:szCs w:val="20"/>
                <w:lang w:val="sl-SI"/>
              </w:rPr>
              <w:t>Področje pooblastil</w:t>
            </w:r>
          </w:p>
        </w:tc>
      </w:tr>
      <w:tr w:rsidR="00D24114" w:rsidRPr="004D7191" w14:paraId="6BA1A4C7" w14:textId="77777777" w:rsidTr="00D24114">
        <w:tc>
          <w:tcPr>
            <w:tcW w:w="3114" w:type="dxa"/>
          </w:tcPr>
          <w:p w14:paraId="54A0AD52" w14:textId="77777777" w:rsidR="00D24114" w:rsidRPr="002B313E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Katarina Krajnik</w:t>
            </w:r>
          </w:p>
        </w:tc>
        <w:tc>
          <w:tcPr>
            <w:tcW w:w="2551" w:type="dxa"/>
          </w:tcPr>
          <w:p w14:paraId="33261654" w14:textId="77777777" w:rsidR="00D24114" w:rsidRPr="002B313E" w:rsidRDefault="00D24114" w:rsidP="00AA2C6B">
            <w:pPr>
              <w:rPr>
                <w:rFonts w:cs="Arial"/>
                <w:noProof/>
                <w:szCs w:val="20"/>
                <w:lang w:val="sl-SI"/>
              </w:rPr>
            </w:pPr>
            <w:r>
              <w:rPr>
                <w:rFonts w:cs="Arial"/>
                <w:noProof/>
                <w:szCs w:val="20"/>
                <w:lang w:val="sl-SI"/>
              </w:rPr>
              <w:t>v</w:t>
            </w:r>
            <w:r w:rsidRPr="002B313E">
              <w:rPr>
                <w:rFonts w:cs="Arial"/>
                <w:noProof/>
                <w:szCs w:val="20"/>
                <w:lang w:val="sl-SI"/>
              </w:rPr>
              <w:t>odja oddelka</w:t>
            </w:r>
          </w:p>
        </w:tc>
        <w:tc>
          <w:tcPr>
            <w:tcW w:w="7943" w:type="dxa"/>
          </w:tcPr>
          <w:p w14:paraId="573371CD" w14:textId="00D7BE11" w:rsidR="00D24114" w:rsidRPr="009972A2" w:rsidRDefault="00D24114" w:rsidP="00AA2C6B">
            <w:pPr>
              <w:rPr>
                <w:rFonts w:cs="Arial"/>
                <w:bCs/>
                <w:noProof/>
                <w:szCs w:val="20"/>
                <w:lang w:val="sl-SI"/>
              </w:rPr>
            </w:pPr>
            <w:r w:rsidRPr="009972A2">
              <w:rPr>
                <w:rFonts w:cs="Arial"/>
                <w:bCs/>
                <w:noProof/>
                <w:szCs w:val="20"/>
                <w:lang w:val="sl-SI"/>
              </w:rPr>
              <w:t>vodi in odloča o vseh upravnih zadevah s področja</w:t>
            </w:r>
            <w:r>
              <w:rPr>
                <w:rFonts w:cs="Arial"/>
                <w:bCs/>
                <w:noProof/>
                <w:szCs w:val="20"/>
                <w:lang w:val="sl-SI"/>
              </w:rPr>
              <w:t xml:space="preserve"> dela</w:t>
            </w:r>
            <w:r w:rsidRPr="009972A2">
              <w:rPr>
                <w:rFonts w:cs="Arial"/>
                <w:bCs/>
                <w:noProof/>
                <w:szCs w:val="20"/>
                <w:lang w:val="sl-SI"/>
              </w:rPr>
              <w:t xml:space="preserve"> </w:t>
            </w:r>
            <w:r w:rsidR="00A90B86">
              <w:rPr>
                <w:rFonts w:cs="Arial"/>
                <w:bCs/>
                <w:noProof/>
                <w:szCs w:val="20"/>
                <w:lang w:val="sl-SI"/>
              </w:rPr>
              <w:t>oddelka</w:t>
            </w:r>
          </w:p>
        </w:tc>
      </w:tr>
      <w:tr w:rsidR="00D24114" w:rsidRPr="004D7191" w14:paraId="6A8462D6" w14:textId="77777777" w:rsidTr="00D24114">
        <w:tc>
          <w:tcPr>
            <w:tcW w:w="3114" w:type="dxa"/>
          </w:tcPr>
          <w:p w14:paraId="333B684B" w14:textId="77777777" w:rsidR="00D24114" w:rsidRPr="002B313E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Špela Odar</w:t>
            </w:r>
          </w:p>
        </w:tc>
        <w:tc>
          <w:tcPr>
            <w:tcW w:w="2551" w:type="dxa"/>
          </w:tcPr>
          <w:p w14:paraId="091CE4C9" w14:textId="77777777" w:rsidR="00D24114" w:rsidRPr="002B313E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</w:t>
            </w:r>
          </w:p>
        </w:tc>
        <w:tc>
          <w:tcPr>
            <w:tcW w:w="7943" w:type="dxa"/>
          </w:tcPr>
          <w:p w14:paraId="348196D6" w14:textId="52673126" w:rsidR="00D24114" w:rsidRPr="00121AD2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 w:rsidR="00A90B86"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D24114" w:rsidRPr="004D7191" w14:paraId="7D809D00" w14:textId="77777777" w:rsidTr="00D24114">
        <w:tc>
          <w:tcPr>
            <w:tcW w:w="3114" w:type="dxa"/>
          </w:tcPr>
          <w:p w14:paraId="73D09670" w14:textId="77777777" w:rsidR="00D24114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Mojca Porenta</w:t>
            </w:r>
          </w:p>
        </w:tc>
        <w:tc>
          <w:tcPr>
            <w:tcW w:w="2551" w:type="dxa"/>
          </w:tcPr>
          <w:p w14:paraId="242839B4" w14:textId="77777777" w:rsidR="00D24114" w:rsidRPr="002B313E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</w:t>
            </w:r>
          </w:p>
        </w:tc>
        <w:tc>
          <w:tcPr>
            <w:tcW w:w="7943" w:type="dxa"/>
          </w:tcPr>
          <w:p w14:paraId="363A8156" w14:textId="754FECEB" w:rsidR="00D24114" w:rsidRPr="00121AD2" w:rsidRDefault="00D24114" w:rsidP="00AA2C6B">
            <w:pPr>
              <w:pStyle w:val="podpisi"/>
              <w:rPr>
                <w:noProof/>
                <w:lang w:val="sl-SI"/>
              </w:rPr>
            </w:pPr>
            <w:r w:rsidRPr="0030428B"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 w:rsidR="00A90B86"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D24114" w:rsidRPr="004D7191" w14:paraId="0A37C621" w14:textId="77777777" w:rsidTr="00D24114">
        <w:tc>
          <w:tcPr>
            <w:tcW w:w="3114" w:type="dxa"/>
          </w:tcPr>
          <w:p w14:paraId="4A140442" w14:textId="77777777" w:rsidR="00D24114" w:rsidRPr="002B313E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Ivanka Žgur</w:t>
            </w:r>
          </w:p>
        </w:tc>
        <w:tc>
          <w:tcPr>
            <w:tcW w:w="2551" w:type="dxa"/>
          </w:tcPr>
          <w:p w14:paraId="7CF42A2B" w14:textId="77777777" w:rsidR="00D24114" w:rsidRPr="002B313E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</w:t>
            </w:r>
          </w:p>
        </w:tc>
        <w:tc>
          <w:tcPr>
            <w:tcW w:w="7943" w:type="dxa"/>
          </w:tcPr>
          <w:p w14:paraId="3E02BDCA" w14:textId="09B09756" w:rsidR="00D24114" w:rsidRPr="00121AD2" w:rsidRDefault="00D24114" w:rsidP="00AA2C6B">
            <w:pPr>
              <w:pStyle w:val="podpisi"/>
              <w:rPr>
                <w:noProof/>
                <w:lang w:val="sl-SI"/>
              </w:rPr>
            </w:pPr>
            <w:r w:rsidRPr="0030428B"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 w:rsidR="00A90B86"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D24114" w:rsidRPr="004D7191" w14:paraId="2B7625E7" w14:textId="77777777" w:rsidTr="00D24114">
        <w:tc>
          <w:tcPr>
            <w:tcW w:w="3114" w:type="dxa"/>
          </w:tcPr>
          <w:p w14:paraId="18B88801" w14:textId="77777777" w:rsidR="00D24114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lastRenderedPageBreak/>
              <w:t>Ivana Lokas</w:t>
            </w:r>
          </w:p>
        </w:tc>
        <w:tc>
          <w:tcPr>
            <w:tcW w:w="2551" w:type="dxa"/>
          </w:tcPr>
          <w:p w14:paraId="7A4641B0" w14:textId="77777777" w:rsidR="00D24114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</w:t>
            </w:r>
          </w:p>
        </w:tc>
        <w:tc>
          <w:tcPr>
            <w:tcW w:w="7943" w:type="dxa"/>
          </w:tcPr>
          <w:p w14:paraId="7452E708" w14:textId="620BF86C" w:rsidR="00D24114" w:rsidRDefault="00D24114" w:rsidP="00AA2C6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 w:rsidRPr="0030428B"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 w:rsidR="00A90B86"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807771" w:rsidRPr="004D7191" w14:paraId="0CEF9637" w14:textId="77777777" w:rsidTr="00D24114">
        <w:tc>
          <w:tcPr>
            <w:tcW w:w="3114" w:type="dxa"/>
          </w:tcPr>
          <w:p w14:paraId="30568276" w14:textId="29EBF684" w:rsidR="00807771" w:rsidRDefault="00807771" w:rsidP="0080777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Andrej Prosen</w:t>
            </w:r>
          </w:p>
        </w:tc>
        <w:tc>
          <w:tcPr>
            <w:tcW w:w="2551" w:type="dxa"/>
          </w:tcPr>
          <w:p w14:paraId="01D7AB42" w14:textId="215F583D" w:rsidR="00807771" w:rsidRDefault="00807771" w:rsidP="00807771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višji svetovalec I</w:t>
            </w:r>
          </w:p>
        </w:tc>
        <w:tc>
          <w:tcPr>
            <w:tcW w:w="7943" w:type="dxa"/>
          </w:tcPr>
          <w:p w14:paraId="49D1B3E8" w14:textId="61C8E537" w:rsidR="00807771" w:rsidRPr="0030428B" w:rsidRDefault="00807771" w:rsidP="00807771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 w:rsidRPr="0030428B"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D24114" w:rsidRPr="004D7191" w14:paraId="4EA2744F" w14:textId="77777777" w:rsidTr="00D24114">
        <w:tc>
          <w:tcPr>
            <w:tcW w:w="3114" w:type="dxa"/>
          </w:tcPr>
          <w:p w14:paraId="0D1762E2" w14:textId="77777777" w:rsidR="00D24114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Petra Rant</w:t>
            </w:r>
          </w:p>
        </w:tc>
        <w:tc>
          <w:tcPr>
            <w:tcW w:w="2551" w:type="dxa"/>
          </w:tcPr>
          <w:p w14:paraId="5539274E" w14:textId="162EB557" w:rsidR="00D24114" w:rsidRDefault="00A90B86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III</w:t>
            </w:r>
          </w:p>
        </w:tc>
        <w:tc>
          <w:tcPr>
            <w:tcW w:w="7943" w:type="dxa"/>
          </w:tcPr>
          <w:p w14:paraId="0CA5C5D0" w14:textId="136B36DE" w:rsidR="00D24114" w:rsidRDefault="00D24114" w:rsidP="00AA2C6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 w:rsidRPr="0030428B"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 w:rsidR="00A90B86"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A90B86" w:rsidRPr="004D7191" w14:paraId="5ECD0D3F" w14:textId="77777777" w:rsidTr="00D24114">
        <w:tc>
          <w:tcPr>
            <w:tcW w:w="3114" w:type="dxa"/>
          </w:tcPr>
          <w:p w14:paraId="187ECDC9" w14:textId="1AA7871A" w:rsidR="00A90B86" w:rsidRDefault="00A90B86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Lea Kapele</w:t>
            </w:r>
          </w:p>
        </w:tc>
        <w:tc>
          <w:tcPr>
            <w:tcW w:w="2551" w:type="dxa"/>
          </w:tcPr>
          <w:p w14:paraId="53A954A3" w14:textId="195BD5F7" w:rsidR="00A90B86" w:rsidRDefault="00A90B86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 III</w:t>
            </w:r>
          </w:p>
        </w:tc>
        <w:tc>
          <w:tcPr>
            <w:tcW w:w="7943" w:type="dxa"/>
          </w:tcPr>
          <w:p w14:paraId="2220C908" w14:textId="4C65AEBC" w:rsidR="00A90B86" w:rsidRPr="0030428B" w:rsidRDefault="00322C13" w:rsidP="00AA2C6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 w:rsidRPr="0030428B"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  <w:tr w:rsidR="00D24114" w:rsidRPr="004D7191" w14:paraId="1E15C0E6" w14:textId="77777777" w:rsidTr="00D24114">
        <w:tc>
          <w:tcPr>
            <w:tcW w:w="3114" w:type="dxa"/>
          </w:tcPr>
          <w:p w14:paraId="4954D9EF" w14:textId="77777777" w:rsidR="00D24114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Nina Jan</w:t>
            </w:r>
          </w:p>
        </w:tc>
        <w:tc>
          <w:tcPr>
            <w:tcW w:w="2551" w:type="dxa"/>
          </w:tcPr>
          <w:p w14:paraId="57397A7E" w14:textId="77777777" w:rsidR="00D24114" w:rsidRDefault="00D24114" w:rsidP="00AA2C6B">
            <w:pPr>
              <w:pStyle w:val="podpisi"/>
              <w:rPr>
                <w:noProof/>
                <w:lang w:val="sl-SI"/>
              </w:rPr>
            </w:pPr>
            <w:r>
              <w:rPr>
                <w:noProof/>
                <w:lang w:val="sl-SI"/>
              </w:rPr>
              <w:t>svetovalec</w:t>
            </w:r>
          </w:p>
        </w:tc>
        <w:tc>
          <w:tcPr>
            <w:tcW w:w="7943" w:type="dxa"/>
          </w:tcPr>
          <w:p w14:paraId="531D175A" w14:textId="22B27534" w:rsidR="00D24114" w:rsidRDefault="00D24114" w:rsidP="00AA2C6B">
            <w:pPr>
              <w:pStyle w:val="podpisi"/>
              <w:rPr>
                <w:rFonts w:cs="Arial"/>
                <w:bCs/>
                <w:szCs w:val="20"/>
                <w:lang w:val="sl-SI"/>
              </w:rPr>
            </w:pPr>
            <w:r w:rsidRPr="0030428B">
              <w:rPr>
                <w:rFonts w:cs="Arial"/>
                <w:bCs/>
                <w:szCs w:val="20"/>
                <w:lang w:val="sl-SI"/>
              </w:rPr>
              <w:t xml:space="preserve">vodi upravne postopke s področja dela </w:t>
            </w:r>
            <w:r w:rsidR="00A90B86">
              <w:rPr>
                <w:rFonts w:cs="Arial"/>
                <w:bCs/>
                <w:szCs w:val="20"/>
                <w:lang w:val="sl-SI"/>
              </w:rPr>
              <w:t>oddelka</w:t>
            </w:r>
          </w:p>
        </w:tc>
      </w:tr>
    </w:tbl>
    <w:p w14:paraId="6EB1C4D5" w14:textId="77777777" w:rsidR="00D24114" w:rsidRPr="00D24114" w:rsidRDefault="00D24114" w:rsidP="00B20EB1">
      <w:pPr>
        <w:rPr>
          <w:lang w:val="it-IT"/>
        </w:rPr>
      </w:pPr>
    </w:p>
    <w:p w14:paraId="09442161" w14:textId="77777777" w:rsidR="00D24114" w:rsidRPr="00B20EB1" w:rsidRDefault="00D24114" w:rsidP="00B20EB1">
      <w:pPr>
        <w:rPr>
          <w:lang w:val="sl-SI"/>
        </w:rPr>
      </w:pPr>
    </w:p>
    <w:p w14:paraId="722FAEFE" w14:textId="77777777" w:rsidR="00FD65CD" w:rsidRPr="00B20EB1" w:rsidRDefault="00FD65CD" w:rsidP="00FD65CD">
      <w:pPr>
        <w:rPr>
          <w:lang w:val="sl-SI"/>
        </w:rPr>
      </w:pPr>
      <w:r>
        <w:rPr>
          <w:lang w:val="sl-SI"/>
        </w:rPr>
        <w:t>Pripravila:</w:t>
      </w:r>
    </w:p>
    <w:p w14:paraId="2A593FBC" w14:textId="4EDC5F2C" w:rsidR="00FD65CD" w:rsidRDefault="00FD65CD" w:rsidP="00D24114">
      <w:pPr>
        <w:tabs>
          <w:tab w:val="left" w:pos="8925"/>
        </w:tabs>
        <w:rPr>
          <w:lang w:val="sl-SI"/>
        </w:rPr>
      </w:pPr>
      <w:r>
        <w:rPr>
          <w:lang w:val="sl-SI"/>
        </w:rPr>
        <w:t xml:space="preserve">Marija </w:t>
      </w:r>
      <w:r w:rsidR="00C85B13">
        <w:rPr>
          <w:lang w:val="sl-SI"/>
        </w:rPr>
        <w:t>Likar</w:t>
      </w:r>
      <w:r w:rsidR="00D24114">
        <w:rPr>
          <w:lang w:val="sl-SI"/>
        </w:rPr>
        <w:tab/>
      </w:r>
      <w:r w:rsidR="0058322B">
        <w:rPr>
          <w:lang w:val="sl-SI"/>
        </w:rPr>
        <w:t>Primož Bučan</w:t>
      </w:r>
    </w:p>
    <w:p w14:paraId="05184B98" w14:textId="716EF44F" w:rsidR="00D24114" w:rsidRPr="00B20EB1" w:rsidRDefault="00C463C5" w:rsidP="00D24114">
      <w:pPr>
        <w:tabs>
          <w:tab w:val="left" w:pos="8925"/>
        </w:tabs>
        <w:rPr>
          <w:lang w:val="sl-SI"/>
        </w:rPr>
      </w:pPr>
      <w:r>
        <w:rPr>
          <w:lang w:val="sl-SI"/>
        </w:rPr>
        <w:t>v</w:t>
      </w:r>
      <w:r w:rsidR="00FD65CD">
        <w:rPr>
          <w:lang w:val="sl-SI"/>
        </w:rPr>
        <w:t>išj</w:t>
      </w:r>
      <w:r w:rsidR="00A46C7C">
        <w:rPr>
          <w:lang w:val="sl-SI"/>
        </w:rPr>
        <w:t>a</w:t>
      </w:r>
      <w:r w:rsidR="00FD65CD">
        <w:rPr>
          <w:lang w:val="sl-SI"/>
        </w:rPr>
        <w:t xml:space="preserve"> svetoval</w:t>
      </w:r>
      <w:r w:rsidR="00A46C7C">
        <w:rPr>
          <w:lang w:val="sl-SI"/>
        </w:rPr>
        <w:t>ka</w:t>
      </w:r>
      <w:r w:rsidR="00D24114">
        <w:rPr>
          <w:lang w:val="sl-SI"/>
        </w:rPr>
        <w:tab/>
      </w:r>
      <w:r w:rsidR="0058322B">
        <w:rPr>
          <w:lang w:val="sl-SI"/>
        </w:rPr>
        <w:t xml:space="preserve">v. d. </w:t>
      </w:r>
      <w:r w:rsidR="00D24114">
        <w:rPr>
          <w:lang w:val="sl-SI"/>
        </w:rPr>
        <w:t>načelnik</w:t>
      </w:r>
      <w:r w:rsidR="0058322B">
        <w:rPr>
          <w:lang w:val="sl-SI"/>
        </w:rPr>
        <w:t>a</w:t>
      </w:r>
    </w:p>
    <w:p w14:paraId="1018C8C2" w14:textId="77777777" w:rsidR="00D24114" w:rsidRDefault="00D24114" w:rsidP="00D24114">
      <w:pPr>
        <w:tabs>
          <w:tab w:val="left" w:pos="8925"/>
        </w:tabs>
        <w:rPr>
          <w:lang w:val="sl-SI"/>
        </w:rPr>
      </w:pPr>
    </w:p>
    <w:p w14:paraId="5E7F6A98" w14:textId="43E2A445" w:rsidR="009E50C6" w:rsidRPr="00B20EB1" w:rsidRDefault="009E50C6" w:rsidP="00B20EB1">
      <w:pPr>
        <w:tabs>
          <w:tab w:val="left" w:pos="8925"/>
        </w:tabs>
        <w:rPr>
          <w:lang w:val="sl-SI"/>
        </w:rPr>
      </w:pPr>
    </w:p>
    <w:sectPr w:rsidR="009E50C6" w:rsidRPr="00B20EB1" w:rsidSect="00A06AE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0" w:orient="landscape" w:code="9"/>
      <w:pgMar w:top="993" w:right="1247" w:bottom="851" w:left="1560" w:header="680" w:footer="794" w:gutter="0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966666" w14:textId="77777777" w:rsidR="00A81A33" w:rsidRDefault="00A81A33">
      <w:r>
        <w:separator/>
      </w:r>
    </w:p>
  </w:endnote>
  <w:endnote w:type="continuationSeparator" w:id="0">
    <w:p w14:paraId="55FC6EA7" w14:textId="77777777" w:rsidR="00A81A33" w:rsidRDefault="00A81A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epublika"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7CCA11" w14:textId="77777777" w:rsidR="00CA135D" w:rsidRDefault="00CA135D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2D459C" w14:textId="77777777" w:rsidR="009F55EF" w:rsidRDefault="009F55EF" w:rsidP="005A5387">
    <w:pPr>
      <w:pStyle w:val="Noga"/>
      <w:tabs>
        <w:tab w:val="clear" w:pos="4320"/>
        <w:tab w:val="clear" w:pos="8640"/>
        <w:tab w:val="center" w:pos="8222"/>
      </w:tabs>
    </w:pPr>
    <w:r w:rsidRPr="006C68C3">
      <w:rPr>
        <w:rFonts w:cs="Arial"/>
        <w:szCs w:val="20"/>
      </w:rPr>
      <w:tab/>
    </w:r>
    <w:r w:rsidRPr="006C68C3">
      <w:rPr>
        <w:rFonts w:cs="Arial"/>
        <w:szCs w:val="20"/>
      </w:rPr>
      <w:fldChar w:fldCharType="begin"/>
    </w:r>
    <w:r w:rsidRPr="006C68C3">
      <w:rPr>
        <w:rFonts w:cs="Arial"/>
        <w:szCs w:val="20"/>
      </w:rPr>
      <w:instrText xml:space="preserve"> PAGE  \* Arabic  \* MERGEFORMAT </w:instrText>
    </w:r>
    <w:r w:rsidRPr="006C68C3">
      <w:rPr>
        <w:rFonts w:cs="Arial"/>
        <w:szCs w:val="20"/>
      </w:rPr>
      <w:fldChar w:fldCharType="separate"/>
    </w:r>
    <w:r w:rsidR="007E230E" w:rsidRPr="007E230E">
      <w:rPr>
        <w:rFonts w:cs="Arial"/>
        <w:noProof/>
      </w:rPr>
      <w:t>2</w:t>
    </w:r>
    <w:r w:rsidRPr="006C68C3">
      <w:rPr>
        <w:rFonts w:cs="Arial"/>
        <w:szCs w:val="20"/>
      </w:rPr>
      <w:fldChar w:fldCharType="end"/>
    </w:r>
    <w:r w:rsidRPr="006C68C3">
      <w:rPr>
        <w:rFonts w:cs="Arial"/>
        <w:szCs w:val="20"/>
      </w:rPr>
      <w:t>/</w:t>
    </w:r>
    <w:r w:rsidRPr="006C68C3">
      <w:rPr>
        <w:rFonts w:cs="Arial"/>
        <w:szCs w:val="20"/>
      </w:rPr>
      <w:fldChar w:fldCharType="begin"/>
    </w:r>
    <w:r w:rsidRPr="006C68C3">
      <w:rPr>
        <w:rFonts w:cs="Arial"/>
        <w:szCs w:val="20"/>
      </w:rPr>
      <w:instrText xml:space="preserve"> NUMPAGES  \* Arabic  \* MERGEFORMAT </w:instrText>
    </w:r>
    <w:r w:rsidRPr="006C68C3">
      <w:rPr>
        <w:rFonts w:cs="Arial"/>
        <w:szCs w:val="20"/>
      </w:rPr>
      <w:fldChar w:fldCharType="separate"/>
    </w:r>
    <w:r w:rsidR="007E230E">
      <w:rPr>
        <w:rFonts w:cs="Arial"/>
        <w:noProof/>
        <w:szCs w:val="20"/>
      </w:rPr>
      <w:t>2</w:t>
    </w:r>
    <w:r w:rsidRPr="006C68C3">
      <w:rPr>
        <w:rFonts w:cs="Arial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8FAB7F" w14:textId="77777777" w:rsidR="00CA135D" w:rsidRDefault="00CA135D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AAAF80" w14:textId="77777777" w:rsidR="00A81A33" w:rsidRDefault="00A81A33">
      <w:r>
        <w:separator/>
      </w:r>
    </w:p>
  </w:footnote>
  <w:footnote w:type="continuationSeparator" w:id="0">
    <w:p w14:paraId="34ECB83F" w14:textId="77777777" w:rsidR="00A81A33" w:rsidRDefault="00A81A3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205900" w14:textId="77777777" w:rsidR="00CA135D" w:rsidRDefault="00CA135D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367F32" w14:textId="77777777" w:rsidR="009F55EF" w:rsidRPr="00110CBD" w:rsidRDefault="009F55EF" w:rsidP="007D75CF">
    <w:pPr>
      <w:pStyle w:val="Glava"/>
      <w:spacing w:line="240" w:lineRule="exact"/>
      <w:rPr>
        <w:rFonts w:ascii="Republika" w:hAnsi="Republika"/>
        <w:sz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amrea"/>
      <w:tblpPr w:leftFromText="142" w:rightFromText="142" w:bottomFromText="6005" w:vertAnchor="page" w:horzAnchor="page" w:tblpX="925" w:tblpY="869"/>
      <w:tblW w:w="0" w:type="auto"/>
      <w:tblLook w:val="04A0" w:firstRow="1" w:lastRow="0" w:firstColumn="1" w:lastColumn="0" w:noHBand="0" w:noVBand="1"/>
    </w:tblPr>
    <w:tblGrid>
      <w:gridCol w:w="567"/>
    </w:tblGrid>
    <w:tr w:rsidR="009F55EF" w:rsidRPr="008F3500" w14:paraId="4AE2AC56" w14:textId="77777777" w:rsidTr="00416500">
      <w:trPr>
        <w:trHeight w:hRule="exact" w:val="847"/>
      </w:trPr>
      <w:tc>
        <w:tcPr>
          <w:tcW w:w="567" w:type="dxa"/>
        </w:tcPr>
        <w:p w14:paraId="3307BCCC" w14:textId="77777777" w:rsidR="009F55EF" w:rsidRPr="008F3500" w:rsidRDefault="009F55EF" w:rsidP="00D248DE">
          <w:pPr>
            <w:autoSpaceDE w:val="0"/>
            <w:autoSpaceDN w:val="0"/>
            <w:adjustRightInd w:val="0"/>
            <w:spacing w:line="240" w:lineRule="auto"/>
            <w:rPr>
              <w:rFonts w:ascii="Republika" w:hAnsi="Republika"/>
              <w:color w:val="529DBA"/>
              <w:sz w:val="60"/>
              <w:szCs w:val="60"/>
              <w:lang w:val="sl-SI"/>
            </w:rPr>
          </w:pPr>
        </w:p>
      </w:tc>
    </w:tr>
  </w:tbl>
  <w:p w14:paraId="74FA2AFE" w14:textId="77777777" w:rsidR="008B00B5" w:rsidRDefault="00416500" w:rsidP="00CE5238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noProof/>
      </w:rPr>
      <w:drawing>
        <wp:anchor distT="0" distB="0" distL="114300" distR="114300" simplePos="0" relativeHeight="251657728" behindDoc="0" locked="0" layoutInCell="1" allowOverlap="1" wp14:anchorId="2D5B40F0" wp14:editId="20D7135A">
          <wp:simplePos x="0" y="0"/>
          <wp:positionH relativeFrom="page">
            <wp:posOffset>80010</wp:posOffset>
          </wp:positionH>
          <wp:positionV relativeFrom="page">
            <wp:align>top</wp:align>
          </wp:positionV>
          <wp:extent cx="4321810" cy="972185"/>
          <wp:effectExtent l="0" t="0" r="2540" b="0"/>
          <wp:wrapSquare wrapText="bothSides"/>
          <wp:docPr id="1398390998" name="Slika 139839099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100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321810" cy="9721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50449D" w14:textId="77777777" w:rsidR="008B00B5" w:rsidRDefault="008B00B5" w:rsidP="008B00B5">
    <w:pPr>
      <w:pStyle w:val="Glava"/>
      <w:tabs>
        <w:tab w:val="clear" w:pos="4320"/>
        <w:tab w:val="clear" w:pos="8640"/>
        <w:tab w:val="left" w:pos="5112"/>
      </w:tabs>
      <w:spacing w:before="120" w:line="380" w:lineRule="exact"/>
      <w:rPr>
        <w:rFonts w:cs="Arial"/>
        <w:sz w:val="16"/>
        <w:lang w:val="sl-SI"/>
      </w:rPr>
    </w:pPr>
  </w:p>
  <w:p w14:paraId="37F29AA2" w14:textId="7524294B" w:rsidR="009F55EF" w:rsidRPr="008F3500" w:rsidRDefault="00EA3D12" w:rsidP="00CA135D">
    <w:pPr>
      <w:pStyle w:val="Glava"/>
      <w:tabs>
        <w:tab w:val="clear" w:pos="4320"/>
        <w:tab w:val="clear" w:pos="8640"/>
        <w:tab w:val="left" w:pos="5112"/>
      </w:tabs>
      <w:spacing w:before="120" w:line="240" w:lineRule="exact"/>
      <w:rPr>
        <w:rFonts w:cs="Arial"/>
        <w:sz w:val="16"/>
        <w:lang w:val="sl-SI"/>
      </w:rPr>
    </w:pPr>
    <w:r>
      <w:rPr>
        <w:rFonts w:cs="Arial"/>
        <w:sz w:val="16"/>
        <w:lang w:val="sl-SI"/>
      </w:rPr>
      <w:t xml:space="preserve">    </w:t>
    </w:r>
    <w:r w:rsidR="009F55EF">
      <w:rPr>
        <w:rFonts w:cs="Arial"/>
        <w:sz w:val="16"/>
        <w:lang w:val="sl-SI"/>
      </w:rPr>
      <w:t>Poljanska cesta 2</w:t>
    </w:r>
    <w:r w:rsidR="009F55EF" w:rsidRPr="008F3500">
      <w:rPr>
        <w:rFonts w:cs="Arial"/>
        <w:sz w:val="16"/>
        <w:lang w:val="sl-SI"/>
      </w:rPr>
      <w:t xml:space="preserve">, </w:t>
    </w:r>
    <w:r w:rsidR="009F55EF">
      <w:rPr>
        <w:rFonts w:cs="Arial"/>
        <w:sz w:val="16"/>
        <w:lang w:val="sl-SI"/>
      </w:rPr>
      <w:t>4220 Škofja Loka</w:t>
    </w:r>
    <w:r w:rsidR="009F55EF" w:rsidRPr="008F3500"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ab/>
    </w:r>
    <w:r>
      <w:rPr>
        <w:rFonts w:cs="Arial"/>
        <w:sz w:val="16"/>
        <w:lang w:val="sl-SI"/>
      </w:rPr>
      <w:tab/>
    </w:r>
    <w:r w:rsidR="009F55EF" w:rsidRPr="008F3500">
      <w:rPr>
        <w:rFonts w:cs="Arial"/>
        <w:sz w:val="16"/>
        <w:lang w:val="sl-SI"/>
      </w:rPr>
      <w:t xml:space="preserve">T: </w:t>
    </w:r>
    <w:r w:rsidR="009F55EF">
      <w:rPr>
        <w:rFonts w:cs="Arial"/>
        <w:sz w:val="16"/>
        <w:lang w:val="sl-SI"/>
      </w:rPr>
      <w:t>04 5</w:t>
    </w:r>
    <w:r w:rsidR="00CA135D">
      <w:rPr>
        <w:rFonts w:cs="Arial"/>
        <w:sz w:val="16"/>
        <w:lang w:val="sl-SI"/>
      </w:rPr>
      <w:t>5 50 100</w:t>
    </w:r>
  </w:p>
  <w:p w14:paraId="71230666" w14:textId="77777777" w:rsidR="009F55EF" w:rsidRPr="008F3500" w:rsidRDefault="009F55EF" w:rsidP="00A770A6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rFonts w:cs="Arial"/>
        <w:sz w:val="16"/>
        <w:lang w:val="sl-SI"/>
      </w:rPr>
    </w:pPr>
    <w:r w:rsidRPr="008F3500">
      <w:rPr>
        <w:rFonts w:cs="Arial"/>
        <w:sz w:val="16"/>
        <w:lang w:val="sl-SI"/>
      </w:rPr>
      <w:tab/>
    </w:r>
    <w:r w:rsidR="00EA3D12">
      <w:rPr>
        <w:rFonts w:cs="Arial"/>
        <w:sz w:val="16"/>
        <w:lang w:val="sl-SI"/>
      </w:rPr>
      <w:tab/>
    </w:r>
    <w:r w:rsidR="00EA3D12">
      <w:rPr>
        <w:rFonts w:cs="Arial"/>
        <w:sz w:val="16"/>
        <w:lang w:val="sl-SI"/>
      </w:rPr>
      <w:tab/>
    </w:r>
    <w:r w:rsidR="00EA3D12">
      <w:rPr>
        <w:rFonts w:cs="Arial"/>
        <w:sz w:val="16"/>
        <w:lang w:val="sl-SI"/>
      </w:rPr>
      <w:tab/>
    </w:r>
    <w:r w:rsidRPr="008F3500">
      <w:rPr>
        <w:rFonts w:cs="Arial"/>
        <w:sz w:val="16"/>
        <w:lang w:val="sl-SI"/>
      </w:rPr>
      <w:t xml:space="preserve">E: </w:t>
    </w:r>
    <w:r>
      <w:rPr>
        <w:rFonts w:cs="Arial"/>
        <w:sz w:val="16"/>
        <w:lang w:val="sl-SI"/>
      </w:rPr>
      <w:t>ue.skofjaloka@gov.si</w:t>
    </w:r>
  </w:p>
  <w:p w14:paraId="67B9772E" w14:textId="77777777" w:rsidR="001263EC" w:rsidRPr="00EA3D12" w:rsidRDefault="009F55EF" w:rsidP="001263EC">
    <w:pPr>
      <w:pStyle w:val="Glava"/>
      <w:tabs>
        <w:tab w:val="clear" w:pos="4320"/>
        <w:tab w:val="left" w:pos="5112"/>
      </w:tabs>
      <w:spacing w:line="240" w:lineRule="exact"/>
      <w:rPr>
        <w:rFonts w:cs="Arial"/>
        <w:sz w:val="16"/>
        <w:lang w:val="sl-SI"/>
      </w:rPr>
    </w:pPr>
    <w:r w:rsidRPr="00EA3D12">
      <w:rPr>
        <w:rFonts w:cs="Arial"/>
        <w:sz w:val="16"/>
        <w:lang w:val="sl-SI"/>
      </w:rPr>
      <w:tab/>
    </w:r>
    <w:r w:rsidR="00EA3D12" w:rsidRPr="00EA3D12">
      <w:rPr>
        <w:rFonts w:cs="Arial"/>
        <w:sz w:val="16"/>
        <w:lang w:val="sl-SI"/>
      </w:rPr>
      <w:tab/>
      <w:t xml:space="preserve">                                               </w:t>
    </w:r>
    <w:hyperlink r:id="rId2" w:history="1">
      <w:r w:rsidR="00EA3D12" w:rsidRPr="00EA3D12">
        <w:rPr>
          <w:rStyle w:val="Hiperpovezava"/>
          <w:rFonts w:cs="Arial"/>
          <w:color w:val="auto"/>
          <w:sz w:val="16"/>
          <w:u w:val="none"/>
          <w:lang w:val="sl-SI"/>
        </w:rPr>
        <w:t>www.gov.si/drzavni-organi/</w:t>
      </w:r>
    </w:hyperlink>
    <w:r w:rsidR="001263EC" w:rsidRPr="00EA3D12">
      <w:rPr>
        <w:rFonts w:cs="Arial"/>
        <w:sz w:val="16"/>
        <w:lang w:val="sl-SI"/>
      </w:rPr>
      <w:t>upravne-enote/skofja-loka/</w:t>
    </w:r>
  </w:p>
  <w:p w14:paraId="511E10ED" w14:textId="77777777" w:rsidR="001263EC" w:rsidRDefault="001263EC" w:rsidP="001263EC">
    <w:pPr>
      <w:pStyle w:val="Glava"/>
      <w:tabs>
        <w:tab w:val="clear" w:pos="4320"/>
        <w:tab w:val="left" w:pos="5112"/>
      </w:tabs>
      <w:rPr>
        <w:lang w:val="sl-SI"/>
      </w:rPr>
    </w:pPr>
  </w:p>
  <w:p w14:paraId="097C3F8C" w14:textId="77777777" w:rsidR="00D20BF1" w:rsidRPr="008F3500" w:rsidRDefault="00D20BF1" w:rsidP="00D20BF1">
    <w:pPr>
      <w:pStyle w:val="Glava"/>
      <w:tabs>
        <w:tab w:val="clear" w:pos="4320"/>
        <w:tab w:val="clear" w:pos="8640"/>
        <w:tab w:val="left" w:pos="5112"/>
      </w:tabs>
      <w:spacing w:line="240" w:lineRule="exact"/>
      <w:rPr>
        <w:lang w:val="sl-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25CD1"/>
    <w:multiLevelType w:val="hybridMultilevel"/>
    <w:tmpl w:val="2D24329E"/>
    <w:lvl w:ilvl="0" w:tplc="000F0409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5185C12"/>
    <w:multiLevelType w:val="hybridMultilevel"/>
    <w:tmpl w:val="BF06C40C"/>
    <w:lvl w:ilvl="0" w:tplc="000F0409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D072372"/>
    <w:multiLevelType w:val="hybridMultilevel"/>
    <w:tmpl w:val="94FE814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1AD7D39"/>
    <w:multiLevelType w:val="hybridMultilevel"/>
    <w:tmpl w:val="A2701F9A"/>
    <w:lvl w:ilvl="0" w:tplc="0424000F">
      <w:start w:val="1"/>
      <w:numFmt w:val="decimal"/>
      <w:lvlText w:val="%1."/>
      <w:lvlJc w:val="left"/>
      <w:pPr>
        <w:tabs>
          <w:tab w:val="num" w:pos="460"/>
        </w:tabs>
        <w:ind w:left="46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180"/>
        </w:tabs>
        <w:ind w:left="11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900"/>
        </w:tabs>
        <w:ind w:left="19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620"/>
        </w:tabs>
        <w:ind w:left="26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340"/>
        </w:tabs>
        <w:ind w:left="33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060"/>
        </w:tabs>
        <w:ind w:left="40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780"/>
        </w:tabs>
        <w:ind w:left="47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500"/>
        </w:tabs>
        <w:ind w:left="55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220"/>
        </w:tabs>
        <w:ind w:left="6220" w:hanging="180"/>
      </w:pPr>
    </w:lvl>
  </w:abstractNum>
  <w:abstractNum w:abstractNumId="4" w15:restartNumberingAfterBreak="0">
    <w:nsid w:val="35A123F1"/>
    <w:multiLevelType w:val="hybridMultilevel"/>
    <w:tmpl w:val="A2261B7E"/>
    <w:lvl w:ilvl="0" w:tplc="9B78D4E0">
      <w:start w:val="7"/>
      <w:numFmt w:val="bullet"/>
      <w:lvlText w:val=""/>
      <w:lvlJc w:val="left"/>
      <w:pPr>
        <w:tabs>
          <w:tab w:val="num" w:pos="-720"/>
        </w:tabs>
        <w:ind w:left="709" w:hanging="349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E445740"/>
    <w:multiLevelType w:val="hybridMultilevel"/>
    <w:tmpl w:val="7C6A7DDE"/>
    <w:lvl w:ilvl="0" w:tplc="9B78D4E0">
      <w:start w:val="7"/>
      <w:numFmt w:val="bullet"/>
      <w:lvlText w:val=""/>
      <w:lvlJc w:val="left"/>
      <w:pPr>
        <w:tabs>
          <w:tab w:val="num" w:pos="-360"/>
        </w:tabs>
        <w:ind w:left="1069" w:hanging="349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3AA4C44"/>
    <w:multiLevelType w:val="hybridMultilevel"/>
    <w:tmpl w:val="092E92F6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AEF68B1"/>
    <w:multiLevelType w:val="hybridMultilevel"/>
    <w:tmpl w:val="1196F5AA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7324574">
    <w:abstractNumId w:val="7"/>
  </w:num>
  <w:num w:numId="2" w16cid:durableId="1712145942">
    <w:abstractNumId w:val="2"/>
  </w:num>
  <w:num w:numId="3" w16cid:durableId="1104959099">
    <w:abstractNumId w:val="5"/>
  </w:num>
  <w:num w:numId="4" w16cid:durableId="1114134614">
    <w:abstractNumId w:val="0"/>
  </w:num>
  <w:num w:numId="5" w16cid:durableId="716783524">
    <w:abstractNumId w:val="1"/>
  </w:num>
  <w:num w:numId="6" w16cid:durableId="1442408101">
    <w:abstractNumId w:val="8"/>
  </w:num>
  <w:num w:numId="7" w16cid:durableId="229973010">
    <w:abstractNumId w:val="4"/>
  </w:num>
  <w:num w:numId="8" w16cid:durableId="1356535134">
    <w:abstractNumId w:val="3"/>
  </w:num>
  <w:num w:numId="9" w16cid:durableId="107886454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rawingGridVerticalSpacing w:val="284"/>
  <w:displayHorizontalDrawingGridEvery w:val="2"/>
  <w:displayVerticalDrawingGridEvery w:val="2"/>
  <w:noPunctuationKerning/>
  <w:characterSpacingControl w:val="doNotCompress"/>
  <w:hdrShapeDefaults>
    <o:shapedefaults v:ext="edit" spidmax="2050">
      <o:colormru v:ext="edit" colors="#428299,#529dba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4605"/>
    <w:rsid w:val="00001EDD"/>
    <w:rsid w:val="000230E5"/>
    <w:rsid w:val="00023A88"/>
    <w:rsid w:val="00031D53"/>
    <w:rsid w:val="00033AD5"/>
    <w:rsid w:val="0003523F"/>
    <w:rsid w:val="00041464"/>
    <w:rsid w:val="000709F4"/>
    <w:rsid w:val="000749D6"/>
    <w:rsid w:val="000864EC"/>
    <w:rsid w:val="00091E1A"/>
    <w:rsid w:val="000A5E97"/>
    <w:rsid w:val="000A7238"/>
    <w:rsid w:val="000B1EEF"/>
    <w:rsid w:val="000C1EBF"/>
    <w:rsid w:val="000C7190"/>
    <w:rsid w:val="000C76BE"/>
    <w:rsid w:val="000D6F33"/>
    <w:rsid w:val="000F6943"/>
    <w:rsid w:val="00101C6C"/>
    <w:rsid w:val="001074D9"/>
    <w:rsid w:val="00113CCD"/>
    <w:rsid w:val="001263EC"/>
    <w:rsid w:val="001357B2"/>
    <w:rsid w:val="00135BBB"/>
    <w:rsid w:val="00154885"/>
    <w:rsid w:val="0017478F"/>
    <w:rsid w:val="001872E0"/>
    <w:rsid w:val="00187EA7"/>
    <w:rsid w:val="00190457"/>
    <w:rsid w:val="001B5EFF"/>
    <w:rsid w:val="001E659A"/>
    <w:rsid w:val="001F458B"/>
    <w:rsid w:val="00202791"/>
    <w:rsid w:val="00202A77"/>
    <w:rsid w:val="002060A9"/>
    <w:rsid w:val="002310FF"/>
    <w:rsid w:val="00271CE5"/>
    <w:rsid w:val="00282020"/>
    <w:rsid w:val="00290B23"/>
    <w:rsid w:val="002A0C71"/>
    <w:rsid w:val="002A2B69"/>
    <w:rsid w:val="002B10A8"/>
    <w:rsid w:val="002D3F75"/>
    <w:rsid w:val="002D57C6"/>
    <w:rsid w:val="002F1539"/>
    <w:rsid w:val="002F2362"/>
    <w:rsid w:val="002F3787"/>
    <w:rsid w:val="002F683A"/>
    <w:rsid w:val="00301427"/>
    <w:rsid w:val="0030517C"/>
    <w:rsid w:val="0031711F"/>
    <w:rsid w:val="00322C13"/>
    <w:rsid w:val="00334AA8"/>
    <w:rsid w:val="00335A24"/>
    <w:rsid w:val="003443E8"/>
    <w:rsid w:val="003455D0"/>
    <w:rsid w:val="00346A40"/>
    <w:rsid w:val="003566D3"/>
    <w:rsid w:val="003636BF"/>
    <w:rsid w:val="00371442"/>
    <w:rsid w:val="00376331"/>
    <w:rsid w:val="003845B4"/>
    <w:rsid w:val="00387B1A"/>
    <w:rsid w:val="00393855"/>
    <w:rsid w:val="003C3E25"/>
    <w:rsid w:val="003C58F1"/>
    <w:rsid w:val="003C5EE5"/>
    <w:rsid w:val="003D716A"/>
    <w:rsid w:val="003E1C74"/>
    <w:rsid w:val="003F0C90"/>
    <w:rsid w:val="003F6ABC"/>
    <w:rsid w:val="004038BE"/>
    <w:rsid w:val="004041A2"/>
    <w:rsid w:val="00414FF8"/>
    <w:rsid w:val="00416500"/>
    <w:rsid w:val="00422383"/>
    <w:rsid w:val="00422784"/>
    <w:rsid w:val="0044663E"/>
    <w:rsid w:val="00455826"/>
    <w:rsid w:val="00455D64"/>
    <w:rsid w:val="004657EE"/>
    <w:rsid w:val="00466CF6"/>
    <w:rsid w:val="00473812"/>
    <w:rsid w:val="00484E26"/>
    <w:rsid w:val="00485355"/>
    <w:rsid w:val="004933BE"/>
    <w:rsid w:val="00496F7E"/>
    <w:rsid w:val="00497432"/>
    <w:rsid w:val="004B4EC7"/>
    <w:rsid w:val="004B7662"/>
    <w:rsid w:val="004D7191"/>
    <w:rsid w:val="004F6BC8"/>
    <w:rsid w:val="00504A2E"/>
    <w:rsid w:val="005169CF"/>
    <w:rsid w:val="00526246"/>
    <w:rsid w:val="0052652E"/>
    <w:rsid w:val="0054167A"/>
    <w:rsid w:val="0056420D"/>
    <w:rsid w:val="00567106"/>
    <w:rsid w:val="0058322B"/>
    <w:rsid w:val="005A2FBD"/>
    <w:rsid w:val="005A5387"/>
    <w:rsid w:val="005A570F"/>
    <w:rsid w:val="005A7E06"/>
    <w:rsid w:val="005E1D3C"/>
    <w:rsid w:val="005E27BA"/>
    <w:rsid w:val="005E3CFD"/>
    <w:rsid w:val="00600689"/>
    <w:rsid w:val="006168C2"/>
    <w:rsid w:val="00625AE6"/>
    <w:rsid w:val="00632253"/>
    <w:rsid w:val="0063335E"/>
    <w:rsid w:val="00642714"/>
    <w:rsid w:val="00642BAC"/>
    <w:rsid w:val="006455CE"/>
    <w:rsid w:val="00655841"/>
    <w:rsid w:val="0065654B"/>
    <w:rsid w:val="00663A51"/>
    <w:rsid w:val="0068146B"/>
    <w:rsid w:val="00681C49"/>
    <w:rsid w:val="006827C3"/>
    <w:rsid w:val="006966E6"/>
    <w:rsid w:val="006B05D5"/>
    <w:rsid w:val="006C418B"/>
    <w:rsid w:val="006C6EA1"/>
    <w:rsid w:val="006F42FE"/>
    <w:rsid w:val="006F4F05"/>
    <w:rsid w:val="006F523F"/>
    <w:rsid w:val="006F5DE6"/>
    <w:rsid w:val="006F73BE"/>
    <w:rsid w:val="00701620"/>
    <w:rsid w:val="00702852"/>
    <w:rsid w:val="00722D37"/>
    <w:rsid w:val="00730D2C"/>
    <w:rsid w:val="00733017"/>
    <w:rsid w:val="00742380"/>
    <w:rsid w:val="007439FC"/>
    <w:rsid w:val="00754114"/>
    <w:rsid w:val="007679CB"/>
    <w:rsid w:val="00775416"/>
    <w:rsid w:val="00783310"/>
    <w:rsid w:val="00790D44"/>
    <w:rsid w:val="00796B01"/>
    <w:rsid w:val="007A15F2"/>
    <w:rsid w:val="007A4A6D"/>
    <w:rsid w:val="007C0703"/>
    <w:rsid w:val="007D0C78"/>
    <w:rsid w:val="007D10E9"/>
    <w:rsid w:val="007D1BCF"/>
    <w:rsid w:val="007D75CF"/>
    <w:rsid w:val="007E0440"/>
    <w:rsid w:val="007E1196"/>
    <w:rsid w:val="007E230E"/>
    <w:rsid w:val="007E341D"/>
    <w:rsid w:val="007E3B52"/>
    <w:rsid w:val="007E5D4E"/>
    <w:rsid w:val="007E6DC5"/>
    <w:rsid w:val="007F42B0"/>
    <w:rsid w:val="00801329"/>
    <w:rsid w:val="00801AAF"/>
    <w:rsid w:val="00804D4F"/>
    <w:rsid w:val="00805FD9"/>
    <w:rsid w:val="00806E6D"/>
    <w:rsid w:val="00807771"/>
    <w:rsid w:val="00817B0C"/>
    <w:rsid w:val="00827263"/>
    <w:rsid w:val="008376EE"/>
    <w:rsid w:val="00853A50"/>
    <w:rsid w:val="0088043C"/>
    <w:rsid w:val="00884889"/>
    <w:rsid w:val="008906C9"/>
    <w:rsid w:val="00891150"/>
    <w:rsid w:val="00895833"/>
    <w:rsid w:val="008A78D0"/>
    <w:rsid w:val="008B00B5"/>
    <w:rsid w:val="008B460A"/>
    <w:rsid w:val="008C5738"/>
    <w:rsid w:val="008C7ADC"/>
    <w:rsid w:val="008D04F0"/>
    <w:rsid w:val="008D1BC5"/>
    <w:rsid w:val="008D59C9"/>
    <w:rsid w:val="008F1745"/>
    <w:rsid w:val="008F3500"/>
    <w:rsid w:val="009242A2"/>
    <w:rsid w:val="00924E3C"/>
    <w:rsid w:val="00930C81"/>
    <w:rsid w:val="00934672"/>
    <w:rsid w:val="00946066"/>
    <w:rsid w:val="0095094D"/>
    <w:rsid w:val="009612BB"/>
    <w:rsid w:val="00980C39"/>
    <w:rsid w:val="00986EEC"/>
    <w:rsid w:val="00997BBD"/>
    <w:rsid w:val="00997F1F"/>
    <w:rsid w:val="009C4048"/>
    <w:rsid w:val="009C4215"/>
    <w:rsid w:val="009C487B"/>
    <w:rsid w:val="009C740A"/>
    <w:rsid w:val="009E0089"/>
    <w:rsid w:val="009E08E4"/>
    <w:rsid w:val="009E50C6"/>
    <w:rsid w:val="009F446B"/>
    <w:rsid w:val="009F4C15"/>
    <w:rsid w:val="009F55EF"/>
    <w:rsid w:val="00A06AE2"/>
    <w:rsid w:val="00A125C5"/>
    <w:rsid w:val="00A2451C"/>
    <w:rsid w:val="00A26244"/>
    <w:rsid w:val="00A3761C"/>
    <w:rsid w:val="00A4013E"/>
    <w:rsid w:val="00A46C7C"/>
    <w:rsid w:val="00A57581"/>
    <w:rsid w:val="00A621BC"/>
    <w:rsid w:val="00A62343"/>
    <w:rsid w:val="00A65EE7"/>
    <w:rsid w:val="00A70133"/>
    <w:rsid w:val="00A770A6"/>
    <w:rsid w:val="00A813B1"/>
    <w:rsid w:val="00A81A33"/>
    <w:rsid w:val="00A90B86"/>
    <w:rsid w:val="00A9426A"/>
    <w:rsid w:val="00AA5E1C"/>
    <w:rsid w:val="00AB36C4"/>
    <w:rsid w:val="00AB6F31"/>
    <w:rsid w:val="00AC1844"/>
    <w:rsid w:val="00AC32B2"/>
    <w:rsid w:val="00AD1C1B"/>
    <w:rsid w:val="00AF5CEF"/>
    <w:rsid w:val="00B027B2"/>
    <w:rsid w:val="00B17141"/>
    <w:rsid w:val="00B20EB1"/>
    <w:rsid w:val="00B31575"/>
    <w:rsid w:val="00B47E33"/>
    <w:rsid w:val="00B56A22"/>
    <w:rsid w:val="00B56DD3"/>
    <w:rsid w:val="00B615A6"/>
    <w:rsid w:val="00B76B53"/>
    <w:rsid w:val="00B8547D"/>
    <w:rsid w:val="00B85847"/>
    <w:rsid w:val="00B94881"/>
    <w:rsid w:val="00B95F09"/>
    <w:rsid w:val="00BA6304"/>
    <w:rsid w:val="00BA688F"/>
    <w:rsid w:val="00BB29BC"/>
    <w:rsid w:val="00BB2CD2"/>
    <w:rsid w:val="00BB2F5F"/>
    <w:rsid w:val="00BC23FA"/>
    <w:rsid w:val="00BC4D23"/>
    <w:rsid w:val="00BD1704"/>
    <w:rsid w:val="00BD6A45"/>
    <w:rsid w:val="00BE5FEA"/>
    <w:rsid w:val="00BF6032"/>
    <w:rsid w:val="00C12368"/>
    <w:rsid w:val="00C1281E"/>
    <w:rsid w:val="00C15E53"/>
    <w:rsid w:val="00C174FF"/>
    <w:rsid w:val="00C250D5"/>
    <w:rsid w:val="00C30CE3"/>
    <w:rsid w:val="00C35666"/>
    <w:rsid w:val="00C463C5"/>
    <w:rsid w:val="00C53A9C"/>
    <w:rsid w:val="00C63990"/>
    <w:rsid w:val="00C65DC5"/>
    <w:rsid w:val="00C707AF"/>
    <w:rsid w:val="00C775A3"/>
    <w:rsid w:val="00C80CE7"/>
    <w:rsid w:val="00C84B07"/>
    <w:rsid w:val="00C85B13"/>
    <w:rsid w:val="00C86EB5"/>
    <w:rsid w:val="00C91FD3"/>
    <w:rsid w:val="00C92898"/>
    <w:rsid w:val="00C92D26"/>
    <w:rsid w:val="00CA135D"/>
    <w:rsid w:val="00CA4340"/>
    <w:rsid w:val="00CA77C8"/>
    <w:rsid w:val="00CA7E49"/>
    <w:rsid w:val="00CB6E20"/>
    <w:rsid w:val="00CB785D"/>
    <w:rsid w:val="00CD5044"/>
    <w:rsid w:val="00CE5238"/>
    <w:rsid w:val="00CE7514"/>
    <w:rsid w:val="00CF2436"/>
    <w:rsid w:val="00D03415"/>
    <w:rsid w:val="00D04605"/>
    <w:rsid w:val="00D075A7"/>
    <w:rsid w:val="00D145CB"/>
    <w:rsid w:val="00D156D3"/>
    <w:rsid w:val="00D20BF1"/>
    <w:rsid w:val="00D20D4E"/>
    <w:rsid w:val="00D24114"/>
    <w:rsid w:val="00D248DE"/>
    <w:rsid w:val="00D26CF0"/>
    <w:rsid w:val="00D4118B"/>
    <w:rsid w:val="00D42095"/>
    <w:rsid w:val="00D425CD"/>
    <w:rsid w:val="00D51557"/>
    <w:rsid w:val="00D55249"/>
    <w:rsid w:val="00D61DF5"/>
    <w:rsid w:val="00D666E2"/>
    <w:rsid w:val="00D67582"/>
    <w:rsid w:val="00D8542D"/>
    <w:rsid w:val="00D85932"/>
    <w:rsid w:val="00D91B1E"/>
    <w:rsid w:val="00D97CEE"/>
    <w:rsid w:val="00DA4A9B"/>
    <w:rsid w:val="00DA5276"/>
    <w:rsid w:val="00DB0C1F"/>
    <w:rsid w:val="00DB1918"/>
    <w:rsid w:val="00DB4281"/>
    <w:rsid w:val="00DC3605"/>
    <w:rsid w:val="00DC5EFD"/>
    <w:rsid w:val="00DC6A71"/>
    <w:rsid w:val="00DD5E62"/>
    <w:rsid w:val="00E0357D"/>
    <w:rsid w:val="00E20A4E"/>
    <w:rsid w:val="00E27E22"/>
    <w:rsid w:val="00E40599"/>
    <w:rsid w:val="00E4315E"/>
    <w:rsid w:val="00E522A6"/>
    <w:rsid w:val="00E63E9D"/>
    <w:rsid w:val="00E74EAC"/>
    <w:rsid w:val="00E96005"/>
    <w:rsid w:val="00EA3D12"/>
    <w:rsid w:val="00EA7341"/>
    <w:rsid w:val="00EC4168"/>
    <w:rsid w:val="00EC732F"/>
    <w:rsid w:val="00ED1C3E"/>
    <w:rsid w:val="00ED24B5"/>
    <w:rsid w:val="00ED40BA"/>
    <w:rsid w:val="00ED6A26"/>
    <w:rsid w:val="00EE0972"/>
    <w:rsid w:val="00EF1EDA"/>
    <w:rsid w:val="00EF7D10"/>
    <w:rsid w:val="00EF7D8D"/>
    <w:rsid w:val="00F05EC4"/>
    <w:rsid w:val="00F100C0"/>
    <w:rsid w:val="00F110C7"/>
    <w:rsid w:val="00F114C5"/>
    <w:rsid w:val="00F2103B"/>
    <w:rsid w:val="00F22E9D"/>
    <w:rsid w:val="00F240BB"/>
    <w:rsid w:val="00F3340B"/>
    <w:rsid w:val="00F4631C"/>
    <w:rsid w:val="00F515F4"/>
    <w:rsid w:val="00F57FED"/>
    <w:rsid w:val="00F67164"/>
    <w:rsid w:val="00F70E44"/>
    <w:rsid w:val="00F80322"/>
    <w:rsid w:val="00F96D97"/>
    <w:rsid w:val="00FA041A"/>
    <w:rsid w:val="00FB2160"/>
    <w:rsid w:val="00FB39EE"/>
    <w:rsid w:val="00FD0788"/>
    <w:rsid w:val="00FD65CD"/>
    <w:rsid w:val="00FE49DC"/>
    <w:rsid w:val="00FF4AC5"/>
    <w:rsid w:val="00FF4D1A"/>
    <w:rsid w:val="00FF68BC"/>
    <w:rsid w:val="00FF7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428299,#529dba"/>
    </o:shapedefaults>
    <o:shapelayout v:ext="edit">
      <o:idmap v:ext="edit" data="2"/>
    </o:shapelayout>
  </w:shapeDefaults>
  <w:doNotEmbedSmartTags/>
  <w:decimalSymbol w:val=","/>
  <w:listSeparator w:val=";"/>
  <w14:docId w14:val="1802E8FC"/>
  <w15:chartTrackingRefBased/>
  <w15:docId w15:val="{85C429C1-EAE5-4D73-987A-20D781B0DB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65654B"/>
    <w:pPr>
      <w:spacing w:line="260" w:lineRule="atLeast"/>
    </w:pPr>
    <w:rPr>
      <w:rFonts w:ascii="Arial" w:hAnsi="Arial"/>
      <w:szCs w:val="24"/>
      <w:lang w:val="en-US" w:eastAsia="en-US"/>
    </w:rPr>
  </w:style>
  <w:style w:type="paragraph" w:styleId="Naslov1">
    <w:name w:val="heading 1"/>
    <w:aliases w:val="NASLOV"/>
    <w:basedOn w:val="Navaden"/>
    <w:next w:val="Navaden"/>
    <w:link w:val="Naslov1Znak"/>
    <w:autoRedefine/>
    <w:qFormat/>
    <w:rsid w:val="00154885"/>
    <w:pPr>
      <w:keepNext/>
      <w:spacing w:before="240" w:after="60"/>
      <w:jc w:val="center"/>
      <w:outlineLvl w:val="0"/>
    </w:pPr>
    <w:rPr>
      <w:b/>
      <w:kern w:val="32"/>
      <w:sz w:val="28"/>
      <w:szCs w:val="32"/>
      <w:lang w:val="sl-SI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rsid w:val="00AD2B87"/>
    <w:pPr>
      <w:tabs>
        <w:tab w:val="center" w:pos="4320"/>
        <w:tab w:val="right" w:pos="8640"/>
      </w:tabs>
    </w:pPr>
  </w:style>
  <w:style w:type="paragraph" w:styleId="Noga">
    <w:name w:val="footer"/>
    <w:basedOn w:val="Navaden"/>
    <w:semiHidden/>
    <w:rsid w:val="00AD2B87"/>
    <w:pPr>
      <w:tabs>
        <w:tab w:val="center" w:pos="4320"/>
        <w:tab w:val="right" w:pos="8640"/>
      </w:tabs>
    </w:pPr>
  </w:style>
  <w:style w:type="paragraph" w:styleId="Zgradbadokumenta">
    <w:name w:val="Document Map"/>
    <w:basedOn w:val="Navaden"/>
    <w:link w:val="ZgradbadokumentaZnak"/>
    <w:rsid w:val="00B31575"/>
    <w:rPr>
      <w:rFonts w:ascii="Tahoma" w:hAnsi="Tahoma" w:cs="Tahoma"/>
      <w:sz w:val="16"/>
      <w:szCs w:val="16"/>
    </w:rPr>
  </w:style>
  <w:style w:type="character" w:customStyle="1" w:styleId="ZgradbadokumentaZnak">
    <w:name w:val="Zgradba dokumenta Znak"/>
    <w:link w:val="Zgradbadokumenta"/>
    <w:rsid w:val="00B31575"/>
    <w:rPr>
      <w:rFonts w:ascii="Tahoma" w:hAnsi="Tahoma" w:cs="Tahoma"/>
      <w:sz w:val="16"/>
      <w:szCs w:val="16"/>
      <w:lang w:val="en-US" w:eastAsia="en-US"/>
    </w:rPr>
  </w:style>
  <w:style w:type="table" w:styleId="Tabelamrea">
    <w:name w:val="Table Grid"/>
    <w:basedOn w:val="Navadnatabela"/>
    <w:rsid w:val="0073301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atumtevilka">
    <w:name w:val="datum številka"/>
    <w:basedOn w:val="Navaden"/>
    <w:qFormat/>
    <w:rsid w:val="00DC6A71"/>
    <w:pPr>
      <w:tabs>
        <w:tab w:val="left" w:pos="1701"/>
      </w:tabs>
    </w:pPr>
    <w:rPr>
      <w:szCs w:val="20"/>
      <w:lang w:val="sl-SI" w:eastAsia="sl-SI"/>
    </w:rPr>
  </w:style>
  <w:style w:type="paragraph" w:customStyle="1" w:styleId="ZADEVA">
    <w:name w:val="ZADEVA"/>
    <w:basedOn w:val="Navaden"/>
    <w:qFormat/>
    <w:rsid w:val="00DC6A71"/>
    <w:pPr>
      <w:tabs>
        <w:tab w:val="left" w:pos="1701"/>
      </w:tabs>
      <w:ind w:left="1701" w:hanging="1701"/>
    </w:pPr>
    <w:rPr>
      <w:b/>
      <w:lang w:val="it-IT"/>
    </w:rPr>
  </w:style>
  <w:style w:type="character" w:styleId="Hiperpovezava">
    <w:name w:val="Hyperlink"/>
    <w:rsid w:val="00783310"/>
    <w:rPr>
      <w:color w:val="0000FF"/>
      <w:u w:val="single"/>
    </w:rPr>
  </w:style>
  <w:style w:type="paragraph" w:customStyle="1" w:styleId="podpisi">
    <w:name w:val="podpisi"/>
    <w:basedOn w:val="Navaden"/>
    <w:qFormat/>
    <w:rsid w:val="003E1C74"/>
    <w:pPr>
      <w:tabs>
        <w:tab w:val="left" w:pos="3402"/>
      </w:tabs>
    </w:pPr>
    <w:rPr>
      <w:lang w:val="it-IT"/>
    </w:rPr>
  </w:style>
  <w:style w:type="paragraph" w:styleId="Besedilooblaka">
    <w:name w:val="Balloon Text"/>
    <w:basedOn w:val="Navaden"/>
    <w:semiHidden/>
    <w:rsid w:val="00946066"/>
    <w:rPr>
      <w:rFonts w:ascii="Tahoma" w:hAnsi="Tahoma" w:cs="Tahoma"/>
      <w:sz w:val="16"/>
      <w:szCs w:val="16"/>
    </w:rPr>
  </w:style>
  <w:style w:type="character" w:customStyle="1" w:styleId="GlavaZnak">
    <w:name w:val="Glava Znak"/>
    <w:link w:val="Glava"/>
    <w:rsid w:val="001263EC"/>
    <w:rPr>
      <w:rFonts w:ascii="Arial" w:hAnsi="Arial"/>
      <w:szCs w:val="24"/>
      <w:lang w:val="en-US" w:eastAsia="en-US"/>
    </w:rPr>
  </w:style>
  <w:style w:type="character" w:styleId="Nerazreenaomemba">
    <w:name w:val="Unresolved Mention"/>
    <w:basedOn w:val="Privzetapisavaodstavka"/>
    <w:uiPriority w:val="99"/>
    <w:semiHidden/>
    <w:unhideWhenUsed/>
    <w:rsid w:val="00EA3D12"/>
    <w:rPr>
      <w:color w:val="605E5C"/>
      <w:shd w:val="clear" w:color="auto" w:fill="E1DFDD"/>
    </w:rPr>
  </w:style>
  <w:style w:type="character" w:customStyle="1" w:styleId="Naslov1Znak">
    <w:name w:val="Naslov 1 Znak"/>
    <w:aliases w:val="NASLOV Znak"/>
    <w:link w:val="Naslov1"/>
    <w:rsid w:val="00154885"/>
    <w:rPr>
      <w:rFonts w:ascii="Arial" w:hAnsi="Arial"/>
      <w:b/>
      <w:kern w:val="32"/>
      <w:sz w:val="28"/>
      <w:szCs w:val="32"/>
    </w:rPr>
  </w:style>
  <w:style w:type="character" w:customStyle="1" w:styleId="row-header-quote-text">
    <w:name w:val="row-header-quote-text"/>
    <w:basedOn w:val="Privzetapisavaodstavka"/>
    <w:rsid w:val="003C3E2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39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ov.si/drzavni-organi/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F683CDD-06BE-4D89-8ACA-FA6CC549F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948</Words>
  <Characters>5406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Številka:</vt:lpstr>
    </vt:vector>
  </TitlesOfParts>
  <Company>Indea d.o.o.</Company>
  <LinksUpToDate>false</LinksUpToDate>
  <CharactersWithSpaces>6342</CharactersWithSpaces>
  <SharedDoc>false</SharedDoc>
  <HLinks>
    <vt:vector size="6" baseType="variant">
      <vt:variant>
        <vt:i4>4980767</vt:i4>
      </vt:variant>
      <vt:variant>
        <vt:i4>6</vt:i4>
      </vt:variant>
      <vt:variant>
        <vt:i4>0</vt:i4>
      </vt:variant>
      <vt:variant>
        <vt:i4>5</vt:i4>
      </vt:variant>
      <vt:variant>
        <vt:lpwstr>http://www.gov.si/drzavni-organi/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Številka:</dc:title>
  <dc:subject/>
  <dc:creator>Marija Šlegel</dc:creator>
  <cp:keywords/>
  <cp:lastModifiedBy>Nataša Korenčič</cp:lastModifiedBy>
  <cp:revision>2</cp:revision>
  <cp:lastPrinted>2026-10-02T08:13:00Z</cp:lastPrinted>
  <dcterms:created xsi:type="dcterms:W3CDTF">2026-10-05T06:40:00Z</dcterms:created>
  <dcterms:modified xsi:type="dcterms:W3CDTF">2026-10-05T06:40:00Z</dcterms:modified>
</cp:coreProperties>
</file>