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9E6465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270BC6">
        <w:rPr>
          <w:rFonts w:cs="Arial"/>
        </w:rPr>
        <w:t>8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270BC6">
        <w:rPr>
          <w:rFonts w:cs="Arial"/>
        </w:rPr>
        <w:t>4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270BC6">
        <w:rPr>
          <w:rFonts w:cs="Arial"/>
        </w:rPr>
        <w:t>7</w:t>
      </w:r>
    </w:p>
    <w:p w14:paraId="63A83A85" w14:textId="2AE2E91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70BC6">
        <w:rPr>
          <w:rFonts w:cs="Arial"/>
        </w:rPr>
        <w:t>3</w:t>
      </w:r>
      <w:r w:rsidR="00BF2912">
        <w:rPr>
          <w:rFonts w:cs="Arial"/>
        </w:rPr>
        <w:t xml:space="preserve">. </w:t>
      </w:r>
      <w:r w:rsidR="00270BC6">
        <w:rPr>
          <w:rFonts w:cs="Arial"/>
        </w:rPr>
        <w:t>4</w:t>
      </w:r>
      <w:r w:rsidR="00BF2912">
        <w:rPr>
          <w:rFonts w:cs="Arial"/>
        </w:rPr>
        <w:t>. 202</w:t>
      </w:r>
      <w:r w:rsidR="00270BC6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5D5FACA8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</w:t>
      </w:r>
      <w:r w:rsidR="00B64D71">
        <w:rPr>
          <w:lang w:val="sl-SI"/>
        </w:rPr>
        <w:t>S</w:t>
      </w:r>
      <w:r w:rsidR="00274197">
        <w:rPr>
          <w:lang w:val="sl-SI"/>
        </w:rPr>
        <w:t>vetovalec</w:t>
      </w:r>
      <w:r w:rsidRPr="00D3281C">
        <w:rPr>
          <w:lang w:val="sl-SI"/>
        </w:rPr>
        <w:t>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64D71">
        <w:rPr>
          <w:lang w:val="sl-SI"/>
        </w:rPr>
        <w:t>84</w:t>
      </w:r>
      <w:r w:rsidRPr="00D3281C">
        <w:rPr>
          <w:lang w:val="sl-SI"/>
        </w:rPr>
        <w:t xml:space="preserve">) za nedoločen čas v </w:t>
      </w:r>
      <w:r w:rsidR="00145F9B">
        <w:rPr>
          <w:lang w:val="sl-SI"/>
        </w:rPr>
        <w:t xml:space="preserve">Oddelku za </w:t>
      </w:r>
      <w:r w:rsidR="00B64D71">
        <w:rPr>
          <w:lang w:val="sl-SI"/>
        </w:rPr>
        <w:t xml:space="preserve">upravne notranje zadeve in Glavna pisarna </w:t>
      </w:r>
      <w:r w:rsidR="00145F9B">
        <w:rPr>
          <w:lang w:val="sl-SI"/>
        </w:rPr>
        <w:t xml:space="preserve">v </w:t>
      </w:r>
      <w:r w:rsidR="00A32729">
        <w:rPr>
          <w:rFonts w:cs="Arial"/>
          <w:szCs w:val="20"/>
          <w:lang w:val="sl-SI"/>
        </w:rPr>
        <w:t>Upravni enoti Sežana</w:t>
      </w:r>
      <w:r w:rsidRPr="00D3281C">
        <w:rPr>
          <w:lang w:val="sl-SI"/>
        </w:rPr>
        <w:t xml:space="preserve">, ki je bil objavljen </w:t>
      </w:r>
      <w:r w:rsidR="001356D1">
        <w:rPr>
          <w:lang w:val="sl-SI"/>
        </w:rPr>
        <w:t>29</w:t>
      </w:r>
      <w:r w:rsidR="00BF2912">
        <w:rPr>
          <w:lang w:val="sl-SI"/>
        </w:rPr>
        <w:t xml:space="preserve">. </w:t>
      </w:r>
      <w:r w:rsidR="001356D1">
        <w:rPr>
          <w:lang w:val="sl-SI"/>
        </w:rPr>
        <w:t>2</w:t>
      </w:r>
      <w:r w:rsidR="00BF2912">
        <w:rPr>
          <w:lang w:val="sl-SI"/>
        </w:rPr>
        <w:t>. 202</w:t>
      </w:r>
      <w:r w:rsidR="00B64D71">
        <w:rPr>
          <w:lang w:val="sl-SI"/>
        </w:rPr>
        <w:t>4</w:t>
      </w:r>
      <w:r w:rsidRPr="00D3281C">
        <w:rPr>
          <w:lang w:val="sl-SI"/>
        </w:rPr>
        <w:t xml:space="preserve"> na spletni</w:t>
      </w:r>
      <w:r w:rsidR="00A32729">
        <w:rPr>
          <w:lang w:val="sl-SI"/>
        </w:rPr>
        <w:t>h</w:t>
      </w:r>
      <w:r w:rsidRPr="00D3281C">
        <w:rPr>
          <w:lang w:val="sl-SI"/>
        </w:rPr>
        <w:t xml:space="preserve"> stran</w:t>
      </w:r>
      <w:r w:rsidR="00A32729">
        <w:rPr>
          <w:lang w:val="sl-SI"/>
        </w:rPr>
        <w:t>eh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0984AC5C" w14:textId="77777777" w:rsidR="00F11E69" w:rsidRDefault="00F11E69" w:rsidP="008874AE">
      <w:pPr>
        <w:jc w:val="both"/>
        <w:rPr>
          <w:lang w:val="sl-SI"/>
        </w:rPr>
      </w:pPr>
    </w:p>
    <w:p w14:paraId="41D4ED49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>jih je izbrana kandidatka</w:t>
      </w:r>
      <w:r w:rsidRPr="008874AE">
        <w:rPr>
          <w:lang w:val="sl-SI"/>
        </w:rPr>
        <w:t xml:space="preserve"> navedl</w:t>
      </w:r>
      <w:r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209FD546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</w:p>
    <w:p w14:paraId="2EC5AA69" w14:textId="7C0B1A24" w:rsidR="00F11E69" w:rsidRDefault="00F11E69" w:rsidP="00F11E69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B64D71">
        <w:rPr>
          <w:lang w:val="sl-SI"/>
        </w:rPr>
        <w:t>Dušan Krt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0</w:t>
      </w:r>
      <w:r w:rsidR="00B64D71">
        <w:rPr>
          <w:lang w:val="sl-SI"/>
        </w:rPr>
        <w:t>1</w:t>
      </w:r>
      <w:r>
        <w:rPr>
          <w:lang w:val="sl-SI"/>
        </w:rPr>
        <w:t>.</w:t>
      </w:r>
    </w:p>
    <w:p w14:paraId="63A80649" w14:textId="29E32163" w:rsidR="00CA4E17" w:rsidRDefault="00DE1D5A" w:rsidP="008874AE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2F7DB6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>Dušan Krt</w:t>
      </w:r>
    </w:p>
    <w:p w14:paraId="46E38DCE" w14:textId="4E3BB91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BF2912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0B081C4-C0BF-47A0-866A-5BDBC8C5F3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A48D9A5-5D2B-4AC5-9D6F-312A55BF69F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3793F28-DA72-4183-BE9B-916196D3848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B74ABF1-2349-44F6-80A2-70342B95EC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8E872FA-D24C-46CD-B8A9-D26B58273C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DA32AAC-EB86-41E1-9EDE-CA8282856B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1974264">
    <w:abstractNumId w:val="4"/>
  </w:num>
  <w:num w:numId="2" w16cid:durableId="1673027834">
    <w:abstractNumId w:val="2"/>
  </w:num>
  <w:num w:numId="3" w16cid:durableId="606041530">
    <w:abstractNumId w:val="3"/>
  </w:num>
  <w:num w:numId="4" w16cid:durableId="1053848324">
    <w:abstractNumId w:val="0"/>
  </w:num>
  <w:num w:numId="5" w16cid:durableId="180068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6D1"/>
    <w:rsid w:val="001357B2"/>
    <w:rsid w:val="00145F13"/>
    <w:rsid w:val="00145F9B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0BC6"/>
    <w:rsid w:val="00271CE5"/>
    <w:rsid w:val="00273C70"/>
    <w:rsid w:val="00274197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31AF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2729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64D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2912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1D5A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11E69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2024-04-03T09:46:00Z</dcterms:created>
  <dcterms:modified xsi:type="dcterms:W3CDTF">2024-04-03T12:37:00Z</dcterms:modified>
</cp:coreProperties>
</file>