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45DB4D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9D311B">
        <w:rPr>
          <w:rFonts w:cs="Arial"/>
        </w:rPr>
        <w:t>2</w:t>
      </w:r>
      <w:r w:rsidR="004C59CD">
        <w:rPr>
          <w:rFonts w:cs="Arial"/>
        </w:rPr>
        <w:t>26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A7F2D">
        <w:rPr>
          <w:rFonts w:cs="Arial"/>
        </w:rPr>
        <w:t>2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6F1F1A">
        <w:rPr>
          <w:rFonts w:cs="Arial"/>
        </w:rPr>
        <w:t>8</w:t>
      </w:r>
    </w:p>
    <w:p w14:paraId="63A83A85" w14:textId="122902A7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FA7F2D">
        <w:rPr>
          <w:rFonts w:cs="Arial"/>
        </w:rPr>
        <w:t>2</w:t>
      </w:r>
      <w:r w:rsidR="009D311B">
        <w:rPr>
          <w:rFonts w:cs="Arial"/>
        </w:rPr>
        <w:t>5</w:t>
      </w:r>
      <w:r w:rsidR="000C704A">
        <w:rPr>
          <w:rFonts w:cs="Arial"/>
        </w:rPr>
        <w:t xml:space="preserve">. </w:t>
      </w:r>
      <w:r w:rsidR="00FA7F2D">
        <w:rPr>
          <w:rFonts w:cs="Arial"/>
        </w:rPr>
        <w:t>1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9D311B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7320EE09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ZADEVA: </w:t>
      </w:r>
      <w:r w:rsidR="009D311B">
        <w:rPr>
          <w:rFonts w:cs="Arial"/>
          <w:szCs w:val="20"/>
          <w:lang w:val="sl-SI"/>
        </w:rPr>
        <w:t>Preklic</w:t>
      </w:r>
      <w:r>
        <w:rPr>
          <w:rFonts w:cs="Arial"/>
          <w:szCs w:val="20"/>
          <w:lang w:val="sl-SI"/>
        </w:rPr>
        <w:t xml:space="preserve">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7FE340CC" w14:textId="7068EEF0" w:rsidR="009D311B" w:rsidRDefault="00F740AA" w:rsidP="00DF5EA3">
      <w:pPr>
        <w:jc w:val="both"/>
        <w:rPr>
          <w:lang w:val="sl-SI"/>
        </w:rPr>
      </w:pPr>
      <w:bookmarkStart w:id="0" w:name="_Hlk125545872"/>
      <w:bookmarkStart w:id="1" w:name="_Hlk125546905"/>
      <w:bookmarkStart w:id="2" w:name="_Hlk125547821"/>
      <w:r>
        <w:rPr>
          <w:lang w:val="sl-SI"/>
        </w:rPr>
        <w:t>Republika Slovenija, Upravna enota Sežana</w:t>
      </w:r>
      <w:r w:rsidR="009D311B" w:rsidRPr="009D311B">
        <w:rPr>
          <w:lang w:val="sl-SI"/>
        </w:rPr>
        <w:t xml:space="preserve"> preklicuje javni natečaj številka </w:t>
      </w:r>
      <w:r>
        <w:rPr>
          <w:lang w:val="sl-SI"/>
        </w:rPr>
        <w:t>110-218</w:t>
      </w:r>
      <w:r w:rsidR="009D311B" w:rsidRPr="009D311B">
        <w:rPr>
          <w:lang w:val="sl-SI"/>
        </w:rPr>
        <w:t>/202</w:t>
      </w:r>
      <w:r>
        <w:rPr>
          <w:lang w:val="sl-SI"/>
        </w:rPr>
        <w:t>2-6244</w:t>
      </w:r>
      <w:r w:rsidR="009D311B" w:rsidRPr="009D311B">
        <w:rPr>
          <w:lang w:val="sl-SI"/>
        </w:rPr>
        <w:t xml:space="preserve">, za zasedbo prostega uradniškega delovnega mesta Svetovalec </w:t>
      </w:r>
      <w:r w:rsidR="006F1F1A" w:rsidRPr="009D311B">
        <w:rPr>
          <w:lang w:val="sl-SI"/>
        </w:rPr>
        <w:t>(šifra DM 10</w:t>
      </w:r>
      <w:r w:rsidR="006F1F1A">
        <w:rPr>
          <w:lang w:val="sl-SI"/>
        </w:rPr>
        <w:t xml:space="preserve">8) </w:t>
      </w:r>
      <w:r w:rsidR="009D311B" w:rsidRPr="009D311B">
        <w:rPr>
          <w:lang w:val="sl-SI"/>
        </w:rPr>
        <w:t xml:space="preserve">v </w:t>
      </w:r>
      <w:r>
        <w:rPr>
          <w:lang w:val="sl-SI"/>
        </w:rPr>
        <w:t>Oddelku za okolje, prostor, kmetijstvo in splošne zadeve</w:t>
      </w:r>
      <w:r w:rsidR="009D311B" w:rsidRPr="009D311B">
        <w:rPr>
          <w:lang w:val="sl-SI"/>
        </w:rPr>
        <w:t xml:space="preserve">. </w:t>
      </w:r>
    </w:p>
    <w:p w14:paraId="63821F26" w14:textId="77777777" w:rsidR="009D311B" w:rsidRDefault="009D311B" w:rsidP="00DF5EA3">
      <w:pPr>
        <w:jc w:val="both"/>
        <w:rPr>
          <w:lang w:val="sl-SI"/>
        </w:rPr>
      </w:pPr>
    </w:p>
    <w:p w14:paraId="36070DDF" w14:textId="0086E445" w:rsidR="009D311B" w:rsidRDefault="009D311B" w:rsidP="00DF5EA3">
      <w:pPr>
        <w:jc w:val="both"/>
        <w:rPr>
          <w:lang w:val="sl-SI"/>
        </w:rPr>
      </w:pPr>
      <w:r w:rsidRPr="009D311B">
        <w:rPr>
          <w:lang w:val="sl-SI"/>
        </w:rPr>
        <w:t xml:space="preserve">Javni natečaj je bil objavljen dne </w:t>
      </w:r>
      <w:r w:rsidR="00F740AA">
        <w:rPr>
          <w:lang w:val="sl-SI"/>
        </w:rPr>
        <w:t>24. 11</w:t>
      </w:r>
      <w:r w:rsidRPr="009D311B">
        <w:rPr>
          <w:lang w:val="sl-SI"/>
        </w:rPr>
        <w:t xml:space="preserve">. 2022 na </w:t>
      </w:r>
      <w:r w:rsidR="006F1F1A">
        <w:rPr>
          <w:lang w:val="sl-SI"/>
        </w:rPr>
        <w:t xml:space="preserve">osrednjem </w:t>
      </w:r>
      <w:r w:rsidRPr="009D311B">
        <w:rPr>
          <w:lang w:val="sl-SI"/>
        </w:rPr>
        <w:t xml:space="preserve">spletnem </w:t>
      </w:r>
      <w:r w:rsidR="006F1F1A">
        <w:rPr>
          <w:lang w:val="sl-SI"/>
        </w:rPr>
        <w:t>mestu</w:t>
      </w:r>
      <w:r w:rsidRPr="009D311B">
        <w:rPr>
          <w:lang w:val="sl-SI"/>
        </w:rPr>
        <w:t xml:space="preserve"> državne uprave</w:t>
      </w:r>
      <w:r w:rsidR="006F1F1A">
        <w:rPr>
          <w:lang w:val="sl-SI"/>
        </w:rPr>
        <w:t>, Portalu</w:t>
      </w:r>
      <w:r w:rsidRPr="009D311B">
        <w:rPr>
          <w:lang w:val="sl-SI"/>
        </w:rPr>
        <w:t xml:space="preserve"> gov.si in na spletni strani Zavoda RS za zaposlovanje</w:t>
      </w:r>
      <w:bookmarkEnd w:id="1"/>
      <w:r w:rsidRPr="009D311B">
        <w:rPr>
          <w:lang w:val="sl-SI"/>
        </w:rPr>
        <w:t xml:space="preserve">. </w:t>
      </w:r>
      <w:bookmarkEnd w:id="2"/>
    </w:p>
    <w:bookmarkEnd w:id="0"/>
    <w:p w14:paraId="298D2485" w14:textId="77777777" w:rsidR="009D311B" w:rsidRDefault="009D311B" w:rsidP="00DF5EA3">
      <w:pPr>
        <w:jc w:val="both"/>
        <w:rPr>
          <w:lang w:val="sl-SI"/>
        </w:rPr>
      </w:pPr>
    </w:p>
    <w:p w14:paraId="329CD945" w14:textId="47ABEC18" w:rsidR="00B058CA" w:rsidRDefault="009D311B" w:rsidP="00DF5EA3">
      <w:pPr>
        <w:jc w:val="both"/>
        <w:rPr>
          <w:lang w:val="sl-SI"/>
        </w:rPr>
      </w:pPr>
      <w:r w:rsidRPr="009D311B">
        <w:rPr>
          <w:lang w:val="sl-SI"/>
        </w:rPr>
        <w:t>Prijavljeni kandidati bodo o preklicu javnega natečaja pisno obveščeni.</w:t>
      </w:r>
    </w:p>
    <w:p w14:paraId="4584F480" w14:textId="5F9E3DC7" w:rsidR="00CA4E17" w:rsidRDefault="00CA4E17" w:rsidP="008874AE">
      <w:pPr>
        <w:jc w:val="both"/>
        <w:rPr>
          <w:lang w:val="sl-SI"/>
        </w:rPr>
      </w:pPr>
    </w:p>
    <w:p w14:paraId="54B4D4E8" w14:textId="77777777" w:rsidR="00F740AA" w:rsidRDefault="00F740AA" w:rsidP="008874AE">
      <w:pPr>
        <w:jc w:val="both"/>
        <w:rPr>
          <w:lang w:val="sl-SI"/>
        </w:rPr>
      </w:pPr>
    </w:p>
    <w:p w14:paraId="26CAA332" w14:textId="58D45FAB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9D311B">
        <w:rPr>
          <w:lang w:val="sl-SI"/>
        </w:rPr>
        <w:t>Dušan Krt</w:t>
      </w:r>
    </w:p>
    <w:p w14:paraId="46E38DCE" w14:textId="6E05CDBF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9D311B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9D311B">
        <w:rPr>
          <w:lang w:val="sl-SI"/>
        </w:rPr>
        <w:t>k</w:t>
      </w:r>
      <w:r w:rsidRPr="00CA4E17">
        <w:rPr>
          <w:lang w:val="sl-SI"/>
        </w:rPr>
        <w:t>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3EAD01D-59E5-4AF6-A899-6B34EF4AEC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2F27362-29CC-4F69-8EC6-1CA2924CEBC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24F0D2E-4145-4D18-8A01-811EE3E504B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8D61B533-FC04-4D16-AE83-1245AE48D8D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4C8D1CE-EFFE-4C68-AAA2-B412671062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86C6D8D-A3BD-45A9-8931-5E07990DDC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0C40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C59CD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1F1A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D311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740AA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5</cp:revision>
  <cp:lastPrinted>2020-06-23T08:27:00Z</cp:lastPrinted>
  <dcterms:created xsi:type="dcterms:W3CDTF">2023-01-24T14:41:00Z</dcterms:created>
  <dcterms:modified xsi:type="dcterms:W3CDTF">2023-01-25T13:24:00Z</dcterms:modified>
</cp:coreProperties>
</file>