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8F7E" w14:textId="77777777" w:rsidR="00DA2689" w:rsidRDefault="00DA2689" w:rsidP="00DA2689">
      <w:pPr>
        <w:jc w:val="both"/>
        <w:rPr>
          <w:rFonts w:ascii="Arial" w:hAnsi="Arial" w:cs="Arial"/>
          <w:sz w:val="20"/>
        </w:rPr>
      </w:pPr>
    </w:p>
    <w:p w14:paraId="756963C7" w14:textId="77777777" w:rsidR="00B5637E" w:rsidRDefault="00B5637E" w:rsidP="00B5637E">
      <w:pPr>
        <w:jc w:val="both"/>
        <w:rPr>
          <w:rFonts w:ascii="Arial" w:hAnsi="Arial" w:cs="Arial"/>
          <w:sz w:val="20"/>
        </w:rPr>
      </w:pPr>
      <w:r>
        <w:rPr>
          <w:rFonts w:ascii="Arial" w:hAnsi="Arial" w:cs="Arial"/>
          <w:sz w:val="20"/>
        </w:rPr>
        <w:t xml:space="preserve">Na podlagi 58. člena Zakona o javnih uslužbencih (Uradni list RS, št. 63/07 – uradno prečiščeno besedilo, 65/08, 69/08 – ZTFI-A, 69/08 – ZZavar-E, 40/12 – ZUJF, 158/20 – </w:t>
      </w:r>
      <w:proofErr w:type="spellStart"/>
      <w:r>
        <w:rPr>
          <w:rFonts w:ascii="Arial" w:hAnsi="Arial" w:cs="Arial"/>
          <w:sz w:val="20"/>
        </w:rPr>
        <w:t>ZIntPK</w:t>
      </w:r>
      <w:proofErr w:type="spellEnd"/>
      <w:r>
        <w:rPr>
          <w:rFonts w:ascii="Arial" w:hAnsi="Arial" w:cs="Arial"/>
          <w:sz w:val="20"/>
        </w:rPr>
        <w:t xml:space="preserve">-C, 203/20 – ZIUPOPDVE, 202/21 – </w:t>
      </w:r>
      <w:proofErr w:type="spellStart"/>
      <w:r>
        <w:rPr>
          <w:rFonts w:ascii="Arial" w:hAnsi="Arial" w:cs="Arial"/>
          <w:sz w:val="20"/>
        </w:rPr>
        <w:t>odl</w:t>
      </w:r>
      <w:proofErr w:type="spellEnd"/>
      <w:r>
        <w:rPr>
          <w:rFonts w:ascii="Arial" w:hAnsi="Arial" w:cs="Arial"/>
          <w:sz w:val="20"/>
        </w:rPr>
        <w:t xml:space="preserve">. US in 3/22 – </w:t>
      </w:r>
      <w:proofErr w:type="spellStart"/>
      <w:r>
        <w:rPr>
          <w:rFonts w:ascii="Arial" w:hAnsi="Arial" w:cs="Arial"/>
          <w:sz w:val="20"/>
        </w:rPr>
        <w:t>ZDeb</w:t>
      </w:r>
      <w:proofErr w:type="spellEnd"/>
      <w:r>
        <w:rPr>
          <w:rFonts w:ascii="Arial" w:hAnsi="Arial" w:cs="Arial"/>
          <w:sz w:val="20"/>
        </w:rPr>
        <w:t xml:space="preserve">, v nadaljevanju ZJU) Republika Slovenija, </w:t>
      </w:r>
      <w:r>
        <w:rPr>
          <w:rFonts w:ascii="Arial" w:hAnsi="Arial" w:cs="Arial"/>
          <w:b/>
          <w:sz w:val="20"/>
        </w:rPr>
        <w:t>Upravna enota Radovljica</w:t>
      </w:r>
      <w:r>
        <w:rPr>
          <w:rFonts w:ascii="Arial" w:hAnsi="Arial" w:cs="Arial"/>
          <w:sz w:val="20"/>
        </w:rPr>
        <w:t>, Gorenjska cesta 18, 4240 Radovljica objavlja javni natečaj za zasedbo prostega uradniškega delovnega mesta</w:t>
      </w:r>
    </w:p>
    <w:p w14:paraId="6725C61F" w14:textId="77777777" w:rsidR="00B5637E" w:rsidRDefault="00B5637E" w:rsidP="00B5637E">
      <w:pPr>
        <w:jc w:val="both"/>
        <w:rPr>
          <w:rFonts w:ascii="Arial" w:hAnsi="Arial" w:cs="Arial"/>
          <w:sz w:val="20"/>
        </w:rPr>
      </w:pPr>
    </w:p>
    <w:p w14:paraId="2F2E84C8" w14:textId="02213A8C" w:rsidR="00B5637E" w:rsidRDefault="00B5637E" w:rsidP="00B5637E">
      <w:pPr>
        <w:jc w:val="both"/>
        <w:rPr>
          <w:rFonts w:ascii="Arial" w:hAnsi="Arial" w:cs="Arial"/>
          <w:sz w:val="20"/>
        </w:rPr>
      </w:pPr>
      <w:r>
        <w:rPr>
          <w:rFonts w:ascii="Arial" w:hAnsi="Arial" w:cs="Arial"/>
          <w:b/>
          <w:sz w:val="20"/>
        </w:rPr>
        <w:t xml:space="preserve">SVETOVALEC v Oddelku za prostor in kmetijstvo (šifra DM </w:t>
      </w:r>
      <w:r w:rsidR="005C05D5">
        <w:rPr>
          <w:rFonts w:ascii="Arial" w:hAnsi="Arial" w:cs="Arial"/>
          <w:b/>
          <w:sz w:val="20"/>
        </w:rPr>
        <w:t>31</w:t>
      </w:r>
      <w:r>
        <w:rPr>
          <w:rFonts w:ascii="Arial" w:hAnsi="Arial" w:cs="Arial"/>
          <w:b/>
          <w:sz w:val="20"/>
        </w:rPr>
        <w:t>) – M/Ž</w:t>
      </w:r>
    </w:p>
    <w:p w14:paraId="26A8A741" w14:textId="77777777" w:rsidR="00B5637E" w:rsidRDefault="00B5637E" w:rsidP="00B5637E">
      <w:pPr>
        <w:jc w:val="both"/>
        <w:rPr>
          <w:rFonts w:ascii="Arial" w:hAnsi="Arial" w:cs="Arial"/>
          <w:sz w:val="20"/>
        </w:rPr>
      </w:pPr>
    </w:p>
    <w:p w14:paraId="2F251DBD" w14:textId="77777777" w:rsidR="00B5637E" w:rsidRDefault="00B5637E" w:rsidP="00B5637E">
      <w:pPr>
        <w:jc w:val="both"/>
        <w:rPr>
          <w:rFonts w:ascii="Arial" w:hAnsi="Arial" w:cs="Arial"/>
          <w:sz w:val="20"/>
        </w:rPr>
      </w:pPr>
      <w:r>
        <w:rPr>
          <w:rFonts w:ascii="Arial" w:hAnsi="Arial" w:cs="Arial"/>
          <w:sz w:val="20"/>
        </w:rPr>
        <w:t>Naloge uradniškega delovnega mesta se lahko opravljajo v treh zaporednih nazivih: svetovalec III, svetovalec II, svetovalec I.</w:t>
      </w:r>
    </w:p>
    <w:p w14:paraId="3DF2AD2F" w14:textId="77777777" w:rsidR="00B5637E" w:rsidRDefault="00B5637E" w:rsidP="00B5637E">
      <w:pPr>
        <w:jc w:val="both"/>
        <w:rPr>
          <w:rFonts w:ascii="Arial" w:hAnsi="Arial" w:cs="Arial"/>
          <w:sz w:val="20"/>
        </w:rPr>
      </w:pPr>
    </w:p>
    <w:p w14:paraId="21EAAF87" w14:textId="77777777" w:rsidR="00B5637E" w:rsidRDefault="00B5637E" w:rsidP="00B5637E">
      <w:pPr>
        <w:jc w:val="both"/>
        <w:rPr>
          <w:rFonts w:ascii="Arial" w:hAnsi="Arial" w:cs="Arial"/>
          <w:sz w:val="20"/>
        </w:rPr>
      </w:pPr>
      <w:r>
        <w:rPr>
          <w:rFonts w:ascii="Arial" w:hAnsi="Arial" w:cs="Arial"/>
          <w:sz w:val="20"/>
        </w:rPr>
        <w:t>Kandidati, ki se bodo prijavili na prosto delovno mesto, morajo izpolnjevati naslednje pogoje:</w:t>
      </w:r>
    </w:p>
    <w:p w14:paraId="435CA483" w14:textId="77777777" w:rsidR="00B5637E" w:rsidRDefault="00B5637E" w:rsidP="00B5637E">
      <w:pPr>
        <w:jc w:val="both"/>
        <w:rPr>
          <w:rFonts w:ascii="Arial" w:hAnsi="Arial" w:cs="Arial"/>
          <w:sz w:val="20"/>
        </w:rPr>
      </w:pPr>
    </w:p>
    <w:p w14:paraId="54200098" w14:textId="77777777" w:rsidR="00B5637E" w:rsidRDefault="00B5637E" w:rsidP="00B5637E">
      <w:pPr>
        <w:numPr>
          <w:ilvl w:val="0"/>
          <w:numId w:val="21"/>
        </w:numPr>
        <w:overflowPunct/>
        <w:jc w:val="both"/>
        <w:textAlignment w:val="auto"/>
        <w:rPr>
          <w:rFonts w:ascii="Arial" w:hAnsi="Arial" w:cs="Arial"/>
          <w:sz w:val="20"/>
        </w:rPr>
      </w:pPr>
      <w:r>
        <w:rPr>
          <w:rFonts w:ascii="Arial" w:hAnsi="Arial" w:cs="Arial"/>
          <w:color w:val="000000"/>
          <w:sz w:val="20"/>
        </w:rPr>
        <w:t>Najmanj 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p>
    <w:p w14:paraId="6AC39A3D" w14:textId="77777777" w:rsidR="00B5637E" w:rsidRDefault="00B5637E" w:rsidP="00B5637E">
      <w:pPr>
        <w:numPr>
          <w:ilvl w:val="0"/>
          <w:numId w:val="21"/>
        </w:numPr>
        <w:overflowPunct/>
        <w:textAlignment w:val="auto"/>
        <w:rPr>
          <w:rFonts w:ascii="Arial" w:hAnsi="Arial" w:cs="Arial"/>
          <w:sz w:val="20"/>
        </w:rPr>
      </w:pPr>
      <w:r>
        <w:rPr>
          <w:rFonts w:ascii="Arial" w:hAnsi="Arial" w:cs="Arial"/>
          <w:sz w:val="20"/>
        </w:rPr>
        <w:t xml:space="preserve">najmanj 7 mesecev delovnih izkušenj, </w:t>
      </w:r>
    </w:p>
    <w:p w14:paraId="6D00F9E3" w14:textId="77777777" w:rsidR="00B5637E" w:rsidRDefault="00B5637E" w:rsidP="00B5637E">
      <w:pPr>
        <w:numPr>
          <w:ilvl w:val="0"/>
          <w:numId w:val="21"/>
        </w:numPr>
        <w:overflowPunct/>
        <w:textAlignment w:val="auto"/>
        <w:rPr>
          <w:rFonts w:ascii="Arial" w:hAnsi="Arial" w:cs="Arial"/>
          <w:sz w:val="20"/>
        </w:rPr>
      </w:pPr>
      <w:r>
        <w:rPr>
          <w:rFonts w:ascii="Arial" w:hAnsi="Arial" w:cs="Arial"/>
          <w:sz w:val="20"/>
        </w:rPr>
        <w:t xml:space="preserve">znanje uradnega jezika, </w:t>
      </w:r>
    </w:p>
    <w:p w14:paraId="597F709A" w14:textId="77777777" w:rsidR="00B5637E" w:rsidRDefault="00B5637E" w:rsidP="00B5637E">
      <w:pPr>
        <w:numPr>
          <w:ilvl w:val="0"/>
          <w:numId w:val="22"/>
        </w:numPr>
        <w:overflowPunct/>
        <w:autoSpaceDE/>
        <w:adjustRightInd/>
        <w:spacing w:after="100" w:afterAutospacing="1"/>
        <w:ind w:left="714" w:hanging="357"/>
        <w:jc w:val="both"/>
        <w:textAlignment w:val="auto"/>
        <w:rPr>
          <w:rFonts w:ascii="Arial" w:hAnsi="Arial" w:cs="Arial"/>
          <w:sz w:val="20"/>
        </w:rPr>
      </w:pPr>
      <w:r>
        <w:rPr>
          <w:rFonts w:ascii="Arial" w:hAnsi="Arial" w:cs="Arial"/>
          <w:sz w:val="20"/>
        </w:rPr>
        <w:t>opravljeno obvezno usposabljanje za imenovanje v naziv,</w:t>
      </w:r>
    </w:p>
    <w:p w14:paraId="090F9698" w14:textId="77777777" w:rsidR="00B5637E" w:rsidRDefault="00B5637E" w:rsidP="00B5637E">
      <w:pPr>
        <w:numPr>
          <w:ilvl w:val="0"/>
          <w:numId w:val="22"/>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opravljen strokovni izpit iz upravnega postopka,</w:t>
      </w:r>
    </w:p>
    <w:p w14:paraId="3611061C" w14:textId="77777777" w:rsidR="00B5637E" w:rsidRDefault="00B5637E" w:rsidP="00B5637E">
      <w:pPr>
        <w:numPr>
          <w:ilvl w:val="0"/>
          <w:numId w:val="22"/>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državljanstvo Republike Slovenije, </w:t>
      </w:r>
    </w:p>
    <w:p w14:paraId="46241F30" w14:textId="77777777" w:rsidR="00B5637E" w:rsidRDefault="00B5637E" w:rsidP="00B5637E">
      <w:pPr>
        <w:numPr>
          <w:ilvl w:val="0"/>
          <w:numId w:val="22"/>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 xml:space="preserve">ne smejo biti pravnomočno obsojeni zaradi naklepnega kaznivega dejanja, ki se preganja po uradni dolžnosti in ne smejo biti obsojeni na nepogojno kazen zapora v trajanju več kot šest mesecev, </w:t>
      </w:r>
    </w:p>
    <w:p w14:paraId="72CD450F" w14:textId="77777777" w:rsidR="00B5637E" w:rsidRDefault="00B5637E" w:rsidP="00B5637E">
      <w:pPr>
        <w:numPr>
          <w:ilvl w:val="0"/>
          <w:numId w:val="22"/>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zoper njih ne sme biti vložena pravnomočna obtožnica zaradi naklepnega kaznivega dejanja, ki se preganja po uradni dolžnosti.</w:t>
      </w:r>
    </w:p>
    <w:p w14:paraId="47DF3B5F" w14:textId="77777777" w:rsidR="00B5637E" w:rsidRDefault="00B5637E" w:rsidP="00B5637E">
      <w:pPr>
        <w:pStyle w:val="Navadensplet"/>
        <w:spacing w:after="0"/>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59F58D24" w14:textId="77777777" w:rsidR="00B5637E" w:rsidRDefault="00B5637E" w:rsidP="00B5637E">
      <w:pPr>
        <w:pStyle w:val="Navadensplet"/>
        <w:spacing w:after="0"/>
        <w:jc w:val="both"/>
        <w:rPr>
          <w:rFonts w:ascii="Arial" w:hAnsi="Arial" w:cs="Arial"/>
          <w:sz w:val="20"/>
          <w:szCs w:val="20"/>
        </w:rPr>
      </w:pPr>
    </w:p>
    <w:p w14:paraId="3C3491EB" w14:textId="77777777" w:rsidR="00B5637E" w:rsidRDefault="00B5637E" w:rsidP="00B5637E">
      <w:pPr>
        <w:numPr>
          <w:ilvl w:val="12"/>
          <w:numId w:val="0"/>
        </w:numPr>
        <w:jc w:val="both"/>
        <w:rPr>
          <w:rFonts w:ascii="Arial" w:hAnsi="Arial" w:cs="Arial"/>
          <w:sz w:val="20"/>
        </w:rPr>
      </w:pPr>
      <w:r>
        <w:rPr>
          <w:rFonts w:ascii="Arial" w:hAnsi="Arial" w:cs="Arial"/>
          <w:sz w:val="20"/>
        </w:rPr>
        <w:t>Delovno področje:</w:t>
      </w:r>
    </w:p>
    <w:p w14:paraId="47CEB72B" w14:textId="77777777" w:rsidR="00B5637E" w:rsidRDefault="00B5637E" w:rsidP="00B5637E">
      <w:pPr>
        <w:pStyle w:val="Odstavekseznama"/>
        <w:numPr>
          <w:ilvl w:val="0"/>
          <w:numId w:val="23"/>
        </w:numPr>
        <w:tabs>
          <w:tab w:val="left" w:pos="720"/>
        </w:tabs>
        <w:jc w:val="both"/>
        <w:textAlignment w:val="auto"/>
      </w:pPr>
      <w:r>
        <w:rPr>
          <w:rFonts w:ascii="Arial" w:hAnsi="Arial" w:cs="Arial"/>
          <w:sz w:val="20"/>
        </w:rPr>
        <w:t>zbiranje, urejanje in priprava podatkov za oblikovanje zahtevnejših gradiv</w:t>
      </w:r>
      <w:r>
        <w:t xml:space="preserve"> </w:t>
      </w:r>
    </w:p>
    <w:p w14:paraId="6055BB72" w14:textId="77777777" w:rsidR="00B5637E" w:rsidRDefault="00B5637E" w:rsidP="00B5637E">
      <w:pPr>
        <w:pStyle w:val="Odstavekseznama"/>
        <w:numPr>
          <w:ilvl w:val="0"/>
          <w:numId w:val="23"/>
        </w:numPr>
        <w:tabs>
          <w:tab w:val="left" w:pos="720"/>
        </w:tabs>
        <w:jc w:val="both"/>
        <w:textAlignment w:val="auto"/>
        <w:rPr>
          <w:rFonts w:ascii="Arial" w:hAnsi="Arial" w:cs="Arial"/>
          <w:color w:val="000000"/>
          <w:sz w:val="20"/>
        </w:rPr>
      </w:pPr>
      <w:r>
        <w:rPr>
          <w:rFonts w:ascii="Arial" w:hAnsi="Arial" w:cs="Arial"/>
          <w:color w:val="000000"/>
          <w:sz w:val="20"/>
        </w:rPr>
        <w:t>samostojno oblikovanje manj zahtevnih gradiv s predlogi ukrepov</w:t>
      </w:r>
    </w:p>
    <w:p w14:paraId="5404E18D" w14:textId="77777777" w:rsidR="00B5637E" w:rsidRDefault="00B5637E" w:rsidP="00B5637E">
      <w:pPr>
        <w:pStyle w:val="Odstavekseznama"/>
        <w:numPr>
          <w:ilvl w:val="0"/>
          <w:numId w:val="23"/>
        </w:numPr>
        <w:tabs>
          <w:tab w:val="left" w:pos="720"/>
        </w:tabs>
        <w:jc w:val="both"/>
        <w:textAlignment w:val="auto"/>
        <w:rPr>
          <w:rFonts w:ascii="Arial" w:hAnsi="Arial" w:cs="Arial"/>
          <w:color w:val="000000"/>
          <w:sz w:val="20"/>
        </w:rPr>
      </w:pPr>
      <w:r>
        <w:rPr>
          <w:rFonts w:ascii="Arial" w:hAnsi="Arial" w:cs="Arial"/>
          <w:color w:val="000000"/>
          <w:sz w:val="20"/>
        </w:rPr>
        <w:t>vodenje in odločanje v zahtevnih upravnih postopkih na I. stopnji</w:t>
      </w:r>
    </w:p>
    <w:p w14:paraId="5A4DAF98" w14:textId="77777777" w:rsidR="00B5637E" w:rsidRDefault="00B5637E" w:rsidP="00B5637E">
      <w:pPr>
        <w:pStyle w:val="Odstavekseznama"/>
        <w:numPr>
          <w:ilvl w:val="0"/>
          <w:numId w:val="23"/>
        </w:numPr>
        <w:tabs>
          <w:tab w:val="left" w:pos="720"/>
        </w:tabs>
        <w:jc w:val="both"/>
        <w:textAlignment w:val="auto"/>
        <w:rPr>
          <w:rFonts w:ascii="Arial" w:hAnsi="Arial" w:cs="Arial"/>
          <w:color w:val="000000"/>
          <w:sz w:val="20"/>
        </w:rPr>
      </w:pPr>
      <w:r>
        <w:rPr>
          <w:rFonts w:ascii="Arial" w:hAnsi="Arial" w:cs="Arial"/>
          <w:color w:val="000000"/>
          <w:sz w:val="20"/>
        </w:rPr>
        <w:t>vodenje predpisanih evidenc in priprava informacij na njihovi  podlagi</w:t>
      </w:r>
    </w:p>
    <w:p w14:paraId="71563E18" w14:textId="1402226C" w:rsidR="00B5637E" w:rsidRDefault="00B5637E" w:rsidP="00B5637E">
      <w:pPr>
        <w:pStyle w:val="Odstavekseznama"/>
        <w:numPr>
          <w:ilvl w:val="0"/>
          <w:numId w:val="23"/>
        </w:numPr>
        <w:tabs>
          <w:tab w:val="left" w:pos="720"/>
        </w:tabs>
        <w:jc w:val="both"/>
        <w:textAlignment w:val="auto"/>
        <w:rPr>
          <w:rFonts w:ascii="Arial" w:hAnsi="Arial" w:cs="Arial"/>
          <w:color w:val="000000"/>
          <w:sz w:val="20"/>
        </w:rPr>
      </w:pPr>
      <w:r>
        <w:rPr>
          <w:rFonts w:ascii="Arial" w:hAnsi="Arial" w:cs="Arial"/>
          <w:color w:val="000000"/>
          <w:sz w:val="20"/>
        </w:rPr>
        <w:t>opravljanje drugih upravnih nalog podobne zahtevnosti</w:t>
      </w:r>
    </w:p>
    <w:p w14:paraId="30EF5058" w14:textId="789A2520" w:rsidR="005C05D5" w:rsidRPr="005C05D5" w:rsidRDefault="005C05D5" w:rsidP="005C05D5">
      <w:pPr>
        <w:pStyle w:val="Odstavekseznama"/>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ascii="Roboto" w:hAnsi="Roboto" w:cs="Courier New"/>
          <w:color w:val="545454"/>
          <w:sz w:val="20"/>
        </w:rPr>
      </w:pPr>
      <w:r w:rsidRPr="00B33659">
        <w:rPr>
          <w:rFonts w:ascii="Roboto" w:hAnsi="Roboto" w:cs="Courier New"/>
          <w:sz w:val="20"/>
        </w:rPr>
        <w:t>opravljanje nalog materialnega in finančnega poslovanja</w:t>
      </w:r>
    </w:p>
    <w:p w14:paraId="149923CB" w14:textId="77777777" w:rsidR="00B5637E" w:rsidRDefault="00B5637E" w:rsidP="00B5637E">
      <w:pPr>
        <w:pStyle w:val="Odstavekseznama"/>
        <w:numPr>
          <w:ilvl w:val="0"/>
          <w:numId w:val="23"/>
        </w:numPr>
        <w:tabs>
          <w:tab w:val="left" w:pos="720"/>
        </w:tabs>
        <w:jc w:val="both"/>
        <w:textAlignment w:val="auto"/>
        <w:rPr>
          <w:rFonts w:ascii="Arial" w:hAnsi="Arial" w:cs="Arial"/>
          <w:color w:val="000000"/>
          <w:sz w:val="20"/>
        </w:rPr>
      </w:pPr>
      <w:r>
        <w:rPr>
          <w:rFonts w:ascii="Arial" w:hAnsi="Arial" w:cs="Arial"/>
          <w:color w:val="000000"/>
          <w:sz w:val="20"/>
        </w:rPr>
        <w:t>druge naloge s področja dela</w:t>
      </w:r>
    </w:p>
    <w:p w14:paraId="51FEED00" w14:textId="77777777" w:rsidR="00B5637E" w:rsidRDefault="00B5637E" w:rsidP="00B5637E">
      <w:pPr>
        <w:overflowPunct/>
        <w:autoSpaceDE/>
        <w:adjustRightInd/>
        <w:rPr>
          <w:rFonts w:ascii="Arial" w:hAnsi="Arial" w:cs="Arial"/>
          <w:sz w:val="20"/>
        </w:rPr>
      </w:pPr>
    </w:p>
    <w:p w14:paraId="3BD6F310" w14:textId="77777777" w:rsidR="00B5637E" w:rsidRDefault="00B5637E" w:rsidP="00B5637E">
      <w:pPr>
        <w:overflowPunct/>
        <w:autoSpaceDE/>
        <w:adjustRightInd/>
        <w:rPr>
          <w:rFonts w:ascii="Arial" w:hAnsi="Arial" w:cs="Arial"/>
          <w:sz w:val="20"/>
        </w:rPr>
      </w:pPr>
      <w:r>
        <w:rPr>
          <w:rFonts w:ascii="Arial" w:hAnsi="Arial" w:cs="Arial"/>
          <w:sz w:val="20"/>
        </w:rPr>
        <w:t xml:space="preserve">Prijava mora vsebovati najmanj: </w:t>
      </w:r>
    </w:p>
    <w:p w14:paraId="40379364" w14:textId="77777777" w:rsidR="00B5637E" w:rsidRDefault="00B5637E" w:rsidP="00B5637E">
      <w:pPr>
        <w:numPr>
          <w:ilvl w:val="0"/>
          <w:numId w:val="19"/>
        </w:numPr>
        <w:overflowPunct/>
        <w:autoSpaceDE/>
        <w:adjustRightInd/>
        <w:spacing w:before="100" w:beforeAutospacing="1" w:after="100" w:afterAutospacing="1" w:line="225" w:lineRule="atLeast"/>
        <w:jc w:val="both"/>
        <w:textAlignment w:val="auto"/>
        <w:rPr>
          <w:rFonts w:ascii="Arial" w:hAnsi="Arial" w:cs="Arial"/>
          <w:sz w:val="20"/>
        </w:rPr>
      </w:pPr>
      <w:r>
        <w:rPr>
          <w:rFonts w:ascii="Arial" w:hAnsi="Arial" w:cs="Arial"/>
          <w:sz w:val="20"/>
        </w:rPr>
        <w:t xml:space="preserve">izjavo o izpolnjevanju pogoja glede zahtevane izobrazbe, iz katere mora biti razvidna stopnja in smer izobrazbe ter leto in ustanova, na kateri je bila izobrazba pridobljena, </w:t>
      </w:r>
    </w:p>
    <w:p w14:paraId="2F1E305B" w14:textId="77777777" w:rsidR="00B5637E" w:rsidRDefault="00B5637E" w:rsidP="00B5637E">
      <w:pPr>
        <w:numPr>
          <w:ilvl w:val="0"/>
          <w:numId w:val="19"/>
        </w:numPr>
        <w:overflowPunct/>
        <w:autoSpaceDE/>
        <w:adjustRightInd/>
        <w:spacing w:before="100" w:beforeAutospacing="1" w:after="100" w:afterAutospacing="1" w:line="225" w:lineRule="atLeast"/>
        <w:jc w:val="both"/>
        <w:textAlignment w:val="auto"/>
        <w:rPr>
          <w:rFonts w:ascii="Arial" w:hAnsi="Arial" w:cs="Arial"/>
          <w:sz w:val="20"/>
        </w:rPr>
      </w:pPr>
      <w:r>
        <w:rPr>
          <w:rFonts w:ascii="Arial" w:hAnsi="Arial" w:cs="Arial"/>
          <w:sz w:val="20"/>
        </w:rPr>
        <w:lastRenderedPageBreak/>
        <w:t xml:space="preserve">opis delovnih izkušenj, iz katerega je razvidno izpolnjevanje pogoja glede zahtevanih delovnih izkušenj (opis naj vsebuje navedbo delodajalca, skupen čas trajanja dela, opis ter stopnjo zahtevnosti delovnega mesta), </w:t>
      </w:r>
    </w:p>
    <w:p w14:paraId="3431E269" w14:textId="77777777" w:rsidR="00B5637E" w:rsidRDefault="00B5637E" w:rsidP="00B5637E">
      <w:pPr>
        <w:numPr>
          <w:ilvl w:val="0"/>
          <w:numId w:val="19"/>
        </w:numPr>
        <w:overflowPunct/>
        <w:autoSpaceDE/>
        <w:adjustRightInd/>
        <w:spacing w:before="100" w:beforeAutospacing="1" w:after="100" w:afterAutospacing="1" w:line="225" w:lineRule="atLeast"/>
        <w:jc w:val="both"/>
        <w:textAlignment w:val="auto"/>
        <w:rPr>
          <w:rFonts w:ascii="Arial" w:hAnsi="Arial" w:cs="Arial"/>
          <w:sz w:val="20"/>
        </w:rPr>
      </w:pPr>
      <w:r>
        <w:rPr>
          <w:rFonts w:ascii="Arial" w:hAnsi="Arial" w:cs="Arial"/>
          <w:sz w:val="20"/>
        </w:rPr>
        <w:t>pisno izjavo o opravljenem usposabljanju za imenovanje v naziv (če ga je kandidat opravil),</w:t>
      </w:r>
    </w:p>
    <w:p w14:paraId="78C79754" w14:textId="77777777" w:rsidR="00B5637E" w:rsidRDefault="00B5637E" w:rsidP="00B5637E">
      <w:pPr>
        <w:numPr>
          <w:ilvl w:val="0"/>
          <w:numId w:val="19"/>
        </w:numPr>
        <w:overflowPunct/>
        <w:autoSpaceDE/>
        <w:adjustRightInd/>
        <w:spacing w:before="100" w:beforeAutospacing="1" w:after="100" w:afterAutospacing="1" w:line="225" w:lineRule="atLeast"/>
        <w:jc w:val="both"/>
        <w:textAlignment w:val="auto"/>
        <w:rPr>
          <w:rFonts w:ascii="Arial" w:hAnsi="Arial" w:cs="Arial"/>
          <w:sz w:val="20"/>
        </w:rPr>
      </w:pPr>
      <w:r>
        <w:rPr>
          <w:rFonts w:ascii="Arial" w:hAnsi="Arial" w:cs="Arial"/>
          <w:sz w:val="20"/>
        </w:rPr>
        <w:t xml:space="preserve">pisno izjavo o opravljenem strokovnem izpitu iz upravnega postopka (če ga je kandidat opravil), </w:t>
      </w:r>
    </w:p>
    <w:p w14:paraId="1C0572C5" w14:textId="77777777" w:rsidR="00B5637E" w:rsidRDefault="00B5637E" w:rsidP="00B5637E">
      <w:pPr>
        <w:numPr>
          <w:ilvl w:val="0"/>
          <w:numId w:val="19"/>
        </w:numPr>
        <w:overflowPunct/>
        <w:autoSpaceDE/>
        <w:adjustRightInd/>
        <w:spacing w:before="100" w:beforeAutospacing="1" w:line="120" w:lineRule="atLeast"/>
        <w:ind w:left="357" w:hanging="357"/>
        <w:jc w:val="both"/>
        <w:textAlignment w:val="auto"/>
        <w:rPr>
          <w:rFonts w:ascii="Arial" w:hAnsi="Arial" w:cs="Arial"/>
          <w:sz w:val="20"/>
        </w:rPr>
      </w:pPr>
      <w:r>
        <w:rPr>
          <w:rFonts w:ascii="Arial" w:hAnsi="Arial" w:cs="Arial"/>
          <w:sz w:val="20"/>
        </w:rPr>
        <w:t>izjavo kandidata, da:</w:t>
      </w:r>
    </w:p>
    <w:p w14:paraId="1810AFC8" w14:textId="77777777" w:rsidR="00B5637E" w:rsidRDefault="00B5637E" w:rsidP="00B5637E">
      <w:pPr>
        <w:numPr>
          <w:ilvl w:val="0"/>
          <w:numId w:val="24"/>
        </w:numPr>
        <w:overflowPunct/>
        <w:autoSpaceDE/>
        <w:adjustRightInd/>
        <w:spacing w:after="100" w:afterAutospacing="1"/>
        <w:ind w:left="714" w:hanging="357"/>
        <w:jc w:val="both"/>
        <w:textAlignment w:val="auto"/>
        <w:rPr>
          <w:rFonts w:ascii="Arial" w:hAnsi="Arial" w:cs="Arial"/>
          <w:sz w:val="20"/>
        </w:rPr>
      </w:pPr>
      <w:r>
        <w:rPr>
          <w:rFonts w:ascii="Arial" w:hAnsi="Arial" w:cs="Arial"/>
          <w:sz w:val="20"/>
        </w:rPr>
        <w:t>je državljan Republike Slovenije,</w:t>
      </w:r>
    </w:p>
    <w:p w14:paraId="533458AF" w14:textId="77777777" w:rsidR="00B5637E" w:rsidRDefault="00B5637E" w:rsidP="00B5637E">
      <w:pPr>
        <w:numPr>
          <w:ilvl w:val="0"/>
          <w:numId w:val="24"/>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ni bil pravnomočno obsojen zaradi naklepnega kaznivega dejanja, ki se preganja po uradni dolžnosti, in da ni bil obsojen na nepogojno kazen zapora v trajanju več kot šest mesecev, zoper njega ni bila vložena pravnomočna obtožnica zaradi naklepnega kaznivega dejanja, ki se preganja po uradni dolžnosti;</w:t>
      </w:r>
    </w:p>
    <w:p w14:paraId="1A3B00ED" w14:textId="77777777" w:rsidR="00B5637E" w:rsidRDefault="00B5637E" w:rsidP="00B5637E">
      <w:pPr>
        <w:numPr>
          <w:ilvl w:val="0"/>
          <w:numId w:val="24"/>
        </w:numPr>
        <w:overflowPunct/>
        <w:autoSpaceDE/>
        <w:adjustRightInd/>
        <w:spacing w:before="100" w:beforeAutospacing="1" w:after="100" w:afterAutospacing="1"/>
        <w:jc w:val="both"/>
        <w:textAlignment w:val="auto"/>
        <w:rPr>
          <w:rFonts w:ascii="Arial" w:hAnsi="Arial" w:cs="Arial"/>
          <w:sz w:val="20"/>
        </w:rPr>
      </w:pPr>
      <w:r>
        <w:rPr>
          <w:rFonts w:ascii="Arial" w:hAnsi="Arial" w:cs="Arial"/>
          <w:sz w:val="20"/>
        </w:rPr>
        <w:t>za namen tega natečajnega postopka dovoljuje Upravni enoti Radovljica pridobitev podatkov iz zgoraj navedenih točk iz uradnih evidenc ter iz centralne kadrovske evidence oziroma iz kadrovske evidence organa, v katerem opravlja delo.</w:t>
      </w:r>
    </w:p>
    <w:p w14:paraId="649F4549" w14:textId="77777777" w:rsidR="00B5637E" w:rsidRDefault="00B5637E" w:rsidP="00B5637E">
      <w:pPr>
        <w:jc w:val="both"/>
        <w:rPr>
          <w:rFonts w:ascii="Arial" w:hAnsi="Arial" w:cs="Arial"/>
          <w:sz w:val="20"/>
        </w:rPr>
      </w:pPr>
      <w:r>
        <w:rPr>
          <w:rFonts w:ascii="Arial" w:hAnsi="Arial" w:cs="Arial"/>
          <w:sz w:val="20"/>
        </w:rPr>
        <w:t xml:space="preserve">V primeru, da kandidat z vpogledom v uradne evidence ne soglaša, mora sam predložiti ustrezna dokazila. </w:t>
      </w:r>
    </w:p>
    <w:p w14:paraId="4D31DC68" w14:textId="77777777" w:rsidR="00B5637E" w:rsidRDefault="00B5637E" w:rsidP="00B5637E">
      <w:pPr>
        <w:ind w:left="360"/>
        <w:rPr>
          <w:rFonts w:ascii="Arial" w:hAnsi="Arial" w:cs="Arial"/>
          <w:sz w:val="20"/>
        </w:rPr>
      </w:pPr>
    </w:p>
    <w:p w14:paraId="0CE16849" w14:textId="77777777" w:rsidR="00B5637E" w:rsidRDefault="00B5637E" w:rsidP="00B5637E">
      <w:pPr>
        <w:jc w:val="both"/>
        <w:rPr>
          <w:rFonts w:ascii="Arial" w:hAnsi="Arial" w:cs="Arial"/>
          <w:sz w:val="20"/>
        </w:rPr>
      </w:pPr>
      <w:r>
        <w:rPr>
          <w:rFonts w:ascii="Arial" w:hAnsi="Arial" w:cs="Arial"/>
          <w:sz w:val="20"/>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3E6A7E94" w14:textId="77777777" w:rsidR="00B5637E" w:rsidRDefault="00B5637E" w:rsidP="00B5637E">
      <w:pPr>
        <w:jc w:val="both"/>
        <w:rPr>
          <w:rFonts w:ascii="Arial" w:hAnsi="Arial" w:cs="Arial"/>
          <w:sz w:val="20"/>
        </w:rPr>
      </w:pPr>
    </w:p>
    <w:p w14:paraId="1686C73D" w14:textId="77777777" w:rsidR="00B5637E" w:rsidRDefault="00B5637E" w:rsidP="00B5637E">
      <w:pPr>
        <w:jc w:val="both"/>
        <w:rPr>
          <w:rFonts w:ascii="Arial" w:hAnsi="Arial" w:cs="Arial"/>
          <w:sz w:val="20"/>
        </w:rPr>
      </w:pPr>
      <w:r>
        <w:rPr>
          <w:rFonts w:ascii="Arial" w:hAnsi="Arial" w:cs="Arial"/>
          <w:sz w:val="20"/>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Pr>
          <w:rFonts w:ascii="Arial" w:hAnsi="Arial" w:cs="Arial"/>
          <w:sz w:val="20"/>
        </w:rPr>
        <w:t>ZDeb</w:t>
      </w:r>
      <w:proofErr w:type="spellEnd"/>
      <w:r>
        <w:rPr>
          <w:rFonts w:ascii="Arial" w:hAnsi="Arial" w:cs="Arial"/>
          <w:sz w:val="20"/>
        </w:rPr>
        <w:t>), opraviti najkasneje v treh mesecih od sklenitve delovnega razmerja.</w:t>
      </w:r>
    </w:p>
    <w:p w14:paraId="4B962FF9" w14:textId="77777777" w:rsidR="00B5637E" w:rsidRDefault="00B5637E" w:rsidP="00B5637E">
      <w:pPr>
        <w:jc w:val="both"/>
        <w:rPr>
          <w:rFonts w:ascii="Arial" w:hAnsi="Arial" w:cs="Arial"/>
          <w:color w:val="3366FF"/>
          <w:sz w:val="20"/>
        </w:rPr>
      </w:pPr>
    </w:p>
    <w:p w14:paraId="5BBB41DE" w14:textId="77777777" w:rsidR="00B5637E" w:rsidRDefault="00B5637E" w:rsidP="00B5637E">
      <w:pPr>
        <w:jc w:val="both"/>
        <w:rPr>
          <w:rFonts w:cs="Arial"/>
          <w:szCs w:val="22"/>
        </w:rPr>
      </w:pPr>
      <w:r>
        <w:rPr>
          <w:rFonts w:ascii="Arial" w:hAnsi="Arial" w:cs="Arial"/>
          <w:sz w:val="20"/>
        </w:rPr>
        <w:t>Z izbranim kandidatom bo sklenjeno delovno razmerje za nedoločen čas s polnim delovnim časom.</w:t>
      </w:r>
      <w:r>
        <w:rPr>
          <w:rFonts w:cs="Arial"/>
          <w:szCs w:val="22"/>
        </w:rPr>
        <w:t xml:space="preserve"> </w:t>
      </w:r>
      <w:r>
        <w:rPr>
          <w:rFonts w:ascii="Arial" w:hAnsi="Arial" w:cs="Arial"/>
          <w:sz w:val="20"/>
        </w:rPr>
        <w:t>Izbrani kandidat bo delo opravljal v prostorih Upravne enote Radovljica, Gorenjska cesta 18, 4240 Radovljica in na Krajevnih uradih.</w:t>
      </w:r>
    </w:p>
    <w:p w14:paraId="39DAB665" w14:textId="77777777" w:rsidR="00B5637E" w:rsidRDefault="00B5637E" w:rsidP="00B5637E">
      <w:pPr>
        <w:jc w:val="both"/>
        <w:rPr>
          <w:rFonts w:ascii="Arial" w:hAnsi="Arial" w:cs="Arial"/>
          <w:sz w:val="20"/>
        </w:rPr>
      </w:pPr>
    </w:p>
    <w:p w14:paraId="169404E1" w14:textId="77777777" w:rsidR="00B5637E" w:rsidRDefault="00B5637E" w:rsidP="00B5637E">
      <w:pPr>
        <w:jc w:val="both"/>
        <w:rPr>
          <w:rFonts w:ascii="Arial" w:hAnsi="Arial" w:cs="Arial"/>
          <w:sz w:val="20"/>
        </w:rPr>
      </w:pPr>
      <w:r>
        <w:rPr>
          <w:rFonts w:ascii="Arial" w:hAnsi="Arial" w:cs="Arial"/>
          <w:sz w:val="20"/>
        </w:rPr>
        <w:t>Strokovna usposobljenost kandidatov se bo presojala na podlagi priloženih dokazil ter na podlagi testa ali razgovora s kandidati.</w:t>
      </w:r>
    </w:p>
    <w:p w14:paraId="478BEA74" w14:textId="77777777" w:rsidR="00B5637E" w:rsidRDefault="00B5637E" w:rsidP="00B5637E">
      <w:pPr>
        <w:pStyle w:val="Navadensplet"/>
        <w:spacing w:after="0"/>
        <w:jc w:val="both"/>
        <w:rPr>
          <w:rFonts w:ascii="Arial" w:hAnsi="Arial" w:cs="Arial"/>
          <w:sz w:val="20"/>
        </w:rPr>
      </w:pPr>
    </w:p>
    <w:p w14:paraId="5DAE3F40" w14:textId="77777777" w:rsidR="00B5637E" w:rsidRDefault="00B5637E" w:rsidP="00B5637E">
      <w:pPr>
        <w:pStyle w:val="Navadensplet"/>
        <w:spacing w:after="0"/>
        <w:jc w:val="both"/>
        <w:rPr>
          <w:rFonts w:ascii="Arial" w:hAnsi="Arial" w:cs="Arial"/>
          <w:sz w:val="20"/>
        </w:rPr>
      </w:pPr>
      <w:r>
        <w:rPr>
          <w:rFonts w:ascii="Arial" w:hAnsi="Arial" w:cs="Arial"/>
          <w:sz w:val="20"/>
        </w:rPr>
        <w:t xml:space="preserve">Kandidat vloži prijavo v pisni obliki na </w:t>
      </w:r>
      <w:r>
        <w:rPr>
          <w:rFonts w:ascii="Arial" w:hAnsi="Arial" w:cs="Arial"/>
          <w:b/>
          <w:sz w:val="20"/>
        </w:rPr>
        <w:t>priloženem obrazcu za zaposlitev</w:t>
      </w:r>
      <w:r>
        <w:rPr>
          <w:rFonts w:ascii="Arial" w:hAnsi="Arial" w:cs="Arial"/>
          <w:sz w:val="20"/>
        </w:rPr>
        <w:t xml:space="preserve">, skupaj z izpolnjeno izjavo o izpolnjevanju pogojev, ki jo pošlje v zaprti ovojnici z označbo </w:t>
      </w:r>
      <w:r>
        <w:rPr>
          <w:rFonts w:ascii="Arial" w:hAnsi="Arial" w:cs="Arial"/>
          <w:b/>
          <w:sz w:val="20"/>
        </w:rPr>
        <w:t xml:space="preserve">»za javni natečaj – svetovalec« </w:t>
      </w:r>
      <w:r>
        <w:rPr>
          <w:rFonts w:ascii="Arial" w:hAnsi="Arial" w:cs="Arial"/>
          <w:sz w:val="20"/>
        </w:rPr>
        <w:t xml:space="preserve">na naslov: Upravna enota Radovljica, Gorenjska cesta 18, 4240 Radovljica, in sicer v roku </w:t>
      </w:r>
      <w:r>
        <w:rPr>
          <w:rFonts w:ascii="Arial" w:hAnsi="Arial" w:cs="Arial"/>
          <w:b/>
          <w:sz w:val="20"/>
        </w:rPr>
        <w:t>8</w:t>
      </w:r>
      <w:r>
        <w:rPr>
          <w:rFonts w:ascii="Arial" w:hAnsi="Arial" w:cs="Arial"/>
          <w:sz w:val="20"/>
        </w:rPr>
        <w:t xml:space="preserve"> </w:t>
      </w:r>
      <w:r>
        <w:rPr>
          <w:rFonts w:ascii="Arial" w:hAnsi="Arial" w:cs="Arial"/>
          <w:b/>
          <w:sz w:val="20"/>
        </w:rPr>
        <w:t>dni</w:t>
      </w:r>
      <w:r>
        <w:rPr>
          <w:rFonts w:ascii="Arial" w:hAnsi="Arial" w:cs="Arial"/>
          <w:sz w:val="20"/>
        </w:rPr>
        <w:t xml:space="preserve"> po objavi na spletišču državne uprave, portalu GOV.SI, https://www.gov.si/zbirke/delovna-mesta/ in Zavodu RS za zaposlovanje. Za pisno obliko prijave se šteje tudi elektronska oblika, poslana </w:t>
      </w:r>
      <w:r>
        <w:rPr>
          <w:rFonts w:ascii="Arial" w:hAnsi="Arial" w:cs="Arial"/>
          <w:b/>
          <w:sz w:val="20"/>
        </w:rPr>
        <w:t>na elektronski naslov: ue.radovljica@gov.si</w:t>
      </w:r>
      <w:r>
        <w:rPr>
          <w:rFonts w:ascii="Arial" w:hAnsi="Arial" w:cs="Arial"/>
          <w:sz w:val="20"/>
        </w:rPr>
        <w:t>, pri čemer veljavnost prijave ni pogojena z elektronskim podpisom.</w:t>
      </w:r>
    </w:p>
    <w:p w14:paraId="00BD75A9" w14:textId="77777777" w:rsidR="00B5637E" w:rsidRDefault="00B5637E" w:rsidP="00B5637E">
      <w:pPr>
        <w:pStyle w:val="Navadensplet"/>
        <w:spacing w:after="0"/>
        <w:jc w:val="both"/>
        <w:rPr>
          <w:rFonts w:ascii="Arial" w:hAnsi="Arial" w:cs="Arial"/>
          <w:sz w:val="20"/>
          <w:szCs w:val="20"/>
        </w:rPr>
      </w:pPr>
    </w:p>
    <w:p w14:paraId="7F578E16" w14:textId="77777777" w:rsidR="00B5637E" w:rsidRDefault="00B5637E" w:rsidP="00B5637E">
      <w:pPr>
        <w:pStyle w:val="Navadensplet"/>
        <w:spacing w:after="0"/>
        <w:jc w:val="both"/>
        <w:rPr>
          <w:rFonts w:ascii="Arial" w:hAnsi="Arial" w:cs="Arial"/>
          <w:sz w:val="20"/>
          <w:szCs w:val="20"/>
        </w:rPr>
      </w:pPr>
      <w:r>
        <w:rPr>
          <w:rFonts w:ascii="Arial" w:hAnsi="Arial" w:cs="Arial"/>
          <w:sz w:val="20"/>
          <w:szCs w:val="20"/>
        </w:rPr>
        <w:t>V izbirni postopek se ne uvrsti kandidat, ki ne izpolnjuje natečajnih pogojev. Kandidatom, ki se ne uvrstijo v izbirni postopek in neizbranim kandidatom se izda in vroči sklep, zoper katerega je dovoljena pritožba.</w:t>
      </w:r>
    </w:p>
    <w:p w14:paraId="5CF2DCF3" w14:textId="77777777" w:rsidR="00B5637E" w:rsidRDefault="00B5637E" w:rsidP="00B5637E">
      <w:pPr>
        <w:pStyle w:val="Navadensplet"/>
        <w:spacing w:after="0"/>
        <w:jc w:val="both"/>
        <w:rPr>
          <w:rFonts w:ascii="Arial" w:hAnsi="Arial" w:cs="Arial"/>
          <w:sz w:val="20"/>
          <w:szCs w:val="20"/>
        </w:rPr>
      </w:pPr>
    </w:p>
    <w:p w14:paraId="6C133E80" w14:textId="77777777" w:rsidR="00B5637E" w:rsidRDefault="00B5637E" w:rsidP="00B5637E">
      <w:pPr>
        <w:pStyle w:val="Telobesedila"/>
        <w:jc w:val="both"/>
        <w:rPr>
          <w:rFonts w:ascii="Arial" w:hAnsi="Arial" w:cs="Arial"/>
          <w:sz w:val="20"/>
          <w:szCs w:val="20"/>
        </w:rPr>
      </w:pPr>
      <w:r>
        <w:rPr>
          <w:rFonts w:ascii="Arial" w:hAnsi="Arial" w:cs="Arial"/>
          <w:sz w:val="20"/>
          <w:szCs w:val="20"/>
        </w:rPr>
        <w:t>Obvestilo o končanem javnem natečaju bo objavljeno na spletni strani https://www.gov.si/zbirke/delovna-mesta/.</w:t>
      </w:r>
    </w:p>
    <w:p w14:paraId="3951A7BE" w14:textId="77777777" w:rsidR="00B5637E" w:rsidRDefault="00B5637E" w:rsidP="00B5637E">
      <w:pPr>
        <w:pStyle w:val="Navadensplet"/>
        <w:spacing w:after="0"/>
        <w:jc w:val="both"/>
        <w:rPr>
          <w:rFonts w:ascii="Arial" w:hAnsi="Arial" w:cs="Arial"/>
          <w:sz w:val="20"/>
          <w:szCs w:val="20"/>
        </w:rPr>
      </w:pPr>
    </w:p>
    <w:p w14:paraId="0C9CE597" w14:textId="77777777" w:rsidR="00B5637E" w:rsidRDefault="00B5637E" w:rsidP="00B5637E">
      <w:pPr>
        <w:jc w:val="both"/>
        <w:rPr>
          <w:rFonts w:ascii="Arial" w:hAnsi="Arial" w:cs="Arial"/>
          <w:sz w:val="20"/>
        </w:rPr>
      </w:pPr>
      <w:r>
        <w:rPr>
          <w:rFonts w:ascii="Arial" w:hAnsi="Arial" w:cs="Arial"/>
          <w:sz w:val="20"/>
        </w:rPr>
        <w:t xml:space="preserve">Informacije o izvedbi javnega natečaja daje Jaka Dvoršak, telefon: 04/537-16-00 </w:t>
      </w:r>
    </w:p>
    <w:p w14:paraId="7A2082DB" w14:textId="77777777" w:rsidR="00B5637E" w:rsidRDefault="00B5637E" w:rsidP="00B5637E">
      <w:pPr>
        <w:overflowPunct/>
        <w:autoSpaceDE/>
        <w:adjustRightInd/>
        <w:rPr>
          <w:rFonts w:ascii="Arial" w:hAnsi="Arial" w:cs="Arial"/>
          <w:sz w:val="20"/>
        </w:rPr>
      </w:pPr>
    </w:p>
    <w:p w14:paraId="4C4903D1" w14:textId="197F9094" w:rsidR="00B5637E" w:rsidRDefault="00B5637E" w:rsidP="00B5637E">
      <w:pPr>
        <w:jc w:val="both"/>
        <w:rPr>
          <w:rFonts w:ascii="Arial" w:hAnsi="Arial" w:cs="Arial"/>
          <w:sz w:val="20"/>
        </w:rPr>
      </w:pPr>
      <w:r>
        <w:rPr>
          <w:rFonts w:ascii="Arial" w:hAnsi="Arial" w:cs="Arial"/>
          <w:sz w:val="20"/>
        </w:rPr>
        <w:t>V besedilu javnega natečaja uporabljeni izrazi, zapisani v moški slovnični obliki, so uporabljeni kot nevtralni za ženske in moške.</w:t>
      </w:r>
    </w:p>
    <w:p w14:paraId="4DDA38A9" w14:textId="47BC7C64" w:rsidR="00B5637E" w:rsidRDefault="00B5637E" w:rsidP="00B5637E">
      <w:pPr>
        <w:jc w:val="both"/>
        <w:rPr>
          <w:rFonts w:ascii="Arial" w:hAnsi="Arial" w:cs="Arial"/>
          <w:sz w:val="20"/>
        </w:rPr>
      </w:pPr>
    </w:p>
    <w:p w14:paraId="24FCEFBB" w14:textId="77777777" w:rsidR="00B5637E" w:rsidRDefault="00B5637E" w:rsidP="00B5637E">
      <w:pPr>
        <w:jc w:val="both"/>
        <w:rPr>
          <w:rFonts w:ascii="Arial" w:hAnsi="Arial" w:cs="Arial"/>
          <w:sz w:val="20"/>
        </w:rPr>
      </w:pPr>
    </w:p>
    <w:p w14:paraId="654F52E8" w14:textId="77777777" w:rsidR="00B5637E" w:rsidRDefault="00B5637E" w:rsidP="00B5637E">
      <w:pPr>
        <w:jc w:val="center"/>
        <w:rPr>
          <w:rFonts w:ascii="Arial" w:hAnsi="Arial" w:cs="Arial"/>
          <w:b/>
          <w:sz w:val="20"/>
        </w:rPr>
      </w:pPr>
      <w:r>
        <w:rPr>
          <w:rFonts w:ascii="Arial" w:hAnsi="Arial" w:cs="Arial"/>
          <w:b/>
          <w:sz w:val="20"/>
        </w:rPr>
        <w:t>Mag. Maja Antonič</w:t>
      </w:r>
    </w:p>
    <w:p w14:paraId="19562B4E" w14:textId="4C8F4751" w:rsidR="007D75CF" w:rsidRDefault="00B5637E" w:rsidP="005C05D5">
      <w:pPr>
        <w:jc w:val="center"/>
      </w:pPr>
      <w:r>
        <w:rPr>
          <w:rFonts w:ascii="Arial" w:hAnsi="Arial" w:cs="Arial"/>
          <w:b/>
          <w:sz w:val="20"/>
        </w:rPr>
        <w:t>načelnica</w:t>
      </w:r>
    </w:p>
    <w:sectPr w:rsidR="007D75CF" w:rsidSect="0081730A">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5A77" w14:textId="77777777" w:rsidR="00DA2689" w:rsidRDefault="00DA2689">
      <w:r>
        <w:separator/>
      </w:r>
    </w:p>
  </w:endnote>
  <w:endnote w:type="continuationSeparator" w:id="0">
    <w:p w14:paraId="5E8B42F8" w14:textId="77777777" w:rsidR="00DA2689" w:rsidRDefault="00DA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CEFD" w14:textId="77777777" w:rsidR="007E0440" w:rsidRDefault="007E04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39FC" w14:textId="77777777" w:rsidR="007E0440" w:rsidRDefault="007E044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C76D" w14:textId="77777777" w:rsidR="007E0440" w:rsidRDefault="007E04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FD1F" w14:textId="77777777" w:rsidR="00DA2689" w:rsidRDefault="00DA2689">
      <w:r>
        <w:separator/>
      </w:r>
    </w:p>
  </w:footnote>
  <w:footnote w:type="continuationSeparator" w:id="0">
    <w:p w14:paraId="2A3AE27F" w14:textId="77777777" w:rsidR="00DA2689" w:rsidRDefault="00DA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A462" w14:textId="77777777" w:rsidR="007E0440" w:rsidRDefault="007E04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246C"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43CE2E82" w14:textId="77777777">
      <w:trPr>
        <w:cantSplit/>
        <w:trHeight w:hRule="exact" w:val="847"/>
      </w:trPr>
      <w:tc>
        <w:tcPr>
          <w:tcW w:w="567" w:type="dxa"/>
        </w:tcPr>
        <w:p w14:paraId="20C86B6E" w14:textId="77777777" w:rsidR="002A2B69" w:rsidRPr="008F3500" w:rsidRDefault="0000018A" w:rsidP="00D248DE">
          <w:pPr>
            <w:rPr>
              <w:rFonts w:ascii="Republika" w:hAnsi="Republika"/>
              <w:color w:val="529DBA"/>
              <w:sz w:val="60"/>
              <w:szCs w:val="60"/>
            </w:rPr>
          </w:pPr>
          <w:r>
            <w:rPr>
              <w:noProof/>
            </w:rPr>
            <mc:AlternateContent>
              <mc:Choice Requires="wps">
                <w:drawing>
                  <wp:anchor distT="0" distB="0" distL="114300" distR="114300" simplePos="0" relativeHeight="251657216" behindDoc="0" locked="0" layoutInCell="0" allowOverlap="1" wp14:anchorId="7D760423" wp14:editId="3389B338">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BAF11"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57DAF902" w14:textId="77777777" w:rsidR="00A770A6" w:rsidRPr="008F3500" w:rsidRDefault="0000018A"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44AD329A" wp14:editId="437B0DD2">
          <wp:simplePos x="0" y="0"/>
          <wp:positionH relativeFrom="page">
            <wp:posOffset>0</wp:posOffset>
          </wp:positionH>
          <wp:positionV relativeFrom="page">
            <wp:posOffset>0</wp:posOffset>
          </wp:positionV>
          <wp:extent cx="4321810" cy="972185"/>
          <wp:effectExtent l="0" t="0" r="0" b="0"/>
          <wp:wrapSquare wrapText="bothSides"/>
          <wp:docPr id="20" name="Slika 20" descr="0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9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1730A">
      <w:rPr>
        <w:rFonts w:cs="Arial"/>
        <w:sz w:val="16"/>
      </w:rPr>
      <w:t>Gorenjska cesta 18</w:t>
    </w:r>
    <w:r w:rsidR="00A770A6" w:rsidRPr="008F3500">
      <w:rPr>
        <w:rFonts w:cs="Arial"/>
        <w:sz w:val="16"/>
      </w:rPr>
      <w:t xml:space="preserve">, </w:t>
    </w:r>
    <w:r w:rsidR="0081730A">
      <w:rPr>
        <w:rFonts w:cs="Arial"/>
        <w:sz w:val="16"/>
      </w:rPr>
      <w:t>4240 Radovljica</w:t>
    </w:r>
    <w:r w:rsidR="00EE5941">
      <w:rPr>
        <w:rFonts w:cs="Arial"/>
        <w:sz w:val="16"/>
      </w:rPr>
      <w:t xml:space="preserve">                                     </w:t>
    </w:r>
    <w:r w:rsidR="00A770A6" w:rsidRPr="008F3500">
      <w:rPr>
        <w:rFonts w:cs="Arial"/>
        <w:sz w:val="16"/>
      </w:rPr>
      <w:t xml:space="preserve">T: </w:t>
    </w:r>
    <w:r w:rsidR="0081730A">
      <w:rPr>
        <w:rFonts w:cs="Arial"/>
        <w:sz w:val="16"/>
      </w:rPr>
      <w:t>04 537 16 00</w:t>
    </w:r>
  </w:p>
  <w:p w14:paraId="068F9C05"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F: </w:t>
    </w:r>
    <w:r w:rsidR="0081730A">
      <w:rPr>
        <w:rFonts w:cs="Arial"/>
        <w:sz w:val="16"/>
      </w:rPr>
      <w:t>04 531 43 77</w:t>
    </w:r>
    <w:r w:rsidR="00A770A6" w:rsidRPr="008F3500">
      <w:rPr>
        <w:rFonts w:cs="Arial"/>
        <w:sz w:val="16"/>
      </w:rPr>
      <w:t xml:space="preserve"> </w:t>
    </w:r>
  </w:p>
  <w:p w14:paraId="4E611A92"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00A770A6" w:rsidRPr="008F3500">
      <w:rPr>
        <w:rFonts w:cs="Arial"/>
        <w:sz w:val="16"/>
      </w:rPr>
      <w:t xml:space="preserve">E: </w:t>
    </w:r>
    <w:r w:rsidR="0081730A">
      <w:rPr>
        <w:rFonts w:cs="Arial"/>
        <w:sz w:val="16"/>
      </w:rPr>
      <w:t>ue.radovljica@gov.si</w:t>
    </w:r>
  </w:p>
  <w:p w14:paraId="7E453A10" w14:textId="77777777" w:rsidR="00A770A6" w:rsidRPr="008F3500" w:rsidRDefault="00EE5941" w:rsidP="00A770A6">
    <w:pPr>
      <w:pStyle w:val="Glava"/>
      <w:tabs>
        <w:tab w:val="clear" w:pos="4320"/>
        <w:tab w:val="clear" w:pos="8640"/>
        <w:tab w:val="left" w:pos="5112"/>
      </w:tabs>
      <w:spacing w:line="240" w:lineRule="exact"/>
      <w:rPr>
        <w:rFonts w:cs="Arial"/>
        <w:sz w:val="16"/>
      </w:rPr>
    </w:pPr>
    <w:r>
      <w:rPr>
        <w:rFonts w:cs="Arial"/>
        <w:sz w:val="16"/>
      </w:rPr>
      <w:t xml:space="preserve">                                                                                                </w:t>
    </w:r>
    <w:r w:rsidRPr="00EE5941">
      <w:rPr>
        <w:rFonts w:cs="Arial"/>
        <w:sz w:val="16"/>
      </w:rPr>
      <w:t>https://www.gov.si/drzavni-organi/upravne-enote/radovljica/</w:t>
    </w:r>
  </w:p>
  <w:p w14:paraId="40D16EA6"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2237A93"/>
    <w:multiLevelType w:val="hybridMultilevel"/>
    <w:tmpl w:val="69C4E0D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250B00"/>
    <w:multiLevelType w:val="hybridMultilevel"/>
    <w:tmpl w:val="4B4294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873C10"/>
    <w:multiLevelType w:val="hybridMultilevel"/>
    <w:tmpl w:val="2BE414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1B36C7F"/>
    <w:multiLevelType w:val="hybridMultilevel"/>
    <w:tmpl w:val="28A6ED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BB2677F"/>
    <w:multiLevelType w:val="hybridMultilevel"/>
    <w:tmpl w:val="AC1AF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A8A5009"/>
    <w:multiLevelType w:val="hybridMultilevel"/>
    <w:tmpl w:val="6DA48D96"/>
    <w:lvl w:ilvl="0" w:tplc="33DE1240">
      <w:numFmt w:val="bullet"/>
      <w:lvlText w:val="-"/>
      <w:lvlJc w:val="left"/>
      <w:pPr>
        <w:tabs>
          <w:tab w:val="num" w:pos="720"/>
        </w:tabs>
        <w:ind w:left="720" w:hanging="360"/>
      </w:pPr>
      <w:rPr>
        <w:rFonts w:ascii="Helv" w:eastAsia="Times New Roman" w:hAnsi="Helv" w:cs="Helv" w:hint="default"/>
        <w:color w:val="00000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29173C5"/>
    <w:multiLevelType w:val="hybridMultilevel"/>
    <w:tmpl w:val="24D8BBE0"/>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2" w15:restartNumberingAfterBreak="0">
    <w:nsid w:val="78B62FCF"/>
    <w:multiLevelType w:val="multilevel"/>
    <w:tmpl w:val="B34C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CF2991"/>
    <w:multiLevelType w:val="hybridMultilevel"/>
    <w:tmpl w:val="DFD0B822"/>
    <w:lvl w:ilvl="0" w:tplc="8CC4DE8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8"/>
  </w:num>
  <w:num w:numId="4">
    <w:abstractNumId w:val="0"/>
  </w:num>
  <w:num w:numId="5">
    <w:abstractNumId w:val="2"/>
  </w:num>
  <w:num w:numId="6">
    <w:abstractNumId w:val="4"/>
  </w:num>
  <w:num w:numId="7">
    <w:abstractNumId w:val="7"/>
  </w:num>
  <w:num w:numId="8">
    <w:abstractNumId w:val="11"/>
  </w:num>
  <w:num w:numId="9">
    <w:abstractNumId w:val="13"/>
  </w:num>
  <w:num w:numId="10">
    <w:abstractNumId w:val="12"/>
  </w:num>
  <w:num w:numId="11">
    <w:abstractNumId w:val="9"/>
  </w:num>
  <w:num w:numId="12">
    <w:abstractNumId w:val="1"/>
  </w:num>
  <w:num w:numId="13">
    <w:abstractNumId w:val="9"/>
  </w:num>
  <w:num w:numId="14">
    <w:abstractNumId w:val="13"/>
  </w:num>
  <w:num w:numId="15">
    <w:abstractNumId w:val="3"/>
  </w:num>
  <w:num w:numId="16">
    <w:abstractNumId w:val="9"/>
  </w:num>
  <w:num w:numId="17">
    <w:abstractNumId w:val="13"/>
  </w:num>
  <w:num w:numId="18">
    <w:abstractNumId w:val="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9"/>
  </w:num>
  <w:num w:numId="22">
    <w:abstractNumId w:val="13"/>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89"/>
    <w:rsid w:val="0000018A"/>
    <w:rsid w:val="00023A88"/>
    <w:rsid w:val="00042E19"/>
    <w:rsid w:val="00053A68"/>
    <w:rsid w:val="000A7238"/>
    <w:rsid w:val="001357B2"/>
    <w:rsid w:val="0017478F"/>
    <w:rsid w:val="00187928"/>
    <w:rsid w:val="001A406B"/>
    <w:rsid w:val="00202A77"/>
    <w:rsid w:val="00254F79"/>
    <w:rsid w:val="00271CE5"/>
    <w:rsid w:val="00282020"/>
    <w:rsid w:val="002A2B69"/>
    <w:rsid w:val="003371E7"/>
    <w:rsid w:val="003636BF"/>
    <w:rsid w:val="00371442"/>
    <w:rsid w:val="003845B4"/>
    <w:rsid w:val="00387B1A"/>
    <w:rsid w:val="003C1AAD"/>
    <w:rsid w:val="003C5EE5"/>
    <w:rsid w:val="003E1C74"/>
    <w:rsid w:val="004657EE"/>
    <w:rsid w:val="00526246"/>
    <w:rsid w:val="00567106"/>
    <w:rsid w:val="005A0F89"/>
    <w:rsid w:val="005C05D5"/>
    <w:rsid w:val="005E1D3C"/>
    <w:rsid w:val="00625AE6"/>
    <w:rsid w:val="00632253"/>
    <w:rsid w:val="00642714"/>
    <w:rsid w:val="006455CE"/>
    <w:rsid w:val="00655841"/>
    <w:rsid w:val="00733017"/>
    <w:rsid w:val="00783310"/>
    <w:rsid w:val="007A4A6D"/>
    <w:rsid w:val="007C66C9"/>
    <w:rsid w:val="007D1BCF"/>
    <w:rsid w:val="007D75CF"/>
    <w:rsid w:val="007E0440"/>
    <w:rsid w:val="007E6DC5"/>
    <w:rsid w:val="0081730A"/>
    <w:rsid w:val="0088043C"/>
    <w:rsid w:val="00884889"/>
    <w:rsid w:val="008906C9"/>
    <w:rsid w:val="008C5738"/>
    <w:rsid w:val="008D04F0"/>
    <w:rsid w:val="008F3500"/>
    <w:rsid w:val="00910342"/>
    <w:rsid w:val="00924E3C"/>
    <w:rsid w:val="009612BB"/>
    <w:rsid w:val="009A020F"/>
    <w:rsid w:val="009C740A"/>
    <w:rsid w:val="00A125C5"/>
    <w:rsid w:val="00A2451C"/>
    <w:rsid w:val="00A65EE7"/>
    <w:rsid w:val="00A70133"/>
    <w:rsid w:val="00A770A6"/>
    <w:rsid w:val="00A813B1"/>
    <w:rsid w:val="00AB36C4"/>
    <w:rsid w:val="00AC32B2"/>
    <w:rsid w:val="00B17141"/>
    <w:rsid w:val="00B2787E"/>
    <w:rsid w:val="00B31575"/>
    <w:rsid w:val="00B5637E"/>
    <w:rsid w:val="00B8547D"/>
    <w:rsid w:val="00C250D5"/>
    <w:rsid w:val="00C35666"/>
    <w:rsid w:val="00C92898"/>
    <w:rsid w:val="00CA4340"/>
    <w:rsid w:val="00CE5238"/>
    <w:rsid w:val="00CE7514"/>
    <w:rsid w:val="00D04605"/>
    <w:rsid w:val="00D10F8A"/>
    <w:rsid w:val="00D248DE"/>
    <w:rsid w:val="00D8542D"/>
    <w:rsid w:val="00DA2689"/>
    <w:rsid w:val="00DC6A71"/>
    <w:rsid w:val="00E0357D"/>
    <w:rsid w:val="00E6149B"/>
    <w:rsid w:val="00ED1C3E"/>
    <w:rsid w:val="00EE5941"/>
    <w:rsid w:val="00F240BB"/>
    <w:rsid w:val="00F54F85"/>
    <w:rsid w:val="00F57FED"/>
    <w:rsid w:val="00FB2DC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136B9B3C"/>
  <w15:chartTrackingRefBased/>
  <w15:docId w15:val="{CBB95794-FAFC-4E2D-ACBA-6EDD47BA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A2689"/>
    <w:pPr>
      <w:overflowPunct w:val="0"/>
      <w:autoSpaceDE w:val="0"/>
      <w:autoSpaceDN w:val="0"/>
      <w:adjustRightInd w:val="0"/>
      <w:textAlignment w:val="baseline"/>
    </w:pPr>
    <w:rPr>
      <w:sz w:val="24"/>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table" w:styleId="Tabelasvetlamrea">
    <w:name w:val="Grid Table Light"/>
    <w:basedOn w:val="Navadnatabela"/>
    <w:uiPriority w:val="40"/>
    <w:rsid w:val="00B278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Navadnatabela1">
    <w:name w:val="Plain Table 1"/>
    <w:basedOn w:val="Navadnatabela"/>
    <w:uiPriority w:val="41"/>
    <w:rsid w:val="00B2787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3">
    <w:name w:val="Plain Table 3"/>
    <w:basedOn w:val="Navadnatabela"/>
    <w:uiPriority w:val="43"/>
    <w:rsid w:val="00B2787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Odstavekseznama">
    <w:name w:val="List Paragraph"/>
    <w:basedOn w:val="Navaden"/>
    <w:uiPriority w:val="34"/>
    <w:qFormat/>
    <w:rsid w:val="00B2787E"/>
    <w:pPr>
      <w:ind w:left="720"/>
      <w:contextualSpacing/>
    </w:pPr>
  </w:style>
  <w:style w:type="paragraph" w:styleId="Navadensplet">
    <w:name w:val="Normal (Web)"/>
    <w:basedOn w:val="Navaden"/>
    <w:rsid w:val="00DA2689"/>
    <w:pPr>
      <w:overflowPunct/>
      <w:autoSpaceDE/>
      <w:autoSpaceDN/>
      <w:adjustRightInd/>
      <w:spacing w:after="75"/>
      <w:textAlignment w:val="auto"/>
    </w:pPr>
    <w:rPr>
      <w:rFonts w:ascii="Verdana" w:hAnsi="Verdana"/>
      <w:sz w:val="17"/>
      <w:szCs w:val="17"/>
    </w:rPr>
  </w:style>
  <w:style w:type="paragraph" w:styleId="Telobesedila">
    <w:name w:val="Body Text"/>
    <w:basedOn w:val="Navaden"/>
    <w:link w:val="TelobesedilaZnak"/>
    <w:rsid w:val="00DA2689"/>
    <w:pPr>
      <w:suppressAutoHyphens/>
      <w:overflowPunct/>
      <w:autoSpaceDE/>
      <w:autoSpaceDN/>
      <w:adjustRightInd/>
      <w:spacing w:after="120"/>
      <w:textAlignment w:val="auto"/>
    </w:pPr>
    <w:rPr>
      <w:szCs w:val="24"/>
      <w:lang w:eastAsia="ar-SA"/>
    </w:rPr>
  </w:style>
  <w:style w:type="character" w:customStyle="1" w:styleId="TelobesedilaZnak">
    <w:name w:val="Telo besedila Znak"/>
    <w:basedOn w:val="Privzetapisavaodstavka"/>
    <w:link w:val="Telobesedila"/>
    <w:rsid w:val="00DA268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724372">
      <w:bodyDiv w:val="1"/>
      <w:marLeft w:val="0"/>
      <w:marRight w:val="0"/>
      <w:marTop w:val="0"/>
      <w:marBottom w:val="0"/>
      <w:divBdr>
        <w:top w:val="none" w:sz="0" w:space="0" w:color="auto"/>
        <w:left w:val="none" w:sz="0" w:space="0" w:color="auto"/>
        <w:bottom w:val="none" w:sz="0" w:space="0" w:color="auto"/>
        <w:right w:val="none" w:sz="0" w:space="0" w:color="auto"/>
      </w:divBdr>
    </w:div>
    <w:div w:id="14648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Radovljica\Word%20predloge\Glav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Template>
  <TotalTime>8</TotalTime>
  <Pages>2</Pages>
  <Words>880</Words>
  <Characters>5435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Jaka Dvoršak</dc:creator>
  <cp:keywords/>
  <cp:lastModifiedBy>Jaka Dvoršak</cp:lastModifiedBy>
  <cp:revision>9</cp:revision>
  <cp:lastPrinted>2010-07-16T07:41:00Z</cp:lastPrinted>
  <dcterms:created xsi:type="dcterms:W3CDTF">2020-06-29T09:10:00Z</dcterms:created>
  <dcterms:modified xsi:type="dcterms:W3CDTF">2022-05-25T12:16:00Z</dcterms:modified>
</cp:coreProperties>
</file>