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E6FF" w14:textId="77777777" w:rsidR="00E24249" w:rsidRDefault="00E24249" w:rsidP="00E24249">
      <w:pPr>
        <w:jc w:val="both"/>
        <w:rPr>
          <w:rFonts w:ascii="Arial" w:hAnsi="Arial" w:cs="Arial"/>
          <w:sz w:val="20"/>
        </w:rPr>
      </w:pPr>
    </w:p>
    <w:p w14:paraId="4BF836F3" w14:textId="77777777" w:rsidR="003260E5" w:rsidRPr="00C230CC" w:rsidRDefault="003260E5" w:rsidP="003260E5">
      <w:pPr>
        <w:jc w:val="both"/>
        <w:rPr>
          <w:rFonts w:ascii="Arial" w:hAnsi="Arial" w:cs="Arial"/>
          <w:sz w:val="20"/>
        </w:rPr>
      </w:pPr>
      <w:r>
        <w:rPr>
          <w:rFonts w:ascii="Arial" w:hAnsi="Arial" w:cs="Arial"/>
          <w:sz w:val="20"/>
        </w:rPr>
        <w:t xml:space="preserve">Na podlagi 63. in 170. člena Zakona o javnih uslužbencih (Uradni list RS, št. 32/25, v nadaljevanju ZJU-1) Republika Slovenija, </w:t>
      </w:r>
      <w:r>
        <w:rPr>
          <w:rFonts w:ascii="Arial" w:hAnsi="Arial" w:cs="Arial"/>
          <w:b/>
          <w:sz w:val="20"/>
        </w:rPr>
        <w:t>Upravna enota Radovljica</w:t>
      </w:r>
      <w:r>
        <w:rPr>
          <w:rFonts w:ascii="Arial" w:hAnsi="Arial" w:cs="Arial"/>
          <w:sz w:val="20"/>
        </w:rPr>
        <w:t xml:space="preserve">, Gorenjska cesta 18, 4240 Radovljica, </w:t>
      </w:r>
      <w:r w:rsidRPr="00C230CC">
        <w:rPr>
          <w:rFonts w:ascii="Arial" w:hAnsi="Arial" w:cs="Arial"/>
          <w:sz w:val="20"/>
        </w:rPr>
        <w:t>objavlja javni natečaj za zasedbo prostega uradniškega delovnega mesta</w:t>
      </w:r>
      <w:r>
        <w:rPr>
          <w:rFonts w:ascii="Arial" w:hAnsi="Arial" w:cs="Arial"/>
          <w:sz w:val="20"/>
        </w:rPr>
        <w:t xml:space="preserve">: </w:t>
      </w:r>
    </w:p>
    <w:p w14:paraId="0C60E5DE" w14:textId="77777777" w:rsidR="003260E5" w:rsidRDefault="003260E5" w:rsidP="003260E5">
      <w:pPr>
        <w:jc w:val="both"/>
        <w:rPr>
          <w:rFonts w:ascii="Arial" w:hAnsi="Arial" w:cs="Arial"/>
          <w:sz w:val="20"/>
        </w:rPr>
      </w:pPr>
    </w:p>
    <w:p w14:paraId="7C5F241A" w14:textId="77777777" w:rsidR="003260E5" w:rsidRDefault="003260E5" w:rsidP="003260E5">
      <w:pPr>
        <w:jc w:val="both"/>
        <w:rPr>
          <w:rFonts w:ascii="Arial" w:hAnsi="Arial" w:cs="Arial"/>
          <w:sz w:val="20"/>
        </w:rPr>
      </w:pPr>
      <w:r>
        <w:rPr>
          <w:rFonts w:ascii="Arial" w:hAnsi="Arial" w:cs="Arial"/>
          <w:b/>
          <w:sz w:val="20"/>
        </w:rPr>
        <w:t xml:space="preserve">SVETOVALEC v Oddelku za upravne notranje zadeve </w:t>
      </w:r>
      <w:r w:rsidRPr="00EF58C6">
        <w:rPr>
          <w:rFonts w:ascii="Arial" w:hAnsi="Arial" w:cs="Arial"/>
          <w:bCs/>
          <w:sz w:val="20"/>
        </w:rPr>
        <w:t xml:space="preserve">(šifra DM 125), </w:t>
      </w:r>
      <w:r w:rsidRPr="00C230CC">
        <w:rPr>
          <w:rFonts w:ascii="Arial" w:hAnsi="Arial" w:cs="Arial"/>
          <w:sz w:val="20"/>
        </w:rPr>
        <w:t>za nedoločen čas, s krajšim delovnim časom (4 ure dnevno/20 ur tedensk</w:t>
      </w:r>
      <w:r>
        <w:rPr>
          <w:rFonts w:ascii="Arial" w:hAnsi="Arial" w:cs="Arial"/>
          <w:sz w:val="20"/>
        </w:rPr>
        <w:t>o</w:t>
      </w:r>
      <w:r w:rsidRPr="00C230CC">
        <w:rPr>
          <w:rFonts w:ascii="Arial" w:hAnsi="Arial" w:cs="Arial"/>
          <w:sz w:val="20"/>
        </w:rPr>
        <w:t>)</w:t>
      </w:r>
      <w:r>
        <w:rPr>
          <w:rFonts w:ascii="Arial" w:hAnsi="Arial" w:cs="Arial"/>
          <w:sz w:val="20"/>
        </w:rPr>
        <w:t xml:space="preserve"> in</w:t>
      </w:r>
      <w:r w:rsidRPr="00C230CC">
        <w:rPr>
          <w:rFonts w:ascii="Arial" w:hAnsi="Arial" w:cs="Arial"/>
          <w:sz w:val="20"/>
        </w:rPr>
        <w:t xml:space="preserve"> </w:t>
      </w:r>
      <w:r w:rsidRPr="003F1FA7">
        <w:rPr>
          <w:rFonts w:ascii="Arial" w:hAnsi="Arial" w:cs="Arial"/>
          <w:sz w:val="20"/>
        </w:rPr>
        <w:t xml:space="preserve">s </w:t>
      </w:r>
      <w:r>
        <w:rPr>
          <w:rFonts w:ascii="Arial" w:hAnsi="Arial" w:cs="Arial"/>
          <w:sz w:val="20"/>
        </w:rPr>
        <w:t>petmesečnim</w:t>
      </w:r>
      <w:r w:rsidRPr="003F1FA7">
        <w:rPr>
          <w:rFonts w:ascii="Arial" w:hAnsi="Arial" w:cs="Arial"/>
          <w:sz w:val="20"/>
        </w:rPr>
        <w:t xml:space="preserve"> poskusnim delom</w:t>
      </w:r>
    </w:p>
    <w:p w14:paraId="68F8EAF6" w14:textId="77777777" w:rsidR="003260E5" w:rsidRDefault="003260E5" w:rsidP="003260E5">
      <w:pPr>
        <w:jc w:val="both"/>
        <w:rPr>
          <w:rFonts w:ascii="Arial" w:hAnsi="Arial" w:cs="Arial"/>
          <w:sz w:val="20"/>
        </w:rPr>
      </w:pPr>
    </w:p>
    <w:p w14:paraId="305AC067" w14:textId="77777777" w:rsidR="003260E5" w:rsidRDefault="003260E5" w:rsidP="003260E5">
      <w:pPr>
        <w:jc w:val="both"/>
        <w:rPr>
          <w:rFonts w:ascii="Arial" w:hAnsi="Arial" w:cs="Arial"/>
          <w:sz w:val="20"/>
        </w:rPr>
      </w:pPr>
      <w:r>
        <w:rPr>
          <w:rFonts w:ascii="Arial" w:hAnsi="Arial" w:cs="Arial"/>
          <w:sz w:val="20"/>
        </w:rPr>
        <w:t>Naloge uradniškega delovnega mesta se lahko opravljajo v treh zaporednih nazivih: svetovalec III, svetovalec II, svetovalec I.</w:t>
      </w:r>
    </w:p>
    <w:p w14:paraId="2493EB83" w14:textId="77777777" w:rsidR="003260E5" w:rsidRDefault="003260E5" w:rsidP="003260E5">
      <w:pPr>
        <w:jc w:val="both"/>
        <w:rPr>
          <w:rFonts w:ascii="Arial" w:hAnsi="Arial" w:cs="Arial"/>
          <w:sz w:val="20"/>
        </w:rPr>
      </w:pPr>
    </w:p>
    <w:p w14:paraId="59BECDFD" w14:textId="77777777" w:rsidR="003260E5" w:rsidRPr="005A3F85" w:rsidRDefault="003260E5" w:rsidP="003260E5">
      <w:pPr>
        <w:jc w:val="both"/>
        <w:rPr>
          <w:rFonts w:ascii="Arial" w:hAnsi="Arial" w:cs="Arial"/>
          <w:b/>
          <w:bCs/>
          <w:sz w:val="20"/>
        </w:rPr>
      </w:pPr>
      <w:r w:rsidRPr="005A3F85">
        <w:rPr>
          <w:rFonts w:ascii="Arial" w:hAnsi="Arial" w:cs="Arial"/>
          <w:b/>
          <w:bCs/>
          <w:sz w:val="20"/>
        </w:rPr>
        <w:t>Kandidati, ki se bodo prijavili na prosto delovno mesto, morajo izpolnjevati naslednje pogoje:</w:t>
      </w:r>
    </w:p>
    <w:p w14:paraId="07F1551B" w14:textId="77777777" w:rsidR="003260E5" w:rsidRDefault="003260E5" w:rsidP="003260E5">
      <w:pPr>
        <w:numPr>
          <w:ilvl w:val="0"/>
          <w:numId w:val="11"/>
        </w:numPr>
        <w:overflowPunct/>
        <w:jc w:val="both"/>
        <w:textAlignment w:val="auto"/>
        <w:rPr>
          <w:rFonts w:ascii="Arial" w:hAnsi="Arial" w:cs="Arial"/>
          <w:sz w:val="20"/>
        </w:rPr>
      </w:pPr>
      <w:r>
        <w:rPr>
          <w:rFonts w:ascii="Arial" w:hAnsi="Arial" w:cs="Arial"/>
          <w:color w:val="000000"/>
          <w:sz w:val="20"/>
        </w:rPr>
        <w:t>Najmanj visokošolsko strokovno izobraževanje (prejšnje)/visokošolska strokovna izobrazba (prejšnja) ali najmanj visokošolsko strokovno izobraževanje (prva bolonjska stopnja)/visokošolska strokovna izobrazba (prva bolonjska stopnja),</w:t>
      </w:r>
    </w:p>
    <w:p w14:paraId="505A9964" w14:textId="77777777" w:rsidR="003260E5" w:rsidRDefault="003260E5" w:rsidP="003260E5">
      <w:pPr>
        <w:numPr>
          <w:ilvl w:val="0"/>
          <w:numId w:val="11"/>
        </w:numPr>
        <w:overflowPunct/>
        <w:textAlignment w:val="auto"/>
        <w:rPr>
          <w:rFonts w:ascii="Arial" w:hAnsi="Arial" w:cs="Arial"/>
          <w:sz w:val="20"/>
        </w:rPr>
      </w:pPr>
      <w:r>
        <w:rPr>
          <w:rFonts w:ascii="Arial" w:hAnsi="Arial" w:cs="Arial"/>
          <w:sz w:val="20"/>
        </w:rPr>
        <w:t xml:space="preserve">najmanj 7 mesecev delovnih izkušenj, </w:t>
      </w:r>
    </w:p>
    <w:p w14:paraId="3EBB6E17" w14:textId="77777777" w:rsidR="003260E5" w:rsidRDefault="003260E5" w:rsidP="003260E5">
      <w:pPr>
        <w:numPr>
          <w:ilvl w:val="0"/>
          <w:numId w:val="11"/>
        </w:numPr>
        <w:overflowPunct/>
        <w:textAlignment w:val="auto"/>
        <w:rPr>
          <w:rFonts w:ascii="Arial" w:hAnsi="Arial" w:cs="Arial"/>
          <w:sz w:val="20"/>
        </w:rPr>
      </w:pPr>
      <w:r>
        <w:rPr>
          <w:rFonts w:ascii="Arial" w:hAnsi="Arial" w:cs="Arial"/>
          <w:sz w:val="20"/>
        </w:rPr>
        <w:t xml:space="preserve">znanje uradnega jezika, </w:t>
      </w:r>
    </w:p>
    <w:p w14:paraId="377B3D40" w14:textId="77777777" w:rsidR="003260E5" w:rsidRDefault="003260E5" w:rsidP="003260E5">
      <w:pPr>
        <w:numPr>
          <w:ilvl w:val="0"/>
          <w:numId w:val="9"/>
        </w:numPr>
        <w:overflowPunct/>
        <w:autoSpaceDE/>
        <w:adjustRightInd/>
        <w:spacing w:after="100" w:afterAutospacing="1"/>
        <w:ind w:left="714" w:hanging="357"/>
        <w:jc w:val="both"/>
        <w:textAlignment w:val="auto"/>
        <w:rPr>
          <w:rFonts w:ascii="Arial" w:hAnsi="Arial" w:cs="Arial"/>
          <w:sz w:val="20"/>
        </w:rPr>
      </w:pPr>
      <w:r>
        <w:rPr>
          <w:rFonts w:ascii="Arial" w:hAnsi="Arial" w:cs="Arial"/>
          <w:sz w:val="20"/>
        </w:rPr>
        <w:t>opravljeno obvezno usposabljanje za imenovanje v naziv,</w:t>
      </w:r>
    </w:p>
    <w:p w14:paraId="0DE99260" w14:textId="77777777" w:rsidR="003260E5" w:rsidRDefault="003260E5" w:rsidP="003260E5">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opravljen strokovni izpit iz upravnega postopka,</w:t>
      </w:r>
    </w:p>
    <w:p w14:paraId="54A12359" w14:textId="77777777" w:rsidR="003260E5" w:rsidRDefault="003260E5" w:rsidP="003260E5">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državljanstvo Republike Slovenije, </w:t>
      </w:r>
    </w:p>
    <w:p w14:paraId="44D5E932" w14:textId="77777777" w:rsidR="003260E5" w:rsidRDefault="003260E5" w:rsidP="003260E5">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ne smejo biti pravnomočno obsojeni zaradi naklepnega kaznivega dejanja, ki se preganja po uradni dolžnosti in ne smejo biti obsojeni na nepogojno kazen zapora v trajanju več kot šest mesecev, </w:t>
      </w:r>
    </w:p>
    <w:p w14:paraId="5D5FF12A" w14:textId="77777777" w:rsidR="003260E5" w:rsidRDefault="003260E5" w:rsidP="003260E5">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zoper njih ne sme biti vložena pravnomočna obtožnica zaradi naklepnega kaznivega dejanja, ki se preganja po uradni dolžnosti.</w:t>
      </w:r>
    </w:p>
    <w:p w14:paraId="44B3B578" w14:textId="77777777" w:rsidR="003260E5" w:rsidRPr="005A3F85" w:rsidRDefault="003260E5" w:rsidP="003260E5">
      <w:pPr>
        <w:pStyle w:val="Navadensplet"/>
        <w:spacing w:after="0"/>
        <w:jc w:val="both"/>
        <w:rPr>
          <w:rFonts w:ascii="Arial" w:hAnsi="Arial" w:cs="Arial"/>
          <w:b/>
          <w:bCs/>
          <w:sz w:val="20"/>
          <w:szCs w:val="20"/>
        </w:rPr>
      </w:pPr>
      <w:r w:rsidRPr="005A3F85">
        <w:rPr>
          <w:rFonts w:ascii="Arial" w:hAnsi="Arial" w:cs="Arial"/>
          <w:b/>
          <w:bCs/>
          <w:sz w:val="20"/>
          <w:szCs w:val="20"/>
        </w:rPr>
        <w:t>Delovne izkušnje:</w:t>
      </w:r>
    </w:p>
    <w:p w14:paraId="3D4594EF" w14:textId="77777777" w:rsidR="003260E5" w:rsidRDefault="003260E5" w:rsidP="003260E5">
      <w:pPr>
        <w:pStyle w:val="Navadensplet"/>
        <w:spacing w:after="0"/>
        <w:jc w:val="both"/>
        <w:rPr>
          <w:rFonts w:ascii="Arial" w:hAnsi="Arial" w:cs="Arial"/>
          <w:sz w:val="20"/>
          <w:szCs w:val="20"/>
        </w:rPr>
      </w:pPr>
      <w:r>
        <w:rPr>
          <w:rFonts w:ascii="Arial" w:hAnsi="Arial" w:cs="Arial"/>
          <w:sz w:val="20"/>
          <w:szCs w:val="20"/>
        </w:rPr>
        <w:t xml:space="preserve">Kot </w:t>
      </w:r>
      <w:r w:rsidRPr="000F0589">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w:t>
      </w:r>
    </w:p>
    <w:p w14:paraId="316F7495" w14:textId="77777777" w:rsidR="003260E5" w:rsidRDefault="003260E5" w:rsidP="003260E5">
      <w:pPr>
        <w:pStyle w:val="Navadensplet"/>
        <w:spacing w:after="0"/>
        <w:jc w:val="both"/>
        <w:rPr>
          <w:rFonts w:ascii="Arial" w:hAnsi="Arial" w:cs="Arial"/>
          <w:sz w:val="20"/>
          <w:szCs w:val="20"/>
        </w:rPr>
      </w:pPr>
    </w:p>
    <w:p w14:paraId="1BD85737" w14:textId="77777777" w:rsidR="003260E5" w:rsidRDefault="003260E5" w:rsidP="003260E5">
      <w:pPr>
        <w:pStyle w:val="Navadensplet"/>
        <w:spacing w:after="0"/>
        <w:jc w:val="both"/>
        <w:rPr>
          <w:rFonts w:ascii="Arial" w:hAnsi="Arial" w:cs="Arial"/>
          <w:sz w:val="20"/>
          <w:szCs w:val="20"/>
        </w:rPr>
      </w:pPr>
      <w:r w:rsidRPr="000F0589">
        <w:rPr>
          <w:rFonts w:ascii="Arial" w:hAnsi="Arial" w:cs="Arial"/>
          <w:sz w:val="20"/>
          <w:szCs w:val="20"/>
        </w:rPr>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w:t>
      </w:r>
      <w:r w:rsidRPr="000F0589">
        <w:rPr>
          <w:rFonts w:ascii="Arial" w:hAnsi="Arial" w:cs="Arial"/>
          <w:sz w:val="20"/>
          <w:szCs w:val="20"/>
        </w:rPr>
        <w:lastRenderedPageBreak/>
        <w:t>ogrodje kvalifikacij, uvrščena na 8. raven slovenskega ogrodja kvalifikacij. Predpisane delovne izkušnje za nazive VIII. stopnje se pod istimi pogoji skrajšajo na sedem mesecev.</w:t>
      </w:r>
    </w:p>
    <w:p w14:paraId="55969FB6" w14:textId="77777777" w:rsidR="003260E5" w:rsidRDefault="003260E5" w:rsidP="003260E5">
      <w:pPr>
        <w:pStyle w:val="Navadensplet"/>
        <w:spacing w:after="0"/>
        <w:jc w:val="both"/>
        <w:rPr>
          <w:rFonts w:ascii="Arial" w:hAnsi="Arial" w:cs="Arial"/>
          <w:sz w:val="20"/>
          <w:szCs w:val="20"/>
        </w:rPr>
      </w:pPr>
    </w:p>
    <w:p w14:paraId="0E79F4F1" w14:textId="77777777" w:rsidR="003260E5" w:rsidRPr="005A3F85" w:rsidRDefault="003260E5" w:rsidP="003260E5">
      <w:pPr>
        <w:numPr>
          <w:ilvl w:val="12"/>
          <w:numId w:val="0"/>
        </w:numPr>
        <w:jc w:val="both"/>
        <w:rPr>
          <w:rFonts w:ascii="Arial" w:hAnsi="Arial" w:cs="Arial"/>
          <w:b/>
          <w:bCs/>
          <w:sz w:val="20"/>
        </w:rPr>
      </w:pPr>
      <w:r w:rsidRPr="005A3F85">
        <w:rPr>
          <w:rFonts w:ascii="Arial" w:hAnsi="Arial" w:cs="Arial"/>
          <w:b/>
          <w:bCs/>
          <w:sz w:val="20"/>
        </w:rPr>
        <w:t xml:space="preserve">Delovno </w:t>
      </w:r>
      <w:r>
        <w:rPr>
          <w:rFonts w:ascii="Arial" w:hAnsi="Arial" w:cs="Arial"/>
          <w:b/>
          <w:bCs/>
          <w:sz w:val="20"/>
        </w:rPr>
        <w:t>naloge:</w:t>
      </w:r>
    </w:p>
    <w:p w14:paraId="77B683A2" w14:textId="77777777" w:rsidR="003260E5" w:rsidRDefault="003260E5" w:rsidP="003260E5">
      <w:pPr>
        <w:pStyle w:val="Odstavekseznama"/>
        <w:numPr>
          <w:ilvl w:val="0"/>
          <w:numId w:val="28"/>
        </w:numPr>
        <w:overflowPunct/>
        <w:autoSpaceDE/>
        <w:adjustRightInd/>
        <w:jc w:val="both"/>
        <w:rPr>
          <w:rFonts w:ascii="Arial" w:hAnsi="Arial" w:cs="Arial"/>
          <w:sz w:val="20"/>
        </w:rPr>
      </w:pPr>
      <w:r w:rsidRPr="000F0589">
        <w:rPr>
          <w:rFonts w:ascii="Arial" w:hAnsi="Arial" w:cs="Arial"/>
          <w:sz w:val="20"/>
        </w:rPr>
        <w:t>vodenje in odločanje v zahtevnih upravnih postopkih na prvi stopnji</w:t>
      </w:r>
      <w:r>
        <w:rPr>
          <w:rFonts w:ascii="Arial" w:hAnsi="Arial" w:cs="Arial"/>
          <w:sz w:val="20"/>
        </w:rPr>
        <w:t>;</w:t>
      </w:r>
    </w:p>
    <w:p w14:paraId="2FE4E5FF" w14:textId="77777777" w:rsidR="003260E5" w:rsidRDefault="003260E5" w:rsidP="003260E5">
      <w:pPr>
        <w:pStyle w:val="Odstavekseznama"/>
        <w:numPr>
          <w:ilvl w:val="0"/>
          <w:numId w:val="28"/>
        </w:numPr>
        <w:overflowPunct/>
        <w:autoSpaceDE/>
        <w:adjustRightInd/>
        <w:jc w:val="both"/>
        <w:rPr>
          <w:rFonts w:ascii="Arial" w:hAnsi="Arial" w:cs="Arial"/>
          <w:sz w:val="20"/>
        </w:rPr>
      </w:pPr>
      <w:r w:rsidRPr="000F0589">
        <w:rPr>
          <w:rFonts w:ascii="Arial" w:hAnsi="Arial" w:cs="Arial"/>
          <w:sz w:val="20"/>
        </w:rPr>
        <w:t>opravljanje drugih upravnih in strokovnih nalog podobne zahtevnosti</w:t>
      </w:r>
      <w:r>
        <w:rPr>
          <w:rFonts w:ascii="Arial" w:hAnsi="Arial" w:cs="Arial"/>
          <w:sz w:val="20"/>
        </w:rPr>
        <w:t>;</w:t>
      </w:r>
    </w:p>
    <w:p w14:paraId="7B58431F" w14:textId="77777777" w:rsidR="003260E5" w:rsidRDefault="003260E5" w:rsidP="003260E5">
      <w:pPr>
        <w:pStyle w:val="Odstavekseznama"/>
        <w:numPr>
          <w:ilvl w:val="0"/>
          <w:numId w:val="28"/>
        </w:numPr>
        <w:overflowPunct/>
        <w:autoSpaceDE/>
        <w:adjustRightInd/>
        <w:jc w:val="both"/>
        <w:rPr>
          <w:rFonts w:ascii="Arial" w:hAnsi="Arial" w:cs="Arial"/>
          <w:sz w:val="20"/>
        </w:rPr>
      </w:pPr>
      <w:r w:rsidRPr="000F0589">
        <w:rPr>
          <w:rFonts w:ascii="Arial" w:hAnsi="Arial" w:cs="Arial"/>
          <w:sz w:val="20"/>
        </w:rPr>
        <w:t>samostojno oblikovanje manj zahtevnih gradiv s predlogi ukrepov</w:t>
      </w:r>
      <w:r>
        <w:rPr>
          <w:rFonts w:ascii="Arial" w:hAnsi="Arial" w:cs="Arial"/>
          <w:sz w:val="20"/>
        </w:rPr>
        <w:t>;</w:t>
      </w:r>
    </w:p>
    <w:p w14:paraId="0413F427" w14:textId="77777777" w:rsidR="003260E5" w:rsidRDefault="003260E5" w:rsidP="003260E5">
      <w:pPr>
        <w:pStyle w:val="Odstavekseznama"/>
        <w:numPr>
          <w:ilvl w:val="0"/>
          <w:numId w:val="28"/>
        </w:numPr>
        <w:overflowPunct/>
        <w:autoSpaceDE/>
        <w:adjustRightInd/>
        <w:jc w:val="both"/>
        <w:rPr>
          <w:rFonts w:ascii="Arial" w:hAnsi="Arial" w:cs="Arial"/>
          <w:sz w:val="20"/>
        </w:rPr>
      </w:pPr>
      <w:r w:rsidRPr="000F0589">
        <w:rPr>
          <w:rFonts w:ascii="Arial" w:hAnsi="Arial" w:cs="Arial"/>
          <w:sz w:val="20"/>
        </w:rPr>
        <w:t>zbiranje, urejanje in priprava podatkov za oblikovanje zahtevnejših gradiv</w:t>
      </w:r>
      <w:r>
        <w:rPr>
          <w:rFonts w:ascii="Arial" w:hAnsi="Arial" w:cs="Arial"/>
          <w:sz w:val="20"/>
        </w:rPr>
        <w:t>;</w:t>
      </w:r>
    </w:p>
    <w:p w14:paraId="0C8A2143" w14:textId="77777777" w:rsidR="003260E5" w:rsidRDefault="003260E5" w:rsidP="003260E5">
      <w:pPr>
        <w:pStyle w:val="Odstavekseznama"/>
        <w:numPr>
          <w:ilvl w:val="0"/>
          <w:numId w:val="28"/>
        </w:numPr>
        <w:overflowPunct/>
        <w:autoSpaceDE/>
        <w:adjustRightInd/>
        <w:jc w:val="both"/>
        <w:rPr>
          <w:rFonts w:ascii="Arial" w:hAnsi="Arial" w:cs="Arial"/>
          <w:sz w:val="20"/>
        </w:rPr>
      </w:pPr>
      <w:r w:rsidRPr="000F0589">
        <w:rPr>
          <w:rFonts w:ascii="Arial" w:hAnsi="Arial" w:cs="Arial"/>
          <w:sz w:val="20"/>
        </w:rPr>
        <w:t>blagajniško poslovanje</w:t>
      </w:r>
      <w:r>
        <w:rPr>
          <w:rFonts w:ascii="Arial" w:hAnsi="Arial" w:cs="Arial"/>
          <w:sz w:val="20"/>
        </w:rPr>
        <w:t>;</w:t>
      </w:r>
    </w:p>
    <w:p w14:paraId="2A2AB772" w14:textId="77777777" w:rsidR="003260E5" w:rsidRDefault="003260E5" w:rsidP="003260E5">
      <w:pPr>
        <w:pStyle w:val="Odstavekseznama"/>
        <w:numPr>
          <w:ilvl w:val="0"/>
          <w:numId w:val="28"/>
        </w:numPr>
        <w:overflowPunct/>
        <w:autoSpaceDE/>
        <w:adjustRightInd/>
        <w:jc w:val="both"/>
        <w:rPr>
          <w:rFonts w:ascii="Arial" w:hAnsi="Arial" w:cs="Arial"/>
          <w:sz w:val="20"/>
        </w:rPr>
      </w:pPr>
      <w:r w:rsidRPr="000F0589">
        <w:rPr>
          <w:rFonts w:ascii="Arial" w:hAnsi="Arial" w:cs="Arial"/>
          <w:sz w:val="20"/>
        </w:rPr>
        <w:t>izvajanje nalog KU</w:t>
      </w:r>
      <w:r>
        <w:rPr>
          <w:rFonts w:ascii="Arial" w:hAnsi="Arial" w:cs="Arial"/>
          <w:sz w:val="20"/>
        </w:rPr>
        <w:t>;</w:t>
      </w:r>
    </w:p>
    <w:p w14:paraId="43CC5B6B" w14:textId="77777777" w:rsidR="003260E5" w:rsidRDefault="003260E5" w:rsidP="003260E5">
      <w:pPr>
        <w:pStyle w:val="Odstavekseznama"/>
        <w:numPr>
          <w:ilvl w:val="0"/>
          <w:numId w:val="28"/>
        </w:numPr>
        <w:overflowPunct/>
        <w:autoSpaceDE/>
        <w:adjustRightInd/>
        <w:jc w:val="both"/>
        <w:rPr>
          <w:rFonts w:ascii="Arial" w:hAnsi="Arial" w:cs="Arial"/>
          <w:sz w:val="20"/>
        </w:rPr>
      </w:pPr>
      <w:r w:rsidRPr="000F0589">
        <w:rPr>
          <w:rFonts w:ascii="Arial" w:hAnsi="Arial" w:cs="Arial"/>
          <w:sz w:val="20"/>
        </w:rPr>
        <w:t>druge naloge s področja dela</w:t>
      </w:r>
      <w:r>
        <w:rPr>
          <w:rFonts w:ascii="Arial" w:hAnsi="Arial" w:cs="Arial"/>
          <w:sz w:val="20"/>
        </w:rPr>
        <w:t>.</w:t>
      </w:r>
    </w:p>
    <w:p w14:paraId="11DBEAE5" w14:textId="77777777" w:rsidR="003260E5" w:rsidRPr="005A3F85" w:rsidRDefault="003260E5" w:rsidP="003260E5">
      <w:pPr>
        <w:overflowPunct/>
        <w:autoSpaceDE/>
        <w:adjustRightInd/>
        <w:jc w:val="both"/>
        <w:rPr>
          <w:rFonts w:ascii="Arial" w:hAnsi="Arial" w:cs="Arial"/>
          <w:b/>
          <w:bCs/>
          <w:sz w:val="20"/>
        </w:rPr>
      </w:pPr>
    </w:p>
    <w:p w14:paraId="3CCF108F" w14:textId="77777777" w:rsidR="003260E5" w:rsidRPr="005A3F85" w:rsidRDefault="003260E5" w:rsidP="003260E5">
      <w:pPr>
        <w:overflowPunct/>
        <w:autoSpaceDE/>
        <w:adjustRightInd/>
        <w:jc w:val="both"/>
        <w:rPr>
          <w:rFonts w:ascii="Arial" w:hAnsi="Arial" w:cs="Arial"/>
          <w:b/>
          <w:bCs/>
          <w:sz w:val="20"/>
        </w:rPr>
      </w:pPr>
      <w:r w:rsidRPr="005A3F85">
        <w:rPr>
          <w:rFonts w:ascii="Arial" w:hAnsi="Arial" w:cs="Arial"/>
          <w:b/>
          <w:bCs/>
          <w:sz w:val="20"/>
        </w:rPr>
        <w:t>Obvezno usposabljanje za imenovanje v naziv</w:t>
      </w:r>
    </w:p>
    <w:p w14:paraId="6EBB0EB8" w14:textId="77777777" w:rsidR="003260E5" w:rsidRDefault="003260E5" w:rsidP="003260E5">
      <w:pPr>
        <w:overflowPunct/>
        <w:autoSpaceDE/>
        <w:adjustRightInd/>
        <w:jc w:val="both"/>
        <w:rPr>
          <w:rFonts w:ascii="Arial" w:hAnsi="Arial" w:cs="Arial"/>
          <w:sz w:val="20"/>
        </w:rPr>
      </w:pPr>
      <w:r w:rsidRPr="005A3F85">
        <w:rPr>
          <w:rFonts w:ascii="Arial" w:hAnsi="Arial" w:cs="Arial"/>
          <w:sz w:val="20"/>
        </w:rPr>
        <w:t>Pri izbranem kandidatu se bo preverjalo, ali ima opravljeno obvezno usposabljanje za imenovanje v naziv. V nasprotnem primeru bo moral izbrani kandidat obvezno usposabljanje, v skladu z 100. členom ZJU-1, opraviti najkasneje v enem letu od sklenitve delovnega razmerja.</w:t>
      </w:r>
    </w:p>
    <w:p w14:paraId="1930A1B5" w14:textId="77777777" w:rsidR="003260E5" w:rsidRPr="005A3F85" w:rsidRDefault="003260E5" w:rsidP="003260E5">
      <w:pPr>
        <w:overflowPunct/>
        <w:autoSpaceDE/>
        <w:adjustRightInd/>
        <w:jc w:val="both"/>
        <w:rPr>
          <w:rFonts w:ascii="Arial" w:hAnsi="Arial" w:cs="Arial"/>
          <w:b/>
          <w:bCs/>
          <w:sz w:val="20"/>
        </w:rPr>
      </w:pPr>
    </w:p>
    <w:p w14:paraId="79B84FC7" w14:textId="77777777" w:rsidR="003260E5" w:rsidRPr="005A3F85" w:rsidRDefault="003260E5" w:rsidP="003260E5">
      <w:pPr>
        <w:overflowPunct/>
        <w:autoSpaceDE/>
        <w:adjustRightInd/>
        <w:jc w:val="both"/>
        <w:rPr>
          <w:rFonts w:ascii="Arial" w:hAnsi="Arial" w:cs="Arial"/>
          <w:b/>
          <w:bCs/>
          <w:sz w:val="20"/>
        </w:rPr>
      </w:pPr>
      <w:r w:rsidRPr="005A3F85">
        <w:rPr>
          <w:rFonts w:ascii="Arial" w:hAnsi="Arial" w:cs="Arial"/>
          <w:b/>
          <w:bCs/>
          <w:sz w:val="20"/>
        </w:rPr>
        <w:t>Strokovni izpit iz upravnega postopka</w:t>
      </w:r>
    </w:p>
    <w:p w14:paraId="2ED979E2" w14:textId="77777777" w:rsidR="003260E5" w:rsidRPr="005A3F85" w:rsidRDefault="003260E5" w:rsidP="003260E5">
      <w:pPr>
        <w:overflowPunct/>
        <w:autoSpaceDE/>
        <w:adjustRightInd/>
        <w:jc w:val="both"/>
        <w:rPr>
          <w:rFonts w:ascii="Arial" w:hAnsi="Arial" w:cs="Arial"/>
          <w:sz w:val="20"/>
        </w:rPr>
      </w:pPr>
      <w:r w:rsidRPr="005A3F85">
        <w:rPr>
          <w:rFonts w:ascii="Arial" w:hAnsi="Arial" w:cs="Arial"/>
          <w:sz w:val="20"/>
        </w:rPr>
        <w:t>Pri izbranem kandidatu se bo preverjalo, ali ima opravljen strokovni izpit iz upravnega postopka. V nasprotnem primeru bo moral izbrani kandidat strokovni izpit iz upravnega postopka v skladu z 31. in 78. členom Zakona o splošnem upravnem postopku (Uradni list RS, št. 24/06 – uradno prečiščeno besedilo, 105/06 – ZUS-1, 126/07, 65/08, 8/10, 82/13, 175/20 – ZIUOPDVE in 3/22 – ZDeb, 85/25), opraviti najkasneje v šestih mesecih od sklenitve delovnega razmerja.</w:t>
      </w:r>
    </w:p>
    <w:p w14:paraId="68259EDA" w14:textId="77777777" w:rsidR="003260E5" w:rsidRDefault="003260E5" w:rsidP="003260E5">
      <w:pPr>
        <w:overflowPunct/>
        <w:autoSpaceDE/>
        <w:adjustRightInd/>
        <w:jc w:val="both"/>
        <w:rPr>
          <w:rFonts w:ascii="Arial" w:hAnsi="Arial" w:cs="Arial"/>
          <w:sz w:val="20"/>
        </w:rPr>
      </w:pPr>
    </w:p>
    <w:p w14:paraId="064C038A" w14:textId="77777777" w:rsidR="003260E5" w:rsidRPr="005A3F85" w:rsidRDefault="003260E5" w:rsidP="003260E5">
      <w:pPr>
        <w:overflowPunct/>
        <w:autoSpaceDE/>
        <w:adjustRightInd/>
        <w:jc w:val="both"/>
        <w:rPr>
          <w:rFonts w:ascii="Arial" w:hAnsi="Arial" w:cs="Arial"/>
          <w:b/>
          <w:bCs/>
          <w:sz w:val="20"/>
        </w:rPr>
      </w:pPr>
      <w:r w:rsidRPr="005A3F85">
        <w:rPr>
          <w:rFonts w:ascii="Arial" w:hAnsi="Arial" w:cs="Arial"/>
          <w:b/>
          <w:bCs/>
          <w:sz w:val="20"/>
        </w:rPr>
        <w:t>Izbirni postopek:</w:t>
      </w:r>
    </w:p>
    <w:p w14:paraId="2D307FA7" w14:textId="77777777" w:rsidR="003260E5" w:rsidRDefault="003260E5" w:rsidP="003260E5">
      <w:pPr>
        <w:overflowPunct/>
        <w:autoSpaceDE/>
        <w:adjustRightInd/>
        <w:jc w:val="both"/>
        <w:rPr>
          <w:rFonts w:ascii="Arial" w:hAnsi="Arial" w:cs="Arial"/>
          <w:sz w:val="20"/>
        </w:rPr>
      </w:pPr>
      <w:r w:rsidRPr="005A3F85">
        <w:rPr>
          <w:rFonts w:ascii="Arial" w:hAnsi="Arial" w:cs="Arial"/>
          <w:sz w:val="20"/>
        </w:rPr>
        <w:t>V izbirni postopek se v skladu s 65. členom ZJU-1 uvrsti kandidat, ki pošlje pravočasno in popolno prijavo, ter izkazuje izpolnjevanje natečajnih pogojev na podlagi prijave.</w:t>
      </w:r>
    </w:p>
    <w:p w14:paraId="389DFE30" w14:textId="77777777" w:rsidR="003260E5" w:rsidRPr="005A3F85" w:rsidRDefault="003260E5" w:rsidP="003260E5">
      <w:pPr>
        <w:overflowPunct/>
        <w:autoSpaceDE/>
        <w:adjustRightInd/>
        <w:jc w:val="both"/>
        <w:rPr>
          <w:rFonts w:ascii="Arial" w:hAnsi="Arial" w:cs="Arial"/>
          <w:sz w:val="20"/>
        </w:rPr>
      </w:pPr>
    </w:p>
    <w:p w14:paraId="202D4D15" w14:textId="77777777" w:rsidR="003260E5" w:rsidRDefault="003260E5" w:rsidP="003260E5">
      <w:pPr>
        <w:overflowPunct/>
        <w:autoSpaceDE/>
        <w:adjustRightInd/>
        <w:jc w:val="both"/>
        <w:rPr>
          <w:rFonts w:ascii="Arial" w:hAnsi="Arial" w:cs="Arial"/>
          <w:sz w:val="20"/>
        </w:rPr>
      </w:pPr>
      <w:r w:rsidRPr="005A3F85">
        <w:rPr>
          <w:rFonts w:ascii="Arial" w:hAnsi="Arial" w:cs="Arial"/>
          <w:sz w:val="20"/>
        </w:rPr>
        <w:t>Prijava je prepozna, če je informacijski sistem organa ali informacijski sistem za sprejem vlog, vročanje in obveščanje ni prejel pred iztekom roka.</w:t>
      </w:r>
    </w:p>
    <w:p w14:paraId="04F2E9B6" w14:textId="77777777" w:rsidR="003260E5" w:rsidRPr="005A3F85" w:rsidRDefault="003260E5" w:rsidP="003260E5">
      <w:pPr>
        <w:overflowPunct/>
        <w:autoSpaceDE/>
        <w:adjustRightInd/>
        <w:jc w:val="both"/>
        <w:rPr>
          <w:rFonts w:ascii="Arial" w:hAnsi="Arial" w:cs="Arial"/>
          <w:sz w:val="20"/>
        </w:rPr>
      </w:pPr>
    </w:p>
    <w:p w14:paraId="75FC9EBD" w14:textId="77777777" w:rsidR="003260E5" w:rsidRPr="005A3F85" w:rsidRDefault="003260E5" w:rsidP="003260E5">
      <w:pPr>
        <w:overflowPunct/>
        <w:autoSpaceDE/>
        <w:adjustRightInd/>
        <w:jc w:val="both"/>
        <w:rPr>
          <w:rFonts w:ascii="Arial" w:hAnsi="Arial" w:cs="Arial"/>
          <w:sz w:val="20"/>
        </w:rPr>
      </w:pPr>
      <w:r w:rsidRPr="005A3F85">
        <w:rPr>
          <w:rFonts w:ascii="Arial" w:hAnsi="Arial" w:cs="Arial"/>
          <w:sz w:val="20"/>
        </w:rPr>
        <w:t>Nepopolna prijava je prijava, ki ne vsebuje vseh prilog in navedb, ki so navedene v objavi javnega natečaja, ali iz katere ni mogoče razbrati, ali kandidat izpolnjuje natečajne pogoje. Če je vloga nepopolna, se kandidata, skladno s tretjim odstavkom 65. člena ZJU-1, ne poziva k dopolnitvi.</w:t>
      </w:r>
    </w:p>
    <w:p w14:paraId="7762BEA1" w14:textId="77777777" w:rsidR="003260E5" w:rsidRDefault="003260E5" w:rsidP="003260E5">
      <w:pPr>
        <w:overflowPunct/>
        <w:autoSpaceDE/>
        <w:adjustRightInd/>
        <w:jc w:val="both"/>
        <w:rPr>
          <w:rFonts w:ascii="Arial" w:hAnsi="Arial" w:cs="Arial"/>
          <w:sz w:val="20"/>
        </w:rPr>
      </w:pPr>
      <w:r w:rsidRPr="005A3F85">
        <w:rPr>
          <w:rFonts w:ascii="Arial" w:hAnsi="Arial" w:cs="Arial"/>
          <w:sz w:val="20"/>
        </w:rPr>
        <w:t>V izbirni postopek se ne uvrsti kandidat, ki na dan izteka roka za vložitev prijave ne izkazuje izpolnjevanja natečajnih pogojev.</w:t>
      </w:r>
    </w:p>
    <w:p w14:paraId="22381E00" w14:textId="77777777" w:rsidR="003260E5" w:rsidRPr="005A3F85" w:rsidRDefault="003260E5" w:rsidP="003260E5">
      <w:pPr>
        <w:overflowPunct/>
        <w:autoSpaceDE/>
        <w:adjustRightInd/>
        <w:jc w:val="both"/>
        <w:rPr>
          <w:rFonts w:ascii="Arial" w:hAnsi="Arial" w:cs="Arial"/>
          <w:sz w:val="20"/>
        </w:rPr>
      </w:pPr>
    </w:p>
    <w:p w14:paraId="5DE3B50C" w14:textId="77777777" w:rsidR="003260E5" w:rsidRDefault="003260E5" w:rsidP="003260E5">
      <w:pPr>
        <w:overflowPunct/>
        <w:autoSpaceDE/>
        <w:adjustRightInd/>
        <w:jc w:val="both"/>
        <w:rPr>
          <w:rFonts w:ascii="Arial" w:hAnsi="Arial" w:cs="Arial"/>
          <w:sz w:val="20"/>
        </w:rPr>
      </w:pPr>
      <w:r w:rsidRPr="005A3F85">
        <w:rPr>
          <w:rFonts w:ascii="Arial" w:hAnsi="Arial" w:cs="Arial"/>
          <w:sz w:val="20"/>
        </w:rPr>
        <w:t>Prvi odstavek 66. člena ZJU-1 določa, da se zbira kandidata opravi v izbirnem postopku, v katerem se presoja strokovna usposobljenost kandidata za opravljanje nalog na uradniškem delovnem mestu.</w:t>
      </w:r>
    </w:p>
    <w:p w14:paraId="03A57F67" w14:textId="77777777" w:rsidR="003260E5" w:rsidRPr="005A3F85" w:rsidRDefault="003260E5" w:rsidP="003260E5">
      <w:pPr>
        <w:overflowPunct/>
        <w:autoSpaceDE/>
        <w:adjustRightInd/>
        <w:jc w:val="both"/>
        <w:rPr>
          <w:rFonts w:ascii="Arial" w:hAnsi="Arial" w:cs="Arial"/>
          <w:sz w:val="20"/>
        </w:rPr>
      </w:pPr>
    </w:p>
    <w:p w14:paraId="7F15576C" w14:textId="77777777" w:rsidR="003260E5" w:rsidRPr="005A3F85" w:rsidRDefault="003260E5" w:rsidP="003260E5">
      <w:pPr>
        <w:overflowPunct/>
        <w:autoSpaceDE/>
        <w:adjustRightInd/>
        <w:jc w:val="both"/>
        <w:rPr>
          <w:rFonts w:ascii="Arial" w:hAnsi="Arial" w:cs="Arial"/>
          <w:sz w:val="20"/>
        </w:rPr>
      </w:pPr>
      <w:r w:rsidRPr="005A3F85">
        <w:rPr>
          <w:rFonts w:ascii="Arial" w:hAnsi="Arial" w:cs="Arial"/>
          <w:sz w:val="20"/>
        </w:rPr>
        <w:t>Drugi odstavek 66. člena ZJU-1 določa, da se izbirni postopek lahko opravi v več fazah, tako da se kandidati postopno izločajo. Opravi se v obliki presojanja strokovne usposobljenosti iz dokumentacije, ki jo je predložil kandidat, pisnega preizkusa usposobljenosti, ustnega razgovora ali v drugi obliki.</w:t>
      </w:r>
    </w:p>
    <w:p w14:paraId="70C7D599" w14:textId="77777777" w:rsidR="003260E5" w:rsidRDefault="003260E5" w:rsidP="003260E5">
      <w:pPr>
        <w:overflowPunct/>
        <w:autoSpaceDE/>
        <w:adjustRightInd/>
        <w:jc w:val="both"/>
        <w:rPr>
          <w:rFonts w:ascii="Arial" w:hAnsi="Arial" w:cs="Arial"/>
          <w:sz w:val="20"/>
        </w:rPr>
      </w:pPr>
    </w:p>
    <w:p w14:paraId="3D5A4917" w14:textId="77777777" w:rsidR="003260E5" w:rsidRPr="005A3F85" w:rsidRDefault="003260E5" w:rsidP="003260E5">
      <w:pPr>
        <w:overflowPunct/>
        <w:autoSpaceDE/>
        <w:adjustRightInd/>
        <w:jc w:val="both"/>
        <w:rPr>
          <w:rFonts w:ascii="Arial" w:hAnsi="Arial" w:cs="Arial"/>
          <w:b/>
          <w:bCs/>
          <w:sz w:val="20"/>
        </w:rPr>
      </w:pPr>
      <w:r w:rsidRPr="005A3F85">
        <w:rPr>
          <w:rFonts w:ascii="Arial" w:hAnsi="Arial" w:cs="Arial"/>
          <w:b/>
          <w:bCs/>
          <w:sz w:val="20"/>
        </w:rPr>
        <w:t>Informacije o delovnem razmerju:</w:t>
      </w:r>
    </w:p>
    <w:p w14:paraId="4BB2D098" w14:textId="77777777" w:rsidR="003260E5" w:rsidRDefault="003260E5" w:rsidP="003260E5">
      <w:pPr>
        <w:jc w:val="both"/>
        <w:rPr>
          <w:rFonts w:ascii="Arial" w:hAnsi="Arial" w:cs="Arial"/>
          <w:sz w:val="20"/>
        </w:rPr>
      </w:pPr>
      <w:r w:rsidRPr="005A3F85">
        <w:rPr>
          <w:rFonts w:ascii="Arial" w:hAnsi="Arial" w:cs="Arial"/>
          <w:sz w:val="20"/>
        </w:rPr>
        <w:t xml:space="preserve">Z izbranim kandidatom bo sklenjeno delovno razmerje za nedoločen čas s </w:t>
      </w:r>
      <w:r>
        <w:rPr>
          <w:rFonts w:ascii="Arial" w:hAnsi="Arial" w:cs="Arial"/>
          <w:sz w:val="20"/>
        </w:rPr>
        <w:t>krajšim</w:t>
      </w:r>
      <w:r w:rsidRPr="005A3F85">
        <w:rPr>
          <w:rFonts w:ascii="Arial" w:hAnsi="Arial" w:cs="Arial"/>
          <w:sz w:val="20"/>
        </w:rPr>
        <w:t xml:space="preserve"> delovnim časom </w:t>
      </w:r>
      <w:r>
        <w:rPr>
          <w:rFonts w:ascii="Arial" w:hAnsi="Arial" w:cs="Arial"/>
          <w:sz w:val="20"/>
        </w:rPr>
        <w:t>(</w:t>
      </w:r>
      <w:r w:rsidRPr="005A3F85">
        <w:rPr>
          <w:rFonts w:ascii="Arial" w:hAnsi="Arial" w:cs="Arial"/>
          <w:sz w:val="20"/>
        </w:rPr>
        <w:t xml:space="preserve">4 ure dnevno/ 20 ur tedensko) in </w:t>
      </w:r>
      <w:r>
        <w:rPr>
          <w:rFonts w:ascii="Arial" w:hAnsi="Arial" w:cs="Arial"/>
          <w:sz w:val="20"/>
        </w:rPr>
        <w:t>petmesečnim</w:t>
      </w:r>
      <w:r w:rsidRPr="005A3F85">
        <w:rPr>
          <w:rFonts w:ascii="Arial" w:hAnsi="Arial" w:cs="Arial"/>
          <w:sz w:val="20"/>
        </w:rPr>
        <w:t xml:space="preserve"> poskusnim delom. Izbrani kandidat bo delo opravljal v prostorih Upravne enote </w:t>
      </w:r>
      <w:r>
        <w:rPr>
          <w:rFonts w:ascii="Arial" w:hAnsi="Arial" w:cs="Arial"/>
          <w:sz w:val="20"/>
        </w:rPr>
        <w:t>Radovljica</w:t>
      </w:r>
      <w:r w:rsidRPr="005A3F85">
        <w:rPr>
          <w:rFonts w:ascii="Arial" w:hAnsi="Arial" w:cs="Arial"/>
          <w:sz w:val="20"/>
        </w:rPr>
        <w:t xml:space="preserve">, </w:t>
      </w:r>
      <w:r>
        <w:rPr>
          <w:rFonts w:ascii="Arial" w:hAnsi="Arial" w:cs="Arial"/>
          <w:sz w:val="20"/>
        </w:rPr>
        <w:t>Gorenjska cesta 18, 4240 Radovljica in na Krajevnih uradih</w:t>
      </w:r>
      <w:r w:rsidRPr="005A3F85">
        <w:rPr>
          <w:rFonts w:ascii="Arial" w:hAnsi="Arial" w:cs="Arial"/>
          <w:sz w:val="20"/>
        </w:rPr>
        <w:t>.</w:t>
      </w:r>
      <w:r>
        <w:rPr>
          <w:rFonts w:ascii="Arial" w:hAnsi="Arial" w:cs="Arial"/>
          <w:sz w:val="20"/>
        </w:rPr>
        <w:t xml:space="preserve"> </w:t>
      </w:r>
      <w:r w:rsidRPr="00C230CC">
        <w:rPr>
          <w:rFonts w:ascii="Arial" w:hAnsi="Arial" w:cs="Arial"/>
          <w:sz w:val="20"/>
        </w:rPr>
        <w:t>Poskusno delo se lahko podaljša v primeru začasne odsotnosti z dela.</w:t>
      </w:r>
    </w:p>
    <w:p w14:paraId="25F93DDF" w14:textId="77777777" w:rsidR="003260E5" w:rsidRPr="005A3F85" w:rsidRDefault="003260E5" w:rsidP="003260E5">
      <w:pPr>
        <w:overflowPunct/>
        <w:autoSpaceDE/>
        <w:adjustRightInd/>
        <w:jc w:val="both"/>
        <w:rPr>
          <w:rFonts w:ascii="Arial" w:hAnsi="Arial" w:cs="Arial"/>
          <w:sz w:val="20"/>
        </w:rPr>
      </w:pPr>
    </w:p>
    <w:p w14:paraId="65C76801" w14:textId="77777777" w:rsidR="003260E5" w:rsidRDefault="003260E5" w:rsidP="003260E5">
      <w:pPr>
        <w:overflowPunct/>
        <w:autoSpaceDE/>
        <w:adjustRightInd/>
        <w:jc w:val="both"/>
        <w:rPr>
          <w:rFonts w:ascii="Arial" w:hAnsi="Arial" w:cs="Arial"/>
          <w:sz w:val="20"/>
        </w:rPr>
      </w:pPr>
      <w:r w:rsidRPr="005A3F85">
        <w:rPr>
          <w:rFonts w:ascii="Arial" w:hAnsi="Arial" w:cs="Arial"/>
          <w:sz w:val="20"/>
        </w:rPr>
        <w:t>Izbran kandidat bo delo na navedenem delovnem mestu opravljal v uradniškem nazivu svetovalec III, z možnostjo napredovanja v višji naziv svetovalec II in svetovalec I.</w:t>
      </w:r>
    </w:p>
    <w:p w14:paraId="2DEDDFF5" w14:textId="77777777" w:rsidR="003260E5" w:rsidRPr="005A3F85" w:rsidRDefault="003260E5" w:rsidP="003260E5">
      <w:pPr>
        <w:overflowPunct/>
        <w:autoSpaceDE/>
        <w:adjustRightInd/>
        <w:jc w:val="both"/>
        <w:rPr>
          <w:rFonts w:ascii="Arial" w:hAnsi="Arial" w:cs="Arial"/>
          <w:sz w:val="20"/>
        </w:rPr>
      </w:pPr>
    </w:p>
    <w:p w14:paraId="19B57B92" w14:textId="77777777" w:rsidR="003260E5" w:rsidRPr="005A3F85" w:rsidRDefault="003260E5" w:rsidP="003260E5">
      <w:pPr>
        <w:overflowPunct/>
        <w:autoSpaceDE/>
        <w:adjustRightInd/>
        <w:jc w:val="both"/>
        <w:rPr>
          <w:rFonts w:ascii="Arial" w:hAnsi="Arial" w:cs="Arial"/>
          <w:sz w:val="20"/>
        </w:rPr>
      </w:pPr>
      <w:r w:rsidRPr="005A3F85">
        <w:rPr>
          <w:rFonts w:ascii="Arial" w:hAnsi="Arial" w:cs="Arial"/>
          <w:sz w:val="20"/>
        </w:rPr>
        <w:t>Izhodiščni plačni razred za navedeno delovno mesto je 17. Osnovna bruto plača na podlagi trenutno veljavne plačne lestvice znaša 2.012,14 EUR bruto. Izbrani kandidat pridobi pravico do izplačila osnovne plače postopno, na način iz 3. točke prvega odstavka 101. člena Zakona o skupnih temeljih sistema plač v javnem sektorju (Uradni list RS, št. 95/24).</w:t>
      </w:r>
    </w:p>
    <w:p w14:paraId="6252410A" w14:textId="77777777" w:rsidR="003260E5" w:rsidRPr="005A3F85" w:rsidRDefault="003260E5" w:rsidP="003260E5">
      <w:pPr>
        <w:overflowPunct/>
        <w:autoSpaceDE/>
        <w:adjustRightInd/>
        <w:jc w:val="both"/>
        <w:rPr>
          <w:rFonts w:ascii="Arial" w:hAnsi="Arial" w:cs="Arial"/>
          <w:sz w:val="20"/>
        </w:rPr>
      </w:pPr>
    </w:p>
    <w:p w14:paraId="089614E5" w14:textId="77777777" w:rsidR="003260E5" w:rsidRDefault="003260E5" w:rsidP="003260E5">
      <w:pPr>
        <w:jc w:val="both"/>
        <w:rPr>
          <w:rFonts w:ascii="Arial" w:hAnsi="Arial" w:cs="Arial"/>
          <w:sz w:val="20"/>
        </w:rPr>
      </w:pPr>
      <w:r w:rsidRPr="000F0589">
        <w:rPr>
          <w:rFonts w:ascii="Arial" w:hAnsi="Arial" w:cs="Arial"/>
          <w:sz w:val="20"/>
        </w:rPr>
        <w:lastRenderedPageBreak/>
        <w:t xml:space="preserve">Kandidat </w:t>
      </w:r>
      <w:r w:rsidRPr="000F0589">
        <w:rPr>
          <w:rFonts w:ascii="Arial" w:hAnsi="Arial" w:cs="Arial"/>
          <w:b/>
          <w:bCs/>
          <w:sz w:val="20"/>
        </w:rPr>
        <w:t>vloži prijavo na predpisanem obrazcu</w:t>
      </w:r>
      <w:r w:rsidRPr="000F0589">
        <w:rPr>
          <w:rFonts w:ascii="Arial" w:hAnsi="Arial" w:cs="Arial"/>
          <w:sz w:val="20"/>
        </w:rPr>
        <w:t xml:space="preserve">, ki je sestavni del objave javnega natečaja; </w:t>
      </w:r>
      <w:r w:rsidRPr="000F0589">
        <w:rPr>
          <w:rFonts w:ascii="Arial" w:hAnsi="Arial" w:cs="Arial"/>
          <w:b/>
          <w:bCs/>
          <w:sz w:val="20"/>
        </w:rPr>
        <w:t>prijava mora vsebovati</w:t>
      </w:r>
      <w:r w:rsidRPr="000F0589">
        <w:rPr>
          <w:rFonts w:ascii="Arial" w:hAnsi="Arial" w:cs="Arial"/>
          <w:sz w:val="20"/>
        </w:rPr>
        <w:t xml:space="preserve">: </w:t>
      </w:r>
    </w:p>
    <w:p w14:paraId="00AC5D20" w14:textId="77777777" w:rsidR="003260E5" w:rsidRPr="005A3F85" w:rsidRDefault="003260E5" w:rsidP="003260E5">
      <w:pPr>
        <w:pStyle w:val="Odstavekseznama"/>
        <w:numPr>
          <w:ilvl w:val="0"/>
          <w:numId w:val="34"/>
        </w:numPr>
        <w:jc w:val="both"/>
        <w:rPr>
          <w:rFonts w:ascii="Arial" w:hAnsi="Arial" w:cs="Arial"/>
          <w:sz w:val="20"/>
        </w:rPr>
      </w:pPr>
      <w:r w:rsidRPr="005A3F85">
        <w:rPr>
          <w:rFonts w:ascii="Arial" w:hAnsi="Arial" w:cs="Arial"/>
          <w:sz w:val="20"/>
        </w:rPr>
        <w:t>Izjavo kandidata o izpolnjevanju pogoja glede zahtevane izobrazbe, iz katere mora biti razvidna raven ter leto in ustanova, na kateri je bila izobrazba pridobljena;</w:t>
      </w:r>
    </w:p>
    <w:p w14:paraId="6F7D567C" w14:textId="77777777" w:rsidR="003260E5" w:rsidRPr="005A3F85" w:rsidRDefault="003260E5" w:rsidP="003260E5">
      <w:pPr>
        <w:pStyle w:val="Odstavekseznama"/>
        <w:numPr>
          <w:ilvl w:val="0"/>
          <w:numId w:val="34"/>
        </w:numPr>
        <w:jc w:val="both"/>
        <w:rPr>
          <w:rFonts w:ascii="Arial" w:hAnsi="Arial" w:cs="Arial"/>
          <w:sz w:val="20"/>
        </w:rPr>
      </w:pPr>
      <w:r w:rsidRPr="005A3F85">
        <w:rPr>
          <w:rFonts w:ascii="Arial" w:hAnsi="Arial" w:cs="Arial"/>
          <w:sz w:val="20"/>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366BC64A" w14:textId="77777777" w:rsidR="003260E5" w:rsidRPr="005A3F85" w:rsidRDefault="003260E5" w:rsidP="003260E5">
      <w:pPr>
        <w:pStyle w:val="Odstavekseznama"/>
        <w:numPr>
          <w:ilvl w:val="0"/>
          <w:numId w:val="34"/>
        </w:numPr>
        <w:jc w:val="both"/>
        <w:rPr>
          <w:rFonts w:ascii="Arial" w:hAnsi="Arial" w:cs="Arial"/>
          <w:sz w:val="20"/>
        </w:rPr>
      </w:pPr>
      <w:r w:rsidRPr="005A3F85">
        <w:rPr>
          <w:rFonts w:ascii="Arial" w:hAnsi="Arial" w:cs="Arial"/>
          <w:sz w:val="20"/>
        </w:rPr>
        <w:t>Izjavo kandidata o opravljenem usposabljanju za imenovanje v naziv, če je usposabljanje opravil;</w:t>
      </w:r>
    </w:p>
    <w:p w14:paraId="5FA2D1D5" w14:textId="77777777" w:rsidR="003260E5" w:rsidRPr="005A3F85" w:rsidRDefault="003260E5" w:rsidP="003260E5">
      <w:pPr>
        <w:pStyle w:val="Odstavekseznama"/>
        <w:numPr>
          <w:ilvl w:val="0"/>
          <w:numId w:val="34"/>
        </w:numPr>
        <w:jc w:val="both"/>
        <w:rPr>
          <w:rFonts w:ascii="Arial" w:hAnsi="Arial" w:cs="Arial"/>
          <w:sz w:val="20"/>
        </w:rPr>
      </w:pPr>
      <w:r w:rsidRPr="005A3F85">
        <w:rPr>
          <w:rFonts w:ascii="Arial" w:hAnsi="Arial" w:cs="Arial"/>
          <w:sz w:val="20"/>
        </w:rPr>
        <w:t>Izjavo kandidata o opravljenem strokovnem izpitu iz upravnega postopka, če je izpit opravil;</w:t>
      </w:r>
    </w:p>
    <w:p w14:paraId="0458C720" w14:textId="77777777" w:rsidR="003260E5" w:rsidRPr="005A3F85" w:rsidRDefault="003260E5" w:rsidP="003260E5">
      <w:pPr>
        <w:pStyle w:val="Odstavekseznama"/>
        <w:numPr>
          <w:ilvl w:val="0"/>
          <w:numId w:val="34"/>
        </w:numPr>
        <w:jc w:val="both"/>
        <w:rPr>
          <w:rFonts w:ascii="Arial" w:hAnsi="Arial" w:cs="Arial"/>
          <w:sz w:val="20"/>
        </w:rPr>
      </w:pPr>
      <w:r w:rsidRPr="005A3F85">
        <w:rPr>
          <w:rFonts w:ascii="Arial" w:hAnsi="Arial" w:cs="Arial"/>
          <w:sz w:val="20"/>
        </w:rPr>
        <w:t>Izjavo kandidata, da:</w:t>
      </w:r>
    </w:p>
    <w:p w14:paraId="5CDBDBEF" w14:textId="77777777" w:rsidR="003260E5" w:rsidRPr="004D7790" w:rsidRDefault="003260E5" w:rsidP="003260E5">
      <w:pPr>
        <w:pStyle w:val="Odstavekseznama"/>
        <w:numPr>
          <w:ilvl w:val="0"/>
          <w:numId w:val="33"/>
        </w:numPr>
        <w:ind w:left="1080"/>
        <w:jc w:val="both"/>
        <w:rPr>
          <w:rFonts w:ascii="Arial" w:hAnsi="Arial" w:cs="Arial"/>
          <w:sz w:val="20"/>
        </w:rPr>
      </w:pPr>
      <w:r w:rsidRPr="004D7790">
        <w:rPr>
          <w:rFonts w:ascii="Arial" w:hAnsi="Arial" w:cs="Arial"/>
          <w:sz w:val="20"/>
        </w:rPr>
        <w:t>je državljan Republike Slovenije;</w:t>
      </w:r>
    </w:p>
    <w:p w14:paraId="79913A56" w14:textId="77777777" w:rsidR="003260E5" w:rsidRPr="004D7790" w:rsidRDefault="003260E5" w:rsidP="003260E5">
      <w:pPr>
        <w:pStyle w:val="Odstavekseznama"/>
        <w:numPr>
          <w:ilvl w:val="0"/>
          <w:numId w:val="33"/>
        </w:numPr>
        <w:ind w:left="1080"/>
        <w:jc w:val="both"/>
        <w:rPr>
          <w:rFonts w:ascii="Arial" w:hAnsi="Arial" w:cs="Arial"/>
          <w:sz w:val="20"/>
        </w:rPr>
      </w:pPr>
      <w:r w:rsidRPr="004D7790">
        <w:rPr>
          <w:rFonts w:ascii="Arial" w:hAnsi="Arial" w:cs="Arial"/>
          <w:sz w:val="20"/>
        </w:rPr>
        <w:t>ni bil pravnomočno obsojen zaradi naklepnega kaznivega dejanja, ki se preganja po uradni dolžnosti in da ni bil obsojen na nepogojno kazen zapora v trajanju več kot šest mesecev;</w:t>
      </w:r>
    </w:p>
    <w:p w14:paraId="5377DF44" w14:textId="77777777" w:rsidR="003260E5" w:rsidRPr="004D7790" w:rsidRDefault="003260E5" w:rsidP="003260E5">
      <w:pPr>
        <w:pStyle w:val="Odstavekseznama"/>
        <w:numPr>
          <w:ilvl w:val="0"/>
          <w:numId w:val="33"/>
        </w:numPr>
        <w:ind w:left="1080"/>
        <w:jc w:val="both"/>
        <w:rPr>
          <w:rFonts w:ascii="Arial" w:hAnsi="Arial" w:cs="Arial"/>
          <w:sz w:val="20"/>
        </w:rPr>
      </w:pPr>
      <w:r w:rsidRPr="004D7790">
        <w:rPr>
          <w:rFonts w:ascii="Arial" w:hAnsi="Arial" w:cs="Arial"/>
          <w:sz w:val="20"/>
        </w:rPr>
        <w:t>zoper njega ni vložena pravnomočna obtožnica zaradi naklepnega kaznivega dejanja, ki se preganja po uradni dolžnosti;</w:t>
      </w:r>
    </w:p>
    <w:p w14:paraId="38BD0E71" w14:textId="77777777" w:rsidR="003260E5" w:rsidRPr="005A3F85" w:rsidRDefault="003260E5" w:rsidP="003260E5">
      <w:pPr>
        <w:pStyle w:val="Odstavekseznama"/>
        <w:numPr>
          <w:ilvl w:val="0"/>
          <w:numId w:val="34"/>
        </w:numPr>
        <w:jc w:val="both"/>
        <w:rPr>
          <w:rFonts w:ascii="Arial" w:hAnsi="Arial" w:cs="Arial"/>
          <w:sz w:val="20"/>
        </w:rPr>
      </w:pPr>
      <w:r w:rsidRPr="005A3F85">
        <w:rPr>
          <w:rFonts w:ascii="Arial" w:hAnsi="Arial" w:cs="Arial"/>
          <w:sz w:val="20"/>
        </w:rPr>
        <w:t>Izjavo, da za namen tega natečajnega postopka dovoljuje Upravni enoti Radovljica pridobitev podatkov iz 5. točke iz uradnih evidenc;</w:t>
      </w:r>
    </w:p>
    <w:p w14:paraId="47DFDD9E" w14:textId="77777777" w:rsidR="003260E5" w:rsidRPr="005A3F85" w:rsidRDefault="003260E5" w:rsidP="003260E5">
      <w:pPr>
        <w:pStyle w:val="Odstavekseznama"/>
        <w:numPr>
          <w:ilvl w:val="0"/>
          <w:numId w:val="34"/>
        </w:numPr>
        <w:jc w:val="both"/>
        <w:rPr>
          <w:rFonts w:ascii="Arial" w:hAnsi="Arial" w:cs="Arial"/>
          <w:sz w:val="20"/>
        </w:rPr>
      </w:pPr>
      <w:r w:rsidRPr="005A3F85">
        <w:rPr>
          <w:rFonts w:ascii="Arial" w:hAnsi="Arial" w:cs="Arial"/>
          <w:sz w:val="20"/>
        </w:rPr>
        <w:t>Izjavo kandidata, da je seznanjen in dovoljuje, da bo Upravna enota Radovljica podatke, ki jih je kandidat navedel v prijavi za prosto delovno mesto, obdelovala za namen izvedbe javnega natečaja.</w:t>
      </w:r>
    </w:p>
    <w:p w14:paraId="7245C4B2" w14:textId="77777777" w:rsidR="003260E5" w:rsidRDefault="003260E5" w:rsidP="003260E5">
      <w:pPr>
        <w:jc w:val="both"/>
        <w:rPr>
          <w:rFonts w:ascii="Arial" w:hAnsi="Arial" w:cs="Arial"/>
          <w:sz w:val="20"/>
        </w:rPr>
      </w:pPr>
    </w:p>
    <w:p w14:paraId="7997D9BF" w14:textId="77777777" w:rsidR="003260E5" w:rsidRDefault="003260E5" w:rsidP="003260E5">
      <w:pPr>
        <w:jc w:val="both"/>
        <w:rPr>
          <w:rFonts w:ascii="Arial" w:hAnsi="Arial" w:cs="Arial"/>
          <w:sz w:val="20"/>
        </w:rPr>
      </w:pPr>
      <w:r>
        <w:rPr>
          <w:rFonts w:ascii="Arial" w:hAnsi="Arial" w:cs="Arial"/>
          <w:sz w:val="20"/>
        </w:rPr>
        <w:t>V</w:t>
      </w:r>
      <w:r w:rsidRPr="007C2696">
        <w:rPr>
          <w:rFonts w:ascii="Arial" w:hAnsi="Arial" w:cs="Arial"/>
          <w:sz w:val="20"/>
        </w:rPr>
        <w:t xml:space="preserve"> primeru, da kandidat z vpogledom v uradne evidence ne soglaša, mora sam predložiti ustrezna dokazila. </w:t>
      </w:r>
    </w:p>
    <w:p w14:paraId="5189629B" w14:textId="77777777" w:rsidR="003260E5" w:rsidRDefault="003260E5" w:rsidP="003260E5">
      <w:pPr>
        <w:pStyle w:val="Navadensplet"/>
        <w:spacing w:after="0"/>
        <w:jc w:val="both"/>
        <w:rPr>
          <w:rFonts w:ascii="Arial" w:hAnsi="Arial" w:cs="Arial"/>
          <w:sz w:val="20"/>
        </w:rPr>
      </w:pPr>
    </w:p>
    <w:p w14:paraId="1E98B5A5" w14:textId="77777777" w:rsidR="003260E5" w:rsidRPr="001D1BD5" w:rsidRDefault="003260E5" w:rsidP="003260E5">
      <w:pPr>
        <w:pStyle w:val="Navadensplet"/>
        <w:spacing w:after="0"/>
        <w:jc w:val="both"/>
        <w:rPr>
          <w:rFonts w:ascii="Arial" w:hAnsi="Arial" w:cs="Arial"/>
          <w:b/>
          <w:bCs/>
          <w:sz w:val="20"/>
        </w:rPr>
      </w:pPr>
      <w:r w:rsidRPr="001D1BD5">
        <w:rPr>
          <w:rFonts w:ascii="Arial" w:hAnsi="Arial" w:cs="Arial"/>
          <w:b/>
          <w:bCs/>
          <w:sz w:val="20"/>
        </w:rPr>
        <w:t>Prijava na delovno mesto:</w:t>
      </w:r>
    </w:p>
    <w:p w14:paraId="637D2C8B" w14:textId="77777777" w:rsidR="003260E5" w:rsidRDefault="003260E5" w:rsidP="003260E5">
      <w:pPr>
        <w:pStyle w:val="Navadensplet"/>
        <w:spacing w:after="0"/>
        <w:jc w:val="both"/>
        <w:rPr>
          <w:rFonts w:ascii="Arial" w:hAnsi="Arial" w:cs="Arial"/>
          <w:sz w:val="20"/>
        </w:rPr>
      </w:pPr>
      <w:r w:rsidRPr="001D1BD5">
        <w:rPr>
          <w:rFonts w:ascii="Arial" w:hAnsi="Arial" w:cs="Arial"/>
          <w:sz w:val="20"/>
        </w:rPr>
        <w:t xml:space="preserve">Kandidati </w:t>
      </w:r>
      <w:r w:rsidRPr="001D1BD5">
        <w:rPr>
          <w:rFonts w:ascii="Arial" w:hAnsi="Arial" w:cs="Arial"/>
          <w:b/>
          <w:bCs/>
          <w:sz w:val="20"/>
        </w:rPr>
        <w:t>morajo vložiti prijavo</w:t>
      </w:r>
      <w:r w:rsidRPr="001D1BD5">
        <w:rPr>
          <w:rFonts w:ascii="Arial" w:hAnsi="Arial" w:cs="Arial"/>
          <w:sz w:val="20"/>
        </w:rPr>
        <w:t xml:space="preserve"> na priloženem </w:t>
      </w:r>
      <w:r w:rsidRPr="001D1BD5">
        <w:rPr>
          <w:rFonts w:ascii="Arial" w:hAnsi="Arial" w:cs="Arial"/>
          <w:b/>
          <w:bCs/>
          <w:sz w:val="20"/>
        </w:rPr>
        <w:t>obrazcu »VLOGA ZA ZAPOSLITEV«</w:t>
      </w:r>
      <w:r w:rsidRPr="001D1BD5">
        <w:rPr>
          <w:rFonts w:ascii="Arial" w:hAnsi="Arial" w:cs="Arial"/>
          <w:sz w:val="20"/>
        </w:rPr>
        <w:t xml:space="preserve"> v pisni obliki, z izpolnjenimi vsemi rubrikami, skupaj z izpolnjeno in podpisano izjavo o izpolnjevanju pogojev.</w:t>
      </w:r>
    </w:p>
    <w:p w14:paraId="5422B3C6" w14:textId="77777777" w:rsidR="003260E5" w:rsidRPr="001D1BD5" w:rsidRDefault="003260E5" w:rsidP="003260E5">
      <w:pPr>
        <w:pStyle w:val="Navadensplet"/>
        <w:spacing w:after="0"/>
        <w:jc w:val="both"/>
        <w:rPr>
          <w:rFonts w:ascii="Arial" w:hAnsi="Arial" w:cs="Arial"/>
          <w:sz w:val="20"/>
        </w:rPr>
      </w:pPr>
    </w:p>
    <w:p w14:paraId="5257A69E" w14:textId="77777777" w:rsidR="003260E5" w:rsidRDefault="003260E5" w:rsidP="003260E5">
      <w:pPr>
        <w:pStyle w:val="Navadensplet"/>
        <w:spacing w:after="0"/>
        <w:jc w:val="both"/>
        <w:rPr>
          <w:rFonts w:ascii="Arial" w:hAnsi="Arial" w:cs="Arial"/>
          <w:b/>
          <w:bCs/>
          <w:sz w:val="20"/>
        </w:rPr>
      </w:pPr>
      <w:r w:rsidRPr="001D1BD5">
        <w:rPr>
          <w:rFonts w:ascii="Arial" w:hAnsi="Arial" w:cs="Arial"/>
          <w:sz w:val="20"/>
        </w:rPr>
        <w:t xml:space="preserve">Kandidat </w:t>
      </w:r>
      <w:r w:rsidRPr="001D1BD5">
        <w:rPr>
          <w:rFonts w:ascii="Arial" w:hAnsi="Arial" w:cs="Arial"/>
          <w:b/>
          <w:bCs/>
          <w:sz w:val="20"/>
        </w:rPr>
        <w:t>mora vložiti prijavo elektronsko na elektronski naslov:</w:t>
      </w:r>
      <w:r w:rsidRPr="001D1BD5">
        <w:rPr>
          <w:rFonts w:ascii="Arial" w:hAnsi="Arial" w:cs="Arial"/>
          <w:sz w:val="20"/>
        </w:rPr>
        <w:t xml:space="preserve"> </w:t>
      </w:r>
      <w:hyperlink r:id="rId7" w:history="1">
        <w:r w:rsidRPr="001D1BD5">
          <w:rPr>
            <w:rStyle w:val="Hiperpovezava"/>
            <w:rFonts w:ascii="Arial" w:hAnsi="Arial" w:cs="Arial"/>
            <w:sz w:val="20"/>
          </w:rPr>
          <w:t>ue.</w:t>
        </w:r>
        <w:r w:rsidRPr="0054394C">
          <w:rPr>
            <w:rStyle w:val="Hiperpovezava"/>
            <w:rFonts w:ascii="Arial" w:hAnsi="Arial" w:cs="Arial"/>
            <w:sz w:val="20"/>
          </w:rPr>
          <w:t>radovljica</w:t>
        </w:r>
        <w:r w:rsidRPr="001D1BD5">
          <w:rPr>
            <w:rStyle w:val="Hiperpovezava"/>
            <w:rFonts w:ascii="Arial" w:hAnsi="Arial" w:cs="Arial"/>
            <w:sz w:val="20"/>
          </w:rPr>
          <w:t>@gov.si</w:t>
        </w:r>
      </w:hyperlink>
      <w:r>
        <w:rPr>
          <w:rFonts w:ascii="Arial" w:hAnsi="Arial" w:cs="Arial"/>
          <w:sz w:val="20"/>
        </w:rPr>
        <w:t>,</w:t>
      </w:r>
      <w:r w:rsidRPr="001D1BD5">
        <w:rPr>
          <w:rFonts w:ascii="Arial" w:hAnsi="Arial" w:cs="Arial"/>
          <w:sz w:val="20"/>
        </w:rPr>
        <w:t xml:space="preserve"> z označbo »za javni natečaj - svetovalec«, pri čemer veljavnost prijave ni pogojena z varnim elektronskim podpisom. </w:t>
      </w:r>
      <w:r w:rsidRPr="001D1BD5">
        <w:rPr>
          <w:rFonts w:ascii="Arial" w:hAnsi="Arial" w:cs="Arial"/>
          <w:b/>
          <w:bCs/>
          <w:sz w:val="20"/>
        </w:rPr>
        <w:t>Šteje se, da prijava kandidata, ki ni bila oddana na ta način, ni bila vložena.</w:t>
      </w:r>
    </w:p>
    <w:p w14:paraId="079FE6A0" w14:textId="77777777" w:rsidR="003260E5" w:rsidRPr="001D1BD5" w:rsidRDefault="003260E5" w:rsidP="003260E5">
      <w:pPr>
        <w:pStyle w:val="Navadensplet"/>
        <w:spacing w:after="0"/>
        <w:jc w:val="both"/>
        <w:rPr>
          <w:rFonts w:ascii="Arial" w:hAnsi="Arial" w:cs="Arial"/>
          <w:sz w:val="20"/>
        </w:rPr>
      </w:pPr>
    </w:p>
    <w:p w14:paraId="1C5F38D5" w14:textId="77777777" w:rsidR="003260E5" w:rsidRPr="001D1BD5" w:rsidRDefault="003260E5" w:rsidP="003260E5">
      <w:pPr>
        <w:pStyle w:val="Navadensplet"/>
        <w:spacing w:after="0"/>
        <w:jc w:val="both"/>
        <w:rPr>
          <w:rFonts w:ascii="Arial" w:hAnsi="Arial" w:cs="Arial"/>
          <w:sz w:val="20"/>
        </w:rPr>
      </w:pPr>
      <w:r w:rsidRPr="001D1BD5">
        <w:rPr>
          <w:rFonts w:ascii="Arial" w:hAnsi="Arial" w:cs="Arial"/>
          <w:sz w:val="20"/>
        </w:rPr>
        <w:t xml:space="preserve">Obravnavane bodo samo pravočasne in popolne prijave. </w:t>
      </w:r>
      <w:r w:rsidRPr="001D1BD5">
        <w:rPr>
          <w:rFonts w:ascii="Arial" w:hAnsi="Arial" w:cs="Arial"/>
          <w:b/>
          <w:bCs/>
          <w:sz w:val="20"/>
        </w:rPr>
        <w:t>Če je vloga nepopolna, se kandidata, skladno s tretjim odstavkom 65. člena ZJU-1, ne poziva k dopolnitvi.</w:t>
      </w:r>
    </w:p>
    <w:p w14:paraId="0C13F968" w14:textId="77777777" w:rsidR="003260E5" w:rsidRDefault="003260E5" w:rsidP="003260E5">
      <w:pPr>
        <w:pStyle w:val="Navadensplet"/>
        <w:spacing w:after="0"/>
        <w:jc w:val="both"/>
        <w:rPr>
          <w:rFonts w:ascii="Arial" w:hAnsi="Arial" w:cs="Arial"/>
          <w:sz w:val="20"/>
        </w:rPr>
      </w:pPr>
    </w:p>
    <w:p w14:paraId="7553BCD5" w14:textId="77777777" w:rsidR="003260E5" w:rsidRPr="001D1BD5" w:rsidRDefault="003260E5" w:rsidP="003260E5">
      <w:pPr>
        <w:pStyle w:val="Navadensplet"/>
        <w:spacing w:after="0"/>
        <w:jc w:val="both"/>
        <w:rPr>
          <w:rFonts w:ascii="Arial" w:hAnsi="Arial" w:cs="Arial"/>
          <w:b/>
          <w:bCs/>
          <w:sz w:val="20"/>
        </w:rPr>
      </w:pPr>
      <w:r w:rsidRPr="001D1BD5">
        <w:rPr>
          <w:rFonts w:ascii="Arial" w:hAnsi="Arial" w:cs="Arial"/>
          <w:b/>
          <w:bCs/>
          <w:sz w:val="20"/>
        </w:rPr>
        <w:t>Rok za prijavo:</w:t>
      </w:r>
    </w:p>
    <w:p w14:paraId="28801E1B" w14:textId="77777777" w:rsidR="003260E5" w:rsidRPr="001D1BD5" w:rsidRDefault="003260E5" w:rsidP="003260E5">
      <w:pPr>
        <w:pStyle w:val="Navadensplet"/>
        <w:spacing w:after="0"/>
        <w:jc w:val="both"/>
        <w:rPr>
          <w:rFonts w:ascii="Arial" w:hAnsi="Arial" w:cs="Arial"/>
          <w:sz w:val="20"/>
        </w:rPr>
      </w:pPr>
      <w:r w:rsidRPr="001D1BD5">
        <w:rPr>
          <w:rFonts w:ascii="Arial" w:hAnsi="Arial" w:cs="Arial"/>
          <w:sz w:val="20"/>
        </w:rPr>
        <w:t xml:space="preserve">Kandidat vloži prijavo v roku 8 dni po objavi javnega natečaja. Rok za vlaganje prijav se izteče dne </w:t>
      </w:r>
      <w:r>
        <w:rPr>
          <w:rFonts w:ascii="Arial" w:hAnsi="Arial" w:cs="Arial"/>
          <w:sz w:val="20"/>
        </w:rPr>
        <w:t>13</w:t>
      </w:r>
      <w:r w:rsidRPr="001D1BD5">
        <w:rPr>
          <w:rFonts w:ascii="Arial" w:hAnsi="Arial" w:cs="Arial"/>
          <w:sz w:val="20"/>
        </w:rPr>
        <w:t xml:space="preserve">. </w:t>
      </w:r>
      <w:r>
        <w:rPr>
          <w:rFonts w:ascii="Arial" w:hAnsi="Arial" w:cs="Arial"/>
          <w:sz w:val="20"/>
        </w:rPr>
        <w:t>2</w:t>
      </w:r>
      <w:r w:rsidRPr="001D1BD5">
        <w:rPr>
          <w:rFonts w:ascii="Arial" w:hAnsi="Arial" w:cs="Arial"/>
          <w:sz w:val="20"/>
        </w:rPr>
        <w:t>. 2026.</w:t>
      </w:r>
    </w:p>
    <w:p w14:paraId="560FCCD8" w14:textId="77777777" w:rsidR="003260E5" w:rsidRDefault="003260E5" w:rsidP="003260E5">
      <w:pPr>
        <w:pStyle w:val="Navadensplet"/>
        <w:spacing w:after="0"/>
        <w:jc w:val="both"/>
        <w:rPr>
          <w:rFonts w:ascii="Arial" w:hAnsi="Arial" w:cs="Arial"/>
          <w:sz w:val="20"/>
          <w:szCs w:val="20"/>
        </w:rPr>
      </w:pPr>
    </w:p>
    <w:p w14:paraId="37326EE8" w14:textId="77777777" w:rsidR="003260E5" w:rsidRPr="001D1BD5" w:rsidRDefault="003260E5" w:rsidP="003260E5">
      <w:pPr>
        <w:pStyle w:val="Navadensplet"/>
        <w:spacing w:after="0"/>
        <w:jc w:val="both"/>
        <w:rPr>
          <w:rFonts w:ascii="Arial" w:hAnsi="Arial" w:cs="Arial"/>
          <w:b/>
          <w:bCs/>
          <w:sz w:val="20"/>
          <w:szCs w:val="20"/>
        </w:rPr>
      </w:pPr>
      <w:r w:rsidRPr="001D1BD5">
        <w:rPr>
          <w:rFonts w:ascii="Arial" w:hAnsi="Arial" w:cs="Arial"/>
          <w:b/>
          <w:bCs/>
          <w:sz w:val="20"/>
          <w:szCs w:val="20"/>
        </w:rPr>
        <w:t>Obveščanje:</w:t>
      </w:r>
    </w:p>
    <w:p w14:paraId="24D59E76" w14:textId="77777777" w:rsidR="003260E5" w:rsidRDefault="003260E5" w:rsidP="003260E5">
      <w:pPr>
        <w:pStyle w:val="Navadensplet"/>
        <w:spacing w:after="0"/>
        <w:jc w:val="both"/>
        <w:rPr>
          <w:rFonts w:ascii="Arial" w:hAnsi="Arial" w:cs="Arial"/>
          <w:sz w:val="20"/>
          <w:szCs w:val="20"/>
        </w:rPr>
      </w:pPr>
      <w:r w:rsidRPr="001D1BD5">
        <w:rPr>
          <w:rFonts w:ascii="Arial" w:hAnsi="Arial" w:cs="Arial"/>
          <w:sz w:val="20"/>
          <w:szCs w:val="20"/>
        </w:rPr>
        <w:t>Kandidat bo o izbiri oziroma neizbiri obveščen po elektronski poti na elektronski naslov, s katerega je poslal prijavo na javni natečaj, ali ki ga je za namen obveščanja v postopku navedel v prijavi.</w:t>
      </w:r>
    </w:p>
    <w:p w14:paraId="322CE916" w14:textId="77777777" w:rsidR="003260E5" w:rsidRPr="001D1BD5" w:rsidRDefault="003260E5" w:rsidP="003260E5">
      <w:pPr>
        <w:pStyle w:val="Navadensplet"/>
        <w:spacing w:after="0"/>
        <w:jc w:val="both"/>
        <w:rPr>
          <w:rFonts w:ascii="Arial" w:hAnsi="Arial" w:cs="Arial"/>
          <w:sz w:val="20"/>
          <w:szCs w:val="20"/>
        </w:rPr>
      </w:pPr>
    </w:p>
    <w:p w14:paraId="2F5ECE14" w14:textId="485EF4DD" w:rsidR="003260E5" w:rsidRDefault="003260E5" w:rsidP="003260E5">
      <w:pPr>
        <w:pStyle w:val="Telobesedila"/>
        <w:jc w:val="both"/>
        <w:rPr>
          <w:rFonts w:ascii="Arial" w:hAnsi="Arial" w:cs="Arial"/>
          <w:sz w:val="20"/>
          <w:szCs w:val="20"/>
        </w:rPr>
      </w:pPr>
      <w:r>
        <w:rPr>
          <w:rFonts w:ascii="Arial" w:hAnsi="Arial" w:cs="Arial"/>
          <w:sz w:val="20"/>
          <w:szCs w:val="20"/>
        </w:rPr>
        <w:t xml:space="preserve">Obvestilo o končanem javnem natečaju bo objavljeno na spletni strani </w:t>
      </w:r>
      <w:hyperlink r:id="rId8" w:history="1">
        <w:r w:rsidRPr="00542DF0">
          <w:rPr>
            <w:rStyle w:val="Hiperpovezava"/>
            <w:rFonts w:ascii="Arial" w:hAnsi="Arial" w:cs="Arial"/>
            <w:sz w:val="20"/>
            <w:szCs w:val="20"/>
          </w:rPr>
          <w:t>https://www.gov.si/zbirke/delovna-mesta/</w:t>
        </w:r>
      </w:hyperlink>
      <w:r>
        <w:rPr>
          <w:rFonts w:ascii="Arial" w:hAnsi="Arial" w:cs="Arial"/>
          <w:sz w:val="20"/>
          <w:szCs w:val="20"/>
        </w:rPr>
        <w:t>.</w:t>
      </w:r>
    </w:p>
    <w:p w14:paraId="32E1E5BE" w14:textId="77777777" w:rsidR="003260E5" w:rsidRPr="003260E5" w:rsidRDefault="003260E5" w:rsidP="003260E5">
      <w:pPr>
        <w:pStyle w:val="Telobesedila"/>
        <w:jc w:val="both"/>
        <w:rPr>
          <w:rFonts w:ascii="Arial" w:hAnsi="Arial" w:cs="Arial"/>
          <w:sz w:val="20"/>
          <w:szCs w:val="20"/>
        </w:rPr>
      </w:pPr>
    </w:p>
    <w:p w14:paraId="6314AA88" w14:textId="77777777" w:rsidR="003260E5" w:rsidRPr="001D1BD5" w:rsidRDefault="003260E5" w:rsidP="003260E5">
      <w:pPr>
        <w:pStyle w:val="Navadensplet"/>
        <w:spacing w:after="0"/>
        <w:jc w:val="both"/>
        <w:rPr>
          <w:rFonts w:ascii="Arial" w:hAnsi="Arial" w:cs="Arial"/>
          <w:b/>
          <w:bCs/>
          <w:sz w:val="20"/>
          <w:szCs w:val="20"/>
        </w:rPr>
      </w:pPr>
      <w:r w:rsidRPr="001D1BD5">
        <w:rPr>
          <w:rFonts w:ascii="Arial" w:hAnsi="Arial" w:cs="Arial"/>
          <w:b/>
          <w:bCs/>
          <w:sz w:val="20"/>
          <w:szCs w:val="20"/>
        </w:rPr>
        <w:t>Ostale informacije:</w:t>
      </w:r>
    </w:p>
    <w:p w14:paraId="2ADF185F" w14:textId="77777777" w:rsidR="003260E5" w:rsidRDefault="003260E5" w:rsidP="003260E5">
      <w:pPr>
        <w:jc w:val="both"/>
        <w:rPr>
          <w:rFonts w:ascii="Arial" w:hAnsi="Arial" w:cs="Arial"/>
          <w:sz w:val="20"/>
        </w:rPr>
      </w:pPr>
      <w:r>
        <w:rPr>
          <w:rFonts w:ascii="Arial" w:hAnsi="Arial" w:cs="Arial"/>
          <w:sz w:val="20"/>
        </w:rPr>
        <w:t>Informacije o izvedbi javnega natečaja daje Jaka Dvoršak, telefon: 04/537-16-35, informacije o delovnem področju pa mag. Urška Samar, telefon: 04/537-16-17.</w:t>
      </w:r>
    </w:p>
    <w:p w14:paraId="4BB6BCBE" w14:textId="77777777" w:rsidR="003260E5" w:rsidRDefault="003260E5" w:rsidP="003260E5">
      <w:pPr>
        <w:overflowPunct/>
        <w:autoSpaceDE/>
        <w:adjustRightInd/>
        <w:rPr>
          <w:rFonts w:ascii="Arial" w:hAnsi="Arial" w:cs="Arial"/>
          <w:sz w:val="20"/>
        </w:rPr>
      </w:pPr>
    </w:p>
    <w:p w14:paraId="3C73A2C2" w14:textId="77777777" w:rsidR="003260E5" w:rsidRDefault="003260E5" w:rsidP="003260E5">
      <w:pPr>
        <w:overflowPunct/>
        <w:autoSpaceDE/>
        <w:autoSpaceDN/>
        <w:adjustRightInd/>
        <w:textAlignment w:val="auto"/>
        <w:rPr>
          <w:rFonts w:ascii="Arial" w:hAnsi="Arial" w:cs="Arial"/>
          <w:sz w:val="20"/>
        </w:rPr>
      </w:pPr>
      <w:r>
        <w:rPr>
          <w:rFonts w:ascii="Arial" w:hAnsi="Arial" w:cs="Arial"/>
          <w:sz w:val="20"/>
        </w:rPr>
        <w:lastRenderedPageBreak/>
        <w:t>V besedilu javnega natečaja uporabljeni izrazi, zapisani v moški slovnični obliki, so uporabljeni kot nevtralni za ženske in moške.</w:t>
      </w:r>
    </w:p>
    <w:p w14:paraId="3B37CF3C" w14:textId="77777777" w:rsidR="003260E5" w:rsidRDefault="003260E5" w:rsidP="003260E5">
      <w:pPr>
        <w:jc w:val="both"/>
        <w:rPr>
          <w:rFonts w:ascii="Arial" w:hAnsi="Arial" w:cs="Arial"/>
          <w:sz w:val="20"/>
        </w:rPr>
      </w:pPr>
    </w:p>
    <w:p w14:paraId="6715F3B5" w14:textId="77777777" w:rsidR="003260E5" w:rsidRDefault="003260E5" w:rsidP="003260E5">
      <w:pPr>
        <w:jc w:val="both"/>
        <w:rPr>
          <w:rFonts w:ascii="Arial" w:hAnsi="Arial" w:cs="Arial"/>
          <w:sz w:val="20"/>
        </w:rPr>
      </w:pPr>
    </w:p>
    <w:p w14:paraId="50334876" w14:textId="77777777" w:rsidR="003260E5" w:rsidRDefault="003260E5" w:rsidP="003260E5">
      <w:pPr>
        <w:jc w:val="center"/>
        <w:rPr>
          <w:rFonts w:ascii="Arial" w:hAnsi="Arial" w:cs="Arial"/>
          <w:b/>
          <w:sz w:val="20"/>
        </w:rPr>
      </w:pPr>
      <w:r>
        <w:rPr>
          <w:rFonts w:ascii="Arial" w:hAnsi="Arial" w:cs="Arial"/>
          <w:b/>
          <w:sz w:val="20"/>
        </w:rPr>
        <w:t>Denis Rök</w:t>
      </w:r>
    </w:p>
    <w:p w14:paraId="5A6FAB4F" w14:textId="77777777" w:rsidR="003260E5" w:rsidRDefault="003260E5" w:rsidP="003260E5">
      <w:pPr>
        <w:jc w:val="center"/>
      </w:pPr>
      <w:r>
        <w:rPr>
          <w:rFonts w:ascii="Arial" w:hAnsi="Arial" w:cs="Arial"/>
          <w:b/>
          <w:sz w:val="20"/>
        </w:rPr>
        <w:t>načelnik</w:t>
      </w:r>
    </w:p>
    <w:p w14:paraId="19562B4E" w14:textId="65C73F08" w:rsidR="007D75CF" w:rsidRPr="00E24249" w:rsidRDefault="007D75CF" w:rsidP="003B7423">
      <w:pPr>
        <w:jc w:val="both"/>
      </w:pPr>
    </w:p>
    <w:sectPr w:rsidR="007D75CF" w:rsidRPr="00E24249" w:rsidSect="0081730A">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5A77" w14:textId="77777777" w:rsidR="00DA2689" w:rsidRDefault="00DA2689">
      <w:r>
        <w:separator/>
      </w:r>
    </w:p>
  </w:endnote>
  <w:endnote w:type="continuationSeparator" w:id="0">
    <w:p w14:paraId="5E8B42F8" w14:textId="77777777" w:rsidR="00DA2689" w:rsidRDefault="00DA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FD1F" w14:textId="77777777" w:rsidR="00DA2689" w:rsidRDefault="00DA2689">
      <w:r>
        <w:separator/>
      </w:r>
    </w:p>
  </w:footnote>
  <w:footnote w:type="continuationSeparator" w:id="0">
    <w:p w14:paraId="2A3AE27F" w14:textId="77777777" w:rsidR="00DA2689" w:rsidRDefault="00DA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246C"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43CE2E82" w14:textId="77777777">
      <w:trPr>
        <w:cantSplit/>
        <w:trHeight w:hRule="exact" w:val="847"/>
      </w:trPr>
      <w:tc>
        <w:tcPr>
          <w:tcW w:w="567" w:type="dxa"/>
        </w:tcPr>
        <w:p w14:paraId="20C86B6E" w14:textId="77777777" w:rsidR="002A2B69" w:rsidRPr="008F3500" w:rsidRDefault="0000018A" w:rsidP="00D248DE">
          <w:pPr>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7D760423" wp14:editId="3389B338">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8BAF11"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57DAF902" w14:textId="77777777" w:rsidR="00A770A6" w:rsidRPr="008F3500" w:rsidRDefault="0000018A"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44AD329A" wp14:editId="437B0DD2">
          <wp:simplePos x="0" y="0"/>
          <wp:positionH relativeFrom="page">
            <wp:posOffset>0</wp:posOffset>
          </wp:positionH>
          <wp:positionV relativeFrom="page">
            <wp:posOffset>0</wp:posOffset>
          </wp:positionV>
          <wp:extent cx="4321810" cy="972185"/>
          <wp:effectExtent l="0" t="0" r="0" b="0"/>
          <wp:wrapSquare wrapText="bothSides"/>
          <wp:docPr id="20" name="Slika 20" descr="0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9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30A">
      <w:rPr>
        <w:rFonts w:cs="Arial"/>
        <w:sz w:val="16"/>
      </w:rPr>
      <w:t>Gorenjska cesta 18</w:t>
    </w:r>
    <w:r w:rsidR="00A770A6" w:rsidRPr="008F3500">
      <w:rPr>
        <w:rFonts w:cs="Arial"/>
        <w:sz w:val="16"/>
      </w:rPr>
      <w:t xml:space="preserve">, </w:t>
    </w:r>
    <w:r w:rsidR="0081730A">
      <w:rPr>
        <w:rFonts w:cs="Arial"/>
        <w:sz w:val="16"/>
      </w:rPr>
      <w:t>4240 Radovljica</w:t>
    </w:r>
    <w:r w:rsidR="00EE5941">
      <w:rPr>
        <w:rFonts w:cs="Arial"/>
        <w:sz w:val="16"/>
      </w:rPr>
      <w:t xml:space="preserve">                                     </w:t>
    </w:r>
    <w:r w:rsidR="00A770A6" w:rsidRPr="008F3500">
      <w:rPr>
        <w:rFonts w:cs="Arial"/>
        <w:sz w:val="16"/>
      </w:rPr>
      <w:t xml:space="preserve">T: </w:t>
    </w:r>
    <w:r w:rsidR="0081730A">
      <w:rPr>
        <w:rFonts w:cs="Arial"/>
        <w:sz w:val="16"/>
      </w:rPr>
      <w:t>04 537 16 00</w:t>
    </w:r>
  </w:p>
  <w:p w14:paraId="4E611A92"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00A770A6" w:rsidRPr="008F3500">
      <w:rPr>
        <w:rFonts w:cs="Arial"/>
        <w:sz w:val="16"/>
      </w:rPr>
      <w:t xml:space="preserve">E: </w:t>
    </w:r>
    <w:r w:rsidR="0081730A">
      <w:rPr>
        <w:rFonts w:cs="Arial"/>
        <w:sz w:val="16"/>
      </w:rPr>
      <w:t>ue.radovljica@gov.si</w:t>
    </w:r>
  </w:p>
  <w:p w14:paraId="7E453A10"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Pr="00EE5941">
      <w:rPr>
        <w:rFonts w:cs="Arial"/>
        <w:sz w:val="16"/>
      </w:rPr>
      <w:t>https://www.gov.si/drzavni-organi/upravne-enote/radovljica/</w:t>
    </w:r>
  </w:p>
  <w:p w14:paraId="40D16EA6"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0096147"/>
    <w:multiLevelType w:val="hybridMultilevel"/>
    <w:tmpl w:val="BAF6ED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237A93"/>
    <w:multiLevelType w:val="hybridMultilevel"/>
    <w:tmpl w:val="69C4E0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7250B00"/>
    <w:multiLevelType w:val="hybridMultilevel"/>
    <w:tmpl w:val="4B429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873C10"/>
    <w:multiLevelType w:val="hybridMultilevel"/>
    <w:tmpl w:val="2BE414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6F7C47"/>
    <w:multiLevelType w:val="hybridMultilevel"/>
    <w:tmpl w:val="1AC65F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1B36C7F"/>
    <w:multiLevelType w:val="hybridMultilevel"/>
    <w:tmpl w:val="28A6ED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3BB2677F"/>
    <w:multiLevelType w:val="hybridMultilevel"/>
    <w:tmpl w:val="AC1AF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51E4982"/>
    <w:multiLevelType w:val="hybridMultilevel"/>
    <w:tmpl w:val="7B90B0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A8A5009"/>
    <w:multiLevelType w:val="hybridMultilevel"/>
    <w:tmpl w:val="6DA48D96"/>
    <w:lvl w:ilvl="0" w:tplc="33DE1240">
      <w:numFmt w:val="bullet"/>
      <w:lvlText w:val="-"/>
      <w:lvlJc w:val="left"/>
      <w:pPr>
        <w:tabs>
          <w:tab w:val="num" w:pos="720"/>
        </w:tabs>
        <w:ind w:left="720" w:hanging="360"/>
      </w:pPr>
      <w:rPr>
        <w:rFonts w:ascii="Helv" w:eastAsia="Times New Roman" w:hAnsi="Helv" w:cs="Helv"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97584D"/>
    <w:multiLevelType w:val="hybridMultilevel"/>
    <w:tmpl w:val="7096AB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DE479D0"/>
    <w:multiLevelType w:val="hybridMultilevel"/>
    <w:tmpl w:val="FA240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8C3085"/>
    <w:multiLevelType w:val="hybridMultilevel"/>
    <w:tmpl w:val="21B8EB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29173C5"/>
    <w:multiLevelType w:val="hybridMultilevel"/>
    <w:tmpl w:val="24D8BBE0"/>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75C428B0"/>
    <w:multiLevelType w:val="hybridMultilevel"/>
    <w:tmpl w:val="4FEC82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B62FCF"/>
    <w:multiLevelType w:val="multilevel"/>
    <w:tmpl w:val="B34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F2991"/>
    <w:multiLevelType w:val="hybridMultilevel"/>
    <w:tmpl w:val="DFD0B822"/>
    <w:lvl w:ilvl="0" w:tplc="8CC4DE8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21015294">
    <w:abstractNumId w:val="16"/>
  </w:num>
  <w:num w:numId="2" w16cid:durableId="1622346612">
    <w:abstractNumId w:val="7"/>
  </w:num>
  <w:num w:numId="3" w16cid:durableId="261886915">
    <w:abstractNumId w:val="10"/>
  </w:num>
  <w:num w:numId="4" w16cid:durableId="755173300">
    <w:abstractNumId w:val="0"/>
  </w:num>
  <w:num w:numId="5" w16cid:durableId="1327199422">
    <w:abstractNumId w:val="3"/>
  </w:num>
  <w:num w:numId="6" w16cid:durableId="2110544284">
    <w:abstractNumId w:val="5"/>
  </w:num>
  <w:num w:numId="7" w16cid:durableId="1463303285">
    <w:abstractNumId w:val="9"/>
  </w:num>
  <w:num w:numId="8" w16cid:durableId="1004817485">
    <w:abstractNumId w:val="17"/>
  </w:num>
  <w:num w:numId="9" w16cid:durableId="1421028937">
    <w:abstractNumId w:val="20"/>
  </w:num>
  <w:num w:numId="10" w16cid:durableId="210848120">
    <w:abstractNumId w:val="19"/>
  </w:num>
  <w:num w:numId="11" w16cid:durableId="1265768242">
    <w:abstractNumId w:val="12"/>
  </w:num>
  <w:num w:numId="12" w16cid:durableId="1411661783">
    <w:abstractNumId w:val="2"/>
  </w:num>
  <w:num w:numId="13" w16cid:durableId="13310167">
    <w:abstractNumId w:val="12"/>
  </w:num>
  <w:num w:numId="14" w16cid:durableId="471602673">
    <w:abstractNumId w:val="20"/>
  </w:num>
  <w:num w:numId="15" w16cid:durableId="1828326733">
    <w:abstractNumId w:val="4"/>
  </w:num>
  <w:num w:numId="16" w16cid:durableId="348141147">
    <w:abstractNumId w:val="12"/>
  </w:num>
  <w:num w:numId="17" w16cid:durableId="173425792">
    <w:abstractNumId w:val="20"/>
  </w:num>
  <w:num w:numId="18" w16cid:durableId="352733626">
    <w:abstractNumId w:val="8"/>
  </w:num>
  <w:num w:numId="19" w16cid:durableId="1274357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21015">
    <w:abstractNumId w:val="19"/>
  </w:num>
  <w:num w:numId="21" w16cid:durableId="1094277498">
    <w:abstractNumId w:val="12"/>
  </w:num>
  <w:num w:numId="22" w16cid:durableId="306782384">
    <w:abstractNumId w:val="20"/>
  </w:num>
  <w:num w:numId="23" w16cid:durableId="101340618">
    <w:abstractNumId w:val="8"/>
  </w:num>
  <w:num w:numId="24" w16cid:durableId="223416761">
    <w:abstractNumId w:val="19"/>
  </w:num>
  <w:num w:numId="25" w16cid:durableId="1465736567">
    <w:abstractNumId w:val="6"/>
  </w:num>
  <w:num w:numId="26" w16cid:durableId="330104902">
    <w:abstractNumId w:val="14"/>
  </w:num>
  <w:num w:numId="27" w16cid:durableId="1282492642">
    <w:abstractNumId w:val="13"/>
  </w:num>
  <w:num w:numId="28" w16cid:durableId="1563637980">
    <w:abstractNumId w:val="11"/>
  </w:num>
  <w:num w:numId="29" w16cid:durableId="1823812634">
    <w:abstractNumId w:val="12"/>
  </w:num>
  <w:num w:numId="30" w16cid:durableId="1776827867">
    <w:abstractNumId w:val="20"/>
  </w:num>
  <w:num w:numId="31" w16cid:durableId="205725785">
    <w:abstractNumId w:val="11"/>
  </w:num>
  <w:num w:numId="32" w16cid:durableId="1411729091">
    <w:abstractNumId w:val="19"/>
  </w:num>
  <w:num w:numId="33" w16cid:durableId="158009506">
    <w:abstractNumId w:val="15"/>
  </w:num>
  <w:num w:numId="34" w16cid:durableId="1174612262">
    <w:abstractNumId w:val="1"/>
  </w:num>
  <w:num w:numId="35" w16cid:durableId="4401478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276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89"/>
    <w:rsid w:val="0000018A"/>
    <w:rsid w:val="00023A88"/>
    <w:rsid w:val="00042E19"/>
    <w:rsid w:val="00053A68"/>
    <w:rsid w:val="000A7238"/>
    <w:rsid w:val="00111F2A"/>
    <w:rsid w:val="001357B2"/>
    <w:rsid w:val="0017478F"/>
    <w:rsid w:val="00187928"/>
    <w:rsid w:val="001A406B"/>
    <w:rsid w:val="00202A77"/>
    <w:rsid w:val="0022548D"/>
    <w:rsid w:val="00254F79"/>
    <w:rsid w:val="00271CE5"/>
    <w:rsid w:val="00282020"/>
    <w:rsid w:val="002A2B69"/>
    <w:rsid w:val="003260E5"/>
    <w:rsid w:val="003371E7"/>
    <w:rsid w:val="003636BF"/>
    <w:rsid w:val="00371442"/>
    <w:rsid w:val="003845B4"/>
    <w:rsid w:val="00387B1A"/>
    <w:rsid w:val="003B7423"/>
    <w:rsid w:val="003C1AAD"/>
    <w:rsid w:val="003C5EE5"/>
    <w:rsid w:val="003E1C74"/>
    <w:rsid w:val="004657EE"/>
    <w:rsid w:val="004D5C03"/>
    <w:rsid w:val="00526246"/>
    <w:rsid w:val="00567106"/>
    <w:rsid w:val="005A0F89"/>
    <w:rsid w:val="005E1D3C"/>
    <w:rsid w:val="00625AE6"/>
    <w:rsid w:val="00632253"/>
    <w:rsid w:val="00642714"/>
    <w:rsid w:val="006455CE"/>
    <w:rsid w:val="00655841"/>
    <w:rsid w:val="006912FF"/>
    <w:rsid w:val="00733017"/>
    <w:rsid w:val="00783310"/>
    <w:rsid w:val="007A4A6D"/>
    <w:rsid w:val="007C66C9"/>
    <w:rsid w:val="007D1BCF"/>
    <w:rsid w:val="007D75CF"/>
    <w:rsid w:val="007E0440"/>
    <w:rsid w:val="007E6DC5"/>
    <w:rsid w:val="007F5774"/>
    <w:rsid w:val="0081730A"/>
    <w:rsid w:val="0088043C"/>
    <w:rsid w:val="00884889"/>
    <w:rsid w:val="008906C9"/>
    <w:rsid w:val="008C5738"/>
    <w:rsid w:val="008D04F0"/>
    <w:rsid w:val="008F3500"/>
    <w:rsid w:val="00910342"/>
    <w:rsid w:val="00911D93"/>
    <w:rsid w:val="00924E3C"/>
    <w:rsid w:val="009429C5"/>
    <w:rsid w:val="009612BB"/>
    <w:rsid w:val="009A020F"/>
    <w:rsid w:val="009B2F5D"/>
    <w:rsid w:val="009C740A"/>
    <w:rsid w:val="00A125C5"/>
    <w:rsid w:val="00A2451C"/>
    <w:rsid w:val="00A34DCF"/>
    <w:rsid w:val="00A65EE7"/>
    <w:rsid w:val="00A70133"/>
    <w:rsid w:val="00A770A6"/>
    <w:rsid w:val="00A813B1"/>
    <w:rsid w:val="00AB36C4"/>
    <w:rsid w:val="00AB64A7"/>
    <w:rsid w:val="00AC32B2"/>
    <w:rsid w:val="00B17141"/>
    <w:rsid w:val="00B2787E"/>
    <w:rsid w:val="00B31575"/>
    <w:rsid w:val="00B5637E"/>
    <w:rsid w:val="00B8547D"/>
    <w:rsid w:val="00B869DC"/>
    <w:rsid w:val="00B93692"/>
    <w:rsid w:val="00C250D5"/>
    <w:rsid w:val="00C35666"/>
    <w:rsid w:val="00C92898"/>
    <w:rsid w:val="00CA4340"/>
    <w:rsid w:val="00CC2A69"/>
    <w:rsid w:val="00CE5238"/>
    <w:rsid w:val="00CE7514"/>
    <w:rsid w:val="00D04605"/>
    <w:rsid w:val="00D10F8A"/>
    <w:rsid w:val="00D248DE"/>
    <w:rsid w:val="00D53968"/>
    <w:rsid w:val="00D8542D"/>
    <w:rsid w:val="00DA2689"/>
    <w:rsid w:val="00DC6A71"/>
    <w:rsid w:val="00E0357D"/>
    <w:rsid w:val="00E24249"/>
    <w:rsid w:val="00E32287"/>
    <w:rsid w:val="00E6149B"/>
    <w:rsid w:val="00E847E3"/>
    <w:rsid w:val="00ED1C3E"/>
    <w:rsid w:val="00EE5941"/>
    <w:rsid w:val="00F240BB"/>
    <w:rsid w:val="00F54F85"/>
    <w:rsid w:val="00F57FED"/>
    <w:rsid w:val="00FB2DCA"/>
    <w:rsid w:val="00FC4B8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428299,#529dba"/>
    </o:shapedefaults>
    <o:shapelayout v:ext="edit">
      <o:idmap v:ext="edit" data="1"/>
    </o:shapelayout>
  </w:shapeDefaults>
  <w:doNotEmbedSmartTags/>
  <w:decimalSymbol w:val=","/>
  <w:listSeparator w:val=";"/>
  <w14:docId w14:val="136B9B3C"/>
  <w15:chartTrackingRefBased/>
  <w15:docId w15:val="{CBB95794-FAFC-4E2D-ACBA-6EDD47BA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2689"/>
    <w:pPr>
      <w:overflowPunct w:val="0"/>
      <w:autoSpaceDE w:val="0"/>
      <w:autoSpaceDN w:val="0"/>
      <w:adjustRightInd w:val="0"/>
      <w:textAlignment w:val="baseline"/>
    </w:pPr>
    <w:rPr>
      <w:sz w:val="24"/>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table" w:styleId="Tabelasvetlamrea">
    <w:name w:val="Grid Table Light"/>
    <w:basedOn w:val="Navadnatabela"/>
    <w:uiPriority w:val="40"/>
    <w:rsid w:val="00B278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B278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3">
    <w:name w:val="Plain Table 3"/>
    <w:basedOn w:val="Navadnatabela"/>
    <w:uiPriority w:val="43"/>
    <w:rsid w:val="00B278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B2787E"/>
    <w:pPr>
      <w:ind w:left="720"/>
      <w:contextualSpacing/>
    </w:pPr>
  </w:style>
  <w:style w:type="paragraph" w:styleId="Navadensplet">
    <w:name w:val="Normal (Web)"/>
    <w:basedOn w:val="Navaden"/>
    <w:rsid w:val="00DA2689"/>
    <w:pPr>
      <w:overflowPunct/>
      <w:autoSpaceDE/>
      <w:autoSpaceDN/>
      <w:adjustRightInd/>
      <w:spacing w:after="75"/>
      <w:textAlignment w:val="auto"/>
    </w:pPr>
    <w:rPr>
      <w:rFonts w:ascii="Verdana" w:hAnsi="Verdana"/>
      <w:sz w:val="17"/>
      <w:szCs w:val="17"/>
    </w:rPr>
  </w:style>
  <w:style w:type="paragraph" w:styleId="Telobesedila">
    <w:name w:val="Body Text"/>
    <w:basedOn w:val="Navaden"/>
    <w:link w:val="TelobesedilaZnak"/>
    <w:rsid w:val="00DA2689"/>
    <w:pPr>
      <w:suppressAutoHyphens/>
      <w:overflowPunct/>
      <w:autoSpaceDE/>
      <w:autoSpaceDN/>
      <w:adjustRightInd/>
      <w:spacing w:after="120"/>
      <w:textAlignment w:val="auto"/>
    </w:pPr>
    <w:rPr>
      <w:szCs w:val="24"/>
      <w:lang w:eastAsia="ar-SA"/>
    </w:rPr>
  </w:style>
  <w:style w:type="character" w:customStyle="1" w:styleId="TelobesedilaZnak">
    <w:name w:val="Telo besedila Znak"/>
    <w:basedOn w:val="Privzetapisavaodstavka"/>
    <w:link w:val="Telobesedila"/>
    <w:rsid w:val="00DA2689"/>
    <w:rPr>
      <w:sz w:val="24"/>
      <w:szCs w:val="24"/>
      <w:lang w:eastAsia="ar-SA"/>
    </w:rPr>
  </w:style>
  <w:style w:type="paragraph" w:styleId="Brezrazmikov">
    <w:name w:val="No Spacing"/>
    <w:uiPriority w:val="1"/>
    <w:qFormat/>
    <w:rsid w:val="00D53968"/>
    <w:pPr>
      <w:overflowPunct w:val="0"/>
      <w:autoSpaceDE w:val="0"/>
      <w:autoSpaceDN w:val="0"/>
      <w:adjustRightInd w:val="0"/>
      <w:textAlignment w:val="baseline"/>
    </w:pPr>
    <w:rPr>
      <w:sz w:val="24"/>
    </w:rPr>
  </w:style>
  <w:style w:type="character" w:styleId="Nerazreenaomemba">
    <w:name w:val="Unresolved Mention"/>
    <w:basedOn w:val="Privzetapisavaodstavka"/>
    <w:uiPriority w:val="99"/>
    <w:semiHidden/>
    <w:unhideWhenUsed/>
    <w:rsid w:val="00326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169970">
      <w:bodyDiv w:val="1"/>
      <w:marLeft w:val="0"/>
      <w:marRight w:val="0"/>
      <w:marTop w:val="0"/>
      <w:marBottom w:val="0"/>
      <w:divBdr>
        <w:top w:val="none" w:sz="0" w:space="0" w:color="auto"/>
        <w:left w:val="none" w:sz="0" w:space="0" w:color="auto"/>
        <w:bottom w:val="none" w:sz="0" w:space="0" w:color="auto"/>
        <w:right w:val="none" w:sz="0" w:space="0" w:color="auto"/>
      </w:divBdr>
    </w:div>
    <w:div w:id="1063724372">
      <w:bodyDiv w:val="1"/>
      <w:marLeft w:val="0"/>
      <w:marRight w:val="0"/>
      <w:marTop w:val="0"/>
      <w:marBottom w:val="0"/>
      <w:divBdr>
        <w:top w:val="none" w:sz="0" w:space="0" w:color="auto"/>
        <w:left w:val="none" w:sz="0" w:space="0" w:color="auto"/>
        <w:bottom w:val="none" w:sz="0" w:space="0" w:color="auto"/>
        <w:right w:val="none" w:sz="0" w:space="0" w:color="auto"/>
      </w:divBdr>
    </w:div>
    <w:div w:id="14648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ettings" Target="settings.xml"/><Relationship Id="rId7" Type="http://schemas.openxmlformats.org/officeDocument/2006/relationships/hyperlink" Target="mailto:ue.radovljica@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Radovljica\Word%20predloge\Gla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Template>
  <TotalTime>40</TotalTime>
  <Pages>4</Pages>
  <Words>1526</Words>
  <Characters>9085</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Jaka Dvoršak</dc:creator>
  <cp:keywords/>
  <cp:lastModifiedBy>Jaka Dvoršak</cp:lastModifiedBy>
  <cp:revision>20</cp:revision>
  <cp:lastPrinted>2010-07-16T07:41:00Z</cp:lastPrinted>
  <dcterms:created xsi:type="dcterms:W3CDTF">2020-06-29T09:10:00Z</dcterms:created>
  <dcterms:modified xsi:type="dcterms:W3CDTF">2026-02-04T11:00:00Z</dcterms:modified>
</cp:coreProperties>
</file>