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82C" w14:textId="0579B8A6" w:rsidR="002C77C3" w:rsidRPr="003163B8" w:rsidRDefault="002C77C3" w:rsidP="002C77C3">
      <w:pPr>
        <w:tabs>
          <w:tab w:val="left" w:pos="1667"/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Številka: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6036F2" w:rsidRPr="003163B8">
        <w:rPr>
          <w:rFonts w:asciiTheme="minorHAnsi" w:hAnsiTheme="minorHAnsi" w:cstheme="minorHAnsi"/>
          <w:szCs w:val="20"/>
          <w:lang w:eastAsia="sl-SI"/>
        </w:rPr>
        <w:tab/>
      </w:r>
      <w:r w:rsidR="007E00F6" w:rsidRPr="003163B8">
        <w:rPr>
          <w:rFonts w:asciiTheme="minorHAnsi" w:hAnsiTheme="minorHAnsi" w:cstheme="minorHAnsi"/>
          <w:szCs w:val="20"/>
          <w:lang w:eastAsia="sl-SI"/>
        </w:rPr>
        <w:t>020-4/2023 -</w:t>
      </w:r>
      <w:r w:rsidR="00AD6DF3">
        <w:rPr>
          <w:rFonts w:asciiTheme="minorHAnsi" w:hAnsiTheme="minorHAnsi" w:cstheme="minorHAnsi"/>
          <w:szCs w:val="20"/>
          <w:lang w:eastAsia="sl-SI"/>
        </w:rPr>
        <w:t xml:space="preserve"> </w:t>
      </w:r>
      <w:r w:rsidR="00812FDB">
        <w:rPr>
          <w:rFonts w:asciiTheme="minorHAnsi" w:hAnsiTheme="minorHAnsi" w:cstheme="minorHAnsi"/>
          <w:szCs w:val="20"/>
          <w:lang w:eastAsia="sl-SI"/>
        </w:rPr>
        <w:t>33</w:t>
      </w:r>
      <w:r w:rsidR="007E00F6" w:rsidRPr="003163B8">
        <w:rPr>
          <w:rFonts w:asciiTheme="minorHAnsi" w:hAnsiTheme="minorHAnsi" w:cstheme="minorHAnsi"/>
          <w:szCs w:val="20"/>
          <w:lang w:eastAsia="sl-SI"/>
        </w:rPr>
        <w:t xml:space="preserve"> </w:t>
      </w:r>
    </w:p>
    <w:p w14:paraId="62A262EF" w14:textId="40FB2228" w:rsidR="002C77C3" w:rsidRPr="003163B8" w:rsidRDefault="002C77C3" w:rsidP="002C77C3">
      <w:pPr>
        <w:tabs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Datum: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812FDB">
        <w:rPr>
          <w:rFonts w:asciiTheme="minorHAnsi" w:hAnsiTheme="minorHAnsi" w:cstheme="minorHAnsi"/>
          <w:szCs w:val="20"/>
          <w:lang w:eastAsia="sl-SI"/>
        </w:rPr>
        <w:t>20</w:t>
      </w:r>
      <w:r w:rsidR="00B74712">
        <w:rPr>
          <w:rFonts w:asciiTheme="minorHAnsi" w:hAnsiTheme="minorHAnsi" w:cstheme="minorHAnsi"/>
          <w:szCs w:val="20"/>
          <w:lang w:eastAsia="sl-SI"/>
        </w:rPr>
        <w:t>. 10</w:t>
      </w:r>
      <w:r w:rsidR="007E00F6" w:rsidRPr="003163B8">
        <w:rPr>
          <w:rFonts w:asciiTheme="minorHAnsi" w:hAnsiTheme="minorHAnsi" w:cstheme="minorHAnsi"/>
          <w:szCs w:val="20"/>
          <w:lang w:eastAsia="sl-SI"/>
        </w:rPr>
        <w:t>. 2023</w:t>
      </w:r>
    </w:p>
    <w:p w14:paraId="0ABA5873" w14:textId="77777777" w:rsidR="002C77C3" w:rsidRPr="003163B8" w:rsidRDefault="002C77C3" w:rsidP="002C77C3">
      <w:pPr>
        <w:jc w:val="both"/>
        <w:rPr>
          <w:rFonts w:asciiTheme="minorHAnsi" w:hAnsiTheme="minorHAnsi" w:cstheme="minorHAnsi"/>
          <w:szCs w:val="20"/>
        </w:rPr>
      </w:pPr>
    </w:p>
    <w:p w14:paraId="0C392B7D" w14:textId="5060E731" w:rsidR="00A665A5" w:rsidRPr="003163B8" w:rsidRDefault="007E00F6" w:rsidP="00096046">
      <w:pPr>
        <w:spacing w:after="240"/>
        <w:ind w:right="516"/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szCs w:val="20"/>
        </w:rPr>
        <w:t xml:space="preserve">Na podlagi 319. člena Zakona o splošnem upravnem postopku (Uradni list RS, št. 24/06 – uradno prečiščeno besedilo, 105/06 – ZUS-1, 126/07, 65/08, 8/10, 82/13, 175/20 – ZIUOPDVE in 3/22 – </w:t>
      </w:r>
      <w:proofErr w:type="spellStart"/>
      <w:r w:rsidRPr="003163B8">
        <w:rPr>
          <w:rFonts w:asciiTheme="minorHAnsi" w:hAnsiTheme="minorHAnsi" w:cstheme="minorHAnsi"/>
          <w:szCs w:val="20"/>
        </w:rPr>
        <w:t>ZDeb</w:t>
      </w:r>
      <w:proofErr w:type="spellEnd"/>
      <w:r w:rsidRPr="003163B8">
        <w:rPr>
          <w:rFonts w:asciiTheme="minorHAnsi" w:hAnsiTheme="minorHAnsi" w:cstheme="minorHAnsi"/>
          <w:szCs w:val="20"/>
        </w:rPr>
        <w:t>) in 9. člena Uredbe o upravnem poslovanju (Uradni list RS, št. 9/18, 14/20, 167/20, 172/21, 68/22, 89/22 in 135/22), izdaja načelnica</w:t>
      </w:r>
    </w:p>
    <w:p w14:paraId="08461874" w14:textId="43E05719" w:rsidR="00A665A5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SEZNAM URADNIH OSEB V UPRAVNI ENOTI PESNICA,</w:t>
      </w:r>
    </w:p>
    <w:p w14:paraId="6036D323" w14:textId="77777777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 xml:space="preserve">KI SO POOBLAŠČENE ZA </w:t>
      </w:r>
    </w:p>
    <w:p w14:paraId="107A4396" w14:textId="324EBF41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VODENJE POSAMEZNIH DEJANJ V POSTOPKU PRED IZDAJO ODLOČBE IN ODLOČANJE O UPRAVNIH ZADEVAH</w:t>
      </w:r>
    </w:p>
    <w:p w14:paraId="0424DCE8" w14:textId="77777777" w:rsidR="002C77C3" w:rsidRPr="003163B8" w:rsidRDefault="002C77C3" w:rsidP="002C77C3">
      <w:pPr>
        <w:rPr>
          <w:rFonts w:asciiTheme="minorHAnsi" w:hAnsiTheme="minorHAnsi" w:cstheme="minorHAnsi"/>
          <w:b/>
          <w:szCs w:val="20"/>
        </w:rPr>
      </w:pPr>
    </w:p>
    <w:p w14:paraId="5A2E7CC9" w14:textId="3A93FD34" w:rsidR="00564ED8" w:rsidRPr="003163B8" w:rsidRDefault="00854B7B" w:rsidP="00564ED8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>VODSTVO</w:t>
      </w:r>
    </w:p>
    <w:tbl>
      <w:tblPr>
        <w:tblStyle w:val="Tabelamrea1"/>
        <w:tblW w:w="47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2"/>
        <w:gridCol w:w="2133"/>
        <w:gridCol w:w="9903"/>
      </w:tblGrid>
      <w:tr w:rsidR="00564ED8" w:rsidRPr="003163B8" w14:paraId="0E34FEEF" w14:textId="77777777" w:rsidTr="00854B7B"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F84F191" w14:textId="2120582F" w:rsidR="00564ED8" w:rsidRPr="003163B8" w:rsidRDefault="00564ED8" w:rsidP="00564ED8">
            <w:pPr>
              <w:tabs>
                <w:tab w:val="left" w:pos="1905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A3416F3" w14:textId="41FEBD05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B6148DC" w14:textId="036E5D32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D75666" w:rsidRPr="003163B8" w14:paraId="72B7017B" w14:textId="77777777" w:rsidTr="00854B7B">
        <w:tc>
          <w:tcPr>
            <w:tcW w:w="914" w:type="pct"/>
            <w:tcBorders>
              <w:bottom w:val="single" w:sz="4" w:space="0" w:color="auto"/>
            </w:tcBorders>
          </w:tcPr>
          <w:p w14:paraId="7B2F5754" w14:textId="48100CAA" w:rsidR="00D75666" w:rsidRPr="003163B8" w:rsidRDefault="00D75666" w:rsidP="00D75666">
            <w:pPr>
              <w:tabs>
                <w:tab w:val="left" w:pos="1905"/>
              </w:tabs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Nevenka VUJAČIĆ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62361C49" w14:textId="0BB19CEB" w:rsidR="00D75666" w:rsidRPr="003163B8" w:rsidRDefault="00D75666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načelnica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50E81694" w14:textId="66089759" w:rsidR="00D75666" w:rsidRPr="003163B8" w:rsidRDefault="009C077B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</w:t>
            </w:r>
            <w:r w:rsidR="00D75666" w:rsidRPr="003163B8">
              <w:rPr>
                <w:rFonts w:asciiTheme="minorHAnsi" w:hAnsiTheme="minorHAnsi" w:cstheme="minorHAnsi"/>
                <w:szCs w:val="20"/>
              </w:rPr>
              <w:t>odi in odloča v vseh upravnih postopkih s področja dela Upravne enote Pesnica</w:t>
            </w:r>
          </w:p>
        </w:tc>
      </w:tr>
    </w:tbl>
    <w:p w14:paraId="729C7045" w14:textId="65BCB291" w:rsidR="00DF24A0" w:rsidRPr="003163B8" w:rsidRDefault="00DF24A0">
      <w:pPr>
        <w:rPr>
          <w:rFonts w:asciiTheme="minorHAnsi" w:hAnsiTheme="minorHAnsi" w:cstheme="minorHAnsi"/>
          <w:szCs w:val="20"/>
        </w:rPr>
      </w:pPr>
    </w:p>
    <w:p w14:paraId="0E2F6BF5" w14:textId="2F2FCADF" w:rsidR="00F3381F" w:rsidRPr="003163B8" w:rsidRDefault="00F3381F" w:rsidP="00F3381F">
      <w:pPr>
        <w:rPr>
          <w:rFonts w:asciiTheme="minorHAnsi" w:hAnsiTheme="minorHAnsi" w:cstheme="minorHAnsi"/>
          <w:b/>
          <w:bCs/>
          <w:szCs w:val="20"/>
        </w:rPr>
      </w:pPr>
      <w:bookmarkStart w:id="0" w:name="_Hlk129608862"/>
      <w:r w:rsidRPr="003163B8">
        <w:rPr>
          <w:rFonts w:asciiTheme="minorHAnsi" w:hAnsiTheme="minorHAnsi" w:cstheme="minorHAnsi"/>
          <w:b/>
          <w:bCs/>
          <w:szCs w:val="20"/>
        </w:rPr>
        <w:t xml:space="preserve">ODDELEK ZA </w:t>
      </w:r>
      <w:r w:rsidR="00DF24A0" w:rsidRPr="003163B8">
        <w:rPr>
          <w:rFonts w:asciiTheme="minorHAnsi" w:hAnsiTheme="minorHAnsi" w:cstheme="minorHAnsi"/>
          <w:b/>
          <w:bCs/>
          <w:szCs w:val="20"/>
        </w:rPr>
        <w:t>UPRAVNE NOTRANJE ZADEVE</w:t>
      </w:r>
    </w:p>
    <w:tbl>
      <w:tblPr>
        <w:tblStyle w:val="Tabelamrea1"/>
        <w:tblW w:w="4789" w:type="pct"/>
        <w:tblInd w:w="-5" w:type="dxa"/>
        <w:tblLook w:val="04A0" w:firstRow="1" w:lastRow="0" w:firstColumn="1" w:lastColumn="0" w:noHBand="0" w:noVBand="1"/>
      </w:tblPr>
      <w:tblGrid>
        <w:gridCol w:w="2691"/>
        <w:gridCol w:w="2132"/>
        <w:gridCol w:w="9918"/>
      </w:tblGrid>
      <w:tr w:rsidR="00F3381F" w:rsidRPr="003163B8" w14:paraId="3137BE1A" w14:textId="77777777" w:rsidTr="00F3381F">
        <w:trPr>
          <w:trHeight w:val="70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C4D3BD8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1" w:name="_Hlk129608750"/>
            <w:bookmarkEnd w:id="0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9FD9CE4" w14:textId="5559DF10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2178C559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1"/>
      <w:tr w:rsidR="00DF24A0" w:rsidRPr="003163B8" w14:paraId="6BC56B64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DA55255" w14:textId="4B0E3970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Jožefa FRIDL</w:t>
            </w:r>
          </w:p>
        </w:tc>
        <w:tc>
          <w:tcPr>
            <w:tcW w:w="723" w:type="pct"/>
            <w:vAlign w:val="bottom"/>
          </w:tcPr>
          <w:p w14:paraId="7A5489DA" w14:textId="7BBE4AA3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 - vodja oddelka</w:t>
            </w:r>
          </w:p>
        </w:tc>
        <w:tc>
          <w:tcPr>
            <w:tcW w:w="3364" w:type="pct"/>
            <w:vAlign w:val="bottom"/>
          </w:tcPr>
          <w:p w14:paraId="18395D85" w14:textId="4E423DF5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DF24A0" w:rsidRPr="003163B8" w14:paraId="79F3A158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3DE8F883" w14:textId="0E904952" w:rsidR="00DF24A0" w:rsidRPr="009278F4" w:rsidRDefault="009278F4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9278F4">
              <w:rPr>
                <w:rFonts w:asciiTheme="minorHAnsi" w:hAnsiTheme="minorHAnsi" w:cstheme="minorHAnsi"/>
                <w:szCs w:val="20"/>
                <w:lang w:eastAsia="sl-SI"/>
              </w:rPr>
              <w:t>Mitja M</w:t>
            </w:r>
            <w:r w:rsidR="00231F1C">
              <w:rPr>
                <w:rFonts w:asciiTheme="minorHAnsi" w:hAnsiTheme="minorHAnsi" w:cstheme="minorHAnsi"/>
                <w:szCs w:val="20"/>
                <w:lang w:eastAsia="sl-SI"/>
              </w:rPr>
              <w:t>ESARIČ</w:t>
            </w:r>
          </w:p>
        </w:tc>
        <w:tc>
          <w:tcPr>
            <w:tcW w:w="723" w:type="pct"/>
            <w:vAlign w:val="bottom"/>
          </w:tcPr>
          <w:p w14:paraId="2D928E8F" w14:textId="3BE666E9" w:rsidR="00DF24A0" w:rsidRPr="009278F4" w:rsidRDefault="009278F4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sl-SI"/>
              </w:rPr>
              <w:t>s</w:t>
            </w:r>
            <w:r w:rsidR="00DF24A0" w:rsidRPr="009278F4">
              <w:rPr>
                <w:rFonts w:asciiTheme="minorHAnsi" w:hAnsiTheme="minorHAnsi" w:cstheme="minorHAnsi"/>
                <w:szCs w:val="20"/>
                <w:lang w:eastAsia="sl-SI"/>
              </w:rPr>
              <w:t>vetoval</w:t>
            </w:r>
            <w:r w:rsidRPr="009278F4">
              <w:rPr>
                <w:rFonts w:asciiTheme="minorHAnsi" w:hAnsiTheme="minorHAnsi" w:cstheme="minorHAnsi"/>
                <w:szCs w:val="20"/>
                <w:lang w:eastAsia="sl-SI"/>
              </w:rPr>
              <w:t>ec III</w:t>
            </w:r>
          </w:p>
        </w:tc>
        <w:tc>
          <w:tcPr>
            <w:tcW w:w="3364" w:type="pct"/>
            <w:vAlign w:val="bottom"/>
          </w:tcPr>
          <w:p w14:paraId="6A73DD09" w14:textId="00CD353B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3DEB8FFF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C392137" w14:textId="04B74A34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Marko PISNIK</w:t>
            </w:r>
          </w:p>
        </w:tc>
        <w:tc>
          <w:tcPr>
            <w:tcW w:w="723" w:type="pct"/>
            <w:vAlign w:val="bottom"/>
          </w:tcPr>
          <w:p w14:paraId="66BC2E85" w14:textId="06A670A1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5C5181C0" w14:textId="16C843C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FBF0507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4F4E190" w14:textId="3CB716D3" w:rsidR="00256712" w:rsidRPr="003163B8" w:rsidRDefault="009278F4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Matija KOVAČ VRBNJAK</w:t>
            </w:r>
          </w:p>
        </w:tc>
        <w:tc>
          <w:tcPr>
            <w:tcW w:w="723" w:type="pct"/>
            <w:vAlign w:val="bottom"/>
          </w:tcPr>
          <w:p w14:paraId="217E4B00" w14:textId="1CABEF87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050FF1E1" w14:textId="777D4B58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8EAF0B3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E30B189" w14:textId="1CC05CB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Metka HEDŽET</w:t>
            </w:r>
          </w:p>
        </w:tc>
        <w:tc>
          <w:tcPr>
            <w:tcW w:w="723" w:type="pct"/>
            <w:vAlign w:val="bottom"/>
          </w:tcPr>
          <w:p w14:paraId="5D17C65C" w14:textId="1AB29C8C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74219F58" w14:textId="512C7130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775E2696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7820D512" w14:textId="30FF1F79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Mojca FILIPIČ</w:t>
            </w:r>
          </w:p>
        </w:tc>
        <w:tc>
          <w:tcPr>
            <w:tcW w:w="723" w:type="pct"/>
            <w:vAlign w:val="bottom"/>
          </w:tcPr>
          <w:p w14:paraId="1E9B0FC6" w14:textId="4667210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3DB8D8B3" w14:textId="7D6BBD1F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352138BD" w14:textId="31DB8E1C" w:rsidR="00784FCA" w:rsidRPr="00784FCA" w:rsidRDefault="00784FCA">
      <w:pPr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0E5E3E" w:rsidRPr="003163B8" w14:paraId="56825D30" w14:textId="77777777" w:rsidTr="00F676D3">
        <w:trPr>
          <w:tblHeader/>
        </w:trPr>
        <w:tc>
          <w:tcPr>
            <w:tcW w:w="913" w:type="pct"/>
            <w:vAlign w:val="bottom"/>
          </w:tcPr>
          <w:p w14:paraId="71FB4758" w14:textId="1E38ECE4" w:rsidR="000E5E3E" w:rsidRPr="003163B8" w:rsidRDefault="00ED60AC" w:rsidP="000E5E3E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lastRenderedPageBreak/>
              <w:t>Samo PODBREŽNIK</w:t>
            </w:r>
          </w:p>
        </w:tc>
        <w:tc>
          <w:tcPr>
            <w:tcW w:w="723" w:type="pct"/>
            <w:vAlign w:val="bottom"/>
          </w:tcPr>
          <w:p w14:paraId="4FECE8BD" w14:textId="0DDDC6C4" w:rsidR="000E5E3E" w:rsidRPr="003163B8" w:rsidRDefault="001F1AE6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</w:t>
            </w:r>
            <w:r w:rsidR="00ED60AC">
              <w:rPr>
                <w:rFonts w:asciiTheme="minorHAnsi" w:hAnsiTheme="minorHAnsi" w:cstheme="minorHAnsi"/>
                <w:bCs/>
                <w:noProof/>
                <w:szCs w:val="20"/>
              </w:rPr>
              <w:t>vetovalec III</w:t>
            </w:r>
          </w:p>
        </w:tc>
        <w:tc>
          <w:tcPr>
            <w:tcW w:w="3364" w:type="pct"/>
            <w:vAlign w:val="bottom"/>
          </w:tcPr>
          <w:p w14:paraId="4EA9788B" w14:textId="7689962B" w:rsidR="000E5E3E" w:rsidRPr="003163B8" w:rsidRDefault="00ED60AC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A65A7D" w:rsidRPr="003163B8" w14:paraId="7F6B348D" w14:textId="77777777" w:rsidTr="00F676D3">
        <w:trPr>
          <w:tblHeader/>
        </w:trPr>
        <w:tc>
          <w:tcPr>
            <w:tcW w:w="913" w:type="pct"/>
            <w:vAlign w:val="bottom"/>
          </w:tcPr>
          <w:p w14:paraId="57FD7289" w14:textId="3F7B5977" w:rsidR="00A65A7D" w:rsidRDefault="00A65A7D" w:rsidP="00A65A7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Klaudija MIKLIČ</w:t>
            </w:r>
          </w:p>
        </w:tc>
        <w:tc>
          <w:tcPr>
            <w:tcW w:w="723" w:type="pct"/>
            <w:vAlign w:val="bottom"/>
          </w:tcPr>
          <w:p w14:paraId="311FDD4B" w14:textId="046B49C8" w:rsidR="00A65A7D" w:rsidRDefault="00A65A7D" w:rsidP="00A65A7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2E7952D3" w14:textId="22FA1F27" w:rsidR="00A65A7D" w:rsidRPr="003163B8" w:rsidRDefault="00A65A7D" w:rsidP="00A65A7D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A65A7D" w:rsidRPr="003163B8" w14:paraId="165CEC88" w14:textId="77777777" w:rsidTr="00F676D3">
        <w:trPr>
          <w:tblHeader/>
        </w:trPr>
        <w:tc>
          <w:tcPr>
            <w:tcW w:w="913" w:type="pct"/>
            <w:vAlign w:val="bottom"/>
          </w:tcPr>
          <w:p w14:paraId="623DDB78" w14:textId="4CD7E474" w:rsidR="00A65A7D" w:rsidRPr="003163B8" w:rsidRDefault="00A65A7D" w:rsidP="00A65A7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Maja AJHMAJER</w:t>
            </w:r>
          </w:p>
        </w:tc>
        <w:tc>
          <w:tcPr>
            <w:tcW w:w="723" w:type="pct"/>
            <w:vAlign w:val="bottom"/>
          </w:tcPr>
          <w:p w14:paraId="7A196D0C" w14:textId="4932C5EC" w:rsidR="00A65A7D" w:rsidRPr="003163B8" w:rsidRDefault="00A65A7D" w:rsidP="00A65A7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referentka III</w:t>
            </w:r>
          </w:p>
        </w:tc>
        <w:tc>
          <w:tcPr>
            <w:tcW w:w="3364" w:type="pct"/>
            <w:vAlign w:val="bottom"/>
          </w:tcPr>
          <w:p w14:paraId="3C795920" w14:textId="277A1DAC" w:rsidR="00A65A7D" w:rsidRPr="003163B8" w:rsidRDefault="00A65A7D" w:rsidP="00A65A7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  <w:tr w:rsidR="00A65A7D" w:rsidRPr="003163B8" w14:paraId="3AB8BB05" w14:textId="77777777" w:rsidTr="00F676D3">
        <w:trPr>
          <w:tblHeader/>
        </w:trPr>
        <w:tc>
          <w:tcPr>
            <w:tcW w:w="913" w:type="pct"/>
            <w:tcBorders>
              <w:bottom w:val="single" w:sz="4" w:space="0" w:color="auto"/>
            </w:tcBorders>
            <w:vAlign w:val="bottom"/>
          </w:tcPr>
          <w:p w14:paraId="32F49C93" w14:textId="12D104FC" w:rsidR="00A65A7D" w:rsidRPr="003163B8" w:rsidRDefault="00A65A7D" w:rsidP="00A65A7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Margareta POLANEC STEPANČIČ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bottom"/>
          </w:tcPr>
          <w:p w14:paraId="6D279123" w14:textId="77B9058B" w:rsidR="00A65A7D" w:rsidRPr="003163B8" w:rsidRDefault="00A65A7D" w:rsidP="00A65A7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referentka I</w:t>
            </w:r>
          </w:p>
        </w:tc>
        <w:tc>
          <w:tcPr>
            <w:tcW w:w="3364" w:type="pct"/>
            <w:vAlign w:val="bottom"/>
          </w:tcPr>
          <w:p w14:paraId="21F7CE79" w14:textId="1016A913" w:rsidR="00A65A7D" w:rsidRPr="003163B8" w:rsidRDefault="00A65A7D" w:rsidP="00A65A7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</w:tbl>
    <w:p w14:paraId="2370B57C" w14:textId="2692562B" w:rsidR="00B80CEB" w:rsidRPr="003163B8" w:rsidRDefault="00B80CEB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1CEF04BC" w14:textId="015CC003" w:rsidR="00F3381F" w:rsidRPr="003163B8" w:rsidRDefault="00F3381F">
      <w:pPr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OKOLJE, PROSTOR IN KMETIJSTVO</w:t>
      </w: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575DF6" w:rsidRPr="003163B8" w14:paraId="7068F670" w14:textId="77777777" w:rsidTr="009C25EB">
        <w:trPr>
          <w:tblHeader/>
        </w:trPr>
        <w:tc>
          <w:tcPr>
            <w:tcW w:w="913" w:type="pct"/>
            <w:shd w:val="clear" w:color="auto" w:fill="B4C6E7" w:themeFill="accent1" w:themeFillTint="66"/>
          </w:tcPr>
          <w:p w14:paraId="11806869" w14:textId="77777777" w:rsidR="00575DF6" w:rsidRPr="003163B8" w:rsidRDefault="00575DF6" w:rsidP="00575DF6">
            <w:pPr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2" w:name="_Hlk67564012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shd w:val="clear" w:color="auto" w:fill="B4C6E7" w:themeFill="accent1" w:themeFillTint="66"/>
          </w:tcPr>
          <w:p w14:paraId="06324376" w14:textId="6FD68F2A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shd w:val="clear" w:color="auto" w:fill="B4C6E7" w:themeFill="accent1" w:themeFillTint="66"/>
          </w:tcPr>
          <w:p w14:paraId="5152CC00" w14:textId="77777777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2"/>
      <w:tr w:rsidR="008964BD" w:rsidRPr="003163B8" w14:paraId="7695EC49" w14:textId="77777777" w:rsidTr="00951C4E">
        <w:trPr>
          <w:tblHeader/>
        </w:trPr>
        <w:tc>
          <w:tcPr>
            <w:tcW w:w="913" w:type="pct"/>
            <w:vAlign w:val="bottom"/>
          </w:tcPr>
          <w:p w14:paraId="2D72E15C" w14:textId="1652A0D7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Milenka ZAJKO</w:t>
            </w:r>
          </w:p>
        </w:tc>
        <w:tc>
          <w:tcPr>
            <w:tcW w:w="723" w:type="pct"/>
            <w:vAlign w:val="bottom"/>
          </w:tcPr>
          <w:p w14:paraId="2B3C582C" w14:textId="7AF11F22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4" w:type="pct"/>
            <w:vAlign w:val="bottom"/>
          </w:tcPr>
          <w:p w14:paraId="450F49FB" w14:textId="0F44630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8964BD" w:rsidRPr="003163B8" w14:paraId="6CFFADFA" w14:textId="77777777" w:rsidTr="00951C4E">
        <w:trPr>
          <w:tblHeader/>
        </w:trPr>
        <w:tc>
          <w:tcPr>
            <w:tcW w:w="913" w:type="pct"/>
            <w:vAlign w:val="bottom"/>
          </w:tcPr>
          <w:p w14:paraId="70969F02" w14:textId="4D989B66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Vesna HRASTNIK MARINIČ</w:t>
            </w:r>
          </w:p>
        </w:tc>
        <w:tc>
          <w:tcPr>
            <w:tcW w:w="723" w:type="pct"/>
            <w:vAlign w:val="bottom"/>
          </w:tcPr>
          <w:p w14:paraId="5D5EFE8B" w14:textId="728E824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III</w:t>
            </w:r>
          </w:p>
        </w:tc>
        <w:tc>
          <w:tcPr>
            <w:tcW w:w="3364" w:type="pct"/>
            <w:vAlign w:val="bottom"/>
          </w:tcPr>
          <w:p w14:paraId="20580D37" w14:textId="6029B38A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8964BD" w:rsidRPr="003163B8" w14:paraId="1477A0A9" w14:textId="77777777" w:rsidTr="00951C4E">
        <w:trPr>
          <w:tblHeader/>
        </w:trPr>
        <w:tc>
          <w:tcPr>
            <w:tcW w:w="913" w:type="pct"/>
            <w:vAlign w:val="bottom"/>
          </w:tcPr>
          <w:p w14:paraId="65D34820" w14:textId="3AD9A0CE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Suzana TOPLEK</w:t>
            </w:r>
          </w:p>
        </w:tc>
        <w:tc>
          <w:tcPr>
            <w:tcW w:w="723" w:type="pct"/>
            <w:vAlign w:val="bottom"/>
          </w:tcPr>
          <w:p w14:paraId="7582DC4C" w14:textId="49FAD959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III</w:t>
            </w:r>
          </w:p>
        </w:tc>
        <w:tc>
          <w:tcPr>
            <w:tcW w:w="3364" w:type="pct"/>
            <w:vAlign w:val="bottom"/>
          </w:tcPr>
          <w:p w14:paraId="384A464C" w14:textId="3771155B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256712" w:rsidRPr="003163B8" w14:paraId="31696773" w14:textId="77777777" w:rsidTr="00951C4E">
        <w:trPr>
          <w:tblHeader/>
        </w:trPr>
        <w:tc>
          <w:tcPr>
            <w:tcW w:w="913" w:type="pct"/>
            <w:vAlign w:val="bottom"/>
          </w:tcPr>
          <w:p w14:paraId="4C5B3F12" w14:textId="7A8B4C05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Mateja FRAJZMAN</w:t>
            </w:r>
          </w:p>
        </w:tc>
        <w:tc>
          <w:tcPr>
            <w:tcW w:w="723" w:type="pct"/>
            <w:vAlign w:val="bottom"/>
          </w:tcPr>
          <w:p w14:paraId="638F80E9" w14:textId="4CF064A3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</w:t>
            </w:r>
          </w:p>
        </w:tc>
        <w:tc>
          <w:tcPr>
            <w:tcW w:w="3364" w:type="pct"/>
            <w:vAlign w:val="bottom"/>
          </w:tcPr>
          <w:p w14:paraId="13514FA7" w14:textId="53146142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256712" w:rsidRPr="003163B8" w14:paraId="26B86810" w14:textId="77777777" w:rsidTr="00951C4E">
        <w:trPr>
          <w:tblHeader/>
        </w:trPr>
        <w:tc>
          <w:tcPr>
            <w:tcW w:w="913" w:type="pct"/>
            <w:vAlign w:val="bottom"/>
          </w:tcPr>
          <w:p w14:paraId="1DE74F5F" w14:textId="4065ACDD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Karmen MEKE</w:t>
            </w:r>
          </w:p>
        </w:tc>
        <w:tc>
          <w:tcPr>
            <w:tcW w:w="723" w:type="pct"/>
            <w:vAlign w:val="bottom"/>
          </w:tcPr>
          <w:p w14:paraId="4DDCB51F" w14:textId="6F968A33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271D3649" w14:textId="25541F69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vodenje in odločanje v enostavnih upravnih postopkih ter vodenje zahtevnih in najzahtevnejših upravnih postopkov pred izdajo odločbe s področja zadev </w:t>
            </w:r>
            <w:r w:rsidR="003B6287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okolja in prostora</w:t>
            </w:r>
          </w:p>
        </w:tc>
      </w:tr>
      <w:tr w:rsidR="00256712" w:rsidRPr="003163B8" w14:paraId="72144B52" w14:textId="77777777" w:rsidTr="00951C4E">
        <w:trPr>
          <w:tblHeader/>
        </w:trPr>
        <w:tc>
          <w:tcPr>
            <w:tcW w:w="913" w:type="pct"/>
            <w:vAlign w:val="bottom"/>
          </w:tcPr>
          <w:p w14:paraId="53DCCC09" w14:textId="6829DEC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Danica KOLARIČ</w:t>
            </w:r>
          </w:p>
        </w:tc>
        <w:tc>
          <w:tcPr>
            <w:tcW w:w="723" w:type="pct"/>
            <w:vAlign w:val="bottom"/>
          </w:tcPr>
          <w:p w14:paraId="588C62AA" w14:textId="5918D21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1CB1F518" w14:textId="5129078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vodenje in odločanje v enostavnih upravnih postopkih ter vodenje zahtevnih in najzahtevnejših upravnih postopkov pred izdajo odločbe s področja zadev </w:t>
            </w:r>
            <w:r w:rsidR="003B6287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okolja in prostora</w:t>
            </w:r>
          </w:p>
        </w:tc>
      </w:tr>
      <w:tr w:rsidR="00D85BEB" w:rsidRPr="003163B8" w14:paraId="30C3534D" w14:textId="77777777" w:rsidTr="00951C4E">
        <w:trPr>
          <w:tblHeader/>
        </w:trPr>
        <w:tc>
          <w:tcPr>
            <w:tcW w:w="913" w:type="pct"/>
            <w:vAlign w:val="bottom"/>
          </w:tcPr>
          <w:p w14:paraId="7D0F5736" w14:textId="77777777" w:rsidR="00D85BEB" w:rsidRDefault="00D85BEB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</w:p>
          <w:p w14:paraId="4755236F" w14:textId="35A9CFDB" w:rsidR="00D85BEB" w:rsidRDefault="00D85BEB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Nataša FERJANČIČ</w:t>
            </w:r>
          </w:p>
        </w:tc>
        <w:tc>
          <w:tcPr>
            <w:tcW w:w="723" w:type="pct"/>
            <w:vAlign w:val="bottom"/>
          </w:tcPr>
          <w:p w14:paraId="283D2EBF" w14:textId="104C6807" w:rsidR="00D85BEB" w:rsidRDefault="00D85BEB" w:rsidP="00D85BEB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4E370B8F" w14:textId="5E3F8698" w:rsidR="00D85BEB" w:rsidRPr="003163B8" w:rsidRDefault="00D85BEB" w:rsidP="00D85BEB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</w:tbl>
    <w:p w14:paraId="43BA111D" w14:textId="5483569D" w:rsidR="00241430" w:rsidRPr="003163B8" w:rsidRDefault="00241430">
      <w:pPr>
        <w:rPr>
          <w:rFonts w:asciiTheme="minorHAnsi" w:hAnsiTheme="minorHAnsi" w:cstheme="minorHAnsi"/>
          <w:szCs w:val="20"/>
        </w:rPr>
      </w:pPr>
    </w:p>
    <w:p w14:paraId="4D9EADB6" w14:textId="2307CA3A" w:rsidR="00F57D9F" w:rsidRPr="003163B8" w:rsidRDefault="00F57D9F">
      <w:pPr>
        <w:rPr>
          <w:rFonts w:asciiTheme="minorHAnsi" w:hAnsiTheme="minorHAnsi" w:cstheme="minorHAnsi"/>
          <w:b/>
          <w:bCs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OBČO UPRAVO, DRUGE UPRAVNE NALOGE IN SKUPNE ZADEVE</w:t>
      </w:r>
    </w:p>
    <w:tbl>
      <w:tblPr>
        <w:tblStyle w:val="Tabelamrea1"/>
        <w:tblW w:w="47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131"/>
        <w:gridCol w:w="9897"/>
      </w:tblGrid>
      <w:tr w:rsidR="00F57D9F" w:rsidRPr="003163B8" w14:paraId="2384E60A" w14:textId="77777777" w:rsidTr="00096A04">
        <w:trPr>
          <w:trHeight w:val="70"/>
          <w:tblHeader/>
        </w:trPr>
        <w:tc>
          <w:tcPr>
            <w:tcW w:w="914" w:type="pct"/>
            <w:shd w:val="clear" w:color="auto" w:fill="B4C6E7" w:themeFill="accent1" w:themeFillTint="66"/>
          </w:tcPr>
          <w:p w14:paraId="08B21C81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shd w:val="clear" w:color="auto" w:fill="B4C6E7" w:themeFill="accent1" w:themeFillTint="66"/>
          </w:tcPr>
          <w:p w14:paraId="33FC297A" w14:textId="4F2CEA22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Naziv uradnika</w:t>
            </w:r>
          </w:p>
        </w:tc>
        <w:tc>
          <w:tcPr>
            <w:tcW w:w="3362" w:type="pct"/>
            <w:shd w:val="clear" w:color="auto" w:fill="B4C6E7" w:themeFill="accent1" w:themeFillTint="66"/>
          </w:tcPr>
          <w:p w14:paraId="6BCFF207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F57D9F" w:rsidRPr="003163B8" w14:paraId="786CFE58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3C79CBE6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mag. Darja UNTERLEHNER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27900E39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C7E681D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B74712" w:rsidRPr="003163B8" w14:paraId="301E5089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42A9E94D" w14:textId="77777777" w:rsidR="00B74712" w:rsidRDefault="00B74712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</w:p>
          <w:p w14:paraId="6904018D" w14:textId="13D995F8" w:rsidR="00B74712" w:rsidRPr="003163B8" w:rsidRDefault="00B74712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Petra GOLOB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9BC60E7" w14:textId="07A2EE3F" w:rsidR="00B74712" w:rsidRPr="003163B8" w:rsidRDefault="00FA20E0" w:rsidP="00096A04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2ADE603A" w14:textId="6CC7C945" w:rsidR="00B74712" w:rsidRPr="003163B8" w:rsidRDefault="00B74712" w:rsidP="00096A04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</w:t>
            </w:r>
          </w:p>
        </w:tc>
      </w:tr>
      <w:tr w:rsidR="00F57D9F" w:rsidRPr="003163B8" w14:paraId="139C5786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08665FB2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Jana VUKOBRAT HRIBERŠEK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A71EE8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FD89A1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4495DCEB" w14:textId="286C92A9" w:rsidR="0070154F" w:rsidRPr="003163B8" w:rsidRDefault="0070154F" w:rsidP="00C403E4">
      <w:pPr>
        <w:rPr>
          <w:rFonts w:asciiTheme="minorHAnsi" w:hAnsiTheme="minorHAnsi" w:cstheme="minorHAnsi"/>
          <w:b/>
          <w:szCs w:val="20"/>
        </w:rPr>
      </w:pPr>
    </w:p>
    <w:p w14:paraId="504DADA4" w14:textId="0C944A90" w:rsidR="000E74AB" w:rsidRPr="003163B8" w:rsidRDefault="000E74AB" w:rsidP="00C403E4">
      <w:pPr>
        <w:rPr>
          <w:rFonts w:asciiTheme="minorHAnsi" w:hAnsiTheme="minorHAnsi" w:cstheme="minorHAnsi"/>
          <w:b/>
          <w:szCs w:val="20"/>
        </w:rPr>
      </w:pPr>
    </w:p>
    <w:p w14:paraId="513FD765" w14:textId="31D65393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/>
          <w:noProof/>
          <w:szCs w:val="20"/>
        </w:rPr>
        <w:t>Nevenka VUJAČI</w:t>
      </w:r>
      <w:r w:rsidR="001B3638">
        <w:rPr>
          <w:rFonts w:asciiTheme="minorHAnsi" w:hAnsiTheme="minorHAnsi" w:cstheme="minorHAnsi"/>
          <w:b/>
          <w:noProof/>
          <w:szCs w:val="20"/>
        </w:rPr>
        <w:t>Ć</w:t>
      </w:r>
    </w:p>
    <w:p w14:paraId="3DAF204F" w14:textId="74B92D3D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načelnica</w:t>
      </w:r>
      <w:r w:rsidR="00617B95" w:rsidRPr="003163B8">
        <w:rPr>
          <w:rFonts w:asciiTheme="minorHAnsi" w:hAnsiTheme="minorHAnsi" w:cstheme="minorHAnsi"/>
          <w:bCs/>
          <w:noProof/>
          <w:szCs w:val="20"/>
        </w:rPr>
        <w:t xml:space="preserve"> Upravne enote </w:t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Pesnica</w:t>
      </w:r>
    </w:p>
    <w:p w14:paraId="24677E4C" w14:textId="587C6BD1" w:rsidR="0070154F" w:rsidRPr="00D75666" w:rsidRDefault="0070154F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szCs w:val="20"/>
        </w:rPr>
      </w:pPr>
    </w:p>
    <w:sectPr w:rsidR="0070154F" w:rsidRPr="00D75666" w:rsidSect="00EC6B95">
      <w:footerReference w:type="even" r:id="rId7"/>
      <w:footerReference w:type="default" r:id="rId8"/>
      <w:headerReference w:type="first" r:id="rId9"/>
      <w:pgSz w:w="16840" w:h="11900" w:orient="landscape" w:code="9"/>
      <w:pgMar w:top="720" w:right="720" w:bottom="720" w:left="720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12FF" w14:textId="77777777" w:rsidR="00E11A65" w:rsidRDefault="00E11A65">
      <w:pPr>
        <w:spacing w:line="240" w:lineRule="auto"/>
      </w:pPr>
      <w:r>
        <w:separator/>
      </w:r>
    </w:p>
  </w:endnote>
  <w:endnote w:type="continuationSeparator" w:id="0">
    <w:p w14:paraId="572D1D86" w14:textId="77777777" w:rsidR="00E11A65" w:rsidRDefault="00E11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9253" w14:textId="1D325842" w:rsidR="00E11A65" w:rsidRDefault="00E11A65" w:rsidP="00361B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E00F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36FA4C0D" w14:textId="77777777" w:rsidR="00E11A65" w:rsidRDefault="00E11A65" w:rsidP="00361B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2CE5" w14:textId="77777777" w:rsidR="00E11A65" w:rsidRPr="00023783" w:rsidRDefault="00E11A65" w:rsidP="00361BC1">
    <w:pPr>
      <w:pStyle w:val="Noga"/>
      <w:framePr w:wrap="around" w:vAnchor="text" w:hAnchor="margin" w:xAlign="right" w:y="1"/>
      <w:rPr>
        <w:rStyle w:val="tevilkastrani"/>
        <w:sz w:val="16"/>
        <w:szCs w:val="16"/>
      </w:rPr>
    </w:pPr>
    <w:r w:rsidRPr="00023783">
      <w:rPr>
        <w:rStyle w:val="tevilkastrani"/>
        <w:sz w:val="16"/>
        <w:szCs w:val="16"/>
      </w:rPr>
      <w:fldChar w:fldCharType="begin"/>
    </w:r>
    <w:r w:rsidRPr="00023783">
      <w:rPr>
        <w:rStyle w:val="tevilkastrani"/>
        <w:sz w:val="16"/>
        <w:szCs w:val="16"/>
      </w:rPr>
      <w:instrText xml:space="preserve">PAGE  </w:instrText>
    </w:r>
    <w:r w:rsidRPr="00023783">
      <w:rPr>
        <w:rStyle w:val="tevilkastrani"/>
        <w:sz w:val="16"/>
        <w:szCs w:val="16"/>
      </w:rPr>
      <w:fldChar w:fldCharType="separate"/>
    </w:r>
    <w:r w:rsidRPr="00023783">
      <w:rPr>
        <w:rStyle w:val="tevilkastrani"/>
        <w:noProof/>
        <w:sz w:val="16"/>
        <w:szCs w:val="16"/>
      </w:rPr>
      <w:t>2</w:t>
    </w:r>
    <w:r w:rsidRPr="00023783">
      <w:rPr>
        <w:rStyle w:val="tevilkastrani"/>
        <w:sz w:val="16"/>
        <w:szCs w:val="16"/>
      </w:rPr>
      <w:fldChar w:fldCharType="end"/>
    </w:r>
  </w:p>
  <w:p w14:paraId="3F701A11" w14:textId="77777777" w:rsidR="00E11A65" w:rsidRDefault="00E11A65" w:rsidP="00361BC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5627" w14:textId="77777777" w:rsidR="00E11A65" w:rsidRDefault="00E11A65">
      <w:pPr>
        <w:spacing w:line="240" w:lineRule="auto"/>
      </w:pPr>
      <w:r>
        <w:separator/>
      </w:r>
    </w:p>
  </w:footnote>
  <w:footnote w:type="continuationSeparator" w:id="0">
    <w:p w14:paraId="26E8FB59" w14:textId="77777777" w:rsidR="00E11A65" w:rsidRDefault="00E11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8B12" w14:textId="77777777" w:rsidR="00E11A65" w:rsidRDefault="00E11A65" w:rsidP="000916AC">
    <w:pPr>
      <w:framePr w:w="491" w:h="629" w:hRule="exact" w:hSpace="142" w:wrap="around" w:vAnchor="page" w:hAnchor="page" w:x="984" w:y="826"/>
      <w:autoSpaceDE w:val="0"/>
      <w:autoSpaceDN w:val="0"/>
      <w:adjustRightInd w:val="0"/>
      <w:jc w:val="right"/>
      <w:rPr>
        <w:rFonts w:ascii="Republika" w:hAnsi="Republika" w:cs="Republika"/>
        <w:color w:val="529DBA"/>
        <w:sz w:val="60"/>
        <w:szCs w:val="60"/>
      </w:rPr>
    </w:pPr>
    <w:bookmarkStart w:id="3" w:name="_Hlk9861145"/>
    <w:r w:rsidRPr="008F3500">
      <w:rPr>
        <w:rFonts w:ascii="Republika" w:hAnsi="Republika" w:cs="Republika"/>
        <w:color w:val="529DBA"/>
        <w:sz w:val="60"/>
        <w:szCs w:val="60"/>
      </w:rPr>
      <w:t></w:t>
    </w:r>
  </w:p>
  <w:bookmarkEnd w:id="3"/>
  <w:p w14:paraId="02E20BA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4E6D965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172EC09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79F944E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0975A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5F3C2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366E35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D2BD91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35384D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2BDCB19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2551D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C1F4E2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BDC5006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DF6F2C8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5CCE58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08F5F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73CDB8B" w14:textId="77777777" w:rsidR="00E11A65" w:rsidRPr="00406CC1" w:rsidRDefault="00E11A65" w:rsidP="00361BC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406CC1">
      <w:rPr>
        <w:rFonts w:ascii="Republika" w:hAnsi="Republika"/>
      </w:rPr>
      <w:t>REPUBLIKA SLOVENIJA</w:t>
    </w:r>
  </w:p>
  <w:p w14:paraId="34BF3B17" w14:textId="5062E658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406CC1">
      <w:rPr>
        <w:rFonts w:ascii="Republika" w:hAnsi="Republika"/>
        <w:b/>
        <w:caps/>
      </w:rPr>
      <w:t xml:space="preserve">Upravna enota </w:t>
    </w:r>
    <w:r w:rsidR="007E00F6">
      <w:rPr>
        <w:rFonts w:ascii="Republika" w:hAnsi="Republika"/>
        <w:b/>
        <w:caps/>
      </w:rPr>
      <w:t>PESNICA</w:t>
    </w:r>
  </w:p>
  <w:p w14:paraId="274AA1CC" w14:textId="4519F397" w:rsidR="00E11A65" w:rsidRPr="00406CC1" w:rsidRDefault="007E00F6" w:rsidP="00361BC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 w:rsidRPr="007E00F6">
      <w:rPr>
        <w:rFonts w:ascii="Republika" w:hAnsi="Republika" w:cs="Arial"/>
        <w:sz w:val="16"/>
      </w:rPr>
      <w:t>Pesnica pri Mariboru 43a, 2211 Pesnica pri Mariboru</w:t>
    </w:r>
    <w:r w:rsidR="00E11A65" w:rsidRPr="00406CC1">
      <w:rPr>
        <w:rFonts w:ascii="Republika" w:hAnsi="Republika" w:cs="Arial"/>
        <w:sz w:val="16"/>
      </w:rPr>
      <w:tab/>
      <w:t xml:space="preserve">T: </w:t>
    </w:r>
    <w:r w:rsidRPr="007E00F6">
      <w:rPr>
        <w:rFonts w:ascii="Republika" w:hAnsi="Republika" w:cs="Arial"/>
        <w:sz w:val="16"/>
      </w:rPr>
      <w:t xml:space="preserve">02 654 23 </w:t>
    </w:r>
    <w:r>
      <w:rPr>
        <w:rFonts w:ascii="Republika" w:hAnsi="Republika" w:cs="Arial"/>
        <w:sz w:val="16"/>
      </w:rPr>
      <w:t>00</w:t>
    </w:r>
  </w:p>
  <w:p w14:paraId="752DCAAD" w14:textId="42B91CFF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 xml:space="preserve">F: </w:t>
    </w:r>
    <w:r w:rsidR="007E00F6" w:rsidRPr="007E00F6">
      <w:rPr>
        <w:rFonts w:ascii="Republika" w:hAnsi="Republika" w:cs="Arial"/>
        <w:sz w:val="16"/>
      </w:rPr>
      <w:t>02 654 23 23</w:t>
    </w:r>
  </w:p>
  <w:p w14:paraId="78C53832" w14:textId="413ADAC1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>E: ue.</w:t>
    </w:r>
    <w:r w:rsidR="007E00F6">
      <w:rPr>
        <w:rFonts w:ascii="Republika" w:hAnsi="Republika" w:cs="Arial"/>
        <w:sz w:val="16"/>
      </w:rPr>
      <w:t>pesnica</w:t>
    </w:r>
    <w:r w:rsidRPr="00406CC1">
      <w:rPr>
        <w:rFonts w:ascii="Republika" w:hAnsi="Republika" w:cs="Arial"/>
        <w:sz w:val="16"/>
      </w:rPr>
      <w:t>@gov.si</w:t>
    </w:r>
  </w:p>
  <w:p w14:paraId="4109BEFD" w14:textId="79AC037B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</w:r>
    <w:hyperlink r:id="rId1" w:history="1">
      <w:r w:rsidR="007E00F6" w:rsidRPr="007E00F6">
        <w:t xml:space="preserve"> </w:t>
      </w:r>
      <w:r w:rsidR="007E00F6" w:rsidRPr="007E00F6">
        <w:rPr>
          <w:rStyle w:val="Hiperpovezava"/>
          <w:rFonts w:ascii="Republika" w:hAnsi="Republika" w:cs="Arial"/>
          <w:sz w:val="16"/>
        </w:rPr>
        <w:t>www.upravneenote.gov.si/pesnica/</w:t>
      </w:r>
    </w:hyperlink>
  </w:p>
  <w:p w14:paraId="2DF0CE3F" w14:textId="77777777" w:rsidR="00E11A65" w:rsidRPr="00333A5C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C1"/>
    <w:rsid w:val="000047B5"/>
    <w:rsid w:val="0000585C"/>
    <w:rsid w:val="00006F62"/>
    <w:rsid w:val="00021ADD"/>
    <w:rsid w:val="00023783"/>
    <w:rsid w:val="00031698"/>
    <w:rsid w:val="000351ED"/>
    <w:rsid w:val="000521F9"/>
    <w:rsid w:val="00057074"/>
    <w:rsid w:val="00062BA6"/>
    <w:rsid w:val="0006310D"/>
    <w:rsid w:val="00064E6B"/>
    <w:rsid w:val="000676A5"/>
    <w:rsid w:val="000676D5"/>
    <w:rsid w:val="00076AF1"/>
    <w:rsid w:val="000873FA"/>
    <w:rsid w:val="000916AC"/>
    <w:rsid w:val="00096046"/>
    <w:rsid w:val="000A058E"/>
    <w:rsid w:val="000A147B"/>
    <w:rsid w:val="000A1EA7"/>
    <w:rsid w:val="000B153C"/>
    <w:rsid w:val="000B2482"/>
    <w:rsid w:val="000C16A9"/>
    <w:rsid w:val="000C3D94"/>
    <w:rsid w:val="000C6A1D"/>
    <w:rsid w:val="000D1140"/>
    <w:rsid w:val="000D3CD1"/>
    <w:rsid w:val="000E1B6A"/>
    <w:rsid w:val="000E5E3E"/>
    <w:rsid w:val="000E74AB"/>
    <w:rsid w:val="000E7B08"/>
    <w:rsid w:val="000F1340"/>
    <w:rsid w:val="000F7DDA"/>
    <w:rsid w:val="00106DD6"/>
    <w:rsid w:val="00106EBB"/>
    <w:rsid w:val="00112482"/>
    <w:rsid w:val="00123F20"/>
    <w:rsid w:val="00127D4C"/>
    <w:rsid w:val="00147D80"/>
    <w:rsid w:val="00155965"/>
    <w:rsid w:val="00156742"/>
    <w:rsid w:val="001617B4"/>
    <w:rsid w:val="00175C67"/>
    <w:rsid w:val="0017621E"/>
    <w:rsid w:val="001816F5"/>
    <w:rsid w:val="00182ACF"/>
    <w:rsid w:val="00184A34"/>
    <w:rsid w:val="001912F2"/>
    <w:rsid w:val="00193A20"/>
    <w:rsid w:val="001944CA"/>
    <w:rsid w:val="001A027A"/>
    <w:rsid w:val="001A73F5"/>
    <w:rsid w:val="001B3638"/>
    <w:rsid w:val="001C0C2F"/>
    <w:rsid w:val="001C1EAD"/>
    <w:rsid w:val="001E0587"/>
    <w:rsid w:val="001E1421"/>
    <w:rsid w:val="001E710F"/>
    <w:rsid w:val="001F1AE6"/>
    <w:rsid w:val="002018C6"/>
    <w:rsid w:val="0020210A"/>
    <w:rsid w:val="00210742"/>
    <w:rsid w:val="002211F5"/>
    <w:rsid w:val="00222DFC"/>
    <w:rsid w:val="00231F1C"/>
    <w:rsid w:val="00235B62"/>
    <w:rsid w:val="00240169"/>
    <w:rsid w:val="00241430"/>
    <w:rsid w:val="00256712"/>
    <w:rsid w:val="00274BB2"/>
    <w:rsid w:val="00277761"/>
    <w:rsid w:val="002838DC"/>
    <w:rsid w:val="00284CC9"/>
    <w:rsid w:val="002A1A99"/>
    <w:rsid w:val="002A3F26"/>
    <w:rsid w:val="002A7488"/>
    <w:rsid w:val="002B1ED9"/>
    <w:rsid w:val="002C0A9A"/>
    <w:rsid w:val="002C3023"/>
    <w:rsid w:val="002C77C3"/>
    <w:rsid w:val="002D6509"/>
    <w:rsid w:val="002D774F"/>
    <w:rsid w:val="002D798D"/>
    <w:rsid w:val="002F111D"/>
    <w:rsid w:val="002F13E8"/>
    <w:rsid w:val="0030024D"/>
    <w:rsid w:val="00313E39"/>
    <w:rsid w:val="003163B8"/>
    <w:rsid w:val="00321E05"/>
    <w:rsid w:val="00324C9D"/>
    <w:rsid w:val="00337D7F"/>
    <w:rsid w:val="00342E99"/>
    <w:rsid w:val="00361BC1"/>
    <w:rsid w:val="00381C14"/>
    <w:rsid w:val="00382CA4"/>
    <w:rsid w:val="00391341"/>
    <w:rsid w:val="003915B6"/>
    <w:rsid w:val="003938D9"/>
    <w:rsid w:val="003A2014"/>
    <w:rsid w:val="003A3482"/>
    <w:rsid w:val="003B0D83"/>
    <w:rsid w:val="003B6287"/>
    <w:rsid w:val="003D673D"/>
    <w:rsid w:val="003E14CC"/>
    <w:rsid w:val="003E25E5"/>
    <w:rsid w:val="004015B0"/>
    <w:rsid w:val="00406CC1"/>
    <w:rsid w:val="00407B2E"/>
    <w:rsid w:val="0041504D"/>
    <w:rsid w:val="00422A1D"/>
    <w:rsid w:val="004363AD"/>
    <w:rsid w:val="0044622E"/>
    <w:rsid w:val="00447D59"/>
    <w:rsid w:val="00464363"/>
    <w:rsid w:val="004648E2"/>
    <w:rsid w:val="00465A18"/>
    <w:rsid w:val="00467785"/>
    <w:rsid w:val="00471202"/>
    <w:rsid w:val="004721D6"/>
    <w:rsid w:val="004722CA"/>
    <w:rsid w:val="00472A42"/>
    <w:rsid w:val="00477F8C"/>
    <w:rsid w:val="00480B07"/>
    <w:rsid w:val="00481326"/>
    <w:rsid w:val="00481AE3"/>
    <w:rsid w:val="00482E5D"/>
    <w:rsid w:val="00484303"/>
    <w:rsid w:val="00487EBC"/>
    <w:rsid w:val="00497505"/>
    <w:rsid w:val="004A597E"/>
    <w:rsid w:val="004A7E05"/>
    <w:rsid w:val="004B1AAD"/>
    <w:rsid w:val="004C00C5"/>
    <w:rsid w:val="004C38DF"/>
    <w:rsid w:val="004C4BBC"/>
    <w:rsid w:val="004C5EE4"/>
    <w:rsid w:val="004C6D16"/>
    <w:rsid w:val="004C771E"/>
    <w:rsid w:val="004E17DC"/>
    <w:rsid w:val="004E27AA"/>
    <w:rsid w:val="004E7CBC"/>
    <w:rsid w:val="004E7EBC"/>
    <w:rsid w:val="004F085C"/>
    <w:rsid w:val="005001E4"/>
    <w:rsid w:val="00503477"/>
    <w:rsid w:val="005058BA"/>
    <w:rsid w:val="0051539C"/>
    <w:rsid w:val="00520572"/>
    <w:rsid w:val="00522EC1"/>
    <w:rsid w:val="00537BA4"/>
    <w:rsid w:val="00544654"/>
    <w:rsid w:val="00562ABB"/>
    <w:rsid w:val="00564ED8"/>
    <w:rsid w:val="005721BD"/>
    <w:rsid w:val="00575DF6"/>
    <w:rsid w:val="00577E52"/>
    <w:rsid w:val="00583160"/>
    <w:rsid w:val="00583BCC"/>
    <w:rsid w:val="00584D49"/>
    <w:rsid w:val="0058696F"/>
    <w:rsid w:val="00586AFA"/>
    <w:rsid w:val="00587C3F"/>
    <w:rsid w:val="00593294"/>
    <w:rsid w:val="005A18A3"/>
    <w:rsid w:val="005B05D4"/>
    <w:rsid w:val="005B741F"/>
    <w:rsid w:val="005C307E"/>
    <w:rsid w:val="005D7C4B"/>
    <w:rsid w:val="005F1D44"/>
    <w:rsid w:val="006036F2"/>
    <w:rsid w:val="0060686A"/>
    <w:rsid w:val="00617B95"/>
    <w:rsid w:val="00623476"/>
    <w:rsid w:val="0062391D"/>
    <w:rsid w:val="0062688C"/>
    <w:rsid w:val="00626DCF"/>
    <w:rsid w:val="006309C8"/>
    <w:rsid w:val="00630CA4"/>
    <w:rsid w:val="00631C1C"/>
    <w:rsid w:val="00646F5E"/>
    <w:rsid w:val="00651427"/>
    <w:rsid w:val="00660BF7"/>
    <w:rsid w:val="00660E92"/>
    <w:rsid w:val="006650AA"/>
    <w:rsid w:val="006759EC"/>
    <w:rsid w:val="006766A8"/>
    <w:rsid w:val="00685A22"/>
    <w:rsid w:val="00691BAE"/>
    <w:rsid w:val="006A3328"/>
    <w:rsid w:val="006A7EE1"/>
    <w:rsid w:val="006B1381"/>
    <w:rsid w:val="006C458F"/>
    <w:rsid w:val="006D4D46"/>
    <w:rsid w:val="006D5F56"/>
    <w:rsid w:val="006E3914"/>
    <w:rsid w:val="006F097A"/>
    <w:rsid w:val="006F1AA7"/>
    <w:rsid w:val="006F479D"/>
    <w:rsid w:val="006F56D6"/>
    <w:rsid w:val="0070016A"/>
    <w:rsid w:val="0070154F"/>
    <w:rsid w:val="00704136"/>
    <w:rsid w:val="00705D8C"/>
    <w:rsid w:val="00706E33"/>
    <w:rsid w:val="00711EF7"/>
    <w:rsid w:val="0072722B"/>
    <w:rsid w:val="00727A49"/>
    <w:rsid w:val="00744DB5"/>
    <w:rsid w:val="007453F7"/>
    <w:rsid w:val="00745D53"/>
    <w:rsid w:val="00751908"/>
    <w:rsid w:val="00751CD7"/>
    <w:rsid w:val="00765211"/>
    <w:rsid w:val="0076541D"/>
    <w:rsid w:val="007664AC"/>
    <w:rsid w:val="007714EC"/>
    <w:rsid w:val="00774A15"/>
    <w:rsid w:val="00776498"/>
    <w:rsid w:val="007765C9"/>
    <w:rsid w:val="00782795"/>
    <w:rsid w:val="00784FCA"/>
    <w:rsid w:val="00785479"/>
    <w:rsid w:val="007973A4"/>
    <w:rsid w:val="007A1A54"/>
    <w:rsid w:val="007A2327"/>
    <w:rsid w:val="007A5361"/>
    <w:rsid w:val="007B09F5"/>
    <w:rsid w:val="007B0BA6"/>
    <w:rsid w:val="007B192A"/>
    <w:rsid w:val="007B286B"/>
    <w:rsid w:val="007C2F76"/>
    <w:rsid w:val="007D1C17"/>
    <w:rsid w:val="007E00F6"/>
    <w:rsid w:val="00812FDB"/>
    <w:rsid w:val="00814653"/>
    <w:rsid w:val="0082113C"/>
    <w:rsid w:val="0082667A"/>
    <w:rsid w:val="008269FB"/>
    <w:rsid w:val="0082740D"/>
    <w:rsid w:val="00831043"/>
    <w:rsid w:val="00841CFD"/>
    <w:rsid w:val="00843D28"/>
    <w:rsid w:val="00844F70"/>
    <w:rsid w:val="00847055"/>
    <w:rsid w:val="00847657"/>
    <w:rsid w:val="00853EDB"/>
    <w:rsid w:val="00854B7B"/>
    <w:rsid w:val="0086480F"/>
    <w:rsid w:val="00864DDB"/>
    <w:rsid w:val="008861E7"/>
    <w:rsid w:val="008861EC"/>
    <w:rsid w:val="008964BD"/>
    <w:rsid w:val="008A038F"/>
    <w:rsid w:val="008A6C3B"/>
    <w:rsid w:val="008C16B0"/>
    <w:rsid w:val="008C7106"/>
    <w:rsid w:val="008D05E4"/>
    <w:rsid w:val="008D5950"/>
    <w:rsid w:val="008E1D4E"/>
    <w:rsid w:val="008E44B0"/>
    <w:rsid w:val="00901533"/>
    <w:rsid w:val="00905547"/>
    <w:rsid w:val="009057C8"/>
    <w:rsid w:val="0090634D"/>
    <w:rsid w:val="0091156D"/>
    <w:rsid w:val="00917D58"/>
    <w:rsid w:val="00922B3F"/>
    <w:rsid w:val="009278F4"/>
    <w:rsid w:val="00940C36"/>
    <w:rsid w:val="00950C59"/>
    <w:rsid w:val="0095177F"/>
    <w:rsid w:val="00951DC6"/>
    <w:rsid w:val="00961325"/>
    <w:rsid w:val="00962517"/>
    <w:rsid w:val="00965CC8"/>
    <w:rsid w:val="00980E24"/>
    <w:rsid w:val="009939B9"/>
    <w:rsid w:val="009B40D7"/>
    <w:rsid w:val="009B4AF2"/>
    <w:rsid w:val="009C077B"/>
    <w:rsid w:val="009C25EB"/>
    <w:rsid w:val="009D2EF8"/>
    <w:rsid w:val="009D403F"/>
    <w:rsid w:val="009D69D6"/>
    <w:rsid w:val="009F08C5"/>
    <w:rsid w:val="009F0EB9"/>
    <w:rsid w:val="009F1639"/>
    <w:rsid w:val="009F4E7F"/>
    <w:rsid w:val="00A02517"/>
    <w:rsid w:val="00A05185"/>
    <w:rsid w:val="00A05D31"/>
    <w:rsid w:val="00A06FEE"/>
    <w:rsid w:val="00A14470"/>
    <w:rsid w:val="00A14515"/>
    <w:rsid w:val="00A1691C"/>
    <w:rsid w:val="00A1710C"/>
    <w:rsid w:val="00A21772"/>
    <w:rsid w:val="00A300AC"/>
    <w:rsid w:val="00A34C68"/>
    <w:rsid w:val="00A401A6"/>
    <w:rsid w:val="00A514CA"/>
    <w:rsid w:val="00A53F50"/>
    <w:rsid w:val="00A6044C"/>
    <w:rsid w:val="00A65A7D"/>
    <w:rsid w:val="00A661AD"/>
    <w:rsid w:val="00A665A5"/>
    <w:rsid w:val="00A674A8"/>
    <w:rsid w:val="00A71355"/>
    <w:rsid w:val="00A81147"/>
    <w:rsid w:val="00A979D7"/>
    <w:rsid w:val="00AA226C"/>
    <w:rsid w:val="00AA6B7B"/>
    <w:rsid w:val="00AA7382"/>
    <w:rsid w:val="00AC13AC"/>
    <w:rsid w:val="00AD02F9"/>
    <w:rsid w:val="00AD1521"/>
    <w:rsid w:val="00AD4270"/>
    <w:rsid w:val="00AD6DF3"/>
    <w:rsid w:val="00AE0980"/>
    <w:rsid w:val="00AE0AA9"/>
    <w:rsid w:val="00AF3F0C"/>
    <w:rsid w:val="00B00572"/>
    <w:rsid w:val="00B0413F"/>
    <w:rsid w:val="00B05DC3"/>
    <w:rsid w:val="00B10BEF"/>
    <w:rsid w:val="00B1490E"/>
    <w:rsid w:val="00B17BD6"/>
    <w:rsid w:val="00B22BCF"/>
    <w:rsid w:val="00B249AC"/>
    <w:rsid w:val="00B30C52"/>
    <w:rsid w:val="00B35C45"/>
    <w:rsid w:val="00B5709D"/>
    <w:rsid w:val="00B73062"/>
    <w:rsid w:val="00B74712"/>
    <w:rsid w:val="00B80CEB"/>
    <w:rsid w:val="00B92DAF"/>
    <w:rsid w:val="00B97F2E"/>
    <w:rsid w:val="00BB2D5E"/>
    <w:rsid w:val="00BB51D2"/>
    <w:rsid w:val="00BC47DC"/>
    <w:rsid w:val="00BD0476"/>
    <w:rsid w:val="00BD1389"/>
    <w:rsid w:val="00BD5A46"/>
    <w:rsid w:val="00BD7433"/>
    <w:rsid w:val="00BE6DE0"/>
    <w:rsid w:val="00BF7524"/>
    <w:rsid w:val="00C26A64"/>
    <w:rsid w:val="00C35BF5"/>
    <w:rsid w:val="00C403E4"/>
    <w:rsid w:val="00C517E4"/>
    <w:rsid w:val="00C51C18"/>
    <w:rsid w:val="00C5742F"/>
    <w:rsid w:val="00C61E1A"/>
    <w:rsid w:val="00C62E96"/>
    <w:rsid w:val="00C74F8F"/>
    <w:rsid w:val="00C85BAB"/>
    <w:rsid w:val="00C92C32"/>
    <w:rsid w:val="00C936F6"/>
    <w:rsid w:val="00C9444C"/>
    <w:rsid w:val="00CA086F"/>
    <w:rsid w:val="00CA4137"/>
    <w:rsid w:val="00CA5C8A"/>
    <w:rsid w:val="00CB0495"/>
    <w:rsid w:val="00CB0565"/>
    <w:rsid w:val="00CB11A3"/>
    <w:rsid w:val="00CB52B5"/>
    <w:rsid w:val="00CC16FD"/>
    <w:rsid w:val="00CD1100"/>
    <w:rsid w:val="00CE6FDE"/>
    <w:rsid w:val="00CF3840"/>
    <w:rsid w:val="00CF44B7"/>
    <w:rsid w:val="00CF5625"/>
    <w:rsid w:val="00D021CF"/>
    <w:rsid w:val="00D036A7"/>
    <w:rsid w:val="00D311E6"/>
    <w:rsid w:val="00D32980"/>
    <w:rsid w:val="00D417F5"/>
    <w:rsid w:val="00D51D14"/>
    <w:rsid w:val="00D5208F"/>
    <w:rsid w:val="00D52928"/>
    <w:rsid w:val="00D52F14"/>
    <w:rsid w:val="00D62EC3"/>
    <w:rsid w:val="00D65CF4"/>
    <w:rsid w:val="00D709C5"/>
    <w:rsid w:val="00D73B8A"/>
    <w:rsid w:val="00D75666"/>
    <w:rsid w:val="00D85BEB"/>
    <w:rsid w:val="00D908E4"/>
    <w:rsid w:val="00D9256E"/>
    <w:rsid w:val="00D94078"/>
    <w:rsid w:val="00DA2862"/>
    <w:rsid w:val="00DB171C"/>
    <w:rsid w:val="00DC0896"/>
    <w:rsid w:val="00DD4028"/>
    <w:rsid w:val="00DD7C80"/>
    <w:rsid w:val="00DE2CCB"/>
    <w:rsid w:val="00DF24A0"/>
    <w:rsid w:val="00E02334"/>
    <w:rsid w:val="00E11A65"/>
    <w:rsid w:val="00E16371"/>
    <w:rsid w:val="00E2660C"/>
    <w:rsid w:val="00E279E9"/>
    <w:rsid w:val="00E30267"/>
    <w:rsid w:val="00E31368"/>
    <w:rsid w:val="00E5366A"/>
    <w:rsid w:val="00E56DAD"/>
    <w:rsid w:val="00E576E8"/>
    <w:rsid w:val="00E67913"/>
    <w:rsid w:val="00E74409"/>
    <w:rsid w:val="00E840F0"/>
    <w:rsid w:val="00E918A0"/>
    <w:rsid w:val="00E9297B"/>
    <w:rsid w:val="00EA2D59"/>
    <w:rsid w:val="00EB59BF"/>
    <w:rsid w:val="00EC17AC"/>
    <w:rsid w:val="00EC6B95"/>
    <w:rsid w:val="00ED60AC"/>
    <w:rsid w:val="00EE043F"/>
    <w:rsid w:val="00EE4B8E"/>
    <w:rsid w:val="00EF1F83"/>
    <w:rsid w:val="00EF4BF2"/>
    <w:rsid w:val="00F02D19"/>
    <w:rsid w:val="00F2051C"/>
    <w:rsid w:val="00F21B70"/>
    <w:rsid w:val="00F22D47"/>
    <w:rsid w:val="00F3381F"/>
    <w:rsid w:val="00F34896"/>
    <w:rsid w:val="00F37449"/>
    <w:rsid w:val="00F378B6"/>
    <w:rsid w:val="00F5026F"/>
    <w:rsid w:val="00F57D9F"/>
    <w:rsid w:val="00F72F57"/>
    <w:rsid w:val="00F808AB"/>
    <w:rsid w:val="00F81012"/>
    <w:rsid w:val="00F813E1"/>
    <w:rsid w:val="00F876D7"/>
    <w:rsid w:val="00F92811"/>
    <w:rsid w:val="00F93F6D"/>
    <w:rsid w:val="00F94787"/>
    <w:rsid w:val="00FA20E0"/>
    <w:rsid w:val="00FA2210"/>
    <w:rsid w:val="00FB4206"/>
    <w:rsid w:val="00FB7A75"/>
    <w:rsid w:val="00FC378A"/>
    <w:rsid w:val="00FD0BA7"/>
    <w:rsid w:val="00FD315D"/>
    <w:rsid w:val="00FD59B5"/>
    <w:rsid w:val="00FE00D0"/>
    <w:rsid w:val="00FE47BC"/>
    <w:rsid w:val="00FF026C"/>
    <w:rsid w:val="00FF64B3"/>
    <w:rsid w:val="00FF6F77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28C7BE97"/>
  <w15:chartTrackingRefBased/>
  <w15:docId w15:val="{B535289C-B639-4548-8859-AE4F7E3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4FCA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BC1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361BC1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361BC1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361BC1"/>
    <w:rPr>
      <w:rFonts w:ascii="Arial" w:eastAsia="Times New Roman" w:hAnsi="Arial"/>
      <w:szCs w:val="24"/>
      <w:lang w:eastAsia="en-US"/>
    </w:rPr>
  </w:style>
  <w:style w:type="paragraph" w:customStyle="1" w:styleId="datumtevilka">
    <w:name w:val="datum številka"/>
    <w:basedOn w:val="Navaden"/>
    <w:qFormat/>
    <w:rsid w:val="00361BC1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361BC1"/>
    <w:rPr>
      <w:color w:val="0000FF"/>
      <w:u w:val="single"/>
    </w:rPr>
  </w:style>
  <w:style w:type="paragraph" w:customStyle="1" w:styleId="podpisi">
    <w:name w:val="podpisi"/>
    <w:basedOn w:val="Navaden"/>
    <w:qFormat/>
    <w:rsid w:val="00361BC1"/>
    <w:pPr>
      <w:tabs>
        <w:tab w:val="left" w:pos="3402"/>
      </w:tabs>
    </w:pPr>
    <w:rPr>
      <w:lang w:val="it-IT"/>
    </w:rPr>
  </w:style>
  <w:style w:type="character" w:styleId="tevilkastrani">
    <w:name w:val="page number"/>
    <w:rsid w:val="00361BC1"/>
  </w:style>
  <w:style w:type="table" w:styleId="Tabelamrea">
    <w:name w:val="Table Grid"/>
    <w:basedOn w:val="Navadnatabela"/>
    <w:uiPriority w:val="39"/>
    <w:rsid w:val="005C30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D417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3poudarek5">
    <w:name w:val="Grid Table 3 Accent 5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mrea2poudarek3">
    <w:name w:val="Grid Table 2 Accent 3"/>
    <w:basedOn w:val="Navadnatabela"/>
    <w:uiPriority w:val="47"/>
    <w:rsid w:val="00D417F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mrea1">
    <w:name w:val="Tabela – mreža1"/>
    <w:basedOn w:val="Navadnatabela"/>
    <w:next w:val="Tabelamrea"/>
    <w:rsid w:val="002C77C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5A5"/>
    <w:rPr>
      <w:rFonts w:ascii="Segoe UI" w:eastAsia="Times New Roman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5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ravneenote.gov.si/maribo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1771B3-B9B4-4BB4-AA44-EAC98426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4509</CharactersWithSpaces>
  <SharedDoc>false</SharedDoc>
  <HLinks>
    <vt:vector size="6" baseType="variant">
      <vt:variant>
        <vt:i4>2883690</vt:i4>
      </vt:variant>
      <vt:variant>
        <vt:i4>5</vt:i4>
      </vt:variant>
      <vt:variant>
        <vt:i4>0</vt:i4>
      </vt:variant>
      <vt:variant>
        <vt:i4>5</vt:i4>
      </vt:variant>
      <vt:variant>
        <vt:lpwstr>http://www.upravneenote.gov.si/maribor/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Dobaj</dc:creator>
  <cp:keywords/>
  <dc:description/>
  <cp:lastModifiedBy>Darja Unterlehner</cp:lastModifiedBy>
  <cp:revision>2</cp:revision>
  <cp:lastPrinted>2023-10-20T07:02:00Z</cp:lastPrinted>
  <dcterms:created xsi:type="dcterms:W3CDTF">2023-10-20T07:41:00Z</dcterms:created>
  <dcterms:modified xsi:type="dcterms:W3CDTF">2023-10-20T07:41:00Z</dcterms:modified>
</cp:coreProperties>
</file>