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90" w:rsidRPr="00A42AD1" w:rsidRDefault="007D7890" w:rsidP="00FD7B6D">
      <w:pPr>
        <w:jc w:val="right"/>
        <w:rPr>
          <w:b/>
          <w:bCs/>
          <w:color w:val="FF0000"/>
        </w:rPr>
      </w:pPr>
    </w:p>
    <w:p w:rsidR="007D7890" w:rsidRPr="00D32321" w:rsidRDefault="007D7890" w:rsidP="00FD7B6D">
      <w:pPr>
        <w:jc w:val="both"/>
      </w:pPr>
      <w:r w:rsidRPr="00D32321">
        <w:t xml:space="preserve">Na podlagi 57. člena Zakona o javnih uslužbencih </w:t>
      </w:r>
      <w:r>
        <w:t>(</w:t>
      </w:r>
      <w:r w:rsidRPr="00423E26">
        <w:t xml:space="preserve">Uradni list RS, št. 63/07 – uradno prečiščeno besedilo, 65/08, 69/08 – ZTFI-A, 69/08 – ZZavar-E in 40/12 – ZUJF) </w:t>
      </w:r>
      <w:r w:rsidRPr="00D32321">
        <w:t xml:space="preserve">in 25. člena Zakona o delovnih razmerjih </w:t>
      </w:r>
      <w:r w:rsidRPr="002A24E2">
        <w:t>(</w:t>
      </w:r>
      <w:r w:rsidRPr="000D034C">
        <w:t>Uradni list RS, št. 21/13, 78/13 – popr., 47/15 – ZZSDT, 33/16 – PZ-F, 52/16, 15/17 – odl. US in 22/19 – ZPosS</w:t>
      </w:r>
      <w:r>
        <w:t>)</w:t>
      </w:r>
      <w:r w:rsidRPr="00D32321">
        <w:t xml:space="preserve"> Upravna enota Novo mesto, Defranceschijeva ulica 1, 8000 Novo mesto, objavlja prosto strokovno-tehnično delovno mesto za nedoločen čas</w:t>
      </w:r>
      <w:r>
        <w:t xml:space="preserve"> </w:t>
      </w:r>
      <w:r w:rsidRPr="001C3AE2">
        <w:t>s polnim delovnim časom</w:t>
      </w:r>
      <w:r w:rsidRPr="00D32321">
        <w:t xml:space="preserve"> </w:t>
      </w:r>
      <w:r w:rsidRPr="00D32321">
        <w:rPr>
          <w:b/>
          <w:bCs/>
        </w:rPr>
        <w:t xml:space="preserve">v Upravni enoti Novo mesto, </w:t>
      </w:r>
      <w:r>
        <w:rPr>
          <w:b/>
          <w:bCs/>
        </w:rPr>
        <w:t>Oddelku za upravne notranje zadeve</w:t>
      </w:r>
      <w:r w:rsidRPr="00D32321">
        <w:rPr>
          <w:b/>
          <w:bCs/>
        </w:rPr>
        <w:t xml:space="preserve">, </w:t>
      </w:r>
      <w:r w:rsidRPr="00D32321">
        <w:t xml:space="preserve">in sicer: </w:t>
      </w:r>
    </w:p>
    <w:p w:rsidR="007D7890" w:rsidRPr="00A42AD1" w:rsidRDefault="007D7890" w:rsidP="00FD7B6D">
      <w:pPr>
        <w:spacing w:line="240" w:lineRule="auto"/>
        <w:jc w:val="both"/>
      </w:pPr>
    </w:p>
    <w:p w:rsidR="007D7890" w:rsidRPr="00A42AD1" w:rsidRDefault="007D7890" w:rsidP="00FD7B6D">
      <w:pPr>
        <w:spacing w:line="240" w:lineRule="auto"/>
        <w:jc w:val="both"/>
      </w:pPr>
    </w:p>
    <w:p w:rsidR="007D7890" w:rsidRDefault="007D7890" w:rsidP="00080DF1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b/>
          <w:bCs/>
        </w:rPr>
      </w:pPr>
      <w:r w:rsidRPr="00D32321">
        <w:rPr>
          <w:b/>
          <w:bCs/>
        </w:rPr>
        <w:t>ADMINISTRATOR V</w:t>
      </w:r>
      <w:r>
        <w:rPr>
          <w:b/>
          <w:bCs/>
        </w:rPr>
        <w:t>I</w:t>
      </w:r>
      <w:r w:rsidRPr="00D32321">
        <w:rPr>
          <w:b/>
          <w:bCs/>
        </w:rPr>
        <w:t xml:space="preserve"> (šifra DM </w:t>
      </w:r>
      <w:r>
        <w:rPr>
          <w:b/>
          <w:bCs/>
        </w:rPr>
        <w:t>196</w:t>
      </w:r>
      <w:r w:rsidRPr="00D32321">
        <w:rPr>
          <w:b/>
          <w:bCs/>
        </w:rPr>
        <w:t>)</w:t>
      </w:r>
      <w:r w:rsidRPr="00080DF1">
        <w:rPr>
          <w:b/>
          <w:bCs/>
        </w:rPr>
        <w:t xml:space="preserve"> </w:t>
      </w:r>
      <w:r>
        <w:rPr>
          <w:b/>
          <w:bCs/>
        </w:rPr>
        <w:t>v Oddelku za upravne notranje zadeve</w:t>
      </w:r>
    </w:p>
    <w:p w:rsidR="007D7890" w:rsidRDefault="007D7890" w:rsidP="00FD7B6D">
      <w:pPr>
        <w:jc w:val="both"/>
      </w:pPr>
      <w:r w:rsidRPr="00A42AD1">
        <w:t>Kandidati, ki se bodo prijavili na prosto delovno mesto, morajo izpolnjevati naslednje pogoje:</w:t>
      </w:r>
    </w:p>
    <w:p w:rsidR="007D7890" w:rsidRPr="007E020D" w:rsidRDefault="007D7890" w:rsidP="00FD7B6D">
      <w:pPr>
        <w:jc w:val="both"/>
        <w:rPr>
          <w:color w:val="FF0000"/>
        </w:rPr>
      </w:pPr>
    </w:p>
    <w:p w:rsidR="007D7890" w:rsidRDefault="007D7890" w:rsidP="004C1CF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>višje strokovno izobraževanje/višja strokovna izobrazba oziroma višješolsko izobraževanje (prejšnje)/višješolska izobrazba (prejšnja),</w:t>
      </w:r>
    </w:p>
    <w:p w:rsidR="007D7890" w:rsidRPr="006A3985" w:rsidRDefault="007D7890" w:rsidP="006A3985">
      <w:pPr>
        <w:pStyle w:val="ListParagraph"/>
        <w:numPr>
          <w:ilvl w:val="0"/>
          <w:numId w:val="1"/>
        </w:numPr>
        <w:rPr>
          <w:color w:val="000000"/>
          <w:lang w:eastAsia="sl-SI"/>
        </w:rPr>
      </w:pPr>
      <w:r w:rsidRPr="00090984">
        <w:rPr>
          <w:lang w:eastAsia="sl-SI"/>
        </w:rPr>
        <w:t xml:space="preserve">najmanj </w:t>
      </w:r>
      <w:r>
        <w:rPr>
          <w:color w:val="000000"/>
          <w:lang w:eastAsia="sl-SI"/>
        </w:rPr>
        <w:t>6</w:t>
      </w:r>
      <w:r w:rsidRPr="006A3985">
        <w:rPr>
          <w:color w:val="000000"/>
          <w:lang w:eastAsia="sl-SI"/>
        </w:rPr>
        <w:t xml:space="preserve"> mesecev delovnih izkušenj.</w:t>
      </w:r>
    </w:p>
    <w:p w:rsidR="007D7890" w:rsidRDefault="007D7890" w:rsidP="00FD7B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sl-SI"/>
        </w:rPr>
      </w:pPr>
    </w:p>
    <w:p w:rsidR="007D7890" w:rsidRPr="00F60703" w:rsidRDefault="007D7890" w:rsidP="003A51F2">
      <w:pPr>
        <w:jc w:val="both"/>
      </w:pPr>
      <w:r>
        <w:rPr>
          <w:lang/>
        </w:rPr>
        <w:t>Kot delovne izkušnje se štejejo tiste izkušnje, ki jih je javni uslužbenec pridobil z opravljanjem del na delovnih mestih iste stopnje izobrazbe, vključno s pripravništvom v isti stopnji izobrazbe, in delovne izkušnje, ki jih je javni uslužbenec pridobil z opravljanjem del v organih javne uprave in drugih državnih organih na podobnih delovnih mestih za eno stopnjo nižje izobrazbe, razen pripravništva.</w:t>
      </w:r>
      <w:r>
        <w:t xml:space="preserve"> </w:t>
      </w:r>
      <w:r w:rsidRPr="00F60703">
        <w:t>Delovne izkušnje se dokazujejo z verodostojnimi listinami, iz katerih sta razvidna čas opravljanja dela in stopnja izobrazbe.</w:t>
      </w:r>
    </w:p>
    <w:p w:rsidR="007D7890" w:rsidRDefault="007D7890" w:rsidP="004C1CF9">
      <w:pPr>
        <w:autoSpaceDE w:val="0"/>
        <w:autoSpaceDN w:val="0"/>
        <w:adjustRightInd w:val="0"/>
        <w:jc w:val="both"/>
        <w:rPr>
          <w:rFonts w:ascii="Helv" w:hAnsi="Helv" w:cs="Helv"/>
          <w:b/>
          <w:bCs/>
        </w:rPr>
      </w:pPr>
    </w:p>
    <w:p w:rsidR="007D7890" w:rsidRDefault="007D7890" w:rsidP="004C1CF9">
      <w:pPr>
        <w:pStyle w:val="Normal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Poleg posebnih pogojev morajo kandidati izpolnjevati tudi splošne pogoje, ki jih urejajo predpisi s področja delovnega prava. </w:t>
      </w:r>
    </w:p>
    <w:p w:rsidR="007D7890" w:rsidRDefault="007D7890" w:rsidP="00FD7B6D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sl-SI"/>
        </w:rPr>
      </w:pPr>
    </w:p>
    <w:p w:rsidR="007D7890" w:rsidRDefault="007D7890" w:rsidP="002A24E2">
      <w:pPr>
        <w:jc w:val="both"/>
      </w:pPr>
      <w:r w:rsidRPr="00A42AD1">
        <w:t xml:space="preserve">Naloge delovnega mesta </w:t>
      </w:r>
      <w:r>
        <w:t xml:space="preserve">administrator VI </w:t>
      </w:r>
      <w:r w:rsidRPr="00A42AD1">
        <w:t xml:space="preserve">so naslednje: </w:t>
      </w:r>
    </w:p>
    <w:p w:rsidR="007D7890" w:rsidRPr="002A24E2" w:rsidRDefault="007D7890" w:rsidP="002A24E2">
      <w:pPr>
        <w:pStyle w:val="ListParagraph"/>
        <w:numPr>
          <w:ilvl w:val="0"/>
          <w:numId w:val="6"/>
        </w:numPr>
        <w:jc w:val="both"/>
        <w:rPr>
          <w:rFonts w:ascii="Helv" w:hAnsi="Helv" w:cs="Helv"/>
          <w:lang w:eastAsia="sl-SI"/>
        </w:rPr>
      </w:pPr>
      <w:r>
        <w:rPr>
          <w:rFonts w:ascii="Helv" w:hAnsi="Helv" w:cs="Helv"/>
          <w:lang w:eastAsia="sl-SI"/>
        </w:rPr>
        <w:t>organiziranje in koordiniranje nalog pisarniškega poslovanja</w:t>
      </w:r>
      <w:r w:rsidRPr="002A24E2">
        <w:rPr>
          <w:rFonts w:ascii="Helv" w:hAnsi="Helv" w:cs="Helv"/>
          <w:lang w:eastAsia="sl-SI"/>
        </w:rPr>
        <w:t>,</w:t>
      </w:r>
    </w:p>
    <w:p w:rsidR="007D7890" w:rsidRPr="002A24E2" w:rsidRDefault="007D7890" w:rsidP="002A24E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Helv" w:hAnsi="Helv" w:cs="Helv"/>
          <w:lang w:eastAsia="sl-SI"/>
        </w:rPr>
      </w:pPr>
      <w:r>
        <w:rPr>
          <w:rFonts w:ascii="Helv" w:hAnsi="Helv" w:cs="Helv"/>
          <w:lang w:eastAsia="sl-SI"/>
        </w:rPr>
        <w:t>sodelovanje pri izvajanju kadrovskih opravil v oddelku</w:t>
      </w:r>
      <w:r w:rsidRPr="002A24E2">
        <w:rPr>
          <w:rFonts w:ascii="Helv" w:hAnsi="Helv" w:cs="Helv"/>
          <w:lang w:eastAsia="sl-SI"/>
        </w:rPr>
        <w:t>,</w:t>
      </w:r>
    </w:p>
    <w:p w:rsidR="007D7890" w:rsidRPr="002A24E2" w:rsidRDefault="007D7890" w:rsidP="002A24E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Helv" w:hAnsi="Helv" w:cs="Helv"/>
          <w:lang w:eastAsia="sl-SI"/>
        </w:rPr>
      </w:pPr>
      <w:r>
        <w:rPr>
          <w:rFonts w:ascii="Helv" w:hAnsi="Helv" w:cs="Helv"/>
          <w:lang w:eastAsia="sl-SI"/>
        </w:rPr>
        <w:t>izdelovanje enostavnih gradiv</w:t>
      </w:r>
      <w:r w:rsidRPr="002A24E2">
        <w:rPr>
          <w:rFonts w:ascii="Helv" w:hAnsi="Helv" w:cs="Helv"/>
          <w:lang w:eastAsia="sl-SI"/>
        </w:rPr>
        <w:t xml:space="preserve">, </w:t>
      </w:r>
    </w:p>
    <w:p w:rsidR="007D7890" w:rsidRPr="002A24E2" w:rsidRDefault="007D7890" w:rsidP="002A24E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Helv" w:hAnsi="Helv" w:cs="Helv"/>
          <w:lang w:eastAsia="sl-SI"/>
        </w:rPr>
      </w:pPr>
      <w:r w:rsidRPr="002A24E2">
        <w:rPr>
          <w:rFonts w:ascii="Helv" w:hAnsi="Helv" w:cs="Helv"/>
          <w:lang w:eastAsia="sl-SI"/>
        </w:rPr>
        <w:t>opravljanje drugih nalog podobne zahtevnosti.</w:t>
      </w:r>
    </w:p>
    <w:p w:rsidR="007D7890" w:rsidRDefault="007D7890" w:rsidP="00CD5166">
      <w:pPr>
        <w:spacing w:line="240" w:lineRule="auto"/>
        <w:jc w:val="both"/>
        <w:rPr>
          <w:rFonts w:ascii="Helv" w:hAnsi="Helv" w:cs="Helv"/>
          <w:lang w:eastAsia="sl-SI"/>
        </w:rPr>
      </w:pPr>
    </w:p>
    <w:p w:rsidR="007D7890" w:rsidRPr="005019B4" w:rsidRDefault="007D7890" w:rsidP="003A51F2">
      <w:pPr>
        <w:autoSpaceDE w:val="0"/>
        <w:autoSpaceDN w:val="0"/>
        <w:adjustRightInd w:val="0"/>
        <w:jc w:val="both"/>
        <w:rPr>
          <w:rFonts w:ascii="Helv" w:hAnsi="Helv" w:cs="Helv"/>
        </w:rPr>
      </w:pPr>
      <w:r w:rsidRPr="00B53DA9">
        <w:rPr>
          <w:rFonts w:ascii="Helv" w:hAnsi="Helv" w:cs="Helv"/>
          <w:b/>
          <w:bCs/>
        </w:rPr>
        <w:t xml:space="preserve">Prednost pri izbiri bodo imeli kandidati </w:t>
      </w:r>
      <w:r>
        <w:rPr>
          <w:rFonts w:ascii="Helv" w:hAnsi="Helv" w:cs="Helv"/>
        </w:rPr>
        <w:t>z</w:t>
      </w:r>
      <w:r w:rsidRPr="005019B4">
        <w:rPr>
          <w:rFonts w:ascii="Helv" w:hAnsi="Helv" w:cs="Helv"/>
        </w:rPr>
        <w:t xml:space="preserve"> delovnimi izkušnjami </w:t>
      </w:r>
      <w:r>
        <w:rPr>
          <w:rFonts w:ascii="Helv" w:hAnsi="Helv" w:cs="Helv"/>
        </w:rPr>
        <w:t xml:space="preserve">v tajništvu ter poznavanjem dela </w:t>
      </w:r>
      <w:r w:rsidRPr="005019B4">
        <w:rPr>
          <w:rFonts w:ascii="Helv" w:hAnsi="Helv" w:cs="Helv"/>
        </w:rPr>
        <w:t xml:space="preserve">na področju </w:t>
      </w:r>
      <w:r>
        <w:rPr>
          <w:rFonts w:ascii="Helv" w:hAnsi="Helv" w:cs="Helv"/>
        </w:rPr>
        <w:t>upravljanja z dokumentarnim gradivom.</w:t>
      </w:r>
    </w:p>
    <w:p w:rsidR="007D7890" w:rsidRDefault="007D7890" w:rsidP="00FD7B6D"/>
    <w:p w:rsidR="007D7890" w:rsidRDefault="007D7890" w:rsidP="00FD7B6D">
      <w:r w:rsidRPr="00A42AD1">
        <w:t xml:space="preserve">Prijava mora vsebovati: </w:t>
      </w:r>
    </w:p>
    <w:p w:rsidR="007D7890" w:rsidRPr="00A42AD1" w:rsidRDefault="007D7890" w:rsidP="00FD7B6D"/>
    <w:p w:rsidR="007D7890" w:rsidRDefault="007D7890" w:rsidP="003A51F2">
      <w:pPr>
        <w:pStyle w:val="ListParagraph"/>
        <w:numPr>
          <w:ilvl w:val="0"/>
          <w:numId w:val="8"/>
        </w:numPr>
        <w:spacing w:line="240" w:lineRule="auto"/>
        <w:jc w:val="both"/>
      </w:pPr>
      <w:r>
        <w:t>pisno izjavo kandidata o izpolnjevanju pogoja glede zahtevane izobrazbe, iz katere mora biti razvidna stopnja</w:t>
      </w:r>
      <w:r>
        <w:rPr>
          <w:color w:val="FF0000"/>
        </w:rPr>
        <w:t xml:space="preserve"> </w:t>
      </w:r>
      <w:r>
        <w:t>izobrazbe ter leto in ustanova, na kateri je bila izobrazba pridobljena,</w:t>
      </w:r>
    </w:p>
    <w:p w:rsidR="007D7890" w:rsidRDefault="007D7890" w:rsidP="003A51F2">
      <w:pPr>
        <w:pStyle w:val="ListParagraph"/>
        <w:numPr>
          <w:ilvl w:val="0"/>
          <w:numId w:val="8"/>
        </w:numPr>
        <w:spacing w:line="240" w:lineRule="auto"/>
        <w:jc w:val="both"/>
      </w:pPr>
      <w:r>
        <w:t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 ter navede stopnjo zahtevnosti delovnega mesta.</w:t>
      </w:r>
    </w:p>
    <w:p w:rsidR="007D7890" w:rsidRDefault="007D7890" w:rsidP="00FD7B6D">
      <w:pPr>
        <w:spacing w:line="240" w:lineRule="auto"/>
        <w:ind w:left="360"/>
        <w:jc w:val="both"/>
      </w:pPr>
    </w:p>
    <w:p w:rsidR="007D7890" w:rsidRDefault="007D7890" w:rsidP="004C1CF9">
      <w:pPr>
        <w:spacing w:before="100" w:beforeAutospacing="1" w:after="100" w:afterAutospacing="1" w:line="260" w:lineRule="exact"/>
        <w:contextualSpacing/>
        <w:jc w:val="both"/>
      </w:pPr>
      <w:r w:rsidRPr="008203E2">
        <w:t>Zaželeno je, da prijava vsebuje tudi kratek življenjepis ter da kandidat v njej poleg formalne izobrazbe navede</w:t>
      </w:r>
      <w:r>
        <w:t xml:space="preserve"> tudi druga svoja znanja, sposobnosti</w:t>
      </w:r>
      <w:r w:rsidRPr="008203E2">
        <w:t xml:space="preserve"> </w:t>
      </w:r>
      <w:r>
        <w:t xml:space="preserve">in </w:t>
      </w:r>
      <w:r w:rsidRPr="002C0588">
        <w:t>veščine, ki jih je pridobil.</w:t>
      </w:r>
    </w:p>
    <w:p w:rsidR="007D7890" w:rsidRDefault="007D7890" w:rsidP="004C1CF9">
      <w:pPr>
        <w:spacing w:before="100" w:beforeAutospacing="1" w:after="100" w:afterAutospacing="1" w:line="260" w:lineRule="exact"/>
        <w:contextualSpacing/>
        <w:jc w:val="both"/>
      </w:pPr>
    </w:p>
    <w:p w:rsidR="007D7890" w:rsidRPr="00210C91" w:rsidRDefault="007D7890" w:rsidP="004C1CF9">
      <w:pPr>
        <w:spacing w:before="100" w:beforeAutospacing="1" w:after="100" w:afterAutospacing="1" w:line="260" w:lineRule="exact"/>
        <w:contextualSpacing/>
        <w:jc w:val="both"/>
      </w:pPr>
      <w:r w:rsidRPr="0019637E">
        <w:t>Strokovna usposobljenost kandidatov se bo presojala na podlagi navedb v prijavi, priloženih pisnih izjav in razgovora</w:t>
      </w:r>
      <w:r>
        <w:t>,</w:t>
      </w:r>
      <w:r w:rsidRPr="0019637E">
        <w:t xml:space="preserve"> lahko pa tudi s pisnim oziroma praktičnim preverjanjem kandidatovega znanja.</w:t>
      </w:r>
    </w:p>
    <w:p w:rsidR="007D7890" w:rsidRPr="00A42AD1" w:rsidRDefault="007D7890" w:rsidP="00FD7B6D">
      <w:pPr>
        <w:spacing w:line="240" w:lineRule="auto"/>
        <w:ind w:left="360"/>
        <w:jc w:val="both"/>
      </w:pPr>
    </w:p>
    <w:p w:rsidR="007D7890" w:rsidRDefault="007D7890" w:rsidP="004C1CF9">
      <w:pPr>
        <w:jc w:val="both"/>
      </w:pPr>
      <w:r>
        <w:t xml:space="preserve">Z izbranim kandidatom bo sklenjena pogodba o zaposlitvi za nedoločen čas, s polnim delovnim časom in </w:t>
      </w:r>
      <w:r w:rsidRPr="00F2799F">
        <w:rPr>
          <w:b/>
          <w:bCs/>
        </w:rPr>
        <w:t xml:space="preserve">dvomesečnim </w:t>
      </w:r>
      <w:r w:rsidRPr="0019637E">
        <w:rPr>
          <w:b/>
          <w:bCs/>
        </w:rPr>
        <w:t>poskusnim delom</w:t>
      </w:r>
      <w:r>
        <w:t>. Izbrani kandidat bo delo opravljal v prostorih Upravne enote Novo mesto, Defranceschijeva ulica 1, 8000 Novo mesto, oziroma v njegovih drugih uradnih prostorih.</w:t>
      </w:r>
    </w:p>
    <w:p w:rsidR="007D7890" w:rsidRDefault="007D7890" w:rsidP="00FD7B6D">
      <w:pPr>
        <w:jc w:val="both"/>
      </w:pPr>
    </w:p>
    <w:p w:rsidR="007D7890" w:rsidRDefault="007D7890" w:rsidP="00C34020">
      <w:pPr>
        <w:jc w:val="both"/>
      </w:pPr>
      <w:r>
        <w:t xml:space="preserve">Kandidat vloži prijavo v pisni obliki na priloženem obrazcu </w:t>
      </w:r>
      <w:r w:rsidRPr="007E020D">
        <w:rPr>
          <w:rFonts w:ascii="Verdana" w:hAnsi="Verdana" w:cs="Verdana"/>
          <w:b/>
          <w:bCs/>
        </w:rPr>
        <w:t>"</w:t>
      </w:r>
      <w:r w:rsidRPr="007E020D">
        <w:rPr>
          <w:b/>
          <w:bCs/>
          <w:u w:val="single"/>
        </w:rPr>
        <w:t>Vloga za zaposlitev</w:t>
      </w:r>
      <w:r w:rsidRPr="007E020D">
        <w:rPr>
          <w:rFonts w:ascii="Verdana" w:hAnsi="Verdana" w:cs="Verdana"/>
          <w:b/>
          <w:bCs/>
          <w:u w:val="single"/>
        </w:rPr>
        <w:t>"</w:t>
      </w:r>
      <w:r>
        <w:t xml:space="preserve"> tako, da jo pošlje:</w:t>
      </w:r>
    </w:p>
    <w:p w:rsidR="007D7890" w:rsidRPr="002C0588" w:rsidRDefault="007D7890" w:rsidP="0019637E">
      <w:pPr>
        <w:numPr>
          <w:ilvl w:val="0"/>
          <w:numId w:val="5"/>
        </w:numPr>
        <w:jc w:val="both"/>
      </w:pPr>
      <w:r>
        <w:t xml:space="preserve">v zaprti ovojnici z </w:t>
      </w:r>
      <w:r w:rsidRPr="00EA3579">
        <w:t>označbo</w:t>
      </w:r>
      <w:r>
        <w:t>: »za javno objavo – administrator VI v OUNZ</w:t>
      </w:r>
      <w:r w:rsidRPr="00D32321">
        <w:t>, zadeva</w:t>
      </w:r>
      <w:r>
        <w:rPr>
          <w:color w:val="FF0000"/>
        </w:rPr>
        <w:t xml:space="preserve"> </w:t>
      </w:r>
      <w:r w:rsidRPr="00EA3579">
        <w:t>št</w:t>
      </w:r>
      <w:r w:rsidRPr="000C473B">
        <w:t xml:space="preserve">.: </w:t>
      </w:r>
      <w:r>
        <w:br/>
      </w:r>
      <w:r w:rsidRPr="000C473B">
        <w:rPr>
          <w:b/>
          <w:bCs/>
        </w:rPr>
        <w:t>110</w:t>
      </w:r>
      <w:r w:rsidRPr="00CD77AB">
        <w:rPr>
          <w:b/>
          <w:bCs/>
        </w:rPr>
        <w:t>-19/2019</w:t>
      </w:r>
      <w:r w:rsidRPr="000C473B">
        <w:t>«</w:t>
      </w:r>
      <w:r>
        <w:t xml:space="preserve"> </w:t>
      </w:r>
      <w:r w:rsidRPr="00EA3579">
        <w:rPr>
          <w:b/>
          <w:bCs/>
        </w:rPr>
        <w:t xml:space="preserve">na </w:t>
      </w:r>
      <w:r w:rsidRPr="00EA3579">
        <w:rPr>
          <w:rStyle w:val="Strong"/>
        </w:rPr>
        <w:t>naslov</w:t>
      </w:r>
      <w:r w:rsidRPr="00B91854">
        <w:rPr>
          <w:b/>
          <w:bCs/>
        </w:rPr>
        <w:t>:</w:t>
      </w:r>
      <w:r>
        <w:t xml:space="preserve"> Upravna enota Novo mesto, Defranceschijeva ulica 1, 8000 Novo mesto</w:t>
      </w:r>
      <w:r w:rsidRPr="002C0588">
        <w:t>, pri čemer se šteje, da je prijava pravočasna, če je oddana na pošto priporočeno najkasneje zadnji dan roka za prijavo ali</w:t>
      </w:r>
    </w:p>
    <w:p w:rsidR="007D7890" w:rsidRDefault="007D7890" w:rsidP="00A1354B">
      <w:pPr>
        <w:numPr>
          <w:ilvl w:val="0"/>
          <w:numId w:val="5"/>
        </w:numPr>
        <w:jc w:val="both"/>
      </w:pPr>
      <w:r>
        <w:t xml:space="preserve">na </w:t>
      </w:r>
      <w:r>
        <w:rPr>
          <w:rStyle w:val="Strong"/>
        </w:rPr>
        <w:t>elektrons</w:t>
      </w:r>
      <w:bookmarkStart w:id="0" w:name="_GoBack"/>
      <w:bookmarkEnd w:id="0"/>
      <w:r>
        <w:rPr>
          <w:rStyle w:val="Strong"/>
        </w:rPr>
        <w:t>ki naslov</w:t>
      </w:r>
      <w:r>
        <w:t xml:space="preserve"> </w:t>
      </w:r>
      <w:hyperlink r:id="rId7" w:history="1">
        <w:r w:rsidRPr="009F734A">
          <w:rPr>
            <w:rStyle w:val="Hyperlink"/>
          </w:rPr>
          <w:t>ue.novomesto@gov.si</w:t>
        </w:r>
      </w:hyperlink>
      <w:r>
        <w:t xml:space="preserve">, z </w:t>
      </w:r>
      <w:r w:rsidRPr="00EA3579">
        <w:t>navedbo zadeve</w:t>
      </w:r>
      <w:r>
        <w:t>: »za javno objavo – administrator VI v OUNZ</w:t>
      </w:r>
      <w:r w:rsidRPr="00D32321">
        <w:t>, zadeva</w:t>
      </w:r>
      <w:r>
        <w:rPr>
          <w:color w:val="FF0000"/>
        </w:rPr>
        <w:t xml:space="preserve"> </w:t>
      </w:r>
      <w:r w:rsidRPr="00EA3579">
        <w:t>št</w:t>
      </w:r>
      <w:r w:rsidRPr="007B5920">
        <w:t xml:space="preserve">.: </w:t>
      </w:r>
      <w:r w:rsidRPr="00CD77AB">
        <w:rPr>
          <w:b/>
          <w:bCs/>
        </w:rPr>
        <w:t>110-19/2019</w:t>
      </w:r>
      <w:r w:rsidRPr="000C473B">
        <w:t>«, pri</w:t>
      </w:r>
      <w:r>
        <w:t xml:space="preserve"> čemer veljavnost prijave ni pogojena z elektronskim podpisom,</w:t>
      </w:r>
    </w:p>
    <w:p w:rsidR="007D7890" w:rsidRPr="002C0588" w:rsidRDefault="007D7890" w:rsidP="0019637E">
      <w:pPr>
        <w:spacing w:before="100" w:beforeAutospacing="1" w:after="100" w:afterAutospacing="1" w:line="260" w:lineRule="exact"/>
        <w:contextualSpacing/>
        <w:jc w:val="both"/>
      </w:pPr>
      <w:r w:rsidRPr="002C0588">
        <w:t xml:space="preserve">in sicer </w:t>
      </w:r>
      <w:r w:rsidRPr="002C0588">
        <w:rPr>
          <w:b/>
          <w:bCs/>
        </w:rPr>
        <w:t>v roku osmih delovnih dni</w:t>
      </w:r>
      <w:r w:rsidRPr="002C0588">
        <w:t xml:space="preserve"> po objavi na spletni strani portala GOV.si (Prosta delovna mesta v državni upravi)</w:t>
      </w:r>
      <w:r>
        <w:t xml:space="preserve"> </w:t>
      </w:r>
      <w:hyperlink r:id="rId8" w:history="1">
        <w:r w:rsidRPr="00363C2B">
          <w:rPr>
            <w:rStyle w:val="Hyperlink"/>
          </w:rPr>
          <w:t>https://www.gov.si/zbirke/delovna-mesta/</w:t>
        </w:r>
      </w:hyperlink>
      <w:r>
        <w:t xml:space="preserve"> </w:t>
      </w:r>
      <w:r w:rsidRPr="002C0588">
        <w:t>oziroma Zavoda RS za zaposlovanje.</w:t>
      </w:r>
    </w:p>
    <w:p w:rsidR="007D7890" w:rsidRDefault="007D7890" w:rsidP="0019637E">
      <w:pPr>
        <w:spacing w:before="100" w:beforeAutospacing="1" w:after="100" w:afterAutospacing="1" w:line="260" w:lineRule="exact"/>
        <w:contextualSpacing/>
        <w:jc w:val="both"/>
      </w:pPr>
    </w:p>
    <w:p w:rsidR="007D7890" w:rsidRPr="002C0588" w:rsidRDefault="007D7890" w:rsidP="004C1CF9">
      <w:pPr>
        <w:spacing w:before="100" w:beforeAutospacing="1" w:after="100" w:afterAutospacing="1" w:line="260" w:lineRule="exact"/>
        <w:contextualSpacing/>
        <w:jc w:val="both"/>
      </w:pPr>
      <w:r w:rsidRPr="002C0588">
        <w:t>Kandidati bodo o izbiri pisno obveščeni najkasneje v osmih dneh po zaključenem postopku izbire.</w:t>
      </w:r>
    </w:p>
    <w:p w:rsidR="007D7890" w:rsidRPr="002C0588" w:rsidRDefault="007D7890" w:rsidP="004C1CF9">
      <w:pPr>
        <w:spacing w:before="100" w:beforeAutospacing="1" w:after="100" w:afterAutospacing="1" w:line="260" w:lineRule="exact"/>
        <w:contextualSpacing/>
        <w:jc w:val="both"/>
      </w:pPr>
    </w:p>
    <w:p w:rsidR="007D7890" w:rsidRPr="002C0588" w:rsidRDefault="007D7890" w:rsidP="00361B5C">
      <w:pPr>
        <w:jc w:val="both"/>
      </w:pPr>
      <w:r w:rsidRPr="002C0588">
        <w:t xml:space="preserve">Obvestilo o končanem postopku objave bo objavljeno na spletni strani portala GOV.si (Prosta delovna mesta v državni upravi) </w:t>
      </w:r>
      <w:hyperlink r:id="rId9" w:history="1">
        <w:r w:rsidRPr="002C0588">
          <w:rPr>
            <w:rStyle w:val="Hyperlink"/>
            <w:color w:val="auto"/>
          </w:rPr>
          <w:t>https://www.gov.si/zbirke/delovna-mesta/</w:t>
        </w:r>
      </w:hyperlink>
      <w:r w:rsidRPr="002C0588">
        <w:t>.</w:t>
      </w:r>
    </w:p>
    <w:p w:rsidR="007D7890" w:rsidRDefault="007D7890" w:rsidP="00C34020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7D7890" w:rsidRDefault="007D7890" w:rsidP="00361B5C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A42AD1">
        <w:rPr>
          <w:rFonts w:ascii="Arial" w:hAnsi="Arial" w:cs="Arial"/>
          <w:sz w:val="20"/>
          <w:szCs w:val="20"/>
        </w:rPr>
        <w:t xml:space="preserve">Informacije o izvedbi javne objave </w:t>
      </w:r>
      <w:r>
        <w:rPr>
          <w:rFonts w:ascii="Arial" w:hAnsi="Arial" w:cs="Arial"/>
          <w:sz w:val="20"/>
          <w:szCs w:val="20"/>
        </w:rPr>
        <w:t>posreduje mag. Tanja Marn,</w:t>
      </w:r>
      <w:r w:rsidRPr="0004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vodja kadrovskega poslovanja, na tel. št.</w:t>
      </w:r>
      <w:r w:rsidRPr="00A42AD1">
        <w:rPr>
          <w:rFonts w:ascii="Arial" w:hAnsi="Arial" w:cs="Arial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 xml:space="preserve">7 </w:t>
      </w:r>
      <w:r w:rsidRPr="00A42AD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9 39 104.</w:t>
      </w:r>
    </w:p>
    <w:p w:rsidR="007D7890" w:rsidRDefault="007D7890" w:rsidP="004C1CF9">
      <w:pPr>
        <w:spacing w:before="100" w:beforeAutospacing="1" w:after="100" w:afterAutospacing="1" w:line="260" w:lineRule="exact"/>
        <w:contextualSpacing/>
        <w:jc w:val="both"/>
      </w:pPr>
      <w:r>
        <w:t xml:space="preserve">V besedilu javne objave uporabljeni izrazi, zapisani v moški slovnični obliki, so uporabljeni kot nevtralni za moške in ženske. </w:t>
      </w:r>
    </w:p>
    <w:p w:rsidR="007D7890" w:rsidRDefault="007D7890" w:rsidP="004C1CF9">
      <w:pPr>
        <w:pStyle w:val="Normal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D7890" w:rsidRPr="00A42AD1" w:rsidRDefault="007D7890" w:rsidP="00FD7B6D">
      <w:pPr>
        <w:jc w:val="both"/>
        <w:rPr>
          <w:highlight w:val="magenta"/>
        </w:rPr>
      </w:pPr>
    </w:p>
    <w:sectPr w:rsidR="007D7890" w:rsidRPr="00A42AD1" w:rsidSect="00030F8B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90" w:rsidRDefault="007D7890">
      <w:pPr>
        <w:spacing w:line="240" w:lineRule="auto"/>
      </w:pPr>
      <w:r>
        <w:separator/>
      </w:r>
    </w:p>
  </w:endnote>
  <w:endnote w:type="continuationSeparator" w:id="0">
    <w:p w:rsidR="007D7890" w:rsidRDefault="007D7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90" w:rsidRPr="00046CBA" w:rsidRDefault="007D7890" w:rsidP="00046CBA">
    <w:pPr>
      <w:pStyle w:val="Footer"/>
      <w:jc w:val="right"/>
    </w:pPr>
    <w:fldSimple w:instr="PAGE">
      <w:r>
        <w:rPr>
          <w:noProof/>
        </w:rPr>
        <w:t>2</w:t>
      </w:r>
    </w:fldSimple>
    <w:r w:rsidRPr="00046CBA">
      <w:t>/</w:t>
    </w:r>
    <w:fldSimple w:instr="NUMPAGES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Hlk14860160"/>
  <w:bookmarkStart w:id="2" w:name="_Hlk14860161"/>
  <w:p w:rsidR="007D7890" w:rsidRDefault="007D7890" w:rsidP="00046CBA">
    <w:pPr>
      <w:pStyle w:val="Footer"/>
      <w:jc w:val="right"/>
    </w:pPr>
    <w:r w:rsidRPr="00046CBA">
      <w:fldChar w:fldCharType="begin"/>
    </w:r>
    <w:r w:rsidRPr="00046CBA">
      <w:instrText>PAGE</w:instrText>
    </w:r>
    <w:r w:rsidRPr="00046CBA">
      <w:fldChar w:fldCharType="separate"/>
    </w:r>
    <w:r>
      <w:rPr>
        <w:noProof/>
      </w:rPr>
      <w:t>1</w:t>
    </w:r>
    <w:r w:rsidRPr="00046CBA">
      <w:fldChar w:fldCharType="end"/>
    </w:r>
    <w:r w:rsidRPr="00046CBA">
      <w:t>/</w:t>
    </w:r>
    <w:fldSimple w:instr="NUMPAGES">
      <w:r w:rsidRPr="00046CBA">
        <w:rPr>
          <w:noProof/>
        </w:rPr>
        <w:t>2</w:t>
      </w:r>
    </w:fldSimple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90" w:rsidRDefault="007D7890">
      <w:pPr>
        <w:spacing w:line="240" w:lineRule="auto"/>
      </w:pPr>
      <w:r>
        <w:separator/>
      </w:r>
    </w:p>
  </w:footnote>
  <w:footnote w:type="continuationSeparator" w:id="0">
    <w:p w:rsidR="007D7890" w:rsidRDefault="007D78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90" w:rsidRPr="00110CBD" w:rsidRDefault="007D7890" w:rsidP="007D75CF">
    <w:pPr>
      <w:pStyle w:val="Header"/>
      <w:spacing w:line="240" w:lineRule="exact"/>
      <w:rPr>
        <w:rFonts w:ascii="Republika" w:hAnsi="Republika" w:cs="Republika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0A0"/>
    </w:tblPr>
    <w:tblGrid>
      <w:gridCol w:w="567"/>
    </w:tblGrid>
    <w:tr w:rsidR="007D7890" w:rsidRPr="008F3500">
      <w:trPr>
        <w:cantSplit/>
        <w:trHeight w:hRule="exact" w:val="847"/>
      </w:trPr>
      <w:tc>
        <w:tcPr>
          <w:tcW w:w="567" w:type="dxa"/>
        </w:tcPr>
        <w:p w:rsidR="007D7890" w:rsidRPr="008F3500" w:rsidRDefault="007D789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 w:cs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2049" type="#_x0000_t32" style="position:absolute;margin-left:2.35pt;margin-top:283.5pt;width:17pt;height:0;z-index:251660288;visibility:visible;mso-position-vertical-relative:page" o:allowincell="f" strokecolor="#529dba" strokeweight=".5pt">
                <w10:wrap anchory="page"/>
              </v:shape>
            </w:pict>
          </w:r>
        </w:p>
      </w:tc>
    </w:tr>
  </w:tbl>
  <w:p w:rsidR="007D7890" w:rsidRDefault="007D7890" w:rsidP="00157868">
    <w:pPr>
      <w:pStyle w:val="Header"/>
      <w:tabs>
        <w:tab w:val="clear" w:pos="4320"/>
        <w:tab w:val="clear" w:pos="8640"/>
        <w:tab w:val="left" w:pos="546"/>
        <w:tab w:val="left" w:pos="5112"/>
      </w:tabs>
      <w:spacing w:line="240" w:lineRule="exact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22B"/>
    <w:multiLevelType w:val="hybridMultilevel"/>
    <w:tmpl w:val="EE864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A4036A"/>
    <w:multiLevelType w:val="hybridMultilevel"/>
    <w:tmpl w:val="2E387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E312D3B"/>
    <w:multiLevelType w:val="hybridMultilevel"/>
    <w:tmpl w:val="E4E6E0AA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7F1B9D"/>
    <w:multiLevelType w:val="hybridMultilevel"/>
    <w:tmpl w:val="180A87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A72B17"/>
    <w:multiLevelType w:val="hybridMultilevel"/>
    <w:tmpl w:val="B314BC86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D2BFD"/>
    <w:multiLevelType w:val="hybridMultilevel"/>
    <w:tmpl w:val="A398AE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B6D"/>
    <w:rsid w:val="00030F8B"/>
    <w:rsid w:val="0004652A"/>
    <w:rsid w:val="00046CBA"/>
    <w:rsid w:val="000679A1"/>
    <w:rsid w:val="00080DF1"/>
    <w:rsid w:val="00087547"/>
    <w:rsid w:val="00090984"/>
    <w:rsid w:val="00097EF1"/>
    <w:rsid w:val="000C473B"/>
    <w:rsid w:val="000D034C"/>
    <w:rsid w:val="000D6A84"/>
    <w:rsid w:val="000E46CF"/>
    <w:rsid w:val="00110C9E"/>
    <w:rsid w:val="00110CBD"/>
    <w:rsid w:val="00113E40"/>
    <w:rsid w:val="001340B5"/>
    <w:rsid w:val="001551C3"/>
    <w:rsid w:val="00157868"/>
    <w:rsid w:val="0016736B"/>
    <w:rsid w:val="00172971"/>
    <w:rsid w:val="0019637E"/>
    <w:rsid w:val="001A4B2D"/>
    <w:rsid w:val="001A65FD"/>
    <w:rsid w:val="001C3AE2"/>
    <w:rsid w:val="00210C91"/>
    <w:rsid w:val="00256FFB"/>
    <w:rsid w:val="00260B94"/>
    <w:rsid w:val="002847E4"/>
    <w:rsid w:val="00291834"/>
    <w:rsid w:val="00292E70"/>
    <w:rsid w:val="002A24E2"/>
    <w:rsid w:val="002B17C3"/>
    <w:rsid w:val="002C0588"/>
    <w:rsid w:val="002E10ED"/>
    <w:rsid w:val="002E72A5"/>
    <w:rsid w:val="002F6851"/>
    <w:rsid w:val="00361B5C"/>
    <w:rsid w:val="003635DC"/>
    <w:rsid w:val="00363C2B"/>
    <w:rsid w:val="00371411"/>
    <w:rsid w:val="003A51F2"/>
    <w:rsid w:val="003C18B4"/>
    <w:rsid w:val="003E098F"/>
    <w:rsid w:val="003F0C43"/>
    <w:rsid w:val="00423E26"/>
    <w:rsid w:val="00441325"/>
    <w:rsid w:val="00477EDA"/>
    <w:rsid w:val="004A3986"/>
    <w:rsid w:val="004A398D"/>
    <w:rsid w:val="004C1CF9"/>
    <w:rsid w:val="004C2C00"/>
    <w:rsid w:val="004E1D9A"/>
    <w:rsid w:val="005019B4"/>
    <w:rsid w:val="00513548"/>
    <w:rsid w:val="00516E52"/>
    <w:rsid w:val="00562C84"/>
    <w:rsid w:val="005A200F"/>
    <w:rsid w:val="005F2042"/>
    <w:rsid w:val="006036F8"/>
    <w:rsid w:val="0061323F"/>
    <w:rsid w:val="0068286A"/>
    <w:rsid w:val="00697167"/>
    <w:rsid w:val="006A3985"/>
    <w:rsid w:val="006D41F4"/>
    <w:rsid w:val="006E712B"/>
    <w:rsid w:val="006F6BDD"/>
    <w:rsid w:val="007934D9"/>
    <w:rsid w:val="007B33D2"/>
    <w:rsid w:val="007B50AF"/>
    <w:rsid w:val="007B5920"/>
    <w:rsid w:val="007D75CF"/>
    <w:rsid w:val="007D7890"/>
    <w:rsid w:val="007E020D"/>
    <w:rsid w:val="007E0498"/>
    <w:rsid w:val="007E32A0"/>
    <w:rsid w:val="008203E2"/>
    <w:rsid w:val="008C0434"/>
    <w:rsid w:val="008C5998"/>
    <w:rsid w:val="008F3500"/>
    <w:rsid w:val="00930BE0"/>
    <w:rsid w:val="0096583F"/>
    <w:rsid w:val="0097483B"/>
    <w:rsid w:val="00980A17"/>
    <w:rsid w:val="009B5ECB"/>
    <w:rsid w:val="009F734A"/>
    <w:rsid w:val="00A1354B"/>
    <w:rsid w:val="00A30A77"/>
    <w:rsid w:val="00A317F8"/>
    <w:rsid w:val="00A37935"/>
    <w:rsid w:val="00A42AD1"/>
    <w:rsid w:val="00A82B4C"/>
    <w:rsid w:val="00A86E40"/>
    <w:rsid w:val="00AF2C93"/>
    <w:rsid w:val="00B53DA9"/>
    <w:rsid w:val="00B91854"/>
    <w:rsid w:val="00BA0A0F"/>
    <w:rsid w:val="00BC7EF6"/>
    <w:rsid w:val="00BD48B3"/>
    <w:rsid w:val="00BF23CF"/>
    <w:rsid w:val="00C34020"/>
    <w:rsid w:val="00C50B14"/>
    <w:rsid w:val="00C72F10"/>
    <w:rsid w:val="00CA0323"/>
    <w:rsid w:val="00CD5166"/>
    <w:rsid w:val="00CD77AB"/>
    <w:rsid w:val="00D248DE"/>
    <w:rsid w:val="00D32321"/>
    <w:rsid w:val="00D3685B"/>
    <w:rsid w:val="00D405A8"/>
    <w:rsid w:val="00D4790A"/>
    <w:rsid w:val="00D8545C"/>
    <w:rsid w:val="00D87651"/>
    <w:rsid w:val="00D90232"/>
    <w:rsid w:val="00D95B9C"/>
    <w:rsid w:val="00DC36EF"/>
    <w:rsid w:val="00DD4D57"/>
    <w:rsid w:val="00DE0F1A"/>
    <w:rsid w:val="00DF0526"/>
    <w:rsid w:val="00E000DE"/>
    <w:rsid w:val="00E25788"/>
    <w:rsid w:val="00E37451"/>
    <w:rsid w:val="00E62311"/>
    <w:rsid w:val="00E878D7"/>
    <w:rsid w:val="00EA3579"/>
    <w:rsid w:val="00EA4B22"/>
    <w:rsid w:val="00EE1EB3"/>
    <w:rsid w:val="00F2799F"/>
    <w:rsid w:val="00F60703"/>
    <w:rsid w:val="00FC023A"/>
    <w:rsid w:val="00F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6D"/>
    <w:pPr>
      <w:spacing w:line="260" w:lineRule="atLeast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B6D"/>
    <w:rPr>
      <w:rFonts w:ascii="Arial" w:hAnsi="Arial" w:cs="Arial"/>
      <w:sz w:val="24"/>
      <w:szCs w:val="24"/>
    </w:rPr>
  </w:style>
  <w:style w:type="paragraph" w:customStyle="1" w:styleId="datumtevilka">
    <w:name w:val="datum številka"/>
    <w:basedOn w:val="Normal"/>
    <w:uiPriority w:val="99"/>
    <w:rsid w:val="00FD7B6D"/>
    <w:pPr>
      <w:tabs>
        <w:tab w:val="left" w:pos="1701"/>
      </w:tabs>
    </w:pPr>
    <w:rPr>
      <w:lang w:eastAsia="sl-SI"/>
    </w:rPr>
  </w:style>
  <w:style w:type="character" w:styleId="Hyperlink">
    <w:name w:val="Hyperlink"/>
    <w:basedOn w:val="DefaultParagraphFont"/>
    <w:uiPriority w:val="99"/>
    <w:rsid w:val="00FD7B6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D7B6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D7B6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D5166"/>
    <w:pPr>
      <w:ind w:left="720"/>
      <w:contextualSpacing/>
    </w:pPr>
  </w:style>
  <w:style w:type="paragraph" w:styleId="NormalWeb">
    <w:name w:val="Normal (Web)"/>
    <w:basedOn w:val="Normal"/>
    <w:uiPriority w:val="99"/>
    <w:rsid w:val="004C1CF9"/>
    <w:pPr>
      <w:spacing w:before="100" w:beforeAutospacing="1" w:after="100" w:afterAutospacing="1" w:line="240" w:lineRule="auto"/>
    </w:pPr>
    <w:rPr>
      <w:rFonts w:ascii="Verdana" w:hAnsi="Verdana" w:cs="Verdana"/>
      <w:sz w:val="18"/>
      <w:szCs w:val="18"/>
      <w:lang w:eastAsia="sl-SI"/>
    </w:rPr>
  </w:style>
  <w:style w:type="character" w:styleId="Strong">
    <w:name w:val="Strong"/>
    <w:basedOn w:val="DefaultParagraphFont"/>
    <w:uiPriority w:val="99"/>
    <w:qFormat/>
    <w:rsid w:val="004C1C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23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21"/>
    <w:rPr>
      <w:rFonts w:ascii="Segoe UI" w:hAnsi="Segoe UI" w:cs="Segoe UI"/>
      <w:sz w:val="18"/>
      <w:szCs w:val="18"/>
      <w:lang w:eastAsia="en-US"/>
    </w:rPr>
  </w:style>
  <w:style w:type="paragraph" w:customStyle="1" w:styleId="ZnakZnak1ZnakZnakZnakZnakZnakZnak">
    <w:name w:val="Znak Znak1 Znak Znak Znak Znak Znak Znak"/>
    <w:basedOn w:val="Normal"/>
    <w:uiPriority w:val="99"/>
    <w:rsid w:val="002B17C3"/>
    <w:pPr>
      <w:spacing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A317F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7F8"/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C0588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C05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e.novomesto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zbirke/delovna-mes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692</Words>
  <Characters>3951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57</dc:title>
  <dc:subject/>
  <dc:creator>Nataša Šterk</dc:creator>
  <cp:keywords/>
  <dc:description/>
  <cp:lastModifiedBy>UE</cp:lastModifiedBy>
  <cp:revision>2</cp:revision>
  <cp:lastPrinted>2019-07-29T11:58:00Z</cp:lastPrinted>
  <dcterms:created xsi:type="dcterms:W3CDTF">2019-07-30T09:37:00Z</dcterms:created>
  <dcterms:modified xsi:type="dcterms:W3CDTF">2019-07-30T09:37:00Z</dcterms:modified>
</cp:coreProperties>
</file>