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538" w:tblpY="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</w:tblGrid>
      <w:tr w:rsidR="00D17915" w:rsidRPr="008E06EC" w14:paraId="06EB630E" w14:textId="77777777" w:rsidTr="0040648A">
        <w:trPr>
          <w:trHeight w:val="847"/>
        </w:trPr>
        <w:tc>
          <w:tcPr>
            <w:tcW w:w="561" w:type="dxa"/>
            <w:shd w:val="clear" w:color="auto" w:fill="auto"/>
          </w:tcPr>
          <w:p w14:paraId="30CEC1BE" w14:textId="77777777" w:rsidR="003901AC" w:rsidRPr="008E06EC" w:rsidRDefault="00BC1DE9" w:rsidP="00D17915">
            <w:pPr>
              <w:autoSpaceDE w:val="0"/>
              <w:autoSpaceDN w:val="0"/>
              <w:adjustRightInd w:val="0"/>
              <w:rPr>
                <w:rFonts w:ascii="Republika" w:hAnsi="Republika"/>
                <w:b/>
                <w:bCs/>
                <w:color w:val="529DBA"/>
                <w:sz w:val="60"/>
                <w:szCs w:val="60"/>
              </w:rPr>
            </w:pPr>
            <w:r w:rsidRPr="008E06EC">
              <w:rPr>
                <w:rFonts w:ascii="Republika" w:hAnsi="Republika" w:cs="Republika"/>
                <w:b/>
                <w:bCs/>
                <w:color w:val="529DBA"/>
                <w:sz w:val="60"/>
                <w:szCs w:val="60"/>
              </w:rPr>
              <w:t></w:t>
            </w:r>
          </w:p>
        </w:tc>
      </w:tr>
    </w:tbl>
    <w:p w14:paraId="0F43B913" w14:textId="7D2F85B9" w:rsidR="00BC1DE9" w:rsidRPr="00F57829" w:rsidRDefault="008E04A3" w:rsidP="00BC1D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7C6B0EE9" wp14:editId="066F76DC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9824" id="Line 5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  <w10:wrap anchory="page"/>
              </v:line>
            </w:pict>
          </mc:Fallback>
        </mc:AlternateContent>
      </w:r>
      <w:r w:rsidR="00BC1DE9" w:rsidRPr="00F57829">
        <w:rPr>
          <w:rFonts w:ascii="Arial" w:hAnsi="Arial" w:cs="Arial"/>
          <w:sz w:val="20"/>
          <w:szCs w:val="20"/>
        </w:rPr>
        <w:t>REPUBLIKA SLOVENIJA</w:t>
      </w:r>
    </w:p>
    <w:p w14:paraId="341FCF17" w14:textId="77777777" w:rsidR="00BC1DE9" w:rsidRPr="00F57829" w:rsidRDefault="00BC1DE9" w:rsidP="00BC1DE9">
      <w:pPr>
        <w:pStyle w:val="Glava"/>
        <w:tabs>
          <w:tab w:val="left" w:pos="5112"/>
        </w:tabs>
        <w:spacing w:after="120" w:line="240" w:lineRule="exact"/>
        <w:rPr>
          <w:rFonts w:ascii="Arial" w:hAnsi="Arial" w:cs="Arial"/>
          <w:b/>
          <w:bCs/>
          <w:caps/>
          <w:sz w:val="20"/>
          <w:szCs w:val="20"/>
        </w:rPr>
      </w:pPr>
      <w:r w:rsidRPr="00F57829">
        <w:rPr>
          <w:rFonts w:ascii="Arial" w:hAnsi="Arial" w:cs="Arial"/>
          <w:b/>
          <w:bCs/>
          <w:caps/>
          <w:sz w:val="20"/>
          <w:szCs w:val="20"/>
        </w:rPr>
        <w:t>Upravna enota logatec</w:t>
      </w:r>
    </w:p>
    <w:p w14:paraId="4358803E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noProof/>
          <w:color w:val="000000"/>
          <w:sz w:val="20"/>
          <w:szCs w:val="20"/>
        </w:rPr>
        <w:t>Tržaška cesta 50A, 1370 Logatec</w:t>
      </w:r>
      <w:r w:rsidRPr="00F5782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57829">
        <w:rPr>
          <w:rFonts w:ascii="Arial" w:hAnsi="Arial" w:cs="Arial"/>
          <w:sz w:val="20"/>
          <w:szCs w:val="20"/>
          <w:lang w:eastAsia="en-US"/>
        </w:rPr>
        <w:tab/>
        <w:t xml:space="preserve">T: 01 759 05 00 </w:t>
      </w:r>
    </w:p>
    <w:p w14:paraId="353CB107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sz w:val="20"/>
          <w:szCs w:val="20"/>
          <w:lang w:eastAsia="en-US"/>
        </w:rPr>
        <w:tab/>
        <w:t>E: ue.logatec@gov.si</w:t>
      </w:r>
    </w:p>
    <w:p w14:paraId="74601F99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sz w:val="20"/>
          <w:szCs w:val="20"/>
          <w:lang w:eastAsia="en-US"/>
        </w:rPr>
        <w:tab/>
        <w:t>www.upravneenote.gov.si/logatec/</w:t>
      </w:r>
    </w:p>
    <w:p w14:paraId="26A92A6B" w14:textId="77777777" w:rsidR="00E70AE1" w:rsidRPr="0079135A" w:rsidRDefault="00E70AE1" w:rsidP="00E70AE1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02</w:t>
      </w:r>
      <w:r w:rsidR="00B24D76">
        <w:rPr>
          <w:rFonts w:cs="Arial"/>
        </w:rPr>
        <w:t>0</w:t>
      </w:r>
      <w:r>
        <w:rPr>
          <w:rFonts w:cs="Arial"/>
        </w:rPr>
        <w:t>-</w:t>
      </w:r>
      <w:r w:rsidR="00B24D76">
        <w:rPr>
          <w:rFonts w:cs="Arial"/>
        </w:rPr>
        <w:t>44</w:t>
      </w:r>
      <w:r>
        <w:rPr>
          <w:rFonts w:cs="Arial"/>
        </w:rPr>
        <w:t>/20</w:t>
      </w:r>
      <w:r w:rsidR="00B24D76">
        <w:rPr>
          <w:rFonts w:cs="Arial"/>
        </w:rPr>
        <w:t>19</w:t>
      </w:r>
    </w:p>
    <w:p w14:paraId="42CD0BD6" w14:textId="3A19076E" w:rsidR="00E70AE1" w:rsidRPr="0079135A" w:rsidRDefault="00E70AE1" w:rsidP="00E70AE1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="005A41EA">
        <w:rPr>
          <w:rFonts w:cs="Arial"/>
        </w:rPr>
        <w:t xml:space="preserve">  </w:t>
      </w:r>
      <w:r w:rsidRPr="0079135A">
        <w:rPr>
          <w:rFonts w:cs="Arial"/>
        </w:rPr>
        <w:tab/>
      </w:r>
      <w:r w:rsidR="00352180">
        <w:rPr>
          <w:rFonts w:cs="Arial"/>
        </w:rPr>
        <w:t>1</w:t>
      </w:r>
      <w:r w:rsidR="006A5F85">
        <w:rPr>
          <w:rFonts w:cs="Arial"/>
        </w:rPr>
        <w:t>.</w:t>
      </w:r>
      <w:r w:rsidR="00352180">
        <w:rPr>
          <w:rFonts w:cs="Arial"/>
        </w:rPr>
        <w:t>1</w:t>
      </w:r>
      <w:r w:rsidR="00EC1677">
        <w:rPr>
          <w:rFonts w:cs="Arial"/>
        </w:rPr>
        <w:t>2</w:t>
      </w:r>
      <w:r w:rsidR="006A5F85">
        <w:rPr>
          <w:rFonts w:cs="Arial"/>
        </w:rPr>
        <w:t>.</w:t>
      </w:r>
      <w:r w:rsidR="005B24A5">
        <w:rPr>
          <w:rFonts w:cs="Arial"/>
        </w:rPr>
        <w:t xml:space="preserve"> </w:t>
      </w:r>
      <w:r w:rsidR="006A5F85">
        <w:rPr>
          <w:rFonts w:cs="Arial"/>
        </w:rPr>
        <w:t>202</w:t>
      </w:r>
      <w:r w:rsidR="00455248">
        <w:rPr>
          <w:rFonts w:cs="Arial"/>
        </w:rPr>
        <w:t>4</w:t>
      </w:r>
      <w:r w:rsidRPr="0079135A">
        <w:rPr>
          <w:rFonts w:cs="Arial"/>
        </w:rPr>
        <w:t xml:space="preserve"> </w:t>
      </w:r>
    </w:p>
    <w:p w14:paraId="4F4BD6B9" w14:textId="77777777" w:rsidR="00EC6366" w:rsidRPr="00F57829" w:rsidRDefault="00EC6366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</w:p>
    <w:p w14:paraId="2B796A13" w14:textId="435B3ED3" w:rsidR="001A6626" w:rsidRPr="00F57829" w:rsidRDefault="00CE6958">
      <w:pPr>
        <w:jc w:val="both"/>
        <w:rPr>
          <w:rFonts w:ascii="Arial" w:hAnsi="Arial" w:cs="Arial"/>
          <w:sz w:val="20"/>
          <w:szCs w:val="20"/>
        </w:rPr>
      </w:pPr>
      <w:r w:rsidRPr="00F57829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F57829">
          <w:rPr>
            <w:rFonts w:ascii="Arial" w:hAnsi="Arial" w:cs="Arial"/>
            <w:sz w:val="20"/>
            <w:szCs w:val="20"/>
          </w:rPr>
          <w:t>24/06</w:t>
        </w:r>
      </w:hyperlink>
      <w:r w:rsidRPr="00F57829">
        <w:rPr>
          <w:rFonts w:ascii="Arial" w:hAnsi="Arial" w:cs="Arial"/>
          <w:sz w:val="20"/>
          <w:szCs w:val="20"/>
        </w:rPr>
        <w:t xml:space="preserve"> – UPB, 105/6-ZUS-1, </w:t>
      </w:r>
      <w:hyperlink r:id="rId9" w:tgtFrame="_blank" w:tooltip="Zakon o spremembah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126/07</w:t>
        </w:r>
      </w:hyperlink>
      <w:r w:rsidRPr="00F57829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65/08</w:t>
        </w:r>
      </w:hyperlink>
      <w:r w:rsidRPr="00F57829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8/10</w:t>
        </w:r>
      </w:hyperlink>
      <w:r w:rsidR="00C61EA0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F57829">
          <w:rPr>
            <w:rFonts w:ascii="Arial" w:hAnsi="Arial" w:cs="Arial"/>
            <w:sz w:val="20"/>
            <w:szCs w:val="20"/>
          </w:rPr>
          <w:t>82/13</w:t>
        </w:r>
      </w:hyperlink>
      <w:r w:rsidR="00C61EA0">
        <w:rPr>
          <w:rFonts w:ascii="Arial" w:hAnsi="Arial" w:cs="Arial"/>
          <w:color w:val="000000"/>
          <w:sz w:val="22"/>
          <w:szCs w:val="22"/>
        </w:rPr>
        <w:t xml:space="preserve"> </w:t>
      </w:r>
      <w:r w:rsidR="00C61EA0" w:rsidRPr="006C793D">
        <w:rPr>
          <w:rFonts w:ascii="Arial" w:hAnsi="Arial" w:cs="Arial"/>
          <w:color w:val="000000"/>
          <w:sz w:val="20"/>
          <w:szCs w:val="20"/>
        </w:rPr>
        <w:t>in 175/20 – ZIUOPDVE</w:t>
      </w:r>
      <w:r w:rsidR="00C7409D">
        <w:rPr>
          <w:rFonts w:ascii="Arial" w:hAnsi="Arial" w:cs="Arial"/>
          <w:sz w:val="20"/>
          <w:szCs w:val="20"/>
        </w:rPr>
        <w:t>)</w:t>
      </w:r>
      <w:r w:rsidR="005175F0" w:rsidRPr="00F57829">
        <w:rPr>
          <w:rFonts w:ascii="Arial" w:hAnsi="Arial" w:cs="Arial"/>
          <w:sz w:val="20"/>
          <w:szCs w:val="20"/>
        </w:rPr>
        <w:t xml:space="preserve"> načelnica Upravne </w:t>
      </w:r>
    </w:p>
    <w:p w14:paraId="6BE71FD6" w14:textId="77777777" w:rsidR="00EC6366" w:rsidRPr="00F57829" w:rsidRDefault="005175F0">
      <w:pPr>
        <w:jc w:val="both"/>
        <w:rPr>
          <w:rFonts w:ascii="Arial" w:hAnsi="Arial" w:cs="Arial"/>
          <w:sz w:val="20"/>
          <w:szCs w:val="20"/>
        </w:rPr>
      </w:pPr>
      <w:r w:rsidRPr="00F57829">
        <w:rPr>
          <w:rFonts w:ascii="Arial" w:hAnsi="Arial" w:cs="Arial"/>
          <w:sz w:val="20"/>
          <w:szCs w:val="20"/>
        </w:rPr>
        <w:t>enote Logatec</w:t>
      </w:r>
      <w:r w:rsidR="00CE6958" w:rsidRPr="00F57829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1CBD32C8" w14:textId="77777777" w:rsidR="00717646" w:rsidRPr="008E06EC" w:rsidRDefault="00717646" w:rsidP="00717646">
      <w:pPr>
        <w:rPr>
          <w:b/>
          <w:bCs/>
        </w:rPr>
      </w:pPr>
    </w:p>
    <w:p w14:paraId="2151D4A3" w14:textId="77777777" w:rsidR="00EC6366" w:rsidRPr="008E06EC" w:rsidRDefault="00CE6958" w:rsidP="00033905">
      <w:pPr>
        <w:pStyle w:val="Naslov6"/>
        <w:tabs>
          <w:tab w:val="left" w:pos="6804"/>
          <w:tab w:val="left" w:pos="9923"/>
        </w:tabs>
        <w:jc w:val="left"/>
        <w:rPr>
          <w:color w:val="000000"/>
          <w:sz w:val="24"/>
          <w:szCs w:val="24"/>
        </w:rPr>
      </w:pPr>
      <w:r w:rsidRPr="008E06EC">
        <w:rPr>
          <w:color w:val="000000"/>
          <w:sz w:val="24"/>
          <w:szCs w:val="24"/>
        </w:rPr>
        <w:t>SEZNAM POOBLAŠČENIH URADNIH OSEB ZA VODENJE IN ODLOČANJE V UPRAVNEM POSTOPKU</w:t>
      </w:r>
    </w:p>
    <w:p w14:paraId="5B572A9C" w14:textId="77777777" w:rsidR="00461F95" w:rsidRPr="008E06EC" w:rsidRDefault="00461F95" w:rsidP="00461F95">
      <w:pPr>
        <w:rPr>
          <w:b/>
          <w:bCs/>
        </w:rPr>
      </w:pPr>
    </w:p>
    <w:p w14:paraId="3A0A81C2" w14:textId="77777777" w:rsidR="00EC6366" w:rsidRPr="008E06EC" w:rsidRDefault="005453FB">
      <w:pPr>
        <w:rPr>
          <w:rFonts w:ascii="Arial" w:hAnsi="Arial" w:cs="Arial"/>
          <w:b/>
          <w:bCs/>
          <w:sz w:val="20"/>
          <w:szCs w:val="20"/>
        </w:rPr>
      </w:pPr>
      <w:r w:rsidRPr="008E06EC">
        <w:rPr>
          <w:rFonts w:ascii="Arial" w:hAnsi="Arial" w:cs="Arial"/>
          <w:b/>
          <w:bCs/>
          <w:sz w:val="20"/>
          <w:szCs w:val="20"/>
        </w:rPr>
        <w:t>VODSTVO</w:t>
      </w:r>
    </w:p>
    <w:tbl>
      <w:tblPr>
        <w:tblW w:w="1429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1C1DF0" w:rsidRPr="008E06EC" w14:paraId="24D78E7B" w14:textId="77777777" w:rsidTr="00CC317C">
        <w:trPr>
          <w:trHeight w:val="365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B636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FB13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F05A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Področje pooblastil </w:t>
            </w:r>
          </w:p>
        </w:tc>
      </w:tr>
      <w:tr w:rsidR="001C1DF0" w:rsidRPr="008E06EC" w14:paraId="17A65088" w14:textId="77777777" w:rsidTr="00CC317C">
        <w:trPr>
          <w:trHeight w:val="54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B9BB" w14:textId="79524035" w:rsidR="001C1DF0" w:rsidRPr="008E06EC" w:rsidRDefault="003A777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Maja Zidar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2BDA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načelnica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19D9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 v vseh upravnih zadevah s področja dela upravne enote</w:t>
            </w:r>
          </w:p>
        </w:tc>
      </w:tr>
    </w:tbl>
    <w:p w14:paraId="626C3BCF" w14:textId="77777777" w:rsidR="00EC6366" w:rsidRPr="008E06EC" w:rsidRDefault="00EC6366">
      <w:pPr>
        <w:tabs>
          <w:tab w:val="left" w:pos="6804"/>
          <w:tab w:val="left" w:pos="9923"/>
        </w:tabs>
        <w:rPr>
          <w:b/>
          <w:bCs/>
          <w:lang w:val="it-IT"/>
        </w:rPr>
      </w:pPr>
    </w:p>
    <w:p w14:paraId="6D3F5C32" w14:textId="77777777" w:rsidR="001C1DF0" w:rsidRPr="005453FB" w:rsidRDefault="005453FB" w:rsidP="008E06EC">
      <w:pPr>
        <w:pStyle w:val="podpisi"/>
        <w:ind w:left="709"/>
        <w:jc w:val="both"/>
        <w:rPr>
          <w:b/>
          <w:bCs/>
          <w:lang w:val="sl-SI"/>
        </w:rPr>
      </w:pPr>
      <w:r w:rsidRPr="008E06EC">
        <w:rPr>
          <w:b/>
          <w:bCs/>
          <w:lang w:val="sl-SI"/>
        </w:rPr>
        <w:t>ODDELEK ZA UPRAVN</w:t>
      </w:r>
      <w:r w:rsidR="002011E3" w:rsidRPr="008E06EC">
        <w:rPr>
          <w:b/>
          <w:bCs/>
          <w:lang w:val="sl-SI"/>
        </w:rPr>
        <w:t>O</w:t>
      </w:r>
      <w:r w:rsidRPr="008E06EC">
        <w:rPr>
          <w:b/>
          <w:bCs/>
          <w:lang w:val="sl-SI"/>
        </w:rPr>
        <w:t xml:space="preserve"> NOTRANJE </w:t>
      </w:r>
      <w:r w:rsidR="002011E3" w:rsidRPr="008E06EC">
        <w:rPr>
          <w:b/>
          <w:bCs/>
          <w:lang w:val="sl-SI"/>
        </w:rPr>
        <w:t>IN</w:t>
      </w:r>
      <w:r w:rsidR="002011E3">
        <w:rPr>
          <w:b/>
          <w:bCs/>
          <w:lang w:val="sl-SI"/>
        </w:rPr>
        <w:t xml:space="preserve"> SKUPNE ZADEVE</w:t>
      </w:r>
    </w:p>
    <w:tbl>
      <w:tblPr>
        <w:tblW w:w="1429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9E068A" w:rsidRPr="006F23EE" w14:paraId="52AE757E" w14:textId="77777777" w:rsidTr="00CC317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EEDD" w14:textId="77777777" w:rsidR="009E068A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6223" w14:textId="77777777" w:rsidR="009E068A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A7FE" w14:textId="77777777" w:rsidR="009E068A" w:rsidRPr="006F23EE" w:rsidRDefault="003E714B" w:rsidP="00CC31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 pooblastil</w:t>
            </w:r>
          </w:p>
        </w:tc>
      </w:tr>
      <w:tr w:rsidR="003E714B" w:rsidRPr="006F23EE" w14:paraId="5BD7B0A8" w14:textId="77777777" w:rsidTr="00CC317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41C9" w14:textId="1D10EFED" w:rsidR="003E714B" w:rsidRPr="00B30453" w:rsidRDefault="008D4040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Jure Škarja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7BC9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odja oddelka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979A" w14:textId="45364A04" w:rsidR="003E714B" w:rsidRPr="00C112DD" w:rsidRDefault="00C112DD" w:rsidP="00C112DD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153EC">
              <w:rPr>
                <w:rFonts w:ascii="Arial" w:hAnsi="Arial" w:cs="Arial"/>
                <w:sz w:val="18"/>
                <w:szCs w:val="18"/>
              </w:rPr>
              <w:t xml:space="preserve"> pooblastilom št. 020-44/2019-32 z dne 1. 12.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2C5904" w:rsidRPr="002C5FA8">
              <w:rPr>
                <w:rFonts w:ascii="Arial" w:hAnsi="Arial" w:cs="Arial"/>
                <w:sz w:val="18"/>
                <w:szCs w:val="18"/>
              </w:rPr>
              <w:t>pooblaščen za odločanje v upravnih postopkih na I. stopnji s področja pristojnosti upravne enote, opravljanje upravnih nalog na področju izvajanja zakona o medijih in zakona o informacijah javnega značaja in vpis podatkov v matični register, izdajanje izpiskov in potrdil iz matičnega registra ter opravljanje drugih opravil določenih z zakonom o matičnem registru</w:t>
            </w:r>
          </w:p>
        </w:tc>
      </w:tr>
      <w:tr w:rsidR="003E714B" w:rsidRPr="006F23EE" w14:paraId="6C9C14D9" w14:textId="77777777" w:rsidTr="00CC317C">
        <w:trPr>
          <w:trHeight w:val="505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0255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Damjana Bogataj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66E6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 svetovalka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4E4F" w14:textId="71D3F5FC" w:rsidR="00E740E4" w:rsidRPr="00652C15" w:rsidRDefault="00652C15" w:rsidP="00652C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153EC">
              <w:rPr>
                <w:rFonts w:ascii="Arial" w:hAnsi="Arial" w:cs="Arial"/>
                <w:sz w:val="18"/>
                <w:szCs w:val="18"/>
              </w:rPr>
              <w:t xml:space="preserve"> pooblastilom št. 020-44/2019-4 z dne 20. 5. 2019 </w:t>
            </w:r>
            <w:r w:rsidR="00E740E4" w:rsidRPr="00652C15">
              <w:rPr>
                <w:rFonts w:ascii="Arial" w:hAnsi="Arial" w:cs="Arial"/>
                <w:sz w:val="18"/>
                <w:szCs w:val="18"/>
              </w:rPr>
              <w:t>vodi dejanja iz delovnega področja oddelka do izdaje odločbe v upravnih postopkih na I. stopnji, izdaja potrdila in druge listine o dejstvih, o katerih se vodi ali ne vodi uradna evidenca, vpis podatkov v matični register, izdajanje izpiskov in potrdil iz matičnega registra ter opravljanje drugih opravil določenih z zakonom o matičnem registru in opravljanje upravnih nalog na področju izvajanja zakona o medijih in zakona o informacijah javnega značaja</w:t>
            </w:r>
          </w:p>
        </w:tc>
      </w:tr>
      <w:tr w:rsidR="003E714B" w14:paraId="1C2CDE9A" w14:textId="77777777" w:rsidTr="00CC317C">
        <w:trPr>
          <w:trHeight w:val="901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44D6" w14:textId="77777777" w:rsidR="003E714B" w:rsidRPr="00B30453" w:rsidRDefault="003E714B" w:rsidP="003E714B">
            <w:pPr>
              <w:pStyle w:val="Telobesedil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Tatjana Trček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8667" w14:textId="072FABAF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 svetovalka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1442" w14:textId="4781C382" w:rsidR="003E714B" w:rsidRPr="00CF03F1" w:rsidRDefault="00CF03F1" w:rsidP="00CF03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153EC">
              <w:rPr>
                <w:rFonts w:ascii="Arial" w:hAnsi="Arial" w:cs="Arial"/>
                <w:sz w:val="18"/>
                <w:szCs w:val="18"/>
              </w:rPr>
              <w:t xml:space="preserve"> pooblastilom št. 020-44/2019-7 z dne 20. 5. 2019</w:t>
            </w:r>
            <w:r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9E2954" w:rsidRPr="00CF03F1">
              <w:rPr>
                <w:rFonts w:ascii="Arial" w:eastAsia="Calibri" w:hAnsi="Arial" w:cs="Arial"/>
                <w:sz w:val="18"/>
                <w:szCs w:val="18"/>
              </w:rPr>
              <w:t>pooblaščena za vodenje dejanj iz delovnega področja oddelka do izdaje odločbe v upravnih postopkih na I. stopnji, izdajanje odločb v enostavnih upravnih zadevah, kjer se odločba izda na predpisanih obrazcih na I. stopnji in izdajanje potrdil in drugih listin o dejstvih, o katerih se vodi ali ne vodi uradna evidenca</w:t>
            </w:r>
          </w:p>
        </w:tc>
      </w:tr>
      <w:tr w:rsidR="003E714B" w14:paraId="4C228849" w14:textId="77777777" w:rsidTr="00CC317C">
        <w:trPr>
          <w:trHeight w:val="901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7D6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Klementina Kranjc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DE5D" w14:textId="1D56CEE0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4D62" w14:textId="00B50FB0" w:rsidR="003E714B" w:rsidRPr="00E075CA" w:rsidRDefault="008D6EF2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8D6EF2">
              <w:rPr>
                <w:rFonts w:ascii="Arial" w:hAnsi="Arial" w:cs="Arial"/>
              </w:rPr>
              <w:t xml:space="preserve"> pooblastilom št. 020-44/2019-2 z dne 20. 5. 2019  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5CA" w:rsidRPr="002C5FA8">
              <w:rPr>
                <w:rFonts w:ascii="Arial" w:eastAsia="Calibri" w:hAnsi="Arial" w:cs="Arial"/>
              </w:rPr>
              <w:t xml:space="preserve">pooblaščena za vodenje dejanj do izdaje odločbe v enostavnih in zahtevnih upravnih postopkih  na I. stopnji iz delovnega področja oddelka, </w:t>
            </w:r>
            <w:r w:rsidR="00E075CA" w:rsidRPr="002C5FA8">
              <w:rPr>
                <w:rFonts w:ascii="Arial" w:eastAsia="Calibri" w:hAnsi="Arial" w:cs="Arial"/>
                <w:color w:val="000000"/>
              </w:rPr>
              <w:t>izdajanje odločb na predpisanih obrazcih na I. stopnji i</w:t>
            </w:r>
            <w:r w:rsidR="00E075CA" w:rsidRPr="002C5FA8">
              <w:rPr>
                <w:rFonts w:ascii="Arial" w:eastAsia="Calibri" w:hAnsi="Arial" w:cs="Arial"/>
              </w:rPr>
              <w:t>z delovnega področja oddelka in izdajanje potrdil iz uradnih evidenc iz delovnega področja oddelka</w:t>
            </w:r>
          </w:p>
        </w:tc>
      </w:tr>
      <w:tr w:rsidR="003E714B" w:rsidRPr="00E85FAF" w14:paraId="4E9DE2BC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30A2" w14:textId="0774E371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Jožica Žakelj Urbas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A812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7FA0" w14:textId="6CDDA958" w:rsidR="003E714B" w:rsidRPr="00684A61" w:rsidRDefault="00BE4642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8D6EF2">
              <w:rPr>
                <w:rFonts w:ascii="Arial" w:hAnsi="Arial" w:cs="Arial"/>
              </w:rPr>
              <w:t xml:space="preserve"> pooblastilom št. 020-44/2019-</w:t>
            </w:r>
            <w:r w:rsidR="00471EE0">
              <w:rPr>
                <w:rFonts w:ascii="Arial" w:hAnsi="Arial" w:cs="Arial"/>
              </w:rPr>
              <w:t>12</w:t>
            </w:r>
            <w:r w:rsidRPr="008D6EF2">
              <w:rPr>
                <w:rFonts w:ascii="Arial" w:hAnsi="Arial" w:cs="Arial"/>
              </w:rPr>
              <w:t xml:space="preserve"> z dne 20. 5. 2019  </w:t>
            </w:r>
            <w:r>
              <w:rPr>
                <w:rFonts w:ascii="Arial" w:hAnsi="Arial" w:cs="Arial"/>
              </w:rPr>
              <w:t xml:space="preserve">je </w:t>
            </w:r>
            <w:r w:rsidR="00684A61" w:rsidRPr="002C5FA8">
              <w:rPr>
                <w:rFonts w:ascii="Arial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E85FAF" w14:paraId="626529DF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165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Martina Šraj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215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6FAD" w14:textId="5A654DC7" w:rsidR="003E714B" w:rsidRPr="00B71799" w:rsidRDefault="00EF215F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8D6EF2">
              <w:rPr>
                <w:rFonts w:ascii="Arial" w:hAnsi="Arial" w:cs="Arial"/>
              </w:rPr>
              <w:t xml:space="preserve"> pooblastilom št. 020-44/2019-</w:t>
            </w:r>
            <w:r w:rsidR="00471EE0">
              <w:rPr>
                <w:rFonts w:ascii="Arial" w:hAnsi="Arial" w:cs="Arial"/>
              </w:rPr>
              <w:t>6</w:t>
            </w:r>
            <w:r w:rsidRPr="008D6EF2">
              <w:rPr>
                <w:rFonts w:ascii="Arial" w:hAnsi="Arial" w:cs="Arial"/>
              </w:rPr>
              <w:t xml:space="preserve"> z dne 20. 5. 2019  </w:t>
            </w:r>
            <w:r>
              <w:rPr>
                <w:rFonts w:ascii="Arial" w:hAnsi="Arial" w:cs="Arial"/>
              </w:rPr>
              <w:t xml:space="preserve">je </w:t>
            </w:r>
            <w:r w:rsidR="00B71799" w:rsidRPr="002C5FA8">
              <w:rPr>
                <w:rFonts w:ascii="Arial" w:eastAsia="Calibri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8A6B83" w:rsidRPr="00E85FAF" w14:paraId="4AEE69C0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BFCB" w14:textId="3941B87A" w:rsidR="008A6B83" w:rsidRPr="008A6B83" w:rsidRDefault="008A6B83" w:rsidP="003E7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Andraž Orešnik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BB04" w14:textId="3F466818" w:rsidR="008A6B83" w:rsidRDefault="008A6B83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ec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745A" w14:textId="1ACB09C8" w:rsidR="008A6B83" w:rsidRPr="004321BD" w:rsidRDefault="007852CE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852CE">
              <w:rPr>
                <w:rFonts w:ascii="Arial" w:hAnsi="Arial" w:cs="Arial"/>
              </w:rPr>
              <w:t xml:space="preserve"> pooblastilom št. 020-44/2019-21 z dne 19. 2. 2021 je</w:t>
            </w:r>
            <w:r w:rsidRPr="00274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FA8">
              <w:rPr>
                <w:rFonts w:ascii="Arial" w:eastAsia="Calibri" w:hAnsi="Arial" w:cs="Arial"/>
              </w:rPr>
              <w:t>p</w:t>
            </w:r>
            <w:r w:rsidR="004321BD" w:rsidRPr="002C5FA8">
              <w:rPr>
                <w:rFonts w:ascii="Arial" w:eastAsia="Calibri" w:hAnsi="Arial" w:cs="Arial"/>
              </w:rPr>
              <w:t>ooblaščen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D47FDD" w14:paraId="4B361F4A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2AC0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Bojana Rupnik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E050" w14:textId="2AA596F6" w:rsidR="003E714B" w:rsidRPr="00B30453" w:rsidRDefault="00782ED5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višja </w:t>
            </w:r>
            <w:r w:rsidR="003E714B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51B9" w14:textId="764CE123" w:rsidR="003E714B" w:rsidRPr="00A92F5D" w:rsidRDefault="00183F1B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BC0C65">
              <w:rPr>
                <w:rFonts w:ascii="Arial" w:hAnsi="Arial" w:cs="Arial"/>
                <w:szCs w:val="24"/>
              </w:rPr>
              <w:t xml:space="preserve"> pooblastilom št. 020-44/2019-8 z dne 20. 5. 2019</w:t>
            </w:r>
            <w:r>
              <w:rPr>
                <w:rFonts w:ascii="Arial" w:hAnsi="Arial" w:cs="Arial"/>
                <w:szCs w:val="24"/>
              </w:rPr>
              <w:t xml:space="preserve"> je</w:t>
            </w:r>
            <w:r w:rsidRPr="00BC0C65">
              <w:rPr>
                <w:rFonts w:ascii="Arial" w:hAnsi="Arial" w:cs="Arial"/>
                <w:szCs w:val="24"/>
              </w:rPr>
              <w:t xml:space="preserve"> </w:t>
            </w:r>
            <w:r w:rsidR="00A92F5D" w:rsidRPr="002C5FA8">
              <w:rPr>
                <w:rFonts w:ascii="Arial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6F23EE" w14:paraId="34F3BD1C" w14:textId="77777777" w:rsidTr="00CC317C">
        <w:trPr>
          <w:trHeight w:val="9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4819" w14:textId="77777777" w:rsidR="003E714B" w:rsidRPr="00B30453" w:rsidRDefault="002B07BE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mag.</w:t>
            </w:r>
            <w:r w:rsidR="005A42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Nataša Čelik Žakelj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EEB4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4089" w14:textId="10614E76" w:rsidR="003E714B" w:rsidRPr="00905499" w:rsidRDefault="00A153A7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BC0C65">
              <w:rPr>
                <w:rFonts w:ascii="Arial" w:hAnsi="Arial" w:cs="Arial"/>
                <w:szCs w:val="24"/>
              </w:rPr>
              <w:t xml:space="preserve"> pooblastilom št. 020-44/2019-5 z dne 20. 5. 2019</w:t>
            </w:r>
            <w:r>
              <w:rPr>
                <w:rFonts w:ascii="Arial" w:hAnsi="Arial" w:cs="Arial"/>
                <w:szCs w:val="24"/>
              </w:rPr>
              <w:t xml:space="preserve"> je</w:t>
            </w:r>
            <w:r w:rsidRPr="00BC0C65">
              <w:rPr>
                <w:rFonts w:ascii="Arial" w:hAnsi="Arial" w:cs="Arial"/>
                <w:szCs w:val="24"/>
              </w:rPr>
              <w:t xml:space="preserve"> </w:t>
            </w:r>
            <w:r w:rsidR="00905499" w:rsidRPr="002C5FA8">
              <w:rPr>
                <w:rFonts w:ascii="Arial" w:hAnsi="Arial" w:cs="Arial"/>
              </w:rPr>
              <w:t>pooblaščena za vodenje dejanj do izdaje odločbe v upravnih postopkih na I. stopnji iz delovnega področja oddelka in izdajanje odločb v enostavnih upravnih zadevah, kjer se odločba izda na predpisanih obrazcih na I. stopnji s področja vojnih invalidov, vojnih veteranov in žrtev vojnega nasilja</w:t>
            </w:r>
          </w:p>
        </w:tc>
      </w:tr>
      <w:tr w:rsidR="003E714B" w:rsidRPr="006F23EE" w14:paraId="09EE63F6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A009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Vesna Matasić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9F8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11D8" w14:textId="175A7C69" w:rsidR="003E714B" w:rsidRPr="00030A17" w:rsidRDefault="007A6373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BC0C65">
              <w:rPr>
                <w:rFonts w:ascii="Arial" w:hAnsi="Arial" w:cs="Arial"/>
                <w:szCs w:val="24"/>
              </w:rPr>
              <w:t xml:space="preserve"> pooblastilom št. 020-44/2019-9 z dne 20. 5. 2019 </w:t>
            </w:r>
            <w:r>
              <w:rPr>
                <w:rFonts w:ascii="Arial" w:hAnsi="Arial" w:cs="Arial"/>
                <w:szCs w:val="24"/>
              </w:rPr>
              <w:t xml:space="preserve">je </w:t>
            </w:r>
            <w:r w:rsidR="00030A17" w:rsidRPr="002C5FA8">
              <w:rPr>
                <w:rFonts w:ascii="Arial" w:hAnsi="Arial" w:cs="Arial"/>
              </w:rPr>
              <w:t>pooblaščena za vodenje dejanj z delovnega področja oddelka do izdaje odločbe v upravnih postopkih na I. stopnji, izdajanje potrdil in drugih listin o dejstvih, o katerih se vodi ali ne vodi uradna evidenca in vpis podatkov v matični register, izdajanje izpiskov in potrdil iz matičnega registra ter opravljanje drugih opravil določenih z zakonom o matičnem registru</w:t>
            </w:r>
          </w:p>
        </w:tc>
      </w:tr>
      <w:tr w:rsidR="00415582" w:rsidRPr="006F23EE" w14:paraId="14BE075C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C44A" w14:textId="616CA383" w:rsidR="00415582" w:rsidRPr="00B30453" w:rsidRDefault="00415582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Anita Mišič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37C0" w14:textId="74CDFEB4" w:rsidR="00415582" w:rsidRDefault="0032545B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415582">
              <w:rPr>
                <w:rFonts w:ascii="Arial" w:hAnsi="Arial" w:cs="Arial"/>
                <w:sz w:val="20"/>
                <w:szCs w:val="20"/>
                <w:lang w:val="it-IT"/>
              </w:rPr>
              <w:t>vetovalka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BE08" w14:textId="1267802E" w:rsidR="00415582" w:rsidRPr="002C5FA8" w:rsidRDefault="00993824" w:rsidP="00415582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s pooblastilom št. 020-44/2019-30 z dne 17. 10. 2022 je </w:t>
            </w:r>
            <w:r w:rsidR="00415582">
              <w:rPr>
                <w:rFonts w:ascii="Arial" w:hAnsi="Arial" w:cs="Arial"/>
                <w:szCs w:val="24"/>
              </w:rPr>
              <w:t>pooblaščena za vodenje dejanj iz delovnega področja oddelka do izdaje odločbe v upravnih postopkih na I. stopnji, izdajanje odločb v enostavnih upravnih zadevah, kjer se odločba izda na predpisanih obrazcih na I. stopnji in izdajanje potrdil in drugih listin o dejstvih, o katerih se vodi ali ne vodi uradna evidenca</w:t>
            </w:r>
          </w:p>
        </w:tc>
      </w:tr>
      <w:tr w:rsidR="000D0870" w:rsidRPr="006F23EE" w14:paraId="6B4EEEFA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F394" w14:textId="12570231" w:rsidR="000D0870" w:rsidRDefault="00361275" w:rsidP="000D08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Maja Peček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532C" w14:textId="33AE87C8" w:rsidR="000D0870" w:rsidRDefault="000D0870" w:rsidP="000D08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BA18" w14:textId="27AD2154" w:rsidR="000D0870" w:rsidRDefault="00036E4A" w:rsidP="000D0870">
            <w:pPr>
              <w:pStyle w:val="Telobesedila"/>
              <w:spacing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s</w:t>
            </w:r>
            <w:r w:rsidR="000D0870">
              <w:rPr>
                <w:rFonts w:ascii="Arial" w:hAnsi="Arial" w:cs="Arial"/>
              </w:rPr>
              <w:t xml:space="preserve"> pooblastilom št. 020-44/2019-6226-39 z dne 2. 12. 2024 je pooblaščena za vodenje dejanj iz delovnega področja oddelka do izdaje odločbe v upravnih postopkih na I. stopnji, izdajanje odločb v enostavnih upravnih zadevah, kjer se odločba izda na predpisanih obrazcih na I. stopnji in izdajanje potrdil in drugih listin o dejstvih, o katerih se vodi ali ne vodi uradna evidenca</w:t>
            </w:r>
          </w:p>
        </w:tc>
      </w:tr>
      <w:tr w:rsidR="000D0870" w:rsidRPr="00ED071A" w14:paraId="68C8A88D" w14:textId="77777777" w:rsidTr="00CC317C">
        <w:trPr>
          <w:trHeight w:val="115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9BB4" w14:textId="77777777" w:rsidR="000D0870" w:rsidRPr="00B30453" w:rsidRDefault="000D0870" w:rsidP="000D08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Damjana Mihevc Modrijan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F8E0" w14:textId="77777777" w:rsidR="000D0870" w:rsidRPr="00B30453" w:rsidRDefault="000D0870" w:rsidP="000D0870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eferentka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4A7E" w14:textId="37E46B55" w:rsidR="000D0870" w:rsidRPr="00A01FAE" w:rsidRDefault="000D0870" w:rsidP="000D0870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9A5998">
              <w:rPr>
                <w:rFonts w:ascii="Arial" w:hAnsi="Arial" w:cs="Arial"/>
                <w:szCs w:val="24"/>
              </w:rPr>
              <w:t xml:space="preserve"> pooblastilom št. 020-44/2019-18 z dne 23. 5. 2019</w:t>
            </w:r>
            <w:r>
              <w:rPr>
                <w:rFonts w:ascii="Arial" w:hAnsi="Arial" w:cs="Arial"/>
                <w:szCs w:val="24"/>
              </w:rPr>
              <w:t xml:space="preserve"> je</w:t>
            </w:r>
            <w:r w:rsidRPr="009A5998">
              <w:rPr>
                <w:rFonts w:ascii="Arial" w:hAnsi="Arial" w:cs="Arial"/>
                <w:szCs w:val="24"/>
              </w:rPr>
              <w:t xml:space="preserve"> </w:t>
            </w:r>
            <w:r w:rsidRPr="002C5FA8">
              <w:rPr>
                <w:rFonts w:ascii="Arial" w:hAnsi="Arial" w:cs="Arial"/>
              </w:rPr>
              <w:t xml:space="preserve">pooblaščena za vodenje upravnih postopkov na </w:t>
            </w:r>
            <w:r w:rsidRPr="002C5FA8">
              <w:rPr>
                <w:rFonts w:ascii="Arial" w:hAnsi="Arial" w:cs="Arial"/>
                <w:color w:val="000000"/>
              </w:rPr>
              <w:t>I. stopnji, v katerih se ne ugotavlja dejansko stanje v posebnem ugotovitvenem postopku in presoja dokazov i</w:t>
            </w:r>
            <w:r w:rsidRPr="002C5FA8">
              <w:rPr>
                <w:rFonts w:ascii="Arial" w:hAnsi="Arial" w:cs="Arial"/>
              </w:rPr>
              <w:t>z delovnega področja oddelka</w:t>
            </w:r>
            <w:r w:rsidRPr="002C5FA8">
              <w:rPr>
                <w:rFonts w:ascii="Arial" w:hAnsi="Arial" w:cs="Arial"/>
                <w:color w:val="000000"/>
              </w:rPr>
              <w:t>, izdajanje odločb v enostavnih upravnih zadevah, kjer se odločba izda na predpisanih obrazcih na I. stopnji i</w:t>
            </w:r>
            <w:r w:rsidRPr="002C5FA8">
              <w:rPr>
                <w:rFonts w:ascii="Arial" w:hAnsi="Arial" w:cs="Arial"/>
              </w:rPr>
              <w:t>z delovnega področja oddelka in izdajanje potrdil in drugih listin o dejstvih, o katerih se vodi  uradna evidenca iz delovnega področja oddelka</w:t>
            </w:r>
          </w:p>
        </w:tc>
      </w:tr>
      <w:tr w:rsidR="000D0870" w:rsidRPr="00ED071A" w14:paraId="59EBE8BD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25D3" w14:textId="59D5C1E2" w:rsidR="000D0870" w:rsidRPr="00B30453" w:rsidRDefault="000D0870" w:rsidP="000D08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Jasna Žust Godina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127A" w14:textId="13D330A7" w:rsidR="000D0870" w:rsidRPr="00B30453" w:rsidRDefault="000D0870" w:rsidP="000D0870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eferentka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1DC" w14:textId="50F67139" w:rsidR="000D0870" w:rsidRPr="00EC7DE0" w:rsidRDefault="000D0870" w:rsidP="000D0870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73C94">
              <w:rPr>
                <w:rFonts w:ascii="Arial" w:hAnsi="Arial" w:cs="Arial"/>
              </w:rPr>
              <w:t xml:space="preserve"> pooblastilom št. 020-44/2019-25 z dne 8. 9. 2021 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FA8">
              <w:rPr>
                <w:rFonts w:ascii="Arial" w:eastAsia="Calibri" w:hAnsi="Arial" w:cs="Arial"/>
              </w:rPr>
              <w:t>pooblaščena za sprejem vlog v upravnih postopkih s področja pristojnosti upravne enote,  izdajanje odločb v enostavnih upravnih zadevah, kjer se odločba izda na predpisanih obrazcih na I. stopnji iz delovnega področja oddelka, izdajanje potrdil in drugih listin o dejstvih, o katerih se vodi uradna evidenca iz delovnega področja oddelka, opravljanje overitev lastnoročnega podpisa, prepisa ali kopije dokumenta in garantnih pisem ter vpis podatkov v matični register, izdajanje izpiskov iz matičnega registra ter opravljanje drugih opravil določenih z zakonom o matičnem registru</w:t>
            </w:r>
          </w:p>
        </w:tc>
      </w:tr>
    </w:tbl>
    <w:p w14:paraId="4A4C6DC2" w14:textId="77777777" w:rsidR="001C1DF0" w:rsidRDefault="001C1DF0" w:rsidP="0007165B">
      <w:pPr>
        <w:tabs>
          <w:tab w:val="left" w:pos="6804"/>
          <w:tab w:val="left" w:pos="9923"/>
        </w:tabs>
      </w:pPr>
    </w:p>
    <w:p w14:paraId="711B7B46" w14:textId="014F6B09" w:rsidR="001F2220" w:rsidRPr="004F4B12" w:rsidRDefault="00140E64" w:rsidP="0007165B">
      <w:pPr>
        <w:pStyle w:val="podpisi"/>
        <w:ind w:left="709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   </w:t>
      </w:r>
      <w:r w:rsidR="004F4B12" w:rsidRPr="00594610">
        <w:rPr>
          <w:b/>
          <w:bCs/>
          <w:lang w:val="sl-SI"/>
        </w:rPr>
        <w:t xml:space="preserve">ODDELEK ZA </w:t>
      </w:r>
      <w:r w:rsidR="00183B3E">
        <w:rPr>
          <w:b/>
          <w:bCs/>
          <w:lang w:val="sl-SI"/>
        </w:rPr>
        <w:t>OKOLJE</w:t>
      </w:r>
      <w:r w:rsidR="0096341F">
        <w:rPr>
          <w:b/>
          <w:bCs/>
          <w:lang w:val="sl-SI"/>
        </w:rPr>
        <w:t xml:space="preserve">, </w:t>
      </w:r>
      <w:r w:rsidR="00183B3E">
        <w:rPr>
          <w:b/>
          <w:bCs/>
          <w:lang w:val="sl-SI"/>
        </w:rPr>
        <w:t>PROSTOR</w:t>
      </w:r>
      <w:r w:rsidR="0096341F">
        <w:rPr>
          <w:b/>
          <w:bCs/>
          <w:lang w:val="sl-SI"/>
        </w:rPr>
        <w:t xml:space="preserve"> IN </w:t>
      </w:r>
      <w:r w:rsidR="00183B3E">
        <w:rPr>
          <w:b/>
          <w:bCs/>
          <w:lang w:val="sl-SI"/>
        </w:rPr>
        <w:t xml:space="preserve">KMETIJSTVO </w:t>
      </w:r>
    </w:p>
    <w:tbl>
      <w:tblPr>
        <w:tblW w:w="14296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1F2220" w:rsidRPr="006F23EE" w14:paraId="7CDF0161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176D" w14:textId="77777777" w:rsidR="001F2220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991F" w14:textId="77777777" w:rsidR="001F2220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2302" w14:textId="77777777" w:rsidR="001F2220" w:rsidRPr="006F23EE" w:rsidRDefault="003E714B" w:rsidP="00CC317C">
            <w:pPr>
              <w:pStyle w:val="Besedilooblaka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 pooblastil</w:t>
            </w:r>
          </w:p>
        </w:tc>
      </w:tr>
      <w:tr w:rsidR="003E714B" w:rsidRPr="006F23EE" w14:paraId="21F1658D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D79C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Helena Mihevc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2867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odja oddelka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21D" w14:textId="091402B9" w:rsidR="003E714B" w:rsidRPr="00BF4C11" w:rsidRDefault="00BF4C11" w:rsidP="003E714B">
            <w:pPr>
              <w:pStyle w:val="Besedilooblaka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F4C11">
              <w:rPr>
                <w:rFonts w:ascii="Arial" w:hAnsi="Arial" w:cs="Arial"/>
                <w:sz w:val="18"/>
                <w:szCs w:val="18"/>
              </w:rPr>
              <w:t xml:space="preserve"> pooblastilom št. 020-44/2019-17 z dne 23. 5. 2019 je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C7DE0" w:rsidRPr="002C5FA8">
              <w:rPr>
                <w:rFonts w:ascii="Arial" w:hAnsi="Arial" w:cs="Arial"/>
                <w:sz w:val="18"/>
                <w:szCs w:val="18"/>
              </w:rPr>
              <w:t>pooblaščena za odločanje v upravnih postopkih na I. stopnji s področja pristojnosti upravne enote</w:t>
            </w:r>
          </w:p>
        </w:tc>
      </w:tr>
      <w:tr w:rsidR="003E714B" w:rsidRPr="00997F1A" w14:paraId="5B28F50E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A518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Jelka Škvarča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5F8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 svetovalka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FD9B" w14:textId="258BA690" w:rsidR="003E714B" w:rsidRPr="00EC7DE0" w:rsidRDefault="00AC7C66" w:rsidP="00EC7DE0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F4C11">
              <w:rPr>
                <w:rFonts w:ascii="Arial" w:hAnsi="Arial" w:cs="Arial"/>
                <w:sz w:val="18"/>
                <w:szCs w:val="18"/>
              </w:rPr>
              <w:t xml:space="preserve"> pooblastilom št. 020-44/2019-1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4C11">
              <w:rPr>
                <w:rFonts w:ascii="Arial" w:hAnsi="Arial" w:cs="Arial"/>
                <w:sz w:val="18"/>
                <w:szCs w:val="18"/>
              </w:rPr>
              <w:t xml:space="preserve"> z dne 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F4C11">
              <w:rPr>
                <w:rFonts w:ascii="Arial" w:hAnsi="Arial" w:cs="Arial"/>
                <w:sz w:val="18"/>
                <w:szCs w:val="18"/>
              </w:rPr>
              <w:t>. 5. 2019 je</w:t>
            </w:r>
            <w:r>
              <w:rPr>
                <w:rFonts w:ascii="Arial" w:hAnsi="Arial" w:cs="Arial"/>
              </w:rPr>
              <w:t xml:space="preserve"> </w:t>
            </w:r>
            <w:r w:rsidR="00EC7DE0" w:rsidRPr="002C5FA8">
              <w:rPr>
                <w:rFonts w:ascii="Arial" w:hAnsi="Arial" w:cs="Arial"/>
                <w:sz w:val="18"/>
                <w:szCs w:val="18"/>
              </w:rPr>
              <w:t>pooblaščena za vodenje dejanj do izdaje odločbe v upravnih postopkih na I. stopnji z delovnega področja oddelka</w:t>
            </w:r>
          </w:p>
        </w:tc>
      </w:tr>
      <w:tr w:rsidR="003E714B" w:rsidRPr="00997F1A" w14:paraId="068A68E0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FA71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Andreja Cergolj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B185" w14:textId="4E347451" w:rsidR="003E714B" w:rsidRPr="00B30453" w:rsidRDefault="00322C71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višja </w:t>
            </w:r>
            <w:r w:rsidR="003E714B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  <w:r w:rsidR="00C914D1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0772" w14:textId="1D0005B2" w:rsidR="003E714B" w:rsidRPr="00EC7DE0" w:rsidRDefault="006135D3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C57EE7">
              <w:rPr>
                <w:rFonts w:ascii="Arial" w:hAnsi="Arial" w:cs="Arial"/>
                <w:b/>
                <w:szCs w:val="24"/>
              </w:rPr>
              <w:t xml:space="preserve"> </w:t>
            </w:r>
            <w:r w:rsidRPr="00C57EE7">
              <w:rPr>
                <w:rFonts w:ascii="Arial" w:hAnsi="Arial" w:cs="Arial"/>
                <w:szCs w:val="24"/>
              </w:rPr>
              <w:t xml:space="preserve">pooblastilom št. 020-44/2019-14 z dne 21. 5. 2019 </w:t>
            </w:r>
            <w:r>
              <w:rPr>
                <w:rFonts w:ascii="Arial" w:hAnsi="Arial" w:cs="Arial"/>
                <w:szCs w:val="24"/>
              </w:rPr>
              <w:t xml:space="preserve">je </w:t>
            </w:r>
            <w:r w:rsidR="00EC7DE0" w:rsidRPr="002C5FA8">
              <w:rPr>
                <w:rFonts w:ascii="Arial" w:hAnsi="Arial" w:cs="Arial"/>
              </w:rPr>
              <w:t>pooblaščena za vodenje dejanj do izdaje odločbe v upravnih postopkih na I. stopnji z delovnega področja oddelka</w:t>
            </w:r>
          </w:p>
        </w:tc>
      </w:tr>
      <w:tr w:rsidR="003E714B" w:rsidRPr="00997F1A" w14:paraId="30FD8E69" w14:textId="77777777" w:rsidTr="0095035E">
        <w:trPr>
          <w:trHeight w:val="827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3CF7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Vida Ribič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84A2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 svetovalka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F779" w14:textId="7FD57AA1" w:rsidR="003E714B" w:rsidRPr="005340C0" w:rsidRDefault="000A6459" w:rsidP="005340C0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A6459">
              <w:rPr>
                <w:rFonts w:ascii="Arial" w:hAnsi="Arial" w:cs="Arial"/>
                <w:sz w:val="18"/>
                <w:szCs w:val="18"/>
              </w:rPr>
              <w:t xml:space="preserve"> pooblastilom št. 020-44/2019-15 z dne 21. 5. 2019 je</w:t>
            </w:r>
            <w:r>
              <w:rPr>
                <w:rFonts w:ascii="Arial" w:hAnsi="Arial" w:cs="Arial"/>
              </w:rPr>
              <w:t xml:space="preserve"> </w:t>
            </w:r>
            <w:r w:rsidR="005340C0" w:rsidRPr="002C5FA8">
              <w:rPr>
                <w:rFonts w:ascii="Arial" w:hAnsi="Arial" w:cs="Arial"/>
                <w:sz w:val="18"/>
                <w:szCs w:val="18"/>
              </w:rPr>
              <w:t>pooblaščena za vodenje dejanj do izdaje odločbe v upravnih</w:t>
            </w:r>
            <w:r w:rsidR="005340C0" w:rsidRPr="00EC7D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40C0" w:rsidRPr="002C5FA8">
              <w:rPr>
                <w:rFonts w:ascii="Arial" w:hAnsi="Arial" w:cs="Arial"/>
                <w:sz w:val="18"/>
                <w:szCs w:val="18"/>
              </w:rPr>
              <w:t xml:space="preserve">postopkih na I. stopnji z delovnega področja oddelka in izdajanje potrdil skladno s 46. členom </w:t>
            </w:r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Zakona o kmetijskih zemljiščih (Uradni list RS, št. </w:t>
            </w:r>
            <w:hyperlink r:id="rId13" w:tgtFrame="_blank" w:tooltip="Zakon o kmetijskih zemljiščih (uradno prečiščeno besedilo)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71/11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uradno prečiščeno besedilo, </w:t>
            </w:r>
            <w:hyperlink r:id="rId14" w:tgtFrame="_blank" w:tooltip="Zakon o spremembah in dopolnitvi Zakona o kmetijskih zemljiščih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58/12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hyperlink r:id="rId15" w:tgtFrame="_blank" w:tooltip="Zakon o spremembah in dopolnitvah Zakona o kmetijskih zemljiščih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27/16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hyperlink r:id="rId16" w:tgtFrame="_blank" w:tooltip="Zakon o spremembah in dopolnitvah Zakona o kmetijstvu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27/17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ZKme-1D in </w:t>
            </w:r>
            <w:hyperlink r:id="rId17" w:tgtFrame="_blank" w:tooltip="Zakon o spremembah in dopolnitvi Zakona o kmetijskih zemljiščih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79/17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46D3F" w:rsidRPr="00997F1A" w14:paraId="4A2E07C1" w14:textId="77777777" w:rsidTr="00FA623F">
        <w:trPr>
          <w:trHeight w:val="591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7FFD" w14:textId="57455216" w:rsidR="00C46D3F" w:rsidRPr="00B30453" w:rsidRDefault="00060D2A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Monika Rudolf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B3F2" w14:textId="56BF775D" w:rsidR="00C46D3F" w:rsidRDefault="00D42E3A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višja </w:t>
            </w:r>
            <w:r w:rsidR="00D12771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C46D3F">
              <w:rPr>
                <w:rFonts w:ascii="Arial" w:hAnsi="Arial" w:cs="Arial"/>
                <w:sz w:val="20"/>
                <w:szCs w:val="20"/>
                <w:lang w:val="it-IT"/>
              </w:rPr>
              <w:t>vetovalka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3D1B" w14:textId="19626D47" w:rsidR="00C46D3F" w:rsidRPr="00DA0EC1" w:rsidRDefault="00B42373" w:rsidP="00534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373">
              <w:rPr>
                <w:rFonts w:ascii="Arial" w:hAnsi="Arial" w:cs="Arial"/>
                <w:sz w:val="18"/>
                <w:szCs w:val="18"/>
              </w:rPr>
              <w:t>s</w:t>
            </w:r>
            <w:r w:rsidRPr="00B423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2373">
              <w:rPr>
                <w:rFonts w:ascii="Arial" w:hAnsi="Arial" w:cs="Arial"/>
                <w:sz w:val="18"/>
                <w:szCs w:val="18"/>
              </w:rPr>
              <w:t>pooblastilom št. 020-44/2019-</w:t>
            </w:r>
            <w:r w:rsidR="00C070A6">
              <w:rPr>
                <w:rFonts w:ascii="Arial" w:hAnsi="Arial" w:cs="Arial"/>
                <w:sz w:val="18"/>
                <w:szCs w:val="18"/>
              </w:rPr>
              <w:t>15</w:t>
            </w:r>
            <w:r w:rsidRPr="00B42373">
              <w:rPr>
                <w:rFonts w:ascii="Arial" w:hAnsi="Arial" w:cs="Arial"/>
                <w:sz w:val="18"/>
                <w:szCs w:val="18"/>
              </w:rPr>
              <w:t xml:space="preserve"> z dne </w:t>
            </w:r>
            <w:r w:rsidR="00C070A6">
              <w:rPr>
                <w:rFonts w:ascii="Arial" w:hAnsi="Arial" w:cs="Arial"/>
                <w:sz w:val="18"/>
                <w:szCs w:val="18"/>
              </w:rPr>
              <w:t>4</w:t>
            </w:r>
            <w:r w:rsidRPr="00B4237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0A6">
              <w:rPr>
                <w:rFonts w:ascii="Arial" w:hAnsi="Arial" w:cs="Arial"/>
                <w:sz w:val="18"/>
                <w:szCs w:val="18"/>
              </w:rPr>
              <w:t>1</w:t>
            </w:r>
            <w:r w:rsidRPr="00B42373">
              <w:rPr>
                <w:rFonts w:ascii="Arial" w:hAnsi="Arial" w:cs="Arial"/>
                <w:sz w:val="18"/>
                <w:szCs w:val="18"/>
              </w:rPr>
              <w:t>. 20</w:t>
            </w:r>
            <w:r w:rsidR="00C070A6">
              <w:rPr>
                <w:rFonts w:ascii="Arial" w:hAnsi="Arial" w:cs="Arial"/>
                <w:sz w:val="18"/>
                <w:szCs w:val="18"/>
              </w:rPr>
              <w:t xml:space="preserve">19 je </w:t>
            </w:r>
            <w:r w:rsidR="00C070A6" w:rsidRPr="00C070A6">
              <w:rPr>
                <w:rFonts w:ascii="Arial" w:hAnsi="Arial" w:cs="Arial"/>
                <w:sz w:val="18"/>
                <w:szCs w:val="18"/>
              </w:rPr>
              <w:t>pooblaščena za vodenje dejanj do izdaje odločbe v upravnih postopkih na I. stopnji z delovnega področja oddelka</w:t>
            </w:r>
          </w:p>
        </w:tc>
      </w:tr>
      <w:tr w:rsidR="003E714B" w:rsidRPr="006F23EE" w14:paraId="1EDD2B5C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277E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Robert Cek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BBFA" w14:textId="24166588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vetovalec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504B" w14:textId="034EC1D3" w:rsidR="003E714B" w:rsidRPr="00EC7DE0" w:rsidRDefault="00C67B8E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3B7560">
              <w:rPr>
                <w:rFonts w:ascii="Arial" w:hAnsi="Arial" w:cs="Arial"/>
                <w:b/>
                <w:szCs w:val="24"/>
              </w:rPr>
              <w:t xml:space="preserve"> </w:t>
            </w:r>
            <w:r w:rsidRPr="003B7560">
              <w:rPr>
                <w:rFonts w:ascii="Arial" w:hAnsi="Arial" w:cs="Arial"/>
                <w:szCs w:val="24"/>
              </w:rPr>
              <w:t xml:space="preserve">pooblastilom št. 020-44/2019-19 z dne 24. 5. 2019 </w:t>
            </w:r>
            <w:r>
              <w:rPr>
                <w:rFonts w:ascii="Arial" w:hAnsi="Arial" w:cs="Arial"/>
                <w:szCs w:val="24"/>
              </w:rPr>
              <w:t xml:space="preserve">je </w:t>
            </w:r>
            <w:r w:rsidR="00EC7DE0" w:rsidRPr="002C5FA8">
              <w:rPr>
                <w:rFonts w:ascii="Arial" w:hAnsi="Arial" w:cs="Arial"/>
              </w:rPr>
              <w:t xml:space="preserve">pooblaščen za vodenje do izdaje odločb v upravnih postopkih na I. stopnji iz delovnega  področja </w:t>
            </w:r>
            <w:r w:rsidR="00EC7DE0" w:rsidRPr="002C5FA8">
              <w:rPr>
                <w:rFonts w:ascii="Arial" w:hAnsi="Arial" w:cs="Arial"/>
                <w:color w:val="000000"/>
              </w:rPr>
              <w:t>voznikov, vozil in avtošol</w:t>
            </w:r>
            <w:r w:rsidR="00EC7DE0" w:rsidRPr="002C5FA8">
              <w:rPr>
                <w:rFonts w:ascii="Helv" w:hAnsi="Helv" w:cs="Helv"/>
                <w:color w:val="000000"/>
              </w:rPr>
              <w:t xml:space="preserve"> </w:t>
            </w:r>
            <w:r w:rsidR="00EC7DE0" w:rsidRPr="002C5FA8">
              <w:rPr>
                <w:rFonts w:ascii="Arial" w:hAnsi="Arial" w:cs="Arial"/>
                <w:color w:val="000000"/>
              </w:rPr>
              <w:t xml:space="preserve">ter kmetijstva, gozdarstva in prehrane, izdajanje odločb v enostavnih upravnih zadevah, kjer se odločba izda na  predpisanih obrazcih na I. stopnji iz delovnega področja voznikov, vozil in avtošol, </w:t>
            </w:r>
            <w:r w:rsidR="00EC7DE0" w:rsidRPr="002C5FA8">
              <w:rPr>
                <w:rFonts w:ascii="Arial" w:hAnsi="Arial" w:cs="Arial"/>
                <w:lang w:val="x-none"/>
              </w:rPr>
              <w:t xml:space="preserve">izdajanje potrdil in drugih listin o dejstvih, o katerih se vodi uradna evidenca z delovnega področja </w:t>
            </w:r>
            <w:r w:rsidR="00EC7DE0" w:rsidRPr="002C5FA8">
              <w:rPr>
                <w:rFonts w:ascii="Arial" w:hAnsi="Arial" w:cs="Arial"/>
                <w:color w:val="000000"/>
              </w:rPr>
              <w:t>voznikov, vozil in avtošol</w:t>
            </w:r>
            <w:r w:rsidR="00EC7DE0" w:rsidRPr="002C5FA8">
              <w:rPr>
                <w:rFonts w:ascii="Arial" w:hAnsi="Arial" w:cs="Arial"/>
                <w:lang w:val="x-none"/>
              </w:rPr>
              <w:t xml:space="preserve"> in izdajanje potrdil in drugih listin o dejstvih, o katerih se ne vodi uradne evidence z delovnega področja kmetijstva</w:t>
            </w:r>
          </w:p>
        </w:tc>
      </w:tr>
    </w:tbl>
    <w:p w14:paraId="25D5214B" w14:textId="77777777" w:rsidR="009E068A" w:rsidRPr="009E068A" w:rsidRDefault="009E068A">
      <w:pPr>
        <w:tabs>
          <w:tab w:val="left" w:pos="6804"/>
          <w:tab w:val="left" w:pos="9923"/>
        </w:tabs>
      </w:pPr>
    </w:p>
    <w:sectPr w:rsidR="009E068A" w:rsidRPr="009E068A" w:rsidSect="00983ED3">
      <w:headerReference w:type="default" r:id="rId18"/>
      <w:footerReference w:type="default" r:id="rId19"/>
      <w:pgSz w:w="23814" w:h="16840" w:orient="landscape" w:code="8"/>
      <w:pgMar w:top="1134" w:right="851" w:bottom="1418" w:left="3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7883" w14:textId="77777777" w:rsidR="00950A4F" w:rsidRDefault="00950A4F">
      <w:r>
        <w:separator/>
      </w:r>
    </w:p>
  </w:endnote>
  <w:endnote w:type="continuationSeparator" w:id="0">
    <w:p w14:paraId="295C4648" w14:textId="77777777" w:rsidR="00950A4F" w:rsidRDefault="0095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C25" w14:textId="77777777" w:rsidR="00EC6366" w:rsidRDefault="00EC6366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BBC1" w14:textId="77777777" w:rsidR="00950A4F" w:rsidRDefault="00950A4F">
      <w:r>
        <w:separator/>
      </w:r>
    </w:p>
  </w:footnote>
  <w:footnote w:type="continuationSeparator" w:id="0">
    <w:p w14:paraId="2006A0E6" w14:textId="77777777" w:rsidR="00950A4F" w:rsidRDefault="0095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2D6D" w14:textId="77777777" w:rsidR="00EC6366" w:rsidRDefault="00EC6366">
    <w:pPr>
      <w:pStyle w:val="Glava"/>
    </w:pPr>
  </w:p>
  <w:p w14:paraId="3A81A270" w14:textId="77777777" w:rsidR="00EC6366" w:rsidRDefault="00EC6366">
    <w:pPr>
      <w:pStyle w:val="Glava"/>
    </w:pPr>
  </w:p>
  <w:p w14:paraId="1A41757C" w14:textId="77777777" w:rsidR="00EC6366" w:rsidRDefault="00EC63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25FA635E"/>
    <w:lvl w:ilvl="0" w:tplc="0424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12E09D2">
      <w:start w:val="1"/>
      <w:numFmt w:val="bullet"/>
      <w:lvlText w:val="-"/>
      <w:lvlJc w:val="left"/>
      <w:pPr>
        <w:ind w:left="36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left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DFEAD61A"/>
    <w:lvl w:ilvl="0" w:tplc="0424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856F97E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9B66EDA">
      <w:start w:val="1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A0B714C"/>
    <w:multiLevelType w:val="multilevel"/>
    <w:tmpl w:val="D4F20174"/>
    <w:lvl w:ilvl="0">
      <w:start w:val="2"/>
      <w:numFmt w:val="none"/>
      <w:lvlText w:val="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17657770">
    <w:abstractNumId w:val="4"/>
  </w:num>
  <w:num w:numId="2" w16cid:durableId="1228960129">
    <w:abstractNumId w:val="0"/>
  </w:num>
  <w:num w:numId="3" w16cid:durableId="2112700705">
    <w:abstractNumId w:val="2"/>
  </w:num>
  <w:num w:numId="4" w16cid:durableId="1247954257">
    <w:abstractNumId w:val="7"/>
  </w:num>
  <w:num w:numId="5" w16cid:durableId="1980182996">
    <w:abstractNumId w:val="1"/>
  </w:num>
  <w:num w:numId="6" w16cid:durableId="1220941882">
    <w:abstractNumId w:val="5"/>
  </w:num>
  <w:num w:numId="7" w16cid:durableId="1171259445">
    <w:abstractNumId w:val="6"/>
  </w:num>
  <w:num w:numId="8" w16cid:durableId="146126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66"/>
    <w:rsid w:val="00030A17"/>
    <w:rsid w:val="00033905"/>
    <w:rsid w:val="00034E7C"/>
    <w:rsid w:val="00036E4A"/>
    <w:rsid w:val="00057D58"/>
    <w:rsid w:val="000609B8"/>
    <w:rsid w:val="00060D2A"/>
    <w:rsid w:val="0006576D"/>
    <w:rsid w:val="0007165B"/>
    <w:rsid w:val="0008370B"/>
    <w:rsid w:val="00086203"/>
    <w:rsid w:val="000A6459"/>
    <w:rsid w:val="000B78A7"/>
    <w:rsid w:val="000C6A5E"/>
    <w:rsid w:val="000D0870"/>
    <w:rsid w:val="00101BDB"/>
    <w:rsid w:val="00127195"/>
    <w:rsid w:val="001272DD"/>
    <w:rsid w:val="00140E64"/>
    <w:rsid w:val="0014163A"/>
    <w:rsid w:val="00153605"/>
    <w:rsid w:val="0018185C"/>
    <w:rsid w:val="001826CC"/>
    <w:rsid w:val="00183B3E"/>
    <w:rsid w:val="00183F1B"/>
    <w:rsid w:val="001947DF"/>
    <w:rsid w:val="001A2F2A"/>
    <w:rsid w:val="001A6626"/>
    <w:rsid w:val="001B0EA0"/>
    <w:rsid w:val="001B29BE"/>
    <w:rsid w:val="001C1DAE"/>
    <w:rsid w:val="001C1DF0"/>
    <w:rsid w:val="001D274E"/>
    <w:rsid w:val="001D6D8D"/>
    <w:rsid w:val="001E2334"/>
    <w:rsid w:val="001F2220"/>
    <w:rsid w:val="001F6CC2"/>
    <w:rsid w:val="002011E3"/>
    <w:rsid w:val="00244EF7"/>
    <w:rsid w:val="00262C65"/>
    <w:rsid w:val="002803C3"/>
    <w:rsid w:val="002B07BE"/>
    <w:rsid w:val="002B0908"/>
    <w:rsid w:val="002C5904"/>
    <w:rsid w:val="002D2B00"/>
    <w:rsid w:val="002D4FC9"/>
    <w:rsid w:val="002D603E"/>
    <w:rsid w:val="002E1E2B"/>
    <w:rsid w:val="002F10A8"/>
    <w:rsid w:val="00322C71"/>
    <w:rsid w:val="00323A68"/>
    <w:rsid w:val="0032545B"/>
    <w:rsid w:val="00352180"/>
    <w:rsid w:val="00361275"/>
    <w:rsid w:val="00362571"/>
    <w:rsid w:val="0036261F"/>
    <w:rsid w:val="00373C94"/>
    <w:rsid w:val="00374606"/>
    <w:rsid w:val="003901AC"/>
    <w:rsid w:val="00392F29"/>
    <w:rsid w:val="003A3455"/>
    <w:rsid w:val="003A34C9"/>
    <w:rsid w:val="003A7770"/>
    <w:rsid w:val="003C7D68"/>
    <w:rsid w:val="003E714B"/>
    <w:rsid w:val="0040648A"/>
    <w:rsid w:val="00415582"/>
    <w:rsid w:val="004321BD"/>
    <w:rsid w:val="00455248"/>
    <w:rsid w:val="00461F95"/>
    <w:rsid w:val="00471EE0"/>
    <w:rsid w:val="00475A93"/>
    <w:rsid w:val="0049086B"/>
    <w:rsid w:val="00491E7B"/>
    <w:rsid w:val="004D3226"/>
    <w:rsid w:val="004E4A92"/>
    <w:rsid w:val="004F4B12"/>
    <w:rsid w:val="005067A6"/>
    <w:rsid w:val="005175F0"/>
    <w:rsid w:val="00531838"/>
    <w:rsid w:val="00533589"/>
    <w:rsid w:val="005340C0"/>
    <w:rsid w:val="005351E1"/>
    <w:rsid w:val="005359C8"/>
    <w:rsid w:val="005453FB"/>
    <w:rsid w:val="00555054"/>
    <w:rsid w:val="005717B1"/>
    <w:rsid w:val="005A41EA"/>
    <w:rsid w:val="005A421F"/>
    <w:rsid w:val="005B24A5"/>
    <w:rsid w:val="005B671E"/>
    <w:rsid w:val="005F2F1A"/>
    <w:rsid w:val="005F756A"/>
    <w:rsid w:val="00612EBF"/>
    <w:rsid w:val="006135D3"/>
    <w:rsid w:val="00623519"/>
    <w:rsid w:val="006242AC"/>
    <w:rsid w:val="0064411B"/>
    <w:rsid w:val="00652C15"/>
    <w:rsid w:val="006555B4"/>
    <w:rsid w:val="006575F0"/>
    <w:rsid w:val="00680AA6"/>
    <w:rsid w:val="00684A61"/>
    <w:rsid w:val="00684EA2"/>
    <w:rsid w:val="006A5F85"/>
    <w:rsid w:val="006A6FCF"/>
    <w:rsid w:val="006B504D"/>
    <w:rsid w:val="006B76AA"/>
    <w:rsid w:val="006C793D"/>
    <w:rsid w:val="006D41D5"/>
    <w:rsid w:val="006F23EE"/>
    <w:rsid w:val="007051AD"/>
    <w:rsid w:val="00706FFD"/>
    <w:rsid w:val="0071037F"/>
    <w:rsid w:val="007137D9"/>
    <w:rsid w:val="00717646"/>
    <w:rsid w:val="00723ECF"/>
    <w:rsid w:val="00734F27"/>
    <w:rsid w:val="00773510"/>
    <w:rsid w:val="007806C7"/>
    <w:rsid w:val="00782ED5"/>
    <w:rsid w:val="007852CE"/>
    <w:rsid w:val="00796FAD"/>
    <w:rsid w:val="007A6373"/>
    <w:rsid w:val="007B2A3D"/>
    <w:rsid w:val="007C003E"/>
    <w:rsid w:val="007C7EF2"/>
    <w:rsid w:val="007D1987"/>
    <w:rsid w:val="007D65D1"/>
    <w:rsid w:val="007E03E1"/>
    <w:rsid w:val="007F6065"/>
    <w:rsid w:val="00847813"/>
    <w:rsid w:val="008530FF"/>
    <w:rsid w:val="00854111"/>
    <w:rsid w:val="00855370"/>
    <w:rsid w:val="00871A0B"/>
    <w:rsid w:val="00894A1D"/>
    <w:rsid w:val="008A5F31"/>
    <w:rsid w:val="008A6B83"/>
    <w:rsid w:val="008D1AF1"/>
    <w:rsid w:val="008D4040"/>
    <w:rsid w:val="008D6EF2"/>
    <w:rsid w:val="008E04A3"/>
    <w:rsid w:val="008E06EC"/>
    <w:rsid w:val="008F223B"/>
    <w:rsid w:val="00905499"/>
    <w:rsid w:val="009117F0"/>
    <w:rsid w:val="00936869"/>
    <w:rsid w:val="00942C67"/>
    <w:rsid w:val="0095035E"/>
    <w:rsid w:val="00950A4F"/>
    <w:rsid w:val="0096341F"/>
    <w:rsid w:val="00983ED3"/>
    <w:rsid w:val="00993824"/>
    <w:rsid w:val="00997F1A"/>
    <w:rsid w:val="009C340C"/>
    <w:rsid w:val="009C43D8"/>
    <w:rsid w:val="009C4CF1"/>
    <w:rsid w:val="009E059D"/>
    <w:rsid w:val="009E068A"/>
    <w:rsid w:val="009E2954"/>
    <w:rsid w:val="00A01FAE"/>
    <w:rsid w:val="00A063D6"/>
    <w:rsid w:val="00A153A7"/>
    <w:rsid w:val="00A203C1"/>
    <w:rsid w:val="00A234A0"/>
    <w:rsid w:val="00A25800"/>
    <w:rsid w:val="00A424E7"/>
    <w:rsid w:val="00A51345"/>
    <w:rsid w:val="00A57BD5"/>
    <w:rsid w:val="00A85313"/>
    <w:rsid w:val="00A92F5D"/>
    <w:rsid w:val="00AB5E50"/>
    <w:rsid w:val="00AC2FA7"/>
    <w:rsid w:val="00AC7C66"/>
    <w:rsid w:val="00AD63DE"/>
    <w:rsid w:val="00AE2FBF"/>
    <w:rsid w:val="00B0734D"/>
    <w:rsid w:val="00B105D9"/>
    <w:rsid w:val="00B2156F"/>
    <w:rsid w:val="00B24D76"/>
    <w:rsid w:val="00B2588F"/>
    <w:rsid w:val="00B30453"/>
    <w:rsid w:val="00B4200C"/>
    <w:rsid w:val="00B42373"/>
    <w:rsid w:val="00B428CB"/>
    <w:rsid w:val="00B4555B"/>
    <w:rsid w:val="00B465D2"/>
    <w:rsid w:val="00B71799"/>
    <w:rsid w:val="00B751BA"/>
    <w:rsid w:val="00B8568D"/>
    <w:rsid w:val="00BC1DE9"/>
    <w:rsid w:val="00BE31F6"/>
    <w:rsid w:val="00BE4642"/>
    <w:rsid w:val="00BF062C"/>
    <w:rsid w:val="00BF1B7D"/>
    <w:rsid w:val="00BF4687"/>
    <w:rsid w:val="00BF4C11"/>
    <w:rsid w:val="00C070A6"/>
    <w:rsid w:val="00C112DD"/>
    <w:rsid w:val="00C3522A"/>
    <w:rsid w:val="00C45F18"/>
    <w:rsid w:val="00C46D3F"/>
    <w:rsid w:val="00C608CD"/>
    <w:rsid w:val="00C61EA0"/>
    <w:rsid w:val="00C65F72"/>
    <w:rsid w:val="00C67B8E"/>
    <w:rsid w:val="00C7409D"/>
    <w:rsid w:val="00C914D1"/>
    <w:rsid w:val="00CA70A6"/>
    <w:rsid w:val="00CE5BC5"/>
    <w:rsid w:val="00CE6958"/>
    <w:rsid w:val="00CF03F1"/>
    <w:rsid w:val="00CF047B"/>
    <w:rsid w:val="00D12771"/>
    <w:rsid w:val="00D13AF3"/>
    <w:rsid w:val="00D17915"/>
    <w:rsid w:val="00D21401"/>
    <w:rsid w:val="00D26CF4"/>
    <w:rsid w:val="00D37CED"/>
    <w:rsid w:val="00D42E3A"/>
    <w:rsid w:val="00D47FDD"/>
    <w:rsid w:val="00D54B97"/>
    <w:rsid w:val="00D84217"/>
    <w:rsid w:val="00D91A61"/>
    <w:rsid w:val="00D95655"/>
    <w:rsid w:val="00D97D9A"/>
    <w:rsid w:val="00DA0EC1"/>
    <w:rsid w:val="00DB49FF"/>
    <w:rsid w:val="00DB5246"/>
    <w:rsid w:val="00DB7778"/>
    <w:rsid w:val="00DF16BC"/>
    <w:rsid w:val="00E075CA"/>
    <w:rsid w:val="00E5343C"/>
    <w:rsid w:val="00E555D2"/>
    <w:rsid w:val="00E61EA2"/>
    <w:rsid w:val="00E64BD1"/>
    <w:rsid w:val="00E70AE1"/>
    <w:rsid w:val="00E740E4"/>
    <w:rsid w:val="00E85FAF"/>
    <w:rsid w:val="00E96F19"/>
    <w:rsid w:val="00EC006A"/>
    <w:rsid w:val="00EC1677"/>
    <w:rsid w:val="00EC6366"/>
    <w:rsid w:val="00EC7DE0"/>
    <w:rsid w:val="00ED071A"/>
    <w:rsid w:val="00ED3E80"/>
    <w:rsid w:val="00EE6469"/>
    <w:rsid w:val="00EF215F"/>
    <w:rsid w:val="00F02F63"/>
    <w:rsid w:val="00F03B20"/>
    <w:rsid w:val="00F05B02"/>
    <w:rsid w:val="00F12277"/>
    <w:rsid w:val="00F27B3F"/>
    <w:rsid w:val="00F343B0"/>
    <w:rsid w:val="00F57829"/>
    <w:rsid w:val="00F72CDA"/>
    <w:rsid w:val="00F84749"/>
    <w:rsid w:val="00F941AF"/>
    <w:rsid w:val="00FA623F"/>
    <w:rsid w:val="00FB1FE3"/>
    <w:rsid w:val="00FC674E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A52EA"/>
  <w15:docId w15:val="{AF0CDCED-3746-4B3E-B2E7-24D9DE57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link w:val="Naslov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link w:val="Naslov6"/>
    <w:uiPriority w:val="99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link w:val="Noga"/>
    <w:uiPriority w:val="99"/>
    <w:rPr>
      <w:sz w:val="24"/>
      <w:szCs w:val="24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Pr>
      <w:sz w:val="24"/>
      <w:szCs w:val="24"/>
    </w:rPr>
  </w:style>
  <w:style w:type="character" w:styleId="tevilkastrani">
    <w:name w:val="page number"/>
    <w:uiPriority w:val="99"/>
  </w:style>
  <w:style w:type="paragraph" w:customStyle="1" w:styleId="Besedilooblaka1">
    <w:name w:val="Besedilo oblačka1"/>
    <w:basedOn w:val="Navaden"/>
    <w:uiPriority w:val="99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link w:val="Telobesedila"/>
    <w:uiPriority w:val="99"/>
    <w:rPr>
      <w:sz w:val="24"/>
      <w:szCs w:val="24"/>
    </w:rPr>
  </w:style>
  <w:style w:type="table" w:styleId="Tabelamrea">
    <w:name w:val="Table Grid"/>
    <w:basedOn w:val="Navadnatabel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Pr>
      <w:sz w:val="0"/>
      <w:szCs w:val="0"/>
    </w:rPr>
  </w:style>
  <w:style w:type="table" w:styleId="Srednjamrea3">
    <w:name w:val="Medium Grid 3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Srednjamrea3poudarek1">
    <w:name w:val="Medium Grid 3 Accent 1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Srednjamrea3poudarek2">
    <w:name w:val="Medium Grid 3 Accent 2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Srednjamrea3poudarek3">
    <w:name w:val="Medium Grid 3 Accent 3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Srednjamrea3poudarek4">
    <w:name w:val="Medium Grid 3 Accent 4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Srednjamrea3poudarek5">
    <w:name w:val="Medium Grid 3 Accent 5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Srednjamrea3poudarek6">
    <w:name w:val="Medium Grid 3 Accent 6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podpisi">
    <w:name w:val="podpisi"/>
    <w:basedOn w:val="Navaden"/>
    <w:qFormat/>
    <w:rsid w:val="005453FB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datumtevilka">
    <w:name w:val="datum številka"/>
    <w:basedOn w:val="Navaden"/>
    <w:qFormat/>
    <w:rsid w:val="00E70AE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11-01-308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hyperlink" Target="http://www.uradni-list.si/1/objava.jsp?sop=2017-01-37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7-01-14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6-01-1075" TargetMode="Externa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2-01-2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CD602F-F768-40C4-A05E-237D0476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creator>Vojka Bole-Delak</dc:creator>
  <cp:lastModifiedBy>Nataša Čelik Žakelj</cp:lastModifiedBy>
  <cp:revision>15</cp:revision>
  <cp:lastPrinted>2020-09-28T07:03:00Z</cp:lastPrinted>
  <dcterms:created xsi:type="dcterms:W3CDTF">2024-10-30T12:08:00Z</dcterms:created>
  <dcterms:modified xsi:type="dcterms:W3CDTF">2024-12-02T13:41:00Z</dcterms:modified>
</cp:coreProperties>
</file>