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E57" w:rsidRPr="00733E2F" w:rsidRDefault="00D71045" w:rsidP="00E15E57">
      <w:pPr>
        <w:pStyle w:val="Naslov1"/>
        <w:rPr>
          <w:b w:val="0"/>
          <w:bCs w:val="0"/>
        </w:rPr>
      </w:pPr>
      <w:r w:rsidRPr="00733E2F">
        <w:rPr>
          <w:b w:val="0"/>
          <w:bCs w:val="0"/>
        </w:rPr>
        <w:t>REPUBLIKA SLOVENIJA</w:t>
      </w:r>
    </w:p>
    <w:p w:rsidR="00D71045" w:rsidRPr="00733E2F" w:rsidRDefault="00D71045" w:rsidP="00D71045">
      <w:pPr>
        <w:rPr>
          <w:rFonts w:ascii="Arial" w:hAnsi="Arial" w:cs="Arial"/>
        </w:rPr>
      </w:pPr>
      <w:r w:rsidRPr="00733E2F">
        <w:rPr>
          <w:rFonts w:ascii="Arial" w:hAnsi="Arial" w:cs="Arial"/>
        </w:rPr>
        <w:t xml:space="preserve">UPRAVNA ENOTA </w:t>
      </w:r>
      <w:r w:rsidR="00506DFA">
        <w:rPr>
          <w:rFonts w:ascii="Arial" w:hAnsi="Arial" w:cs="Arial"/>
        </w:rPr>
        <w:t>LJUTOMER</w:t>
      </w:r>
    </w:p>
    <w:p w:rsidR="00D71045" w:rsidRPr="00733E2F" w:rsidRDefault="00506DFA" w:rsidP="00D71045">
      <w:pPr>
        <w:rPr>
          <w:rFonts w:ascii="Arial" w:hAnsi="Arial" w:cs="Arial"/>
        </w:rPr>
      </w:pPr>
      <w:r>
        <w:rPr>
          <w:rFonts w:ascii="Arial" w:hAnsi="Arial" w:cs="Arial"/>
        </w:rPr>
        <w:t>Vrazova ulica 1</w:t>
      </w:r>
      <w:r w:rsidR="00D71045" w:rsidRPr="00733E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9240 LJUTOMER</w:t>
      </w:r>
    </w:p>
    <w:p w:rsidR="00D71045" w:rsidRDefault="00D71045" w:rsidP="00D71045"/>
    <w:p w:rsidR="00D71045" w:rsidRPr="00D71045" w:rsidRDefault="00D71045" w:rsidP="00D71045">
      <w:pPr>
        <w:rPr>
          <w:rFonts w:ascii="Arial" w:eastAsia="Arial" w:hAnsi="Arial" w:cs="Arial"/>
          <w:b/>
          <w:bCs/>
          <w:color w:val="auto"/>
        </w:rPr>
      </w:pPr>
      <w:r w:rsidRPr="00D71045">
        <w:rPr>
          <w:rFonts w:ascii="Arial" w:eastAsia="Arial" w:hAnsi="Arial" w:cs="Arial"/>
          <w:b/>
          <w:bCs/>
          <w:color w:val="auto"/>
        </w:rPr>
        <w:t>SKLICNE ŠTEVILKE (REFERENC</w:t>
      </w:r>
      <w:r w:rsidR="00D545EE">
        <w:rPr>
          <w:rFonts w:ascii="Arial" w:eastAsia="Arial" w:hAnsi="Arial" w:cs="Arial"/>
          <w:b/>
          <w:bCs/>
          <w:color w:val="auto"/>
        </w:rPr>
        <w:t>E</w:t>
      </w:r>
      <w:r w:rsidRPr="00D71045">
        <w:rPr>
          <w:rFonts w:ascii="Arial" w:eastAsia="Arial" w:hAnsi="Arial" w:cs="Arial"/>
          <w:b/>
          <w:bCs/>
          <w:color w:val="auto"/>
        </w:rPr>
        <w:t xml:space="preserve"> PREJEMNIKA) ZA VPLAČILA NA PODRAČUN UPRAVNE ENOTE </w:t>
      </w:r>
      <w:r w:rsidR="00506DFA">
        <w:rPr>
          <w:rFonts w:ascii="Arial" w:eastAsia="Arial" w:hAnsi="Arial" w:cs="Arial"/>
          <w:b/>
          <w:bCs/>
          <w:color w:val="auto"/>
        </w:rPr>
        <w:t>LJUTOMER</w:t>
      </w:r>
      <w:r>
        <w:rPr>
          <w:rFonts w:ascii="Arial" w:eastAsia="Arial" w:hAnsi="Arial" w:cs="Arial"/>
          <w:b/>
          <w:bCs/>
          <w:color w:val="auto"/>
        </w:rPr>
        <w:t xml:space="preserve"> </w:t>
      </w:r>
    </w:p>
    <w:p w:rsidR="00D71045" w:rsidRPr="00D71045" w:rsidRDefault="00D71045" w:rsidP="00D71045">
      <w:pPr>
        <w:rPr>
          <w:rFonts w:ascii="Arial" w:eastAsia="Arial" w:hAnsi="Arial" w:cs="Arial"/>
          <w:color w:val="auto"/>
        </w:rPr>
      </w:pPr>
      <w:r w:rsidRPr="00D71045">
        <w:rPr>
          <w:rFonts w:ascii="Arial" w:eastAsia="Arial" w:hAnsi="Arial" w:cs="Arial"/>
          <w:color w:val="auto"/>
        </w:rPr>
        <w:t xml:space="preserve">Številka računa (IBAN): </w:t>
      </w:r>
      <w:r w:rsidRPr="00733E2F">
        <w:rPr>
          <w:rFonts w:ascii="Arial" w:eastAsia="Arial" w:hAnsi="Arial" w:cs="Arial"/>
          <w:b/>
          <w:bCs/>
          <w:color w:val="auto"/>
        </w:rPr>
        <w:t>SI56 0110 0845 00</w:t>
      </w:r>
      <w:r w:rsidR="00CF78AD">
        <w:rPr>
          <w:rFonts w:ascii="Arial" w:eastAsia="Arial" w:hAnsi="Arial" w:cs="Arial"/>
          <w:b/>
          <w:bCs/>
          <w:color w:val="auto"/>
        </w:rPr>
        <w:t>30</w:t>
      </w:r>
      <w:r w:rsidRPr="00733E2F">
        <w:rPr>
          <w:rFonts w:ascii="Arial" w:eastAsia="Arial" w:hAnsi="Arial" w:cs="Arial"/>
          <w:b/>
          <w:bCs/>
          <w:color w:val="auto"/>
        </w:rPr>
        <w:t xml:space="preserve"> </w:t>
      </w:r>
      <w:r w:rsidR="00CF78AD">
        <w:rPr>
          <w:rFonts w:ascii="Arial" w:eastAsia="Arial" w:hAnsi="Arial" w:cs="Arial"/>
          <w:b/>
          <w:bCs/>
          <w:color w:val="auto"/>
        </w:rPr>
        <w:t>970</w:t>
      </w:r>
    </w:p>
    <w:p w:rsidR="00D71045" w:rsidRPr="00D71045" w:rsidRDefault="00D71045" w:rsidP="00D71045">
      <w:pPr>
        <w:rPr>
          <w:rFonts w:ascii="Arial" w:eastAsia="Arial" w:hAnsi="Arial" w:cs="Arial"/>
          <w:color w:val="auto"/>
        </w:rPr>
      </w:pPr>
      <w:r w:rsidRPr="00D71045">
        <w:rPr>
          <w:rFonts w:ascii="Arial" w:eastAsia="Arial" w:hAnsi="Arial" w:cs="Arial"/>
          <w:color w:val="auto"/>
        </w:rPr>
        <w:t>BIC banke prejemnika: B</w:t>
      </w:r>
      <w:r w:rsidR="00CF78AD">
        <w:rPr>
          <w:rFonts w:ascii="Arial" w:eastAsia="Arial" w:hAnsi="Arial" w:cs="Arial"/>
          <w:color w:val="auto"/>
        </w:rPr>
        <w:t>S</w:t>
      </w:r>
      <w:bookmarkStart w:id="0" w:name="_GoBack"/>
      <w:bookmarkEnd w:id="0"/>
      <w:r w:rsidRPr="00D71045">
        <w:rPr>
          <w:rFonts w:ascii="Arial" w:eastAsia="Arial" w:hAnsi="Arial" w:cs="Arial"/>
          <w:color w:val="auto"/>
        </w:rPr>
        <w:t>LJSI2X</w:t>
      </w:r>
    </w:p>
    <w:p w:rsidR="00E27113" w:rsidRDefault="00E27113" w:rsidP="00E15E57">
      <w:pPr>
        <w:pStyle w:val="Naslov1"/>
      </w:pPr>
    </w:p>
    <w:p w:rsidR="00E15E57" w:rsidRPr="003D522E" w:rsidRDefault="00E15E57" w:rsidP="00E15E57">
      <w:pPr>
        <w:pStyle w:val="Naslov1"/>
      </w:pPr>
      <w:r w:rsidRPr="003D522E">
        <w:t>SKLICNE ŠTEVILKE ZA:</w:t>
      </w:r>
    </w:p>
    <w:p w:rsidR="00E15E57" w:rsidRDefault="00E15E57" w:rsidP="00E15E57">
      <w:pPr>
        <w:spacing w:after="139"/>
      </w:pPr>
    </w:p>
    <w:p w:rsidR="00E15E57" w:rsidRPr="00D877AF" w:rsidRDefault="00E15E57" w:rsidP="00E15E57">
      <w:pPr>
        <w:pStyle w:val="Naslov2"/>
      </w:pPr>
      <w:r w:rsidRPr="00D877AF">
        <w:t>UPRAVNE TAKSE: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4532" w:type="dxa"/>
          </w:tcPr>
          <w:p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takse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:rsidTr="00673E7A">
        <w:trPr>
          <w:trHeight w:val="768"/>
        </w:trPr>
        <w:tc>
          <w:tcPr>
            <w:tcW w:w="4532" w:type="dxa"/>
          </w:tcPr>
          <w:p w:rsidR="00E15E57" w:rsidRPr="000436B1" w:rsidRDefault="00C0342E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ifne številke od 1 do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 xml:space="preserve">11 </w:t>
            </w:r>
            <w:r>
              <w:rPr>
                <w:rFonts w:ascii="Arial" w:eastAsia="Arial" w:hAnsi="Arial" w:cs="Arial"/>
                <w:sz w:val="22"/>
                <w:szCs w:val="22"/>
              </w:rPr>
              <w:t>Za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 xml:space="preserve">kona o </w:t>
            </w:r>
            <w:r w:rsidR="001B7155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pravnih taksah: vloge, odločbe, sklepi, potrdila. overitve, pritožbe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506DFA">
              <w:rPr>
                <w:rFonts w:ascii="Arial" w:eastAsia="Arial" w:hAnsi="Arial" w:cs="Arial"/>
                <w:sz w:val="22"/>
                <w:szCs w:val="22"/>
              </w:rPr>
              <w:t>251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-7111002</w:t>
            </w:r>
          </w:p>
        </w:tc>
      </w:tr>
      <w:tr w:rsidR="00E15E57" w:rsidRPr="000436B1" w:rsidTr="00673E7A">
        <w:tc>
          <w:tcPr>
            <w:tcW w:w="4532" w:type="dxa"/>
          </w:tcPr>
          <w:p w:rsidR="00E15E57" w:rsidRPr="000436B1" w:rsidRDefault="00C0342E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tarifne številke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od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 xml:space="preserve">27 </w:t>
            </w:r>
            <w:r>
              <w:rPr>
                <w:rFonts w:ascii="Arial" w:eastAsia="Arial" w:hAnsi="Arial" w:cs="Arial"/>
                <w:sz w:val="22"/>
                <w:szCs w:val="22"/>
              </w:rPr>
              <w:t>Z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akona o upravnih taksah: tujci, društva, eksplozivne snovi in orožje, sprememba osebnega imena, dopolnilna dejavnost na kmetiji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506DFA">
              <w:rPr>
                <w:rFonts w:ascii="Arial" w:eastAsia="Arial" w:hAnsi="Arial" w:cs="Arial"/>
                <w:sz w:val="22"/>
                <w:szCs w:val="22"/>
              </w:rPr>
              <w:t>251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-7111010</w:t>
            </w:r>
          </w:p>
        </w:tc>
      </w:tr>
      <w:tr w:rsidR="00E15E57" w:rsidRPr="000436B1" w:rsidTr="00673E7A">
        <w:trPr>
          <w:trHeight w:val="516"/>
        </w:trPr>
        <w:tc>
          <w:tcPr>
            <w:tcW w:w="4532" w:type="dxa"/>
          </w:tcPr>
          <w:p w:rsidR="00E15E57" w:rsidRPr="000436B1" w:rsidRDefault="00C0342E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tarifne številke od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37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 xml:space="preserve">43 </w:t>
            </w:r>
            <w:r>
              <w:rPr>
                <w:rFonts w:ascii="Arial" w:eastAsia="Arial" w:hAnsi="Arial" w:cs="Arial"/>
                <w:sz w:val="22"/>
                <w:szCs w:val="22"/>
              </w:rPr>
              <w:t>Z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akona o upravnih taksah: gradbeno dovoljenje, uporabno dovoljenje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506DFA">
              <w:rPr>
                <w:rFonts w:ascii="Arial" w:eastAsia="Arial" w:hAnsi="Arial" w:cs="Arial"/>
                <w:sz w:val="22"/>
                <w:szCs w:val="22"/>
              </w:rPr>
              <w:t>251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-7111215</w:t>
            </w:r>
          </w:p>
        </w:tc>
      </w:tr>
    </w:tbl>
    <w:p w:rsidR="00E15E57" w:rsidRPr="000436B1" w:rsidRDefault="00E15E57" w:rsidP="00E15E57">
      <w:pPr>
        <w:spacing w:after="139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>LETNA DAJATEV ZA UPORABO VOZIL V CESTNEM PROMETU:</w:t>
      </w:r>
    </w:p>
    <w:tbl>
      <w:tblPr>
        <w:tblStyle w:val="Tabelasvetlamrea1"/>
        <w:tblW w:w="9065" w:type="dxa"/>
        <w:tblLook w:val="0420" w:firstRow="1" w:lastRow="0" w:firstColumn="0" w:lastColumn="0" w:noHBand="0" w:noVBand="1"/>
      </w:tblPr>
      <w:tblGrid>
        <w:gridCol w:w="4533"/>
        <w:gridCol w:w="4532"/>
      </w:tblGrid>
      <w:tr w:rsidR="00E15E57" w:rsidRPr="000436B1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3" w:type="dxa"/>
          </w:tcPr>
          <w:p w:rsidR="00E15E57" w:rsidRPr="000436B1" w:rsidRDefault="00E15E57" w:rsidP="00673E7A">
            <w:pPr>
              <w:ind w:left="11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osebe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:rsidTr="00673E7A">
        <w:trPr>
          <w:trHeight w:val="264"/>
        </w:trPr>
        <w:tc>
          <w:tcPr>
            <w:tcW w:w="4533" w:type="dxa"/>
          </w:tcPr>
          <w:p w:rsidR="00E15E57" w:rsidRPr="000436B1" w:rsidRDefault="00E15E57" w:rsidP="00673E7A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Pravne osebe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506DFA">
              <w:rPr>
                <w:rFonts w:ascii="Arial" w:eastAsia="Arial" w:hAnsi="Arial" w:cs="Arial"/>
                <w:sz w:val="22"/>
                <w:szCs w:val="22"/>
              </w:rPr>
              <w:t>251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-7046049</w:t>
            </w:r>
          </w:p>
        </w:tc>
      </w:tr>
      <w:tr w:rsidR="00E15E57" w:rsidRPr="000436B1" w:rsidTr="00673E7A">
        <w:trPr>
          <w:trHeight w:val="264"/>
        </w:trPr>
        <w:tc>
          <w:tcPr>
            <w:tcW w:w="4533" w:type="dxa"/>
          </w:tcPr>
          <w:p w:rsidR="00E15E57" w:rsidRPr="000436B1" w:rsidRDefault="00E15E57" w:rsidP="00673E7A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Fizične osebe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506DFA">
              <w:rPr>
                <w:rFonts w:ascii="Arial" w:eastAsia="Arial" w:hAnsi="Arial" w:cs="Arial"/>
                <w:sz w:val="22"/>
                <w:szCs w:val="22"/>
              </w:rPr>
              <w:t>251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-7046057</w:t>
            </w:r>
          </w:p>
        </w:tc>
      </w:tr>
    </w:tbl>
    <w:p w:rsidR="00E15E57" w:rsidRPr="000436B1" w:rsidRDefault="00E15E57" w:rsidP="00E15E57">
      <w:pPr>
        <w:spacing w:after="161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>PRISTOJBINE ZA VOZNIŠKE IZPITE:</w:t>
      </w:r>
    </w:p>
    <w:p w:rsidR="00E15E57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Sklicna številka: SI11 62</w:t>
      </w:r>
      <w:r w:rsidR="00506DFA">
        <w:rPr>
          <w:rFonts w:ascii="Arial" w:eastAsia="Arial" w:hAnsi="Arial" w:cs="Arial"/>
        </w:rPr>
        <w:t>251</w:t>
      </w:r>
      <w:r w:rsidRPr="000436B1">
        <w:rPr>
          <w:rFonts w:ascii="Arial" w:eastAsia="Arial" w:hAnsi="Arial" w:cs="Arial"/>
        </w:rPr>
        <w:t>-7141009</w:t>
      </w:r>
    </w:p>
    <w:p w:rsidR="000436B1" w:rsidRPr="000436B1" w:rsidRDefault="000436B1" w:rsidP="00E15E57">
      <w:pPr>
        <w:spacing w:after="139"/>
        <w:rPr>
          <w:rFonts w:ascii="Arial" w:eastAsia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>NADOMESTILO ZA DEGRADACIJO IN UZURPACIJO:</w:t>
      </w:r>
    </w:p>
    <w:p w:rsidR="00E15E57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</w:t>
      </w:r>
      <w:r w:rsidR="00506DFA">
        <w:rPr>
          <w:rFonts w:ascii="Arial" w:eastAsia="Arial" w:hAnsi="Arial" w:cs="Arial"/>
        </w:rPr>
        <w:t>251</w:t>
      </w:r>
      <w:r w:rsidRPr="000436B1">
        <w:rPr>
          <w:rFonts w:ascii="Arial" w:eastAsia="Arial" w:hAnsi="Arial" w:cs="Arial"/>
        </w:rPr>
        <w:t>-7120079-št</w:t>
      </w:r>
      <w:r w:rsidR="00C0342E">
        <w:rPr>
          <w:rFonts w:ascii="Arial" w:eastAsia="Arial" w:hAnsi="Arial" w:cs="Arial"/>
        </w:rPr>
        <w:t xml:space="preserve">evilka </w:t>
      </w:r>
      <w:r w:rsidRPr="000436B1">
        <w:rPr>
          <w:rFonts w:ascii="Arial" w:eastAsia="Arial" w:hAnsi="Arial" w:cs="Arial"/>
        </w:rPr>
        <w:t>odločbe</w:t>
      </w:r>
    </w:p>
    <w:p w:rsidR="000436B1" w:rsidRPr="000436B1" w:rsidRDefault="000436B1" w:rsidP="00E15E57">
      <w:pPr>
        <w:spacing w:after="177"/>
        <w:rPr>
          <w:rFonts w:ascii="Arial" w:eastAsia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>ODŠKODNINA ZA SPREMEMBO NAMEMBNOSTI KMETIJSKEGA ZEMLJIŠČA:</w:t>
      </w:r>
    </w:p>
    <w:p w:rsidR="00E15E57" w:rsidRPr="000436B1" w:rsidRDefault="00E15E57" w:rsidP="00E15E57">
      <w:pPr>
        <w:spacing w:after="139"/>
        <w:rPr>
          <w:rFonts w:ascii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</w:t>
      </w:r>
      <w:r w:rsidR="00506DFA">
        <w:rPr>
          <w:rFonts w:ascii="Arial" w:eastAsia="Arial" w:hAnsi="Arial" w:cs="Arial"/>
        </w:rPr>
        <w:t>251</w:t>
      </w:r>
      <w:r w:rsidRPr="000436B1">
        <w:rPr>
          <w:rFonts w:ascii="Arial" w:eastAsia="Arial" w:hAnsi="Arial" w:cs="Arial"/>
        </w:rPr>
        <w:t>-7047100-št</w:t>
      </w:r>
      <w:r w:rsidR="00C0342E">
        <w:rPr>
          <w:rFonts w:ascii="Arial" w:eastAsia="Arial" w:hAnsi="Arial" w:cs="Arial"/>
        </w:rPr>
        <w:t xml:space="preserve">evilka </w:t>
      </w:r>
      <w:r w:rsidRPr="000436B1">
        <w:rPr>
          <w:rFonts w:ascii="Arial" w:eastAsia="Arial" w:hAnsi="Arial" w:cs="Arial"/>
        </w:rPr>
        <w:t>odločbe</w:t>
      </w:r>
    </w:p>
    <w:p w:rsidR="00E15E57" w:rsidRPr="000436B1" w:rsidRDefault="00E15E57" w:rsidP="00E15E57">
      <w:pPr>
        <w:spacing w:after="0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 xml:space="preserve">GLOBE ZA PREKRŠKE: </w:t>
      </w:r>
    </w:p>
    <w:p w:rsidR="00E15E57" w:rsidRPr="000436B1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</w:t>
      </w:r>
      <w:r w:rsidR="00506DFA">
        <w:rPr>
          <w:rFonts w:ascii="Arial" w:eastAsia="Arial" w:hAnsi="Arial" w:cs="Arial"/>
        </w:rPr>
        <w:t>251</w:t>
      </w:r>
      <w:r w:rsidRPr="000436B1">
        <w:rPr>
          <w:rFonts w:ascii="Arial" w:eastAsia="Arial" w:hAnsi="Arial" w:cs="Arial"/>
        </w:rPr>
        <w:t>-7120010</w:t>
      </w:r>
    </w:p>
    <w:p w:rsidR="00E15E57" w:rsidRPr="000436B1" w:rsidRDefault="00E15E57" w:rsidP="00E15E57">
      <w:pPr>
        <w:spacing w:after="139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 xml:space="preserve">VREDNOTNICE ZA OSEBNO DOPOLNILNO DELO: </w:t>
      </w:r>
    </w:p>
    <w:p w:rsidR="00E15E57" w:rsidRPr="000436B1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</w:t>
      </w:r>
      <w:r w:rsidR="00506DFA">
        <w:rPr>
          <w:rFonts w:ascii="Arial" w:eastAsia="Arial" w:hAnsi="Arial" w:cs="Arial"/>
        </w:rPr>
        <w:t>251</w:t>
      </w:r>
      <w:r w:rsidRPr="000436B1">
        <w:rPr>
          <w:rFonts w:ascii="Arial" w:eastAsia="Arial" w:hAnsi="Arial" w:cs="Arial"/>
        </w:rPr>
        <w:t>-2403005</w:t>
      </w:r>
    </w:p>
    <w:p w:rsidR="00E15E57" w:rsidRPr="000436B1" w:rsidRDefault="00E15E57" w:rsidP="00E15E57">
      <w:pPr>
        <w:spacing w:after="177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 xml:space="preserve">PLAČLJIVE TISKOVINE: 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2" w:type="dxa"/>
          </w:tcPr>
          <w:p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tiskovine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:rsidTr="00673E7A">
        <w:trPr>
          <w:trHeight w:val="264"/>
        </w:trPr>
        <w:tc>
          <w:tcPr>
            <w:tcW w:w="4532" w:type="dxa"/>
          </w:tcPr>
          <w:p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Potni list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506DFA">
              <w:rPr>
                <w:rFonts w:ascii="Arial" w:eastAsia="Arial" w:hAnsi="Arial" w:cs="Arial"/>
                <w:sz w:val="22"/>
                <w:szCs w:val="22"/>
              </w:rPr>
              <w:t>251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-7141114</w:t>
            </w:r>
          </w:p>
        </w:tc>
      </w:tr>
      <w:tr w:rsidR="00E15E57" w:rsidRPr="000436B1" w:rsidTr="00673E7A">
        <w:trPr>
          <w:trHeight w:val="262"/>
        </w:trPr>
        <w:tc>
          <w:tcPr>
            <w:tcW w:w="4532" w:type="dxa"/>
          </w:tcPr>
          <w:p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Osebna izkaznica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506DFA">
              <w:rPr>
                <w:rFonts w:ascii="Arial" w:eastAsia="Arial" w:hAnsi="Arial" w:cs="Arial"/>
                <w:sz w:val="22"/>
                <w:szCs w:val="22"/>
              </w:rPr>
              <w:t>251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-7141122</w:t>
            </w:r>
          </w:p>
        </w:tc>
      </w:tr>
      <w:tr w:rsidR="00E15E57" w:rsidRPr="000436B1" w:rsidTr="00673E7A">
        <w:trPr>
          <w:trHeight w:val="264"/>
        </w:trPr>
        <w:tc>
          <w:tcPr>
            <w:tcW w:w="4532" w:type="dxa"/>
          </w:tcPr>
          <w:p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Registrske tablice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506DFA">
              <w:rPr>
                <w:rFonts w:ascii="Arial" w:eastAsia="Arial" w:hAnsi="Arial" w:cs="Arial"/>
                <w:sz w:val="22"/>
                <w:szCs w:val="22"/>
              </w:rPr>
              <w:t>251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-7141130</w:t>
            </w:r>
          </w:p>
        </w:tc>
      </w:tr>
      <w:tr w:rsidR="00E15E57" w:rsidRPr="000436B1" w:rsidTr="00673E7A">
        <w:trPr>
          <w:trHeight w:val="264"/>
        </w:trPr>
        <w:tc>
          <w:tcPr>
            <w:tcW w:w="4532" w:type="dxa"/>
          </w:tcPr>
          <w:p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Ostale tiskovine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506DFA">
              <w:rPr>
                <w:rFonts w:ascii="Arial" w:eastAsia="Arial" w:hAnsi="Arial" w:cs="Arial"/>
                <w:sz w:val="22"/>
                <w:szCs w:val="22"/>
              </w:rPr>
              <w:t>251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-7141149</w:t>
            </w:r>
          </w:p>
        </w:tc>
      </w:tr>
    </w:tbl>
    <w:p w:rsidR="00E15E57" w:rsidRPr="000436B1" w:rsidRDefault="00E15E57" w:rsidP="00E15E57">
      <w:pPr>
        <w:spacing w:after="178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>PRISTOJBINE OD REGISTRSKIH TABLIC PO POSEBNEM NAROČILU:</w:t>
      </w:r>
    </w:p>
    <w:p w:rsidR="00E15E57" w:rsidRPr="000436B1" w:rsidRDefault="00E15E57" w:rsidP="00E15E57">
      <w:pPr>
        <w:spacing w:after="0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</w:t>
      </w:r>
      <w:r w:rsidR="00506DFA">
        <w:rPr>
          <w:rFonts w:ascii="Arial" w:eastAsia="Arial" w:hAnsi="Arial" w:cs="Arial"/>
        </w:rPr>
        <w:t>251</w:t>
      </w:r>
      <w:r w:rsidRPr="000436B1">
        <w:rPr>
          <w:rFonts w:ascii="Arial" w:eastAsia="Arial" w:hAnsi="Arial" w:cs="Arial"/>
        </w:rPr>
        <w:t>-7046030</w:t>
      </w:r>
    </w:p>
    <w:p w:rsidR="00DB636E" w:rsidRDefault="00CF78AD"/>
    <w:sectPr w:rsidR="00DB636E">
      <w:pgSz w:w="11906" w:h="16838"/>
      <w:pgMar w:top="1423" w:right="1417" w:bottom="14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C33BA"/>
    <w:multiLevelType w:val="hybridMultilevel"/>
    <w:tmpl w:val="11F2B142"/>
    <w:lvl w:ilvl="0" w:tplc="BBB45C30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7"/>
    <w:rsid w:val="000436B1"/>
    <w:rsid w:val="001042C1"/>
    <w:rsid w:val="001B7155"/>
    <w:rsid w:val="00243055"/>
    <w:rsid w:val="0049708F"/>
    <w:rsid w:val="00506DFA"/>
    <w:rsid w:val="00733E2F"/>
    <w:rsid w:val="00996665"/>
    <w:rsid w:val="009B7E88"/>
    <w:rsid w:val="00C0342E"/>
    <w:rsid w:val="00CF78AD"/>
    <w:rsid w:val="00D545EE"/>
    <w:rsid w:val="00D71045"/>
    <w:rsid w:val="00E15E57"/>
    <w:rsid w:val="00E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F23A"/>
  <w15:chartTrackingRefBased/>
  <w15:docId w15:val="{051B4540-0F48-4E00-94A1-372B510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15E57"/>
    <w:rPr>
      <w:rFonts w:ascii="Calibri" w:eastAsia="Calibri" w:hAnsi="Calibri" w:cs="Calibri"/>
      <w:color w:val="00000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5E57"/>
    <w:pPr>
      <w:keepNext/>
      <w:keepLines/>
      <w:spacing w:before="240" w:after="0"/>
      <w:outlineLvl w:val="0"/>
    </w:pPr>
    <w:rPr>
      <w:rFonts w:ascii="Arial" w:eastAsia="Arial" w:hAnsi="Arial" w:cs="Arial"/>
      <w:b/>
      <w:bCs/>
      <w:color w:val="auto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5E57"/>
    <w:pPr>
      <w:keepNext/>
      <w:keepLines/>
      <w:numPr>
        <w:numId w:val="1"/>
      </w:numPr>
      <w:spacing w:before="40" w:after="240"/>
      <w:ind w:left="425" w:hanging="357"/>
      <w:outlineLvl w:val="1"/>
    </w:pPr>
    <w:rPr>
      <w:rFonts w:ascii="Arial" w:eastAsia="Arial" w:hAnsi="Arial" w:cs="Arial"/>
      <w:b/>
      <w:bCs/>
      <w:color w:val="aut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5E57"/>
    <w:rPr>
      <w:rFonts w:ascii="Arial" w:eastAsia="Arial" w:hAnsi="Arial" w:cs="Arial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15E57"/>
    <w:rPr>
      <w:rFonts w:ascii="Arial" w:eastAsia="Arial" w:hAnsi="Arial" w:cs="Arial"/>
      <w:b/>
      <w:bCs/>
      <w:lang w:eastAsia="sl-SI"/>
    </w:rPr>
  </w:style>
  <w:style w:type="table" w:styleId="Tabelasvetlamrea1">
    <w:name w:val="Grid Table 1 Light"/>
    <w:basedOn w:val="Navadnatabela"/>
    <w:uiPriority w:val="46"/>
    <w:rsid w:val="00E15E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045"/>
    <w:rPr>
      <w:rFonts w:ascii="Segoe UI" w:eastAsia="Calibri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Verbič</dc:creator>
  <cp:keywords/>
  <dc:description/>
  <cp:lastModifiedBy>Teo Horvat</cp:lastModifiedBy>
  <cp:revision>3</cp:revision>
  <dcterms:created xsi:type="dcterms:W3CDTF">2020-09-23T14:00:00Z</dcterms:created>
  <dcterms:modified xsi:type="dcterms:W3CDTF">2020-09-23T14:01:00Z</dcterms:modified>
</cp:coreProperties>
</file>