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2A20F6ED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0B3A45">
        <w:rPr>
          <w:rFonts w:ascii="Arial" w:hAnsi="Arial" w:cs="Arial"/>
          <w:u w:val="single"/>
        </w:rPr>
        <w:t>ravnanje z dokumentarnim gradivom Tobačna Oddelka za upravno poslovanje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30668F8A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BB3E64">
        <w:rPr>
          <w:rFonts w:ascii="Arial" w:hAnsi="Arial" w:cs="Arial"/>
          <w:u w:val="single"/>
        </w:rPr>
        <w:t>110-</w:t>
      </w:r>
      <w:r w:rsidR="005E5329" w:rsidRPr="00BB3E64">
        <w:rPr>
          <w:rFonts w:ascii="Arial" w:hAnsi="Arial" w:cs="Arial"/>
          <w:u w:val="single"/>
        </w:rPr>
        <w:t>23</w:t>
      </w:r>
      <w:r w:rsidR="00EF4653" w:rsidRPr="00BB3E64">
        <w:rPr>
          <w:rFonts w:ascii="Arial" w:hAnsi="Arial" w:cs="Arial"/>
          <w:u w:val="single"/>
        </w:rPr>
        <w:t>/202</w:t>
      </w:r>
      <w:r w:rsidR="000B3A45" w:rsidRPr="00BB3E64">
        <w:rPr>
          <w:rFonts w:ascii="Arial" w:hAnsi="Arial" w:cs="Arial"/>
          <w:u w:val="single"/>
        </w:rPr>
        <w:t>1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77777777" w:rsidR="00B959F9" w:rsidRPr="006161D4" w:rsidRDefault="00B959F9" w:rsidP="00F56DBF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epublike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S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lovenije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77777777" w:rsidR="00B959F9" w:rsidRPr="006161D4" w:rsidRDefault="00B959F9" w:rsidP="00B959F9">
      <w:pPr>
        <w:pStyle w:val="Telobesedila"/>
        <w:spacing w:before="0" w:after="120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(Prosimo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i</w:t>
      </w:r>
      <w:r w:rsidR="00DF706C" w:rsidRPr="006161D4">
        <w:rPr>
          <w:sz w:val="20"/>
          <w:szCs w:val="20"/>
          <w:lang w:val="sl-SI"/>
        </w:rPr>
        <w:t>n tako naprej)</w:t>
      </w:r>
      <w:r w:rsidRPr="006161D4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04694D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2A10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sz w:val="20"/>
                <w:szCs w:val="20"/>
              </w:rPr>
            </w:r>
            <w:r w:rsidR="00BB3E6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sz w:val="20"/>
                <w:szCs w:val="20"/>
              </w:rPr>
            </w:r>
            <w:r w:rsidR="00BB3E6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sz w:val="20"/>
                <w:szCs w:val="20"/>
              </w:rPr>
            </w:r>
            <w:r w:rsidR="00BB3E6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B3E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7777777" w:rsidR="00B959F9" w:rsidRPr="006161D4" w:rsidRDefault="00BB3E64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sz w:val="20"/>
          <w:szCs w:val="20"/>
          <w:lang w:val="en-GB" w:eastAsia="en-US"/>
        </w:rPr>
        <w:pict w14:anchorId="5DEE98F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5A4070F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539DE29" w14:textId="77777777" w:rsidR="00B959F9" w:rsidRDefault="00B959F9"/>
              </w:txbxContent>
            </v:textbox>
          </v:shape>
        </w:pic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B9C0D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75F68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B3A45"/>
    <w:rsid w:val="000C78D1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9817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Branka Vujasin</cp:lastModifiedBy>
  <cp:revision>3</cp:revision>
  <cp:lastPrinted>2021-06-23T08:59:00Z</cp:lastPrinted>
  <dcterms:created xsi:type="dcterms:W3CDTF">2021-06-18T11:17:00Z</dcterms:created>
  <dcterms:modified xsi:type="dcterms:W3CDTF">2021-06-23T08:59:00Z</dcterms:modified>
</cp:coreProperties>
</file>