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56D1C494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F96AD5">
        <w:rPr>
          <w:rFonts w:ascii="Arial" w:hAnsi="Arial" w:cs="Arial"/>
          <w:b/>
          <w:sz w:val="22"/>
          <w:szCs w:val="22"/>
        </w:rPr>
        <w:t>7</w:t>
      </w:r>
      <w:r w:rsidR="005938B4">
        <w:rPr>
          <w:rFonts w:ascii="Arial" w:hAnsi="Arial" w:cs="Arial"/>
          <w:b/>
          <w:sz w:val="22"/>
          <w:szCs w:val="22"/>
        </w:rPr>
        <w:t>5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4830FB56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9869C4">
        <w:rPr>
          <w:rFonts w:ascii="Arial" w:hAnsi="Arial" w:cs="Arial"/>
          <w:sz w:val="22"/>
          <w:szCs w:val="22"/>
        </w:rPr>
        <w:t>110-6/2025-6221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lastRenderedPageBreak/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3DA2DF1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016527">
    <w:abstractNumId w:val="4"/>
  </w:num>
  <w:num w:numId="2" w16cid:durableId="1462459218">
    <w:abstractNumId w:val="1"/>
  </w:num>
  <w:num w:numId="3" w16cid:durableId="2002394048">
    <w:abstractNumId w:val="2"/>
  </w:num>
  <w:num w:numId="4" w16cid:durableId="1139617033">
    <w:abstractNumId w:val="5"/>
  </w:num>
  <w:num w:numId="5" w16cid:durableId="214515667">
    <w:abstractNumId w:val="3"/>
  </w:num>
  <w:num w:numId="6" w16cid:durableId="198391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869C4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640EC"/>
    <w:rsid w:val="00BE06BA"/>
    <w:rsid w:val="00C54F5C"/>
    <w:rsid w:val="00C66BA1"/>
    <w:rsid w:val="00CC6FCE"/>
    <w:rsid w:val="00D027C3"/>
    <w:rsid w:val="00D11CAE"/>
    <w:rsid w:val="00D53637"/>
    <w:rsid w:val="00D86A97"/>
    <w:rsid w:val="00DB7118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571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5</cp:revision>
  <cp:lastPrinted>2019-09-04T07:43:00Z</cp:lastPrinted>
  <dcterms:created xsi:type="dcterms:W3CDTF">2023-02-20T12:10:00Z</dcterms:created>
  <dcterms:modified xsi:type="dcterms:W3CDTF">2025-01-17T09:59:00Z</dcterms:modified>
</cp:coreProperties>
</file>