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F66C1" w14:textId="59609497" w:rsidR="008F7980" w:rsidRPr="00C17725" w:rsidRDefault="008F7980" w:rsidP="008F7980">
      <w:pPr>
        <w:pStyle w:val="datumtevilka"/>
        <w:tabs>
          <w:tab w:val="left" w:pos="1667"/>
        </w:tabs>
        <w:jc w:val="both"/>
        <w:rPr>
          <w:rFonts w:cs="Arial"/>
        </w:rPr>
      </w:pPr>
      <w:r w:rsidRPr="00C17725">
        <w:rPr>
          <w:rFonts w:cs="Arial"/>
        </w:rPr>
        <w:t xml:space="preserve">Številka: </w:t>
      </w:r>
      <w:r w:rsidRPr="00C17725">
        <w:rPr>
          <w:rFonts w:cs="Arial"/>
        </w:rPr>
        <w:tab/>
        <w:t>382-1/202</w:t>
      </w:r>
      <w:r w:rsidR="00C85A42" w:rsidRPr="00C17725">
        <w:rPr>
          <w:rFonts w:cs="Arial"/>
        </w:rPr>
        <w:t>6</w:t>
      </w:r>
      <w:r w:rsidRPr="00C17725">
        <w:rPr>
          <w:rFonts w:cs="Arial"/>
        </w:rPr>
        <w:t>-</w:t>
      </w:r>
      <w:r w:rsidR="008C74B5" w:rsidRPr="00C17725">
        <w:rPr>
          <w:rFonts w:cs="Arial"/>
        </w:rPr>
        <w:t>6219-</w:t>
      </w:r>
      <w:r w:rsidR="00DC3B61" w:rsidRPr="00C17725">
        <w:rPr>
          <w:rFonts w:cs="Arial"/>
        </w:rPr>
        <w:t>4</w:t>
      </w:r>
      <w:r w:rsidR="00C17725">
        <w:rPr>
          <w:rFonts w:cs="Arial"/>
        </w:rPr>
        <w:t>5</w:t>
      </w:r>
    </w:p>
    <w:p w14:paraId="27A5E02B" w14:textId="44C993B2" w:rsidR="008F7980" w:rsidRPr="00C17725" w:rsidRDefault="008F7980" w:rsidP="008F7980">
      <w:pPr>
        <w:pStyle w:val="datumtevilka"/>
        <w:jc w:val="both"/>
        <w:rPr>
          <w:rFonts w:cs="Arial"/>
        </w:rPr>
      </w:pPr>
      <w:r w:rsidRPr="00C17725">
        <w:rPr>
          <w:rFonts w:cs="Arial"/>
        </w:rPr>
        <w:t xml:space="preserve">Datum: </w:t>
      </w:r>
      <w:r w:rsidRPr="00C17725">
        <w:rPr>
          <w:rFonts w:cs="Arial"/>
        </w:rPr>
        <w:tab/>
      </w:r>
      <w:r w:rsidR="00C85A42" w:rsidRPr="00C17725">
        <w:rPr>
          <w:rFonts w:cs="Arial"/>
        </w:rPr>
        <w:t>2</w:t>
      </w:r>
      <w:r w:rsidR="00C17725">
        <w:rPr>
          <w:rFonts w:cs="Arial"/>
        </w:rPr>
        <w:t>7</w:t>
      </w:r>
      <w:r w:rsidR="00D9642A" w:rsidRPr="00C17725">
        <w:rPr>
          <w:rFonts w:cs="Arial"/>
        </w:rPr>
        <w:t>.</w:t>
      </w:r>
      <w:r w:rsidRPr="00C17725">
        <w:rPr>
          <w:rFonts w:cs="Arial"/>
        </w:rPr>
        <w:t xml:space="preserve"> </w:t>
      </w:r>
      <w:r w:rsidR="00DC3B61" w:rsidRPr="00C17725">
        <w:rPr>
          <w:rFonts w:cs="Arial"/>
        </w:rPr>
        <w:t>7</w:t>
      </w:r>
      <w:r w:rsidR="00D21A6D" w:rsidRPr="00C17725">
        <w:rPr>
          <w:rFonts w:cs="Arial"/>
        </w:rPr>
        <w:t>.</w:t>
      </w:r>
      <w:r w:rsidRPr="00C17725">
        <w:rPr>
          <w:rFonts w:cs="Arial"/>
        </w:rPr>
        <w:t xml:space="preserve"> 202</w:t>
      </w:r>
      <w:r w:rsidR="00D828E0" w:rsidRPr="00C17725">
        <w:rPr>
          <w:rFonts w:cs="Arial"/>
        </w:rPr>
        <w:t>6</w:t>
      </w:r>
    </w:p>
    <w:p w14:paraId="2195943C" w14:textId="77777777" w:rsidR="008F7980" w:rsidRPr="00C17725" w:rsidRDefault="008F7980" w:rsidP="008F7980">
      <w:pPr>
        <w:jc w:val="both"/>
        <w:rPr>
          <w:rFonts w:cs="Arial"/>
        </w:rPr>
      </w:pPr>
    </w:p>
    <w:p w14:paraId="026487A2" w14:textId="0262BC7C" w:rsidR="008F7980" w:rsidRPr="00C17725" w:rsidRDefault="008F7980" w:rsidP="008F7980">
      <w:pPr>
        <w:jc w:val="both"/>
        <w:rPr>
          <w:rFonts w:cs="Arial"/>
          <w:szCs w:val="20"/>
        </w:rPr>
      </w:pPr>
      <w:r w:rsidRPr="00C17725">
        <w:rPr>
          <w:rFonts w:cs="Arial"/>
          <w:szCs w:val="20"/>
        </w:rPr>
        <w:t>Na podlagi 319. člena Zakona o splošnem upravnem postopku (Uradni list RS, št. 24/06-UPB, 105/06-ZUS-1, 126/07, 65/08, 8/10</w:t>
      </w:r>
      <w:r w:rsidR="008C74B5" w:rsidRPr="00C17725">
        <w:rPr>
          <w:rFonts w:cs="Arial"/>
          <w:szCs w:val="20"/>
        </w:rPr>
        <w:t>,</w:t>
      </w:r>
      <w:r w:rsidRPr="00C17725">
        <w:rPr>
          <w:rFonts w:cs="Arial"/>
          <w:szCs w:val="20"/>
        </w:rPr>
        <w:t xml:space="preserve"> 82/13</w:t>
      </w:r>
      <w:r w:rsidR="008C74B5" w:rsidRPr="00C17725">
        <w:rPr>
          <w:rFonts w:cs="Arial"/>
          <w:szCs w:val="20"/>
        </w:rPr>
        <w:t>, 175/20 – ZIUOPDVE</w:t>
      </w:r>
      <w:r w:rsidR="007C338D" w:rsidRPr="00C17725">
        <w:rPr>
          <w:rFonts w:cs="Arial"/>
          <w:szCs w:val="20"/>
        </w:rPr>
        <w:t>,</w:t>
      </w:r>
      <w:r w:rsidR="008C74B5" w:rsidRPr="00C17725">
        <w:rPr>
          <w:rFonts w:cs="Arial"/>
          <w:szCs w:val="20"/>
        </w:rPr>
        <w:t xml:space="preserve"> 3/22 </w:t>
      </w:r>
      <w:r w:rsidR="007C338D" w:rsidRPr="00C17725">
        <w:rPr>
          <w:rFonts w:cs="Arial"/>
          <w:szCs w:val="20"/>
        </w:rPr>
        <w:t>–</w:t>
      </w:r>
      <w:r w:rsidR="008C74B5" w:rsidRPr="00C17725">
        <w:rPr>
          <w:rFonts w:cs="Arial"/>
          <w:szCs w:val="20"/>
        </w:rPr>
        <w:t xml:space="preserve"> </w:t>
      </w:r>
      <w:proofErr w:type="spellStart"/>
      <w:r w:rsidR="008C74B5" w:rsidRPr="00C17725">
        <w:rPr>
          <w:rFonts w:cs="Arial"/>
          <w:szCs w:val="20"/>
        </w:rPr>
        <w:t>ZDeb</w:t>
      </w:r>
      <w:proofErr w:type="spellEnd"/>
      <w:r w:rsidR="007C338D" w:rsidRPr="00C17725">
        <w:rPr>
          <w:rFonts w:cs="Arial"/>
          <w:szCs w:val="20"/>
        </w:rPr>
        <w:t xml:space="preserve"> in 85/25</w:t>
      </w:r>
      <w:r w:rsidRPr="00C17725">
        <w:rPr>
          <w:rFonts w:cs="Arial"/>
          <w:szCs w:val="20"/>
        </w:rPr>
        <w:t>) načelni</w:t>
      </w:r>
      <w:r w:rsidR="008A2A3D" w:rsidRPr="00C17725">
        <w:rPr>
          <w:rFonts w:cs="Arial"/>
          <w:szCs w:val="20"/>
        </w:rPr>
        <w:t>k</w:t>
      </w:r>
      <w:r w:rsidRPr="00C17725">
        <w:rPr>
          <w:rFonts w:cs="Arial"/>
          <w:szCs w:val="20"/>
        </w:rPr>
        <w:t xml:space="preserve"> Upravne enote Krško objavljam seznam uradnih oseb, ki so pooblaščene za odločanje o upravnih stvareh ali za vodenje postopkov pred izdajo odločbe.</w:t>
      </w:r>
    </w:p>
    <w:p w14:paraId="65B4106A" w14:textId="77777777" w:rsidR="008F7980" w:rsidRPr="00C17725" w:rsidRDefault="008F7980" w:rsidP="008F7980">
      <w:pPr>
        <w:pStyle w:val="Naslov1"/>
        <w:jc w:val="center"/>
      </w:pPr>
      <w:r w:rsidRPr="00C17725">
        <w:t>SEZNAM POOBLAŠČENIH URADNIH OSEB ZA VODENJE IN ODLOČANJE V UPRAVNEM POSTOPKU</w:t>
      </w:r>
    </w:p>
    <w:p w14:paraId="47E6A60D" w14:textId="77777777" w:rsidR="008F7980" w:rsidRPr="00C17725" w:rsidRDefault="008F7980" w:rsidP="008F7980">
      <w:pPr>
        <w:rPr>
          <w:rFonts w:cs="Arial"/>
          <w:b/>
          <w:szCs w:val="20"/>
        </w:rPr>
      </w:pPr>
    </w:p>
    <w:p w14:paraId="767D0EA5" w14:textId="77777777" w:rsidR="008F7980" w:rsidRPr="00C17725" w:rsidRDefault="008F7980" w:rsidP="008F7980">
      <w:pPr>
        <w:rPr>
          <w:rFonts w:cs="Arial"/>
          <w:b/>
          <w:szCs w:val="20"/>
        </w:rPr>
      </w:pPr>
      <w:r w:rsidRPr="00C17725">
        <w:rPr>
          <w:rFonts w:cs="Arial"/>
          <w:b/>
          <w:szCs w:val="20"/>
        </w:rPr>
        <w:t>VODSTVO</w:t>
      </w:r>
    </w:p>
    <w:tbl>
      <w:tblPr>
        <w:tblStyle w:val="Tabelamrea"/>
        <w:tblW w:w="13739" w:type="dxa"/>
        <w:tblLayout w:type="fixed"/>
        <w:tblLook w:val="0420" w:firstRow="1" w:lastRow="0" w:firstColumn="0" w:lastColumn="0" w:noHBand="0" w:noVBand="1"/>
      </w:tblPr>
      <w:tblGrid>
        <w:gridCol w:w="2972"/>
        <w:gridCol w:w="2552"/>
        <w:gridCol w:w="8215"/>
      </w:tblGrid>
      <w:tr w:rsidR="008F7980" w:rsidRPr="00C17725" w14:paraId="1C87947C" w14:textId="77777777" w:rsidTr="00037D5F">
        <w:trPr>
          <w:trHeight w:val="70"/>
          <w:tblHeader/>
        </w:trPr>
        <w:tc>
          <w:tcPr>
            <w:tcW w:w="2972" w:type="dxa"/>
          </w:tcPr>
          <w:p w14:paraId="36A7CC8C" w14:textId="77777777" w:rsidR="008F7980" w:rsidRPr="00C17725" w:rsidRDefault="008F7980" w:rsidP="00037D5F">
            <w:pPr>
              <w:rPr>
                <w:rFonts w:cs="Arial"/>
                <w:b/>
                <w:bCs/>
                <w:noProof/>
                <w:szCs w:val="20"/>
              </w:rPr>
            </w:pPr>
            <w:r w:rsidRPr="00C17725">
              <w:rPr>
                <w:rFonts w:cs="Arial"/>
                <w:b/>
                <w:bCs/>
                <w:noProof/>
                <w:szCs w:val="20"/>
              </w:rPr>
              <w:t>Uradna oseba</w:t>
            </w:r>
          </w:p>
        </w:tc>
        <w:tc>
          <w:tcPr>
            <w:tcW w:w="2552" w:type="dxa"/>
          </w:tcPr>
          <w:p w14:paraId="5E5EF365" w14:textId="77777777" w:rsidR="008F7980" w:rsidRPr="00C17725" w:rsidRDefault="008F7980" w:rsidP="00037D5F">
            <w:pPr>
              <w:rPr>
                <w:rFonts w:cs="Arial"/>
                <w:b/>
                <w:bCs/>
                <w:noProof/>
                <w:szCs w:val="20"/>
              </w:rPr>
            </w:pPr>
            <w:r w:rsidRPr="00C17725">
              <w:rPr>
                <w:rFonts w:cs="Arial"/>
                <w:b/>
                <w:bCs/>
                <w:noProof/>
                <w:szCs w:val="20"/>
              </w:rPr>
              <w:t>Naziv</w:t>
            </w:r>
          </w:p>
        </w:tc>
        <w:tc>
          <w:tcPr>
            <w:tcW w:w="8215" w:type="dxa"/>
          </w:tcPr>
          <w:p w14:paraId="7BAC500A" w14:textId="77777777" w:rsidR="008F7980" w:rsidRPr="00C17725" w:rsidRDefault="008F7980" w:rsidP="00037D5F">
            <w:pPr>
              <w:rPr>
                <w:rFonts w:cs="Arial"/>
                <w:b/>
                <w:bCs/>
                <w:noProof/>
                <w:szCs w:val="20"/>
              </w:rPr>
            </w:pPr>
            <w:r w:rsidRPr="00C17725">
              <w:rPr>
                <w:rFonts w:cs="Arial"/>
                <w:b/>
                <w:bCs/>
                <w:noProof/>
                <w:szCs w:val="20"/>
              </w:rPr>
              <w:t>Področje pooblastil</w:t>
            </w:r>
          </w:p>
        </w:tc>
      </w:tr>
      <w:tr w:rsidR="008F7980" w:rsidRPr="00C17725" w14:paraId="7D5651B0" w14:textId="77777777" w:rsidTr="00037D5F">
        <w:tc>
          <w:tcPr>
            <w:tcW w:w="2972" w:type="dxa"/>
          </w:tcPr>
          <w:p w14:paraId="18580E79" w14:textId="3AE9910C" w:rsidR="008F7980" w:rsidRPr="00C17725" w:rsidRDefault="00D21A6D" w:rsidP="00037D5F">
            <w:pPr>
              <w:tabs>
                <w:tab w:val="left" w:pos="1905"/>
              </w:tabs>
              <w:rPr>
                <w:rFonts w:cs="Arial"/>
                <w:noProof/>
                <w:szCs w:val="20"/>
              </w:rPr>
            </w:pPr>
            <w:r w:rsidRPr="00C17725">
              <w:rPr>
                <w:rFonts w:cs="Arial"/>
                <w:noProof/>
                <w:szCs w:val="20"/>
              </w:rPr>
              <w:t>Jurij Klakočar</w:t>
            </w:r>
          </w:p>
        </w:tc>
        <w:tc>
          <w:tcPr>
            <w:tcW w:w="2552" w:type="dxa"/>
          </w:tcPr>
          <w:p w14:paraId="052FFEFE" w14:textId="34CF7E31" w:rsidR="008F7980" w:rsidRPr="00C17725" w:rsidRDefault="008F7980" w:rsidP="00037D5F">
            <w:pPr>
              <w:rPr>
                <w:rFonts w:cs="Arial"/>
                <w:noProof/>
                <w:szCs w:val="20"/>
              </w:rPr>
            </w:pPr>
            <w:r w:rsidRPr="00C17725">
              <w:rPr>
                <w:rFonts w:cs="Arial"/>
                <w:noProof/>
                <w:szCs w:val="20"/>
              </w:rPr>
              <w:t>načeln</w:t>
            </w:r>
            <w:r w:rsidR="008C74B5" w:rsidRPr="00C17725">
              <w:rPr>
                <w:rFonts w:cs="Arial"/>
                <w:noProof/>
                <w:szCs w:val="20"/>
              </w:rPr>
              <w:t>ik</w:t>
            </w:r>
            <w:r w:rsidRPr="00C17725">
              <w:rPr>
                <w:rFonts w:cs="Arial"/>
                <w:noProof/>
                <w:szCs w:val="20"/>
              </w:rPr>
              <w:t xml:space="preserve"> </w:t>
            </w:r>
            <w:r w:rsidR="008C74B5" w:rsidRPr="00C17725">
              <w:rPr>
                <w:rFonts w:cs="Arial"/>
                <w:noProof/>
                <w:szCs w:val="20"/>
              </w:rPr>
              <w:t>u</w:t>
            </w:r>
            <w:r w:rsidRPr="00C17725">
              <w:rPr>
                <w:rFonts w:cs="Arial"/>
                <w:noProof/>
                <w:szCs w:val="20"/>
              </w:rPr>
              <w:t>pravne enote</w:t>
            </w:r>
          </w:p>
        </w:tc>
        <w:tc>
          <w:tcPr>
            <w:tcW w:w="8215" w:type="dxa"/>
          </w:tcPr>
          <w:p w14:paraId="1D56113F" w14:textId="77777777" w:rsidR="008F7980" w:rsidRPr="00C17725" w:rsidRDefault="008F7980" w:rsidP="00037D5F">
            <w:pPr>
              <w:rPr>
                <w:rFonts w:cs="Arial"/>
                <w:noProof/>
                <w:szCs w:val="20"/>
              </w:rPr>
            </w:pPr>
            <w:r w:rsidRPr="00C17725">
              <w:rPr>
                <w:rFonts w:cs="Arial"/>
                <w:noProof/>
                <w:szCs w:val="20"/>
              </w:rPr>
              <w:t>vodi in odloča v vseh upravnih postopkih s področja dela Upravne enote Krško</w:t>
            </w:r>
          </w:p>
          <w:p w14:paraId="09E04F7E" w14:textId="77777777" w:rsidR="008F7980" w:rsidRPr="00C17725" w:rsidRDefault="008F7980" w:rsidP="00037D5F">
            <w:pPr>
              <w:rPr>
                <w:rFonts w:cs="Arial"/>
                <w:noProof/>
                <w:szCs w:val="20"/>
              </w:rPr>
            </w:pPr>
          </w:p>
        </w:tc>
      </w:tr>
    </w:tbl>
    <w:p w14:paraId="7388C0A0" w14:textId="77777777" w:rsidR="008F7980" w:rsidRPr="00C17725" w:rsidRDefault="008F7980" w:rsidP="008F7980">
      <w:pPr>
        <w:pStyle w:val="podpisi"/>
        <w:jc w:val="both"/>
        <w:rPr>
          <w:lang w:val="sl-SI"/>
        </w:rPr>
      </w:pPr>
    </w:p>
    <w:p w14:paraId="3C4AEBFC" w14:textId="77777777" w:rsidR="00964C01" w:rsidRPr="00C17725" w:rsidRDefault="00964C01" w:rsidP="008F7980">
      <w:pPr>
        <w:pStyle w:val="podpisi"/>
        <w:jc w:val="both"/>
        <w:rPr>
          <w:lang w:val="sl-SI"/>
        </w:rPr>
      </w:pPr>
    </w:p>
    <w:p w14:paraId="6052A559" w14:textId="77777777" w:rsidR="008F7980" w:rsidRPr="00C17725" w:rsidRDefault="008F7980" w:rsidP="008F7980">
      <w:pPr>
        <w:pStyle w:val="podpisi"/>
        <w:jc w:val="both"/>
        <w:rPr>
          <w:b/>
          <w:bCs/>
          <w:lang w:val="sl-SI"/>
        </w:rPr>
      </w:pPr>
      <w:r w:rsidRPr="00C17725">
        <w:rPr>
          <w:b/>
          <w:bCs/>
          <w:lang w:val="sl-SI"/>
        </w:rPr>
        <w:t xml:space="preserve">ODDELEK ZA UPRAVNE NOTRANJE ZADEVE </w:t>
      </w:r>
    </w:p>
    <w:tbl>
      <w:tblPr>
        <w:tblStyle w:val="Tabelamrea"/>
        <w:tblW w:w="13739" w:type="dxa"/>
        <w:tblLayout w:type="fixed"/>
        <w:tblLook w:val="0420" w:firstRow="1" w:lastRow="0" w:firstColumn="0" w:lastColumn="0" w:noHBand="0" w:noVBand="1"/>
      </w:tblPr>
      <w:tblGrid>
        <w:gridCol w:w="2972"/>
        <w:gridCol w:w="2693"/>
        <w:gridCol w:w="8074"/>
      </w:tblGrid>
      <w:tr w:rsidR="008F7980" w:rsidRPr="00C17725" w14:paraId="24B6FA29" w14:textId="77777777" w:rsidTr="00184CAC">
        <w:trPr>
          <w:tblHeader/>
        </w:trPr>
        <w:tc>
          <w:tcPr>
            <w:tcW w:w="2972" w:type="dxa"/>
          </w:tcPr>
          <w:p w14:paraId="5D9E1E79" w14:textId="77777777" w:rsidR="008F7980" w:rsidRPr="00C17725" w:rsidRDefault="008F7980" w:rsidP="00037D5F">
            <w:pPr>
              <w:pStyle w:val="podpisi"/>
              <w:rPr>
                <w:b/>
                <w:bCs/>
                <w:noProof/>
                <w:lang w:val="sl-SI"/>
              </w:rPr>
            </w:pPr>
            <w:r w:rsidRPr="00C17725">
              <w:rPr>
                <w:b/>
                <w:bCs/>
                <w:noProof/>
                <w:lang w:val="sl-SI"/>
              </w:rPr>
              <w:t>Uradna oseba</w:t>
            </w:r>
          </w:p>
        </w:tc>
        <w:tc>
          <w:tcPr>
            <w:tcW w:w="2693" w:type="dxa"/>
          </w:tcPr>
          <w:p w14:paraId="1603EB51" w14:textId="77777777" w:rsidR="008F7980" w:rsidRPr="00C17725" w:rsidRDefault="008F7980" w:rsidP="00037D5F">
            <w:pPr>
              <w:rPr>
                <w:rFonts w:cs="Arial"/>
                <w:b/>
                <w:bCs/>
                <w:noProof/>
                <w:szCs w:val="20"/>
              </w:rPr>
            </w:pPr>
            <w:r w:rsidRPr="00C17725">
              <w:rPr>
                <w:rFonts w:cs="Arial"/>
                <w:b/>
                <w:bCs/>
                <w:noProof/>
                <w:szCs w:val="20"/>
              </w:rPr>
              <w:t>Naziv</w:t>
            </w:r>
          </w:p>
        </w:tc>
        <w:tc>
          <w:tcPr>
            <w:tcW w:w="8074" w:type="dxa"/>
          </w:tcPr>
          <w:p w14:paraId="2F67305C" w14:textId="77777777" w:rsidR="008F7980" w:rsidRPr="00C17725" w:rsidRDefault="008F7980" w:rsidP="00037D5F">
            <w:pPr>
              <w:rPr>
                <w:rFonts w:cs="Arial"/>
                <w:b/>
                <w:bCs/>
                <w:noProof/>
                <w:szCs w:val="20"/>
              </w:rPr>
            </w:pPr>
            <w:r w:rsidRPr="00C17725">
              <w:rPr>
                <w:rFonts w:cs="Arial"/>
                <w:b/>
                <w:bCs/>
                <w:noProof/>
                <w:szCs w:val="20"/>
              </w:rPr>
              <w:t>Področje pooblastil</w:t>
            </w:r>
          </w:p>
        </w:tc>
      </w:tr>
      <w:tr w:rsidR="008F7980" w:rsidRPr="00C17725" w14:paraId="67F128C8" w14:textId="77777777" w:rsidTr="00184CAC">
        <w:tc>
          <w:tcPr>
            <w:tcW w:w="2972" w:type="dxa"/>
          </w:tcPr>
          <w:p w14:paraId="1AA7CE57" w14:textId="77777777" w:rsidR="008F7980" w:rsidRPr="00C17725" w:rsidRDefault="008F7980" w:rsidP="00037D5F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Vida Omerzel</w:t>
            </w:r>
          </w:p>
        </w:tc>
        <w:tc>
          <w:tcPr>
            <w:tcW w:w="2693" w:type="dxa"/>
          </w:tcPr>
          <w:p w14:paraId="32A3921C" w14:textId="77777777" w:rsidR="008F7980" w:rsidRPr="00C17725" w:rsidRDefault="008F7980" w:rsidP="00037D5F">
            <w:pPr>
              <w:rPr>
                <w:rFonts w:cs="Arial"/>
                <w:noProof/>
                <w:szCs w:val="20"/>
              </w:rPr>
            </w:pPr>
            <w:r w:rsidRPr="00C17725">
              <w:rPr>
                <w:rFonts w:cs="Arial"/>
                <w:noProof/>
                <w:szCs w:val="20"/>
              </w:rPr>
              <w:t>vodja oddelka</w:t>
            </w:r>
          </w:p>
        </w:tc>
        <w:tc>
          <w:tcPr>
            <w:tcW w:w="8074" w:type="dxa"/>
          </w:tcPr>
          <w:p w14:paraId="4828FFFB" w14:textId="79A814B8" w:rsidR="008F7980" w:rsidRPr="00C17725" w:rsidRDefault="008F7980" w:rsidP="00037D5F">
            <w:pPr>
              <w:rPr>
                <w:rFonts w:cs="Arial"/>
                <w:bCs/>
                <w:noProof/>
                <w:szCs w:val="20"/>
              </w:rPr>
            </w:pPr>
            <w:r w:rsidRPr="00C17725">
              <w:rPr>
                <w:rFonts w:cs="Arial"/>
                <w:bCs/>
                <w:noProof/>
                <w:szCs w:val="20"/>
              </w:rPr>
              <w:t xml:space="preserve">vodi in odloča </w:t>
            </w:r>
            <w:r w:rsidR="00763A48" w:rsidRPr="00C17725">
              <w:rPr>
                <w:rFonts w:cs="Arial"/>
                <w:bCs/>
                <w:noProof/>
                <w:szCs w:val="20"/>
              </w:rPr>
              <w:t>v</w:t>
            </w:r>
            <w:r w:rsidRPr="00C17725">
              <w:rPr>
                <w:rFonts w:cs="Arial"/>
                <w:bCs/>
                <w:noProof/>
                <w:szCs w:val="20"/>
              </w:rPr>
              <w:t xml:space="preserve"> vseh upravnih zadevah s področja oddelka</w:t>
            </w:r>
          </w:p>
        </w:tc>
      </w:tr>
      <w:tr w:rsidR="00763A48" w:rsidRPr="00C17725" w14:paraId="7B4EA8AB" w14:textId="77777777" w:rsidTr="00184CAC">
        <w:tc>
          <w:tcPr>
            <w:tcW w:w="2972" w:type="dxa"/>
          </w:tcPr>
          <w:p w14:paraId="43F97BC9" w14:textId="77777777" w:rsidR="00763A48" w:rsidRPr="00C17725" w:rsidRDefault="00763A48" w:rsidP="00037D5F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Andreja Erjavec</w:t>
            </w:r>
          </w:p>
        </w:tc>
        <w:tc>
          <w:tcPr>
            <w:tcW w:w="2693" w:type="dxa"/>
          </w:tcPr>
          <w:p w14:paraId="550EAA8E" w14:textId="2979ABC5" w:rsidR="00763A48" w:rsidRPr="00C17725" w:rsidRDefault="00763A48" w:rsidP="00037D5F">
            <w:pPr>
              <w:rPr>
                <w:rFonts w:cs="Arial"/>
                <w:noProof/>
                <w:szCs w:val="20"/>
              </w:rPr>
            </w:pPr>
            <w:r w:rsidRPr="00C17725">
              <w:rPr>
                <w:rFonts w:cs="Arial"/>
                <w:noProof/>
                <w:szCs w:val="20"/>
              </w:rPr>
              <w:t>višja svetovalka II</w:t>
            </w:r>
          </w:p>
        </w:tc>
        <w:tc>
          <w:tcPr>
            <w:tcW w:w="8074" w:type="dxa"/>
          </w:tcPr>
          <w:p w14:paraId="4E0DCD37" w14:textId="2F17DEC5" w:rsidR="00763A48" w:rsidRPr="00C17725" w:rsidRDefault="00763A48" w:rsidP="00037D5F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vodi in odloča v enostavnih upravnih postopkih ter vodi zahtevne in najzahtevnejše upravne postopke pred izdajo odločbe</w:t>
            </w:r>
            <w:r w:rsidR="00C17725" w:rsidRPr="00C17725">
              <w:rPr>
                <w:noProof/>
                <w:lang w:val="sl-SI"/>
              </w:rPr>
              <w:t xml:space="preserve">, </w:t>
            </w:r>
            <w:r w:rsidR="00C17725" w:rsidRPr="00C17725">
              <w:rPr>
                <w:lang w:val="sl-SI"/>
              </w:rPr>
              <w:t>vodi zahtevnejše upravne postopke pred izdajo odločbe in izdaja odločbe na predpisanih obrazcih</w:t>
            </w:r>
          </w:p>
          <w:p w14:paraId="2EB1EFF0" w14:textId="75120322" w:rsidR="00C17725" w:rsidRPr="00C17725" w:rsidRDefault="00DC3B61" w:rsidP="00C17725">
            <w:pPr>
              <w:pStyle w:val="podpisi"/>
              <w:rPr>
                <w:rFonts w:cs="Arial"/>
                <w:bCs/>
                <w:noProof/>
                <w:szCs w:val="20"/>
                <w:lang w:val="sl-SI"/>
              </w:rPr>
            </w:pPr>
            <w:r w:rsidRPr="00C17725">
              <w:rPr>
                <w:rFonts w:cs="Arial"/>
                <w:bCs/>
                <w:noProof/>
                <w:szCs w:val="20"/>
                <w:lang w:val="sl-SI"/>
              </w:rPr>
              <w:t>vodi in odloča v vseh upravnih zadevah s področja oddelka v času odsotnosti vodje</w:t>
            </w:r>
          </w:p>
        </w:tc>
      </w:tr>
      <w:tr w:rsidR="00763A48" w:rsidRPr="00C17725" w14:paraId="36DB3271" w14:textId="77777777" w:rsidTr="00184CAC">
        <w:tc>
          <w:tcPr>
            <w:tcW w:w="2972" w:type="dxa"/>
          </w:tcPr>
          <w:p w14:paraId="13A9AA33" w14:textId="77777777" w:rsidR="00763A48" w:rsidRPr="00C17725" w:rsidRDefault="00763A48" w:rsidP="00037D5F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Andreja Krulčič</w:t>
            </w:r>
          </w:p>
        </w:tc>
        <w:tc>
          <w:tcPr>
            <w:tcW w:w="2693" w:type="dxa"/>
          </w:tcPr>
          <w:p w14:paraId="6EF32697" w14:textId="77777777" w:rsidR="00763A48" w:rsidRPr="00C17725" w:rsidRDefault="00763A48" w:rsidP="00037D5F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svetovalka I</w:t>
            </w:r>
          </w:p>
        </w:tc>
        <w:tc>
          <w:tcPr>
            <w:tcW w:w="8074" w:type="dxa"/>
          </w:tcPr>
          <w:p w14:paraId="011C5450" w14:textId="4C1C7EFF" w:rsidR="00C17725" w:rsidRPr="00C17725" w:rsidRDefault="00763A48" w:rsidP="00037D5F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vodi in odloča v enostavnih upravnih postopkih ter vodi zahtevne in najzahtevnejše upravne postopke pred izdajo odločbe</w:t>
            </w:r>
            <w:r w:rsidR="00C17725" w:rsidRPr="00C17725">
              <w:rPr>
                <w:noProof/>
                <w:lang w:val="sl-SI"/>
              </w:rPr>
              <w:t xml:space="preserve">, </w:t>
            </w:r>
            <w:r w:rsidR="00C17725" w:rsidRPr="00C17725">
              <w:rPr>
                <w:lang w:val="sl-SI"/>
              </w:rPr>
              <w:t>vodi zahtevnejše upravne postopke pred izdajo odločbe in izdaja odločbe na predpisanih obrazcih</w:t>
            </w:r>
          </w:p>
        </w:tc>
      </w:tr>
      <w:tr w:rsidR="00763A48" w:rsidRPr="00C17725" w14:paraId="4EA7BBEA" w14:textId="77777777" w:rsidTr="00184CAC">
        <w:tc>
          <w:tcPr>
            <w:tcW w:w="2972" w:type="dxa"/>
          </w:tcPr>
          <w:p w14:paraId="6578FCDA" w14:textId="77777777" w:rsidR="00763A48" w:rsidRPr="00C17725" w:rsidRDefault="00763A48" w:rsidP="002741A8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lastRenderedPageBreak/>
              <w:t>Barbara Sušin</w:t>
            </w:r>
          </w:p>
        </w:tc>
        <w:tc>
          <w:tcPr>
            <w:tcW w:w="2693" w:type="dxa"/>
          </w:tcPr>
          <w:p w14:paraId="6D8925B6" w14:textId="022C5B7B" w:rsidR="00763A48" w:rsidRPr="00C17725" w:rsidRDefault="00A3163B" w:rsidP="002741A8">
            <w:pPr>
              <w:rPr>
                <w:rFonts w:cs="Arial"/>
                <w:noProof/>
                <w:szCs w:val="20"/>
              </w:rPr>
            </w:pPr>
            <w:r w:rsidRPr="00C17725">
              <w:rPr>
                <w:rFonts w:cs="Arial"/>
                <w:noProof/>
                <w:szCs w:val="20"/>
              </w:rPr>
              <w:t>višja svetovalka II</w:t>
            </w:r>
          </w:p>
        </w:tc>
        <w:tc>
          <w:tcPr>
            <w:tcW w:w="8074" w:type="dxa"/>
          </w:tcPr>
          <w:p w14:paraId="4178B43F" w14:textId="71207A48" w:rsidR="00763A48" w:rsidRPr="00C17725" w:rsidRDefault="00763A48" w:rsidP="002741A8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vodi in odloča v enostavnih upravnih postopkih ter vodi zahtevne in najzahtevnejše upravne postopke pred izdajo odločbe</w:t>
            </w:r>
            <w:r w:rsidR="00C17725" w:rsidRPr="00C17725">
              <w:rPr>
                <w:noProof/>
                <w:lang w:val="sl-SI"/>
              </w:rPr>
              <w:t xml:space="preserve">, </w:t>
            </w:r>
            <w:r w:rsidR="00C17725" w:rsidRPr="00C17725">
              <w:rPr>
                <w:lang w:val="sl-SI"/>
              </w:rPr>
              <w:t>vodi zahtevnejše upravne postopke pred izdajo odločbe in izdaja odločbe na predpisanih obrazcih</w:t>
            </w:r>
          </w:p>
        </w:tc>
      </w:tr>
      <w:tr w:rsidR="00763A48" w:rsidRPr="00C17725" w14:paraId="015ADB7F" w14:textId="77777777" w:rsidTr="00184CAC">
        <w:tc>
          <w:tcPr>
            <w:tcW w:w="2972" w:type="dxa"/>
          </w:tcPr>
          <w:p w14:paraId="13E0D07C" w14:textId="77777777" w:rsidR="00763A48" w:rsidRPr="00C17725" w:rsidRDefault="00763A48" w:rsidP="002741A8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Mag. Lidija Božič</w:t>
            </w:r>
          </w:p>
        </w:tc>
        <w:tc>
          <w:tcPr>
            <w:tcW w:w="2693" w:type="dxa"/>
          </w:tcPr>
          <w:p w14:paraId="32AADBAC" w14:textId="77777777" w:rsidR="00763A48" w:rsidRPr="00C17725" w:rsidRDefault="00763A48" w:rsidP="002741A8">
            <w:pPr>
              <w:rPr>
                <w:rFonts w:cs="Arial"/>
                <w:noProof/>
                <w:szCs w:val="20"/>
              </w:rPr>
            </w:pPr>
            <w:r w:rsidRPr="00C17725">
              <w:rPr>
                <w:rFonts w:cs="Arial"/>
                <w:noProof/>
                <w:szCs w:val="20"/>
              </w:rPr>
              <w:t>višja svetovalka I</w:t>
            </w:r>
          </w:p>
        </w:tc>
        <w:tc>
          <w:tcPr>
            <w:tcW w:w="8074" w:type="dxa"/>
          </w:tcPr>
          <w:p w14:paraId="5FBA18EB" w14:textId="438C639C" w:rsidR="00763A48" w:rsidRPr="00C17725" w:rsidRDefault="00763A48" w:rsidP="002741A8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vodi in odloča v enostavnih upravnih postopkih ter vodi zahtevne in najzahtevnejše upravne postopke pred izdajo odločbe</w:t>
            </w:r>
            <w:r w:rsidR="00C17725" w:rsidRPr="00C17725">
              <w:rPr>
                <w:noProof/>
                <w:lang w:val="sl-SI"/>
              </w:rPr>
              <w:t xml:space="preserve">, </w:t>
            </w:r>
            <w:r w:rsidR="00C17725" w:rsidRPr="00C17725">
              <w:rPr>
                <w:lang w:val="sl-SI"/>
              </w:rPr>
              <w:t>vodi zahtevnejše upravne postopke pred izdajo odločbe in izdaja odločbe na predpisanih obrazcih</w:t>
            </w:r>
          </w:p>
        </w:tc>
      </w:tr>
      <w:tr w:rsidR="00763A48" w:rsidRPr="00C17725" w14:paraId="672DCFF7" w14:textId="77777777" w:rsidTr="00184CAC">
        <w:tc>
          <w:tcPr>
            <w:tcW w:w="2972" w:type="dxa"/>
          </w:tcPr>
          <w:p w14:paraId="15A34EBD" w14:textId="77777777" w:rsidR="00763A48" w:rsidRPr="00C17725" w:rsidRDefault="00763A48" w:rsidP="00037D5F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Magda Groznik</w:t>
            </w:r>
          </w:p>
        </w:tc>
        <w:tc>
          <w:tcPr>
            <w:tcW w:w="2693" w:type="dxa"/>
          </w:tcPr>
          <w:p w14:paraId="35105399" w14:textId="77777777" w:rsidR="00763A48" w:rsidRPr="00C17725" w:rsidRDefault="00763A48" w:rsidP="00037D5F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svetovalka I</w:t>
            </w:r>
          </w:p>
        </w:tc>
        <w:tc>
          <w:tcPr>
            <w:tcW w:w="8074" w:type="dxa"/>
          </w:tcPr>
          <w:p w14:paraId="4E63D6A1" w14:textId="083D6742" w:rsidR="00763A48" w:rsidRPr="00C17725" w:rsidRDefault="00763A48" w:rsidP="00037D5F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vodi in odloča v enostavnih upravnih postopkih ter vodi zahtevne in najzahtevnejše upravne postopke pred izdajo odločbe</w:t>
            </w:r>
            <w:r w:rsidR="00C17725" w:rsidRPr="00C17725">
              <w:rPr>
                <w:noProof/>
                <w:lang w:val="sl-SI"/>
              </w:rPr>
              <w:t xml:space="preserve">, </w:t>
            </w:r>
            <w:r w:rsidR="00C17725" w:rsidRPr="00C17725">
              <w:rPr>
                <w:lang w:val="sl-SI"/>
              </w:rPr>
              <w:t>vodi zahtevnejše upravne postopke pred izdajo odločbe in izdaja odločbe na predpisanih obrazcih</w:t>
            </w:r>
          </w:p>
        </w:tc>
      </w:tr>
      <w:tr w:rsidR="0072652C" w:rsidRPr="00C17725" w14:paraId="013A9FED" w14:textId="77777777" w:rsidTr="00184CAC">
        <w:tc>
          <w:tcPr>
            <w:tcW w:w="2972" w:type="dxa"/>
          </w:tcPr>
          <w:p w14:paraId="242864D0" w14:textId="0FE495F9" w:rsidR="0072652C" w:rsidRPr="00C17725" w:rsidRDefault="0072652C" w:rsidP="0072652C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Mateja Grahek</w:t>
            </w:r>
          </w:p>
        </w:tc>
        <w:tc>
          <w:tcPr>
            <w:tcW w:w="2693" w:type="dxa"/>
          </w:tcPr>
          <w:p w14:paraId="3CB044B9" w14:textId="2A8986B7" w:rsidR="0072652C" w:rsidRPr="00C17725" w:rsidRDefault="002A23FF" w:rsidP="0072652C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 xml:space="preserve">višja </w:t>
            </w:r>
            <w:r w:rsidR="0072652C" w:rsidRPr="00C17725">
              <w:rPr>
                <w:noProof/>
                <w:lang w:val="sl-SI"/>
              </w:rPr>
              <w:t>svetovalka I</w:t>
            </w:r>
            <w:r w:rsidRPr="00C17725">
              <w:rPr>
                <w:noProof/>
                <w:lang w:val="sl-SI"/>
              </w:rPr>
              <w:t>II</w:t>
            </w:r>
          </w:p>
        </w:tc>
        <w:tc>
          <w:tcPr>
            <w:tcW w:w="8074" w:type="dxa"/>
          </w:tcPr>
          <w:p w14:paraId="514939C8" w14:textId="3F22430D" w:rsidR="0072652C" w:rsidRPr="00C17725" w:rsidRDefault="0072652C" w:rsidP="0072652C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vodi in odloča v enostavnih upravnih postopkih ter vodi zahtevne in najzahtevnejše upravne postopke pred izdajo odločbe</w:t>
            </w:r>
          </w:p>
        </w:tc>
      </w:tr>
      <w:tr w:rsidR="0072652C" w:rsidRPr="00C17725" w14:paraId="4885674E" w14:textId="77777777" w:rsidTr="00184CAC">
        <w:tc>
          <w:tcPr>
            <w:tcW w:w="2972" w:type="dxa"/>
          </w:tcPr>
          <w:p w14:paraId="66DC00AA" w14:textId="70E3FCAF" w:rsidR="0072652C" w:rsidRPr="00C17725" w:rsidRDefault="0072652C" w:rsidP="0072652C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Milka Kuhelj Gorenc</w:t>
            </w:r>
          </w:p>
        </w:tc>
        <w:tc>
          <w:tcPr>
            <w:tcW w:w="2693" w:type="dxa"/>
          </w:tcPr>
          <w:p w14:paraId="21125B9E" w14:textId="7561B357" w:rsidR="0072652C" w:rsidRPr="00C17725" w:rsidRDefault="0072652C" w:rsidP="0072652C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višja svetovalka I</w:t>
            </w:r>
          </w:p>
        </w:tc>
        <w:tc>
          <w:tcPr>
            <w:tcW w:w="8074" w:type="dxa"/>
          </w:tcPr>
          <w:p w14:paraId="5851786A" w14:textId="1054E292" w:rsidR="0072652C" w:rsidRPr="00C17725" w:rsidRDefault="0072652C" w:rsidP="0072652C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vodi in odloča v enostavnih upravnih postopkih ter vodi zahtevne in najzahtevnejše upravne postopke pred izdajo odločbe</w:t>
            </w:r>
            <w:r w:rsidR="00C17725" w:rsidRPr="00C17725">
              <w:rPr>
                <w:noProof/>
                <w:lang w:val="sl-SI"/>
              </w:rPr>
              <w:t xml:space="preserve">, </w:t>
            </w:r>
            <w:r w:rsidR="00C17725" w:rsidRPr="00C17725">
              <w:rPr>
                <w:lang w:val="sl-SI"/>
              </w:rPr>
              <w:t>vodi zahtevnejše upravne postopke pred izdajo odločbe in izdaja odločbe na predpisanih obrazcih</w:t>
            </w:r>
          </w:p>
        </w:tc>
      </w:tr>
      <w:tr w:rsidR="0072652C" w:rsidRPr="00C17725" w14:paraId="1BA21179" w14:textId="77777777" w:rsidTr="00184CAC">
        <w:tc>
          <w:tcPr>
            <w:tcW w:w="2972" w:type="dxa"/>
          </w:tcPr>
          <w:p w14:paraId="1D177E22" w14:textId="5F706D1F" w:rsidR="0072652C" w:rsidRPr="00C17725" w:rsidRDefault="0072652C" w:rsidP="0072652C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Vesna Šafran Rajh</w:t>
            </w:r>
          </w:p>
        </w:tc>
        <w:tc>
          <w:tcPr>
            <w:tcW w:w="2693" w:type="dxa"/>
          </w:tcPr>
          <w:p w14:paraId="294E97E6" w14:textId="3A13E7F7" w:rsidR="0072652C" w:rsidRPr="00C17725" w:rsidRDefault="0072652C" w:rsidP="0072652C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rFonts w:cs="Arial"/>
                <w:noProof/>
                <w:szCs w:val="20"/>
                <w:lang w:val="sl-SI"/>
              </w:rPr>
              <w:t>svetovalka II</w:t>
            </w:r>
          </w:p>
        </w:tc>
        <w:tc>
          <w:tcPr>
            <w:tcW w:w="8074" w:type="dxa"/>
          </w:tcPr>
          <w:p w14:paraId="47261936" w14:textId="1989F886" w:rsidR="0072652C" w:rsidRPr="00C17725" w:rsidRDefault="0072652C" w:rsidP="0072652C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rFonts w:cs="Arial"/>
                <w:bCs/>
                <w:noProof/>
                <w:szCs w:val="20"/>
                <w:lang w:val="sl-SI"/>
              </w:rPr>
              <w:t>vodi enostavne, zahtevne in najzahtevnejše upravne postopke pred izdajo odločbe</w:t>
            </w:r>
            <w:r w:rsidR="00C17725" w:rsidRPr="00C17725">
              <w:rPr>
                <w:rFonts w:cs="Arial"/>
                <w:bCs/>
                <w:noProof/>
                <w:szCs w:val="20"/>
                <w:lang w:val="sl-SI"/>
              </w:rPr>
              <w:t xml:space="preserve">, </w:t>
            </w:r>
            <w:r w:rsidR="00C17725" w:rsidRPr="00C17725">
              <w:rPr>
                <w:lang w:val="sl-SI"/>
              </w:rPr>
              <w:t>vodi zahtevnejše upravne postopke pred izdajo odločbe in izdaja odločbe na predpisanih obrazcih</w:t>
            </w:r>
          </w:p>
        </w:tc>
      </w:tr>
    </w:tbl>
    <w:p w14:paraId="65632855" w14:textId="77777777" w:rsidR="008F7980" w:rsidRPr="00C17725" w:rsidRDefault="008F7980" w:rsidP="008F7980">
      <w:pPr>
        <w:pStyle w:val="podpisi"/>
        <w:jc w:val="both"/>
        <w:rPr>
          <w:b/>
          <w:bCs/>
          <w:lang w:val="sl-SI"/>
        </w:rPr>
      </w:pPr>
    </w:p>
    <w:p w14:paraId="7B78646D" w14:textId="77777777" w:rsidR="00964C01" w:rsidRPr="00C17725" w:rsidRDefault="00964C01" w:rsidP="008F7980">
      <w:pPr>
        <w:pStyle w:val="podpisi"/>
        <w:jc w:val="both"/>
        <w:rPr>
          <w:b/>
          <w:bCs/>
          <w:lang w:val="sl-SI"/>
        </w:rPr>
      </w:pPr>
    </w:p>
    <w:p w14:paraId="3FC7ECF6" w14:textId="4B980650" w:rsidR="002557A1" w:rsidRPr="00C17725" w:rsidRDefault="002557A1" w:rsidP="008F7980">
      <w:pPr>
        <w:pStyle w:val="podpisi"/>
        <w:jc w:val="both"/>
        <w:rPr>
          <w:b/>
          <w:bCs/>
          <w:lang w:val="sl-SI"/>
        </w:rPr>
      </w:pPr>
      <w:r w:rsidRPr="00C17725">
        <w:rPr>
          <w:b/>
          <w:bCs/>
          <w:lang w:val="sl-SI"/>
        </w:rPr>
        <w:t>ODDELEK ZA JAVNE LISTINE</w:t>
      </w:r>
    </w:p>
    <w:tbl>
      <w:tblPr>
        <w:tblStyle w:val="Tabelamrea"/>
        <w:tblW w:w="13739" w:type="dxa"/>
        <w:tblLayout w:type="fixed"/>
        <w:tblLook w:val="0420" w:firstRow="1" w:lastRow="0" w:firstColumn="0" w:lastColumn="0" w:noHBand="0" w:noVBand="1"/>
      </w:tblPr>
      <w:tblGrid>
        <w:gridCol w:w="2972"/>
        <w:gridCol w:w="2693"/>
        <w:gridCol w:w="8074"/>
      </w:tblGrid>
      <w:tr w:rsidR="002557A1" w:rsidRPr="00C17725" w14:paraId="63A1A50F" w14:textId="77777777" w:rsidTr="00DC76D3">
        <w:trPr>
          <w:tblHeader/>
        </w:trPr>
        <w:tc>
          <w:tcPr>
            <w:tcW w:w="2972" w:type="dxa"/>
          </w:tcPr>
          <w:p w14:paraId="4D7B4A72" w14:textId="77777777" w:rsidR="002557A1" w:rsidRPr="00C17725" w:rsidRDefault="002557A1" w:rsidP="00DC76D3">
            <w:pPr>
              <w:pStyle w:val="podpisi"/>
              <w:rPr>
                <w:b/>
                <w:bCs/>
                <w:noProof/>
                <w:lang w:val="sl-SI"/>
              </w:rPr>
            </w:pPr>
            <w:r w:rsidRPr="00C17725">
              <w:rPr>
                <w:b/>
                <w:bCs/>
                <w:noProof/>
                <w:lang w:val="sl-SI"/>
              </w:rPr>
              <w:t>Uradna oseba</w:t>
            </w:r>
          </w:p>
        </w:tc>
        <w:tc>
          <w:tcPr>
            <w:tcW w:w="2693" w:type="dxa"/>
          </w:tcPr>
          <w:p w14:paraId="0DE3C99D" w14:textId="77777777" w:rsidR="002557A1" w:rsidRPr="00C17725" w:rsidRDefault="002557A1" w:rsidP="00DC76D3">
            <w:pPr>
              <w:rPr>
                <w:rFonts w:cs="Arial"/>
                <w:b/>
                <w:bCs/>
                <w:noProof/>
                <w:szCs w:val="20"/>
              </w:rPr>
            </w:pPr>
            <w:r w:rsidRPr="00C17725">
              <w:rPr>
                <w:rFonts w:cs="Arial"/>
                <w:b/>
                <w:bCs/>
                <w:noProof/>
                <w:szCs w:val="20"/>
              </w:rPr>
              <w:t>Naziv</w:t>
            </w:r>
          </w:p>
        </w:tc>
        <w:tc>
          <w:tcPr>
            <w:tcW w:w="8074" w:type="dxa"/>
          </w:tcPr>
          <w:p w14:paraId="76BA4979" w14:textId="77777777" w:rsidR="002557A1" w:rsidRPr="00C17725" w:rsidRDefault="002557A1" w:rsidP="00DC76D3">
            <w:pPr>
              <w:rPr>
                <w:rFonts w:cs="Arial"/>
                <w:b/>
                <w:bCs/>
                <w:noProof/>
                <w:szCs w:val="20"/>
              </w:rPr>
            </w:pPr>
            <w:r w:rsidRPr="00C17725">
              <w:rPr>
                <w:rFonts w:cs="Arial"/>
                <w:b/>
                <w:bCs/>
                <w:noProof/>
                <w:szCs w:val="20"/>
              </w:rPr>
              <w:t>Področje pooblastil</w:t>
            </w:r>
          </w:p>
        </w:tc>
      </w:tr>
      <w:tr w:rsidR="002557A1" w:rsidRPr="00C17725" w14:paraId="64C48EE3" w14:textId="77777777" w:rsidTr="00DC76D3">
        <w:trPr>
          <w:tblHeader/>
        </w:trPr>
        <w:tc>
          <w:tcPr>
            <w:tcW w:w="2972" w:type="dxa"/>
          </w:tcPr>
          <w:p w14:paraId="197557C5" w14:textId="220D8601" w:rsidR="002557A1" w:rsidRPr="00C17725" w:rsidRDefault="002557A1" w:rsidP="002557A1">
            <w:pPr>
              <w:pStyle w:val="podpisi"/>
              <w:rPr>
                <w:b/>
                <w:bCs/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Nataša Pavlovič</w:t>
            </w:r>
          </w:p>
        </w:tc>
        <w:tc>
          <w:tcPr>
            <w:tcW w:w="2693" w:type="dxa"/>
          </w:tcPr>
          <w:p w14:paraId="45B4DAA3" w14:textId="0A8DD2FD" w:rsidR="002557A1" w:rsidRPr="00C17725" w:rsidRDefault="002557A1" w:rsidP="002557A1">
            <w:pPr>
              <w:rPr>
                <w:rFonts w:cs="Arial"/>
                <w:b/>
                <w:bCs/>
                <w:noProof/>
                <w:szCs w:val="20"/>
              </w:rPr>
            </w:pPr>
            <w:r w:rsidRPr="00C17725">
              <w:rPr>
                <w:noProof/>
              </w:rPr>
              <w:t>vodja oddelka</w:t>
            </w:r>
          </w:p>
        </w:tc>
        <w:tc>
          <w:tcPr>
            <w:tcW w:w="8074" w:type="dxa"/>
          </w:tcPr>
          <w:p w14:paraId="4634704A" w14:textId="487BC639" w:rsidR="002557A1" w:rsidRPr="00C17725" w:rsidRDefault="002557A1" w:rsidP="002557A1">
            <w:pPr>
              <w:rPr>
                <w:rFonts w:cs="Arial"/>
                <w:b/>
                <w:bCs/>
                <w:noProof/>
                <w:szCs w:val="20"/>
              </w:rPr>
            </w:pPr>
            <w:r w:rsidRPr="00C17725">
              <w:rPr>
                <w:rFonts w:cs="Arial"/>
                <w:bCs/>
                <w:noProof/>
                <w:szCs w:val="20"/>
              </w:rPr>
              <w:t>vodi in odloča v vseh upravnih zadevah s področja oddelka</w:t>
            </w:r>
          </w:p>
        </w:tc>
      </w:tr>
      <w:tr w:rsidR="00DC3B61" w:rsidRPr="00C17725" w14:paraId="64799FF5" w14:textId="77777777" w:rsidTr="00DC76D3">
        <w:trPr>
          <w:tblHeader/>
        </w:trPr>
        <w:tc>
          <w:tcPr>
            <w:tcW w:w="2972" w:type="dxa"/>
          </w:tcPr>
          <w:p w14:paraId="04A265A5" w14:textId="514A46D1" w:rsidR="00DC3B61" w:rsidRPr="00C17725" w:rsidRDefault="00DC3B61" w:rsidP="002557A1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Tjaša Križnik</w:t>
            </w:r>
          </w:p>
        </w:tc>
        <w:tc>
          <w:tcPr>
            <w:tcW w:w="2693" w:type="dxa"/>
          </w:tcPr>
          <w:p w14:paraId="65221367" w14:textId="5D05396F" w:rsidR="00DC3B61" w:rsidRPr="00C17725" w:rsidRDefault="00DC3B61" w:rsidP="002557A1">
            <w:pPr>
              <w:rPr>
                <w:noProof/>
              </w:rPr>
            </w:pPr>
            <w:r w:rsidRPr="00C17725">
              <w:rPr>
                <w:rFonts w:cs="Arial"/>
                <w:noProof/>
                <w:szCs w:val="20"/>
              </w:rPr>
              <w:t>svetovalka III</w:t>
            </w:r>
          </w:p>
        </w:tc>
        <w:tc>
          <w:tcPr>
            <w:tcW w:w="8074" w:type="dxa"/>
          </w:tcPr>
          <w:p w14:paraId="58942EF4" w14:textId="77777777" w:rsidR="00DC3B61" w:rsidRPr="00C17725" w:rsidRDefault="00DC3B61" w:rsidP="002557A1">
            <w:pPr>
              <w:rPr>
                <w:noProof/>
              </w:rPr>
            </w:pPr>
            <w:r w:rsidRPr="00C17725">
              <w:rPr>
                <w:noProof/>
              </w:rPr>
              <w:t>vodi in odloča v enostavnih upravnih postopkih ter vodi zahtevne in najzahtevnejše upravne postopke pred izdajo odločbe</w:t>
            </w:r>
          </w:p>
          <w:p w14:paraId="674F338D" w14:textId="47DA32FD" w:rsidR="00DC3B61" w:rsidRPr="00C17725" w:rsidRDefault="00DC3B61" w:rsidP="002557A1">
            <w:pPr>
              <w:rPr>
                <w:rFonts w:cs="Arial"/>
                <w:bCs/>
                <w:noProof/>
                <w:szCs w:val="20"/>
              </w:rPr>
            </w:pPr>
            <w:r w:rsidRPr="00C17725">
              <w:rPr>
                <w:rFonts w:cs="Arial"/>
                <w:bCs/>
                <w:noProof/>
                <w:szCs w:val="20"/>
              </w:rPr>
              <w:t>vodi in odloča v vseh upravnih zadevah s področja oddelka v času odsotnosti vodje</w:t>
            </w:r>
          </w:p>
        </w:tc>
      </w:tr>
      <w:tr w:rsidR="002557A1" w:rsidRPr="00C17725" w14:paraId="502AD035" w14:textId="77777777" w:rsidTr="00DC76D3">
        <w:tc>
          <w:tcPr>
            <w:tcW w:w="2972" w:type="dxa"/>
          </w:tcPr>
          <w:p w14:paraId="59AA0236" w14:textId="77777777" w:rsidR="002557A1" w:rsidRPr="00C17725" w:rsidRDefault="002557A1" w:rsidP="002557A1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Marjana Jurovič</w:t>
            </w:r>
          </w:p>
        </w:tc>
        <w:tc>
          <w:tcPr>
            <w:tcW w:w="2693" w:type="dxa"/>
          </w:tcPr>
          <w:p w14:paraId="6A23B14C" w14:textId="77777777" w:rsidR="002557A1" w:rsidRPr="00C17725" w:rsidRDefault="002557A1" w:rsidP="002557A1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svetovalka II</w:t>
            </w:r>
          </w:p>
        </w:tc>
        <w:tc>
          <w:tcPr>
            <w:tcW w:w="8074" w:type="dxa"/>
          </w:tcPr>
          <w:p w14:paraId="7655AF16" w14:textId="77777777" w:rsidR="002557A1" w:rsidRPr="00C17725" w:rsidRDefault="002557A1" w:rsidP="002557A1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vodi in odloča v enostavnih upravnih postopkih ter vodi zahtevne in najzahtevnejše upravne postopke pred izdajo odločbe</w:t>
            </w:r>
          </w:p>
        </w:tc>
      </w:tr>
      <w:tr w:rsidR="002557A1" w:rsidRPr="00C17725" w14:paraId="24682C66" w14:textId="77777777" w:rsidTr="00DC76D3">
        <w:tc>
          <w:tcPr>
            <w:tcW w:w="2972" w:type="dxa"/>
          </w:tcPr>
          <w:p w14:paraId="576AFA96" w14:textId="77777777" w:rsidR="002557A1" w:rsidRPr="00C17725" w:rsidRDefault="002557A1" w:rsidP="002557A1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Mojca Železnik</w:t>
            </w:r>
          </w:p>
        </w:tc>
        <w:tc>
          <w:tcPr>
            <w:tcW w:w="2693" w:type="dxa"/>
          </w:tcPr>
          <w:p w14:paraId="3E1C3013" w14:textId="77777777" w:rsidR="002557A1" w:rsidRPr="00C17725" w:rsidRDefault="002557A1" w:rsidP="002557A1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referentka I</w:t>
            </w:r>
          </w:p>
        </w:tc>
        <w:tc>
          <w:tcPr>
            <w:tcW w:w="8074" w:type="dxa"/>
          </w:tcPr>
          <w:p w14:paraId="5A6D0BBD" w14:textId="77777777" w:rsidR="002557A1" w:rsidRPr="00C17725" w:rsidRDefault="002557A1" w:rsidP="002557A1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vodi in odloča v enostavnih upravnih postopkih ter vodi upravne postopke v katerih se ne ugotavlja dejansko stanje v posebnem ugotovitvenem postopku in presoja dokazov</w:t>
            </w:r>
          </w:p>
        </w:tc>
      </w:tr>
      <w:tr w:rsidR="002557A1" w:rsidRPr="00C17725" w14:paraId="7F6935B3" w14:textId="77777777" w:rsidTr="00DC76D3">
        <w:tc>
          <w:tcPr>
            <w:tcW w:w="2972" w:type="dxa"/>
          </w:tcPr>
          <w:p w14:paraId="07895D76" w14:textId="77777777" w:rsidR="002557A1" w:rsidRPr="00C17725" w:rsidRDefault="002557A1" w:rsidP="002557A1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Mišel Deržič</w:t>
            </w:r>
          </w:p>
        </w:tc>
        <w:tc>
          <w:tcPr>
            <w:tcW w:w="2693" w:type="dxa"/>
          </w:tcPr>
          <w:p w14:paraId="3BD32978" w14:textId="77777777" w:rsidR="002557A1" w:rsidRPr="00C17725" w:rsidRDefault="002557A1" w:rsidP="002557A1">
            <w:pPr>
              <w:pStyle w:val="podpisi"/>
              <w:rPr>
                <w:rFonts w:cs="Arial"/>
                <w:noProof/>
                <w:szCs w:val="20"/>
                <w:lang w:val="sl-SI"/>
              </w:rPr>
            </w:pPr>
            <w:r w:rsidRPr="00C17725">
              <w:rPr>
                <w:rFonts w:cs="Arial"/>
                <w:noProof/>
                <w:szCs w:val="20"/>
                <w:lang w:val="sl-SI"/>
              </w:rPr>
              <w:t>svetovalka III</w:t>
            </w:r>
          </w:p>
        </w:tc>
        <w:tc>
          <w:tcPr>
            <w:tcW w:w="8074" w:type="dxa"/>
          </w:tcPr>
          <w:p w14:paraId="2EEAC3E0" w14:textId="30713302" w:rsidR="002557A1" w:rsidRPr="00C17725" w:rsidRDefault="002557A1" w:rsidP="002557A1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vodi in odloča v enostavnih upravnih postopkih ter vodi zahtevne in najzahtevnejše upravne postopke pred izdajo odločbe</w:t>
            </w:r>
          </w:p>
        </w:tc>
      </w:tr>
      <w:tr w:rsidR="002557A1" w:rsidRPr="00C17725" w14:paraId="1F1BA823" w14:textId="77777777" w:rsidTr="00DC76D3">
        <w:tc>
          <w:tcPr>
            <w:tcW w:w="2972" w:type="dxa"/>
          </w:tcPr>
          <w:p w14:paraId="178D1DA1" w14:textId="2B151C2A" w:rsidR="002557A1" w:rsidRPr="00C17725" w:rsidRDefault="002557A1" w:rsidP="002557A1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lastRenderedPageBreak/>
              <w:t>Klavdija Kelher</w:t>
            </w:r>
          </w:p>
        </w:tc>
        <w:tc>
          <w:tcPr>
            <w:tcW w:w="2693" w:type="dxa"/>
          </w:tcPr>
          <w:p w14:paraId="1BB65CBE" w14:textId="487C0250" w:rsidR="002557A1" w:rsidRPr="00C17725" w:rsidRDefault="002557A1" w:rsidP="002557A1">
            <w:pPr>
              <w:pStyle w:val="podpisi"/>
              <w:rPr>
                <w:rFonts w:cs="Arial"/>
                <w:noProof/>
                <w:szCs w:val="20"/>
                <w:lang w:val="sl-SI"/>
              </w:rPr>
            </w:pPr>
            <w:r w:rsidRPr="00C17725">
              <w:rPr>
                <w:rFonts w:cs="Arial"/>
                <w:noProof/>
                <w:szCs w:val="20"/>
                <w:lang w:val="sl-SI"/>
              </w:rPr>
              <w:t>svetovalka III</w:t>
            </w:r>
          </w:p>
        </w:tc>
        <w:tc>
          <w:tcPr>
            <w:tcW w:w="8074" w:type="dxa"/>
          </w:tcPr>
          <w:p w14:paraId="3E10A1CA" w14:textId="01BE97C4" w:rsidR="002557A1" w:rsidRPr="00C17725" w:rsidRDefault="002557A1" w:rsidP="002557A1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vodi in odloča v enostavnih upravnih postopkih ter vodi zahtevne in najzahtevnejše upravne postopke pred izdajo odločbe</w:t>
            </w:r>
          </w:p>
        </w:tc>
      </w:tr>
      <w:tr w:rsidR="002557A1" w:rsidRPr="00C17725" w14:paraId="24A180E0" w14:textId="77777777" w:rsidTr="00DC76D3">
        <w:tc>
          <w:tcPr>
            <w:tcW w:w="2972" w:type="dxa"/>
          </w:tcPr>
          <w:p w14:paraId="023DFF41" w14:textId="77777777" w:rsidR="002557A1" w:rsidRPr="00C17725" w:rsidRDefault="002557A1" w:rsidP="002557A1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Suzana Prah</w:t>
            </w:r>
          </w:p>
        </w:tc>
        <w:tc>
          <w:tcPr>
            <w:tcW w:w="2693" w:type="dxa"/>
          </w:tcPr>
          <w:p w14:paraId="1F761165" w14:textId="77777777" w:rsidR="002557A1" w:rsidRPr="00C17725" w:rsidRDefault="002557A1" w:rsidP="002557A1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referentka I</w:t>
            </w:r>
          </w:p>
        </w:tc>
        <w:tc>
          <w:tcPr>
            <w:tcW w:w="8074" w:type="dxa"/>
          </w:tcPr>
          <w:p w14:paraId="0F860CB0" w14:textId="77777777" w:rsidR="002557A1" w:rsidRPr="00C17725" w:rsidRDefault="002557A1" w:rsidP="002557A1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vodi in odloča v enostavnih upravnih postopkih ter vodi upravne postopke v katerih se ne ugotavlja dejansko stanje v posebnem ugotovitvenem postopku in presoja dokazov</w:t>
            </w:r>
          </w:p>
        </w:tc>
      </w:tr>
      <w:tr w:rsidR="002557A1" w:rsidRPr="00C17725" w14:paraId="509513FB" w14:textId="77777777" w:rsidTr="00DC76D3">
        <w:tc>
          <w:tcPr>
            <w:tcW w:w="2972" w:type="dxa"/>
          </w:tcPr>
          <w:p w14:paraId="0133C635" w14:textId="77777777" w:rsidR="002557A1" w:rsidRPr="00C17725" w:rsidRDefault="002557A1" w:rsidP="002557A1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Mateja Škoberne</w:t>
            </w:r>
          </w:p>
        </w:tc>
        <w:tc>
          <w:tcPr>
            <w:tcW w:w="2693" w:type="dxa"/>
          </w:tcPr>
          <w:p w14:paraId="3A479DD2" w14:textId="77777777" w:rsidR="002557A1" w:rsidRPr="00C17725" w:rsidRDefault="002557A1" w:rsidP="002557A1">
            <w:pPr>
              <w:pStyle w:val="podpisi"/>
              <w:rPr>
                <w:rFonts w:cs="Arial"/>
                <w:noProof/>
                <w:szCs w:val="20"/>
                <w:lang w:val="sl-SI"/>
              </w:rPr>
            </w:pPr>
            <w:r w:rsidRPr="00C17725">
              <w:rPr>
                <w:noProof/>
                <w:lang w:val="sl-SI"/>
              </w:rPr>
              <w:t>svetovalka III</w:t>
            </w:r>
          </w:p>
        </w:tc>
        <w:tc>
          <w:tcPr>
            <w:tcW w:w="8074" w:type="dxa"/>
          </w:tcPr>
          <w:p w14:paraId="687E4E77" w14:textId="77777777" w:rsidR="002557A1" w:rsidRPr="00C17725" w:rsidRDefault="002557A1" w:rsidP="002557A1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vodi in odloča v enostavnih upravnih postopkih ter vodi zahtevne in najzahtevnejše upravne postopke pred izdajo odločbe</w:t>
            </w:r>
          </w:p>
        </w:tc>
      </w:tr>
    </w:tbl>
    <w:p w14:paraId="1FB05C59" w14:textId="77777777" w:rsidR="002557A1" w:rsidRPr="00C17725" w:rsidRDefault="002557A1" w:rsidP="008F7980">
      <w:pPr>
        <w:pStyle w:val="podpisi"/>
        <w:jc w:val="both"/>
        <w:rPr>
          <w:lang w:val="sl-SI"/>
        </w:rPr>
      </w:pPr>
    </w:p>
    <w:p w14:paraId="0E71A8CD" w14:textId="77777777" w:rsidR="002557A1" w:rsidRPr="00C17725" w:rsidRDefault="002557A1" w:rsidP="008F7980">
      <w:pPr>
        <w:pStyle w:val="podpisi"/>
        <w:jc w:val="both"/>
        <w:rPr>
          <w:lang w:val="sl-SI"/>
        </w:rPr>
      </w:pPr>
    </w:p>
    <w:p w14:paraId="280F4409" w14:textId="7B938328" w:rsidR="008F7980" w:rsidRPr="00C17725" w:rsidRDefault="008F7980" w:rsidP="008F7980">
      <w:pPr>
        <w:pStyle w:val="podpisi"/>
        <w:jc w:val="both"/>
        <w:rPr>
          <w:b/>
          <w:bCs/>
          <w:lang w:val="sl-SI"/>
        </w:rPr>
      </w:pPr>
      <w:r w:rsidRPr="00C17725">
        <w:rPr>
          <w:b/>
          <w:bCs/>
          <w:lang w:val="sl-SI"/>
        </w:rPr>
        <w:t xml:space="preserve">ODDELEK ZA </w:t>
      </w:r>
      <w:r w:rsidR="002557A1" w:rsidRPr="00C17725">
        <w:rPr>
          <w:b/>
          <w:bCs/>
          <w:lang w:val="sl-SI"/>
        </w:rPr>
        <w:t>OKOLJE IN PROSTOR</w:t>
      </w:r>
    </w:p>
    <w:tbl>
      <w:tblPr>
        <w:tblStyle w:val="Tabelamrea"/>
        <w:tblW w:w="13744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2977"/>
        <w:gridCol w:w="2688"/>
        <w:gridCol w:w="8079"/>
      </w:tblGrid>
      <w:tr w:rsidR="008F7980" w:rsidRPr="00C17725" w14:paraId="41EE409F" w14:textId="77777777" w:rsidTr="00C64C30">
        <w:trPr>
          <w:tblHeader/>
        </w:trPr>
        <w:tc>
          <w:tcPr>
            <w:tcW w:w="2977" w:type="dxa"/>
          </w:tcPr>
          <w:p w14:paraId="6CB1CA1C" w14:textId="77777777" w:rsidR="008F7980" w:rsidRPr="00C17725" w:rsidRDefault="008F7980" w:rsidP="00037D5F">
            <w:pPr>
              <w:pStyle w:val="podpisi"/>
              <w:rPr>
                <w:b/>
                <w:bCs/>
                <w:noProof/>
                <w:lang w:val="sl-SI"/>
              </w:rPr>
            </w:pPr>
            <w:r w:rsidRPr="00C17725">
              <w:rPr>
                <w:b/>
                <w:bCs/>
                <w:noProof/>
                <w:lang w:val="sl-SI"/>
              </w:rPr>
              <w:t>Uradna oseba</w:t>
            </w:r>
          </w:p>
        </w:tc>
        <w:tc>
          <w:tcPr>
            <w:tcW w:w="2688" w:type="dxa"/>
          </w:tcPr>
          <w:p w14:paraId="7BA380E4" w14:textId="77777777" w:rsidR="008F7980" w:rsidRPr="00C17725" w:rsidRDefault="008F7980" w:rsidP="00037D5F">
            <w:pPr>
              <w:rPr>
                <w:rFonts w:cs="Arial"/>
                <w:b/>
                <w:bCs/>
                <w:noProof/>
                <w:szCs w:val="20"/>
              </w:rPr>
            </w:pPr>
            <w:r w:rsidRPr="00C17725">
              <w:rPr>
                <w:rFonts w:cs="Arial"/>
                <w:b/>
                <w:bCs/>
                <w:noProof/>
                <w:szCs w:val="20"/>
              </w:rPr>
              <w:t>Naziv</w:t>
            </w:r>
          </w:p>
        </w:tc>
        <w:tc>
          <w:tcPr>
            <w:tcW w:w="8079" w:type="dxa"/>
          </w:tcPr>
          <w:p w14:paraId="4A949A3F" w14:textId="77777777" w:rsidR="008F7980" w:rsidRPr="00C17725" w:rsidRDefault="008F7980" w:rsidP="00037D5F">
            <w:pPr>
              <w:rPr>
                <w:rFonts w:cs="Arial"/>
                <w:b/>
                <w:bCs/>
                <w:noProof/>
                <w:szCs w:val="20"/>
              </w:rPr>
            </w:pPr>
            <w:r w:rsidRPr="00C17725">
              <w:rPr>
                <w:rFonts w:cs="Arial"/>
                <w:b/>
                <w:bCs/>
                <w:noProof/>
                <w:szCs w:val="20"/>
              </w:rPr>
              <w:t>Področje pooblastil</w:t>
            </w:r>
          </w:p>
        </w:tc>
      </w:tr>
      <w:tr w:rsidR="008F7980" w:rsidRPr="00C17725" w14:paraId="0B31579D" w14:textId="77777777" w:rsidTr="00C64C30">
        <w:trPr>
          <w:cantSplit/>
        </w:trPr>
        <w:tc>
          <w:tcPr>
            <w:tcW w:w="2977" w:type="dxa"/>
          </w:tcPr>
          <w:p w14:paraId="6C31F684" w14:textId="77777777" w:rsidR="008F7980" w:rsidRPr="00C17725" w:rsidRDefault="008F7980" w:rsidP="00037D5F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mag. Jožica Volčanjk</w:t>
            </w:r>
          </w:p>
        </w:tc>
        <w:tc>
          <w:tcPr>
            <w:tcW w:w="2688" w:type="dxa"/>
          </w:tcPr>
          <w:p w14:paraId="53CB0F3A" w14:textId="77777777" w:rsidR="008F7980" w:rsidRPr="00C17725" w:rsidRDefault="008F7980" w:rsidP="00037D5F">
            <w:pPr>
              <w:rPr>
                <w:rFonts w:cs="Arial"/>
                <w:noProof/>
                <w:szCs w:val="20"/>
              </w:rPr>
            </w:pPr>
            <w:r w:rsidRPr="00C17725">
              <w:rPr>
                <w:rFonts w:cs="Arial"/>
                <w:noProof/>
                <w:szCs w:val="20"/>
              </w:rPr>
              <w:t>vodja oddelka</w:t>
            </w:r>
          </w:p>
        </w:tc>
        <w:tc>
          <w:tcPr>
            <w:tcW w:w="8079" w:type="dxa"/>
          </w:tcPr>
          <w:p w14:paraId="301405DA" w14:textId="0565642D" w:rsidR="008F7980" w:rsidRPr="00C17725" w:rsidRDefault="008F7980" w:rsidP="00037D5F">
            <w:pPr>
              <w:rPr>
                <w:rFonts w:cs="Arial"/>
                <w:noProof/>
                <w:szCs w:val="20"/>
              </w:rPr>
            </w:pPr>
            <w:r w:rsidRPr="00C17725">
              <w:rPr>
                <w:rFonts w:cs="Arial"/>
                <w:bCs/>
                <w:noProof/>
                <w:szCs w:val="20"/>
              </w:rPr>
              <w:t xml:space="preserve">vodi in odloča </w:t>
            </w:r>
            <w:r w:rsidR="00763A48" w:rsidRPr="00C17725">
              <w:rPr>
                <w:rFonts w:cs="Arial"/>
                <w:bCs/>
                <w:noProof/>
                <w:szCs w:val="20"/>
              </w:rPr>
              <w:t>v</w:t>
            </w:r>
            <w:r w:rsidRPr="00C17725">
              <w:rPr>
                <w:rFonts w:cs="Arial"/>
                <w:bCs/>
                <w:noProof/>
                <w:szCs w:val="20"/>
              </w:rPr>
              <w:t xml:space="preserve"> vseh upravnih zadevah s področja oddelka</w:t>
            </w:r>
          </w:p>
        </w:tc>
      </w:tr>
      <w:tr w:rsidR="00DC3B61" w:rsidRPr="00C17725" w14:paraId="04848251" w14:textId="77777777" w:rsidTr="00C64C30">
        <w:trPr>
          <w:cantSplit/>
        </w:trPr>
        <w:tc>
          <w:tcPr>
            <w:tcW w:w="2977" w:type="dxa"/>
          </w:tcPr>
          <w:p w14:paraId="0F708A69" w14:textId="051A0609" w:rsidR="00DC3B61" w:rsidRPr="00C17725" w:rsidRDefault="00DC3B61" w:rsidP="00037D5F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Majda Sivec Vertovšek</w:t>
            </w:r>
          </w:p>
        </w:tc>
        <w:tc>
          <w:tcPr>
            <w:tcW w:w="2688" w:type="dxa"/>
          </w:tcPr>
          <w:p w14:paraId="6B7AA480" w14:textId="4447613C" w:rsidR="00DC3B61" w:rsidRPr="00C17725" w:rsidRDefault="00DC3B61" w:rsidP="00037D5F">
            <w:pPr>
              <w:rPr>
                <w:rFonts w:cs="Arial"/>
                <w:noProof/>
                <w:szCs w:val="20"/>
              </w:rPr>
            </w:pPr>
            <w:r w:rsidRPr="00C17725">
              <w:rPr>
                <w:noProof/>
              </w:rPr>
              <w:t>višja svetovalka I</w:t>
            </w:r>
          </w:p>
        </w:tc>
        <w:tc>
          <w:tcPr>
            <w:tcW w:w="8079" w:type="dxa"/>
          </w:tcPr>
          <w:p w14:paraId="13501192" w14:textId="77777777" w:rsidR="00DC3B61" w:rsidRPr="00C17725" w:rsidRDefault="00DC3B61" w:rsidP="00037D5F">
            <w:pPr>
              <w:rPr>
                <w:rFonts w:cs="Arial"/>
                <w:bCs/>
                <w:noProof/>
                <w:szCs w:val="20"/>
              </w:rPr>
            </w:pPr>
            <w:r w:rsidRPr="00C17725">
              <w:rPr>
                <w:rFonts w:cs="Arial"/>
                <w:bCs/>
                <w:noProof/>
                <w:szCs w:val="20"/>
              </w:rPr>
              <w:t>vodi enostavne, zahtevne in najzahtevnejše upravne postopke pred izdajo odločbe</w:t>
            </w:r>
          </w:p>
          <w:p w14:paraId="5B05B1D8" w14:textId="01BEB95A" w:rsidR="00DC3B61" w:rsidRPr="00C17725" w:rsidRDefault="00DC3B61" w:rsidP="00037D5F">
            <w:pPr>
              <w:rPr>
                <w:rFonts w:cs="Arial"/>
                <w:bCs/>
                <w:noProof/>
                <w:szCs w:val="20"/>
              </w:rPr>
            </w:pPr>
            <w:r w:rsidRPr="00C17725">
              <w:rPr>
                <w:rFonts w:cs="Arial"/>
                <w:bCs/>
                <w:noProof/>
                <w:szCs w:val="20"/>
              </w:rPr>
              <w:t>vodi in odloča v vseh upravnih zadevah s področja oddelka v času odsotnosti vodje</w:t>
            </w:r>
          </w:p>
        </w:tc>
      </w:tr>
      <w:tr w:rsidR="00C64C30" w:rsidRPr="00C17725" w14:paraId="120789AA" w14:textId="77777777" w:rsidTr="00C64C30">
        <w:tc>
          <w:tcPr>
            <w:tcW w:w="2977" w:type="dxa"/>
          </w:tcPr>
          <w:p w14:paraId="6361161F" w14:textId="77777777" w:rsidR="00C64C30" w:rsidRPr="00C17725" w:rsidRDefault="00C64C30" w:rsidP="00037D5F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 xml:space="preserve">Boštjan Dvornik </w:t>
            </w:r>
          </w:p>
        </w:tc>
        <w:tc>
          <w:tcPr>
            <w:tcW w:w="2688" w:type="dxa"/>
          </w:tcPr>
          <w:p w14:paraId="1E9A9634" w14:textId="08555628" w:rsidR="00C64C30" w:rsidRPr="00C17725" w:rsidRDefault="00C64C30" w:rsidP="00037D5F">
            <w:pPr>
              <w:rPr>
                <w:rFonts w:cs="Arial"/>
                <w:noProof/>
                <w:szCs w:val="20"/>
              </w:rPr>
            </w:pPr>
            <w:r w:rsidRPr="00C17725">
              <w:rPr>
                <w:rFonts w:cs="Arial"/>
                <w:noProof/>
                <w:szCs w:val="20"/>
              </w:rPr>
              <w:t>višji svetovalec II</w:t>
            </w:r>
          </w:p>
        </w:tc>
        <w:tc>
          <w:tcPr>
            <w:tcW w:w="8079" w:type="dxa"/>
          </w:tcPr>
          <w:p w14:paraId="2B8114CB" w14:textId="77777777" w:rsidR="00C64C30" w:rsidRPr="00C17725" w:rsidRDefault="00C64C30" w:rsidP="00037D5F">
            <w:pPr>
              <w:rPr>
                <w:rFonts w:cs="Arial"/>
                <w:bCs/>
                <w:noProof/>
                <w:szCs w:val="20"/>
              </w:rPr>
            </w:pPr>
            <w:r w:rsidRPr="00C17725">
              <w:rPr>
                <w:rFonts w:cs="Arial"/>
                <w:bCs/>
                <w:noProof/>
                <w:szCs w:val="20"/>
              </w:rPr>
              <w:t>vodi enostavne, zahtevne in najzahtevnejše upravne postopke pred izdajo odločbe</w:t>
            </w:r>
          </w:p>
        </w:tc>
      </w:tr>
      <w:tr w:rsidR="00C64C30" w:rsidRPr="00C17725" w14:paraId="26AB0B52" w14:textId="77777777" w:rsidTr="00C64C30">
        <w:tc>
          <w:tcPr>
            <w:tcW w:w="2977" w:type="dxa"/>
          </w:tcPr>
          <w:p w14:paraId="79BABFC6" w14:textId="77777777" w:rsidR="00C64C30" w:rsidRPr="00C17725" w:rsidRDefault="00C64C30" w:rsidP="00037D5F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Marija Ana Tomažin</w:t>
            </w:r>
          </w:p>
        </w:tc>
        <w:tc>
          <w:tcPr>
            <w:tcW w:w="2688" w:type="dxa"/>
          </w:tcPr>
          <w:p w14:paraId="0C5C1820" w14:textId="7C5C9F39" w:rsidR="00C64C30" w:rsidRPr="00C17725" w:rsidRDefault="002A23FF" w:rsidP="00037D5F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 xml:space="preserve">višja </w:t>
            </w:r>
            <w:r w:rsidR="00C64C30" w:rsidRPr="00C17725">
              <w:rPr>
                <w:noProof/>
                <w:lang w:val="sl-SI"/>
              </w:rPr>
              <w:t>svetovalka I</w:t>
            </w:r>
            <w:r w:rsidRPr="00C17725">
              <w:rPr>
                <w:noProof/>
                <w:lang w:val="sl-SI"/>
              </w:rPr>
              <w:t>II</w:t>
            </w:r>
          </w:p>
        </w:tc>
        <w:tc>
          <w:tcPr>
            <w:tcW w:w="8079" w:type="dxa"/>
          </w:tcPr>
          <w:p w14:paraId="44164D94" w14:textId="77777777" w:rsidR="00C64C30" w:rsidRPr="00C17725" w:rsidRDefault="00C64C30" w:rsidP="00037D5F">
            <w:pPr>
              <w:rPr>
                <w:rFonts w:cs="Arial"/>
                <w:bCs/>
                <w:noProof/>
                <w:szCs w:val="20"/>
              </w:rPr>
            </w:pPr>
            <w:r w:rsidRPr="00C17725">
              <w:rPr>
                <w:rFonts w:cs="Arial"/>
                <w:bCs/>
                <w:noProof/>
                <w:szCs w:val="20"/>
              </w:rPr>
              <w:t>vodi enostavne, zahtevne in najzahtevnejše upravne postopke pred izdajo odločbe</w:t>
            </w:r>
          </w:p>
        </w:tc>
      </w:tr>
      <w:tr w:rsidR="00C64C30" w:rsidRPr="00C17725" w14:paraId="1BE67802" w14:textId="77777777" w:rsidTr="00C64C30">
        <w:tc>
          <w:tcPr>
            <w:tcW w:w="2977" w:type="dxa"/>
          </w:tcPr>
          <w:p w14:paraId="0ADE197E" w14:textId="77777777" w:rsidR="00C64C30" w:rsidRPr="00C17725" w:rsidRDefault="00C64C30" w:rsidP="00037D5F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Marko Kržan</w:t>
            </w:r>
          </w:p>
        </w:tc>
        <w:tc>
          <w:tcPr>
            <w:tcW w:w="2688" w:type="dxa"/>
          </w:tcPr>
          <w:p w14:paraId="05849BF1" w14:textId="77777777" w:rsidR="00C64C30" w:rsidRPr="00C17725" w:rsidRDefault="00C64C30" w:rsidP="00037D5F">
            <w:pPr>
              <w:rPr>
                <w:rFonts w:cs="Arial"/>
                <w:noProof/>
                <w:szCs w:val="20"/>
              </w:rPr>
            </w:pPr>
            <w:r w:rsidRPr="00C17725">
              <w:rPr>
                <w:rFonts w:cs="Arial"/>
                <w:noProof/>
                <w:szCs w:val="20"/>
              </w:rPr>
              <w:t>višji svetovalec I</w:t>
            </w:r>
          </w:p>
        </w:tc>
        <w:tc>
          <w:tcPr>
            <w:tcW w:w="8079" w:type="dxa"/>
          </w:tcPr>
          <w:p w14:paraId="4B5F239F" w14:textId="77777777" w:rsidR="00C64C30" w:rsidRPr="00C17725" w:rsidRDefault="00C64C30" w:rsidP="00037D5F">
            <w:pPr>
              <w:rPr>
                <w:rFonts w:cs="Arial"/>
                <w:bCs/>
                <w:noProof/>
                <w:szCs w:val="20"/>
              </w:rPr>
            </w:pPr>
            <w:r w:rsidRPr="00C17725">
              <w:rPr>
                <w:rFonts w:cs="Arial"/>
                <w:bCs/>
                <w:noProof/>
                <w:szCs w:val="20"/>
              </w:rPr>
              <w:t>vodi enostavne, zahtevne in najzahtevnejše upravne postopke pred izdajo odločbe</w:t>
            </w:r>
          </w:p>
        </w:tc>
      </w:tr>
      <w:tr w:rsidR="00C64C30" w:rsidRPr="00C17725" w14:paraId="2AF94E49" w14:textId="77777777" w:rsidTr="00C64C30">
        <w:tc>
          <w:tcPr>
            <w:tcW w:w="2977" w:type="dxa"/>
          </w:tcPr>
          <w:p w14:paraId="1DACC037" w14:textId="77777777" w:rsidR="00C64C30" w:rsidRPr="00C17725" w:rsidRDefault="00C64C30" w:rsidP="00037D5F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Miroslav Simonišek</w:t>
            </w:r>
          </w:p>
        </w:tc>
        <w:tc>
          <w:tcPr>
            <w:tcW w:w="2688" w:type="dxa"/>
          </w:tcPr>
          <w:p w14:paraId="0756CD2F" w14:textId="4CD6E72A" w:rsidR="00C64C30" w:rsidRPr="00C17725" w:rsidRDefault="00C64C30" w:rsidP="00037D5F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rFonts w:cs="Arial"/>
                <w:noProof/>
                <w:szCs w:val="20"/>
                <w:lang w:val="sl-SI"/>
              </w:rPr>
              <w:t>višji svetovalec II</w:t>
            </w:r>
          </w:p>
        </w:tc>
        <w:tc>
          <w:tcPr>
            <w:tcW w:w="8079" w:type="dxa"/>
          </w:tcPr>
          <w:p w14:paraId="280A3754" w14:textId="77777777" w:rsidR="00C64C30" w:rsidRPr="00C17725" w:rsidRDefault="00C64C30" w:rsidP="00037D5F">
            <w:pPr>
              <w:rPr>
                <w:rFonts w:cs="Arial"/>
                <w:bCs/>
                <w:noProof/>
                <w:szCs w:val="20"/>
              </w:rPr>
            </w:pPr>
            <w:r w:rsidRPr="00C17725">
              <w:rPr>
                <w:rFonts w:cs="Arial"/>
                <w:bCs/>
                <w:noProof/>
                <w:szCs w:val="20"/>
              </w:rPr>
              <w:t>vodi enostavne, zahtevne in najzahtevnejše upravne postopke pred izdajo odločbe</w:t>
            </w:r>
          </w:p>
        </w:tc>
      </w:tr>
      <w:tr w:rsidR="002557A1" w:rsidRPr="00C17725" w14:paraId="69071678" w14:textId="77777777" w:rsidTr="00C64C30">
        <w:tc>
          <w:tcPr>
            <w:tcW w:w="2977" w:type="dxa"/>
          </w:tcPr>
          <w:p w14:paraId="7F9441B8" w14:textId="4108AA9F" w:rsidR="002557A1" w:rsidRPr="00C17725" w:rsidRDefault="002557A1" w:rsidP="002557A1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Tina Vilčnik</w:t>
            </w:r>
          </w:p>
        </w:tc>
        <w:tc>
          <w:tcPr>
            <w:tcW w:w="2688" w:type="dxa"/>
          </w:tcPr>
          <w:p w14:paraId="75AA312B" w14:textId="7D702C90" w:rsidR="002557A1" w:rsidRPr="00C17725" w:rsidRDefault="002557A1" w:rsidP="002557A1">
            <w:pPr>
              <w:pStyle w:val="podpisi"/>
              <w:rPr>
                <w:rFonts w:cs="Arial"/>
                <w:noProof/>
                <w:szCs w:val="20"/>
                <w:lang w:val="sl-SI"/>
              </w:rPr>
            </w:pPr>
            <w:r w:rsidRPr="00C17725">
              <w:rPr>
                <w:rFonts w:cs="Arial"/>
                <w:noProof/>
                <w:szCs w:val="20"/>
                <w:lang w:val="sl-SI"/>
              </w:rPr>
              <w:t>svetovalka III</w:t>
            </w:r>
          </w:p>
        </w:tc>
        <w:tc>
          <w:tcPr>
            <w:tcW w:w="8079" w:type="dxa"/>
          </w:tcPr>
          <w:p w14:paraId="1D2D2C3E" w14:textId="581EA37A" w:rsidR="002557A1" w:rsidRPr="00C17725" w:rsidRDefault="002557A1" w:rsidP="002557A1">
            <w:pPr>
              <w:rPr>
                <w:rFonts w:cs="Arial"/>
                <w:bCs/>
                <w:noProof/>
                <w:szCs w:val="20"/>
              </w:rPr>
            </w:pPr>
            <w:r w:rsidRPr="00C17725">
              <w:rPr>
                <w:rFonts w:cs="Arial"/>
                <w:bCs/>
                <w:noProof/>
                <w:szCs w:val="20"/>
              </w:rPr>
              <w:t>vodi enostavne, zahtevne in najzahtevnejše upravne postopke pred izdajo odločbe</w:t>
            </w:r>
          </w:p>
        </w:tc>
      </w:tr>
      <w:tr w:rsidR="002557A1" w:rsidRPr="00C17725" w14:paraId="20A5063F" w14:textId="77777777" w:rsidTr="00C64C30">
        <w:tc>
          <w:tcPr>
            <w:tcW w:w="2977" w:type="dxa"/>
          </w:tcPr>
          <w:p w14:paraId="29DB9C39" w14:textId="749EEBCD" w:rsidR="002557A1" w:rsidRPr="00C17725" w:rsidRDefault="002557A1" w:rsidP="002557A1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Melanie Omerzu</w:t>
            </w:r>
          </w:p>
        </w:tc>
        <w:tc>
          <w:tcPr>
            <w:tcW w:w="2688" w:type="dxa"/>
          </w:tcPr>
          <w:p w14:paraId="69050754" w14:textId="711C961A" w:rsidR="002557A1" w:rsidRPr="00C17725" w:rsidRDefault="002557A1" w:rsidP="002557A1">
            <w:pPr>
              <w:pStyle w:val="podpisi"/>
              <w:rPr>
                <w:rFonts w:cs="Arial"/>
                <w:noProof/>
                <w:szCs w:val="20"/>
                <w:lang w:val="sl-SI"/>
              </w:rPr>
            </w:pPr>
            <w:r w:rsidRPr="00C17725">
              <w:rPr>
                <w:rFonts w:cs="Arial"/>
                <w:noProof/>
                <w:szCs w:val="20"/>
                <w:lang w:val="sl-SI"/>
              </w:rPr>
              <w:t>svetovalka III</w:t>
            </w:r>
          </w:p>
        </w:tc>
        <w:tc>
          <w:tcPr>
            <w:tcW w:w="8079" w:type="dxa"/>
          </w:tcPr>
          <w:p w14:paraId="00F70C71" w14:textId="5EA8CCC6" w:rsidR="002557A1" w:rsidRPr="00C17725" w:rsidRDefault="002557A1" w:rsidP="002557A1">
            <w:pPr>
              <w:rPr>
                <w:rFonts w:cs="Arial"/>
                <w:bCs/>
                <w:noProof/>
                <w:szCs w:val="20"/>
              </w:rPr>
            </w:pPr>
            <w:r w:rsidRPr="00C17725">
              <w:rPr>
                <w:rFonts w:cs="Arial"/>
                <w:bCs/>
                <w:noProof/>
                <w:szCs w:val="20"/>
              </w:rPr>
              <w:t>vodi enostavne, zahtevne in najzahtevnejše upravne postopke pred izdajo odločbe</w:t>
            </w:r>
          </w:p>
        </w:tc>
      </w:tr>
    </w:tbl>
    <w:p w14:paraId="3311E2BD" w14:textId="77777777" w:rsidR="00464254" w:rsidRPr="00C17725" w:rsidRDefault="00464254" w:rsidP="008F7980">
      <w:pPr>
        <w:pStyle w:val="podpisi"/>
        <w:jc w:val="both"/>
        <w:rPr>
          <w:lang w:val="sl-SI"/>
        </w:rPr>
      </w:pPr>
    </w:p>
    <w:p w14:paraId="3FF7F3E2" w14:textId="77777777" w:rsidR="00964C01" w:rsidRPr="00C17725" w:rsidRDefault="00964C01" w:rsidP="008F7980">
      <w:pPr>
        <w:pStyle w:val="podpisi"/>
        <w:jc w:val="both"/>
        <w:rPr>
          <w:lang w:val="sl-SI"/>
        </w:rPr>
      </w:pPr>
    </w:p>
    <w:p w14:paraId="7DF845C6" w14:textId="77777777" w:rsidR="00964C01" w:rsidRPr="00C17725" w:rsidRDefault="00964C01" w:rsidP="008F7980">
      <w:pPr>
        <w:pStyle w:val="podpisi"/>
        <w:jc w:val="both"/>
        <w:rPr>
          <w:lang w:val="sl-SI"/>
        </w:rPr>
      </w:pPr>
    </w:p>
    <w:p w14:paraId="3062B9E0" w14:textId="70B76212" w:rsidR="008F7980" w:rsidRPr="00C17725" w:rsidRDefault="008F7980" w:rsidP="008F7980">
      <w:pPr>
        <w:pStyle w:val="podpisi"/>
        <w:jc w:val="both"/>
        <w:rPr>
          <w:b/>
          <w:bCs/>
          <w:lang w:val="sl-SI"/>
        </w:rPr>
      </w:pPr>
      <w:r w:rsidRPr="00C17725">
        <w:rPr>
          <w:b/>
          <w:bCs/>
          <w:lang w:val="sl-SI"/>
        </w:rPr>
        <w:t>ODDELEK ZA KMETIJSTVO</w:t>
      </w:r>
    </w:p>
    <w:tbl>
      <w:tblPr>
        <w:tblStyle w:val="Tabelamrea"/>
        <w:tblW w:w="13744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2977"/>
        <w:gridCol w:w="2688"/>
        <w:gridCol w:w="8079"/>
      </w:tblGrid>
      <w:tr w:rsidR="008F7980" w:rsidRPr="00C17725" w14:paraId="263D515C" w14:textId="77777777" w:rsidTr="00184CAC">
        <w:trPr>
          <w:tblHeader/>
        </w:trPr>
        <w:tc>
          <w:tcPr>
            <w:tcW w:w="2977" w:type="dxa"/>
          </w:tcPr>
          <w:p w14:paraId="56818756" w14:textId="77777777" w:rsidR="008F7980" w:rsidRPr="00C17725" w:rsidRDefault="008F7980" w:rsidP="00037D5F">
            <w:pPr>
              <w:pStyle w:val="podpisi"/>
              <w:rPr>
                <w:b/>
                <w:bCs/>
                <w:noProof/>
                <w:lang w:val="sl-SI"/>
              </w:rPr>
            </w:pPr>
            <w:r w:rsidRPr="00C17725">
              <w:rPr>
                <w:b/>
                <w:bCs/>
                <w:noProof/>
                <w:lang w:val="sl-SI"/>
              </w:rPr>
              <w:t>Uradna oseba</w:t>
            </w:r>
          </w:p>
        </w:tc>
        <w:tc>
          <w:tcPr>
            <w:tcW w:w="2688" w:type="dxa"/>
          </w:tcPr>
          <w:p w14:paraId="4231DA97" w14:textId="77777777" w:rsidR="008F7980" w:rsidRPr="00C17725" w:rsidRDefault="008F7980" w:rsidP="00037D5F">
            <w:pPr>
              <w:rPr>
                <w:rFonts w:cs="Arial"/>
                <w:b/>
                <w:bCs/>
                <w:noProof/>
                <w:szCs w:val="20"/>
              </w:rPr>
            </w:pPr>
            <w:r w:rsidRPr="00C17725">
              <w:rPr>
                <w:rFonts w:cs="Arial"/>
                <w:b/>
                <w:bCs/>
                <w:noProof/>
                <w:szCs w:val="20"/>
              </w:rPr>
              <w:t>Naziv</w:t>
            </w:r>
          </w:p>
        </w:tc>
        <w:tc>
          <w:tcPr>
            <w:tcW w:w="8079" w:type="dxa"/>
          </w:tcPr>
          <w:p w14:paraId="0D9B9F5C" w14:textId="77777777" w:rsidR="008F7980" w:rsidRPr="00C17725" w:rsidRDefault="008F7980" w:rsidP="00037D5F">
            <w:pPr>
              <w:rPr>
                <w:rFonts w:cs="Arial"/>
                <w:b/>
                <w:bCs/>
                <w:noProof/>
                <w:szCs w:val="20"/>
              </w:rPr>
            </w:pPr>
            <w:r w:rsidRPr="00C17725">
              <w:rPr>
                <w:rFonts w:cs="Arial"/>
                <w:b/>
                <w:bCs/>
                <w:noProof/>
                <w:szCs w:val="20"/>
              </w:rPr>
              <w:t>Področje pooblastil</w:t>
            </w:r>
          </w:p>
        </w:tc>
      </w:tr>
      <w:tr w:rsidR="008F7980" w:rsidRPr="00C17725" w14:paraId="052F0873" w14:textId="77777777" w:rsidTr="00184CAC">
        <w:tc>
          <w:tcPr>
            <w:tcW w:w="2977" w:type="dxa"/>
          </w:tcPr>
          <w:p w14:paraId="1966EE19" w14:textId="77777777" w:rsidR="008F7980" w:rsidRPr="00C17725" w:rsidRDefault="008F7980" w:rsidP="00037D5F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mag Nina Hadžimulić</w:t>
            </w:r>
          </w:p>
        </w:tc>
        <w:tc>
          <w:tcPr>
            <w:tcW w:w="2688" w:type="dxa"/>
          </w:tcPr>
          <w:p w14:paraId="1CC8E6FD" w14:textId="77777777" w:rsidR="008F7980" w:rsidRPr="00C17725" w:rsidRDefault="008F7980" w:rsidP="00037D5F">
            <w:pPr>
              <w:rPr>
                <w:rFonts w:cs="Arial"/>
                <w:noProof/>
                <w:szCs w:val="20"/>
              </w:rPr>
            </w:pPr>
            <w:r w:rsidRPr="00C17725">
              <w:rPr>
                <w:rFonts w:cs="Arial"/>
                <w:noProof/>
                <w:szCs w:val="20"/>
              </w:rPr>
              <w:t>vodja oddelka</w:t>
            </w:r>
          </w:p>
        </w:tc>
        <w:tc>
          <w:tcPr>
            <w:tcW w:w="8079" w:type="dxa"/>
          </w:tcPr>
          <w:p w14:paraId="62522A56" w14:textId="4B5D811A" w:rsidR="008F7980" w:rsidRPr="00C17725" w:rsidRDefault="008F7980" w:rsidP="00037D5F">
            <w:pPr>
              <w:rPr>
                <w:rFonts w:cs="Arial"/>
                <w:noProof/>
                <w:szCs w:val="20"/>
              </w:rPr>
            </w:pPr>
            <w:r w:rsidRPr="00C17725">
              <w:rPr>
                <w:rFonts w:cs="Arial"/>
                <w:bCs/>
                <w:noProof/>
                <w:szCs w:val="20"/>
              </w:rPr>
              <w:t xml:space="preserve">vodi in odloča </w:t>
            </w:r>
            <w:r w:rsidR="00763A48" w:rsidRPr="00C17725">
              <w:rPr>
                <w:rFonts w:cs="Arial"/>
                <w:bCs/>
                <w:noProof/>
                <w:szCs w:val="20"/>
              </w:rPr>
              <w:t>v</w:t>
            </w:r>
            <w:r w:rsidRPr="00C17725">
              <w:rPr>
                <w:rFonts w:cs="Arial"/>
                <w:bCs/>
                <w:noProof/>
                <w:szCs w:val="20"/>
              </w:rPr>
              <w:t xml:space="preserve"> vseh upravnih zadevah s področja oddelka</w:t>
            </w:r>
          </w:p>
        </w:tc>
      </w:tr>
      <w:tr w:rsidR="00445252" w:rsidRPr="00C17725" w14:paraId="1765A88A" w14:textId="77777777" w:rsidTr="00184CAC">
        <w:tc>
          <w:tcPr>
            <w:tcW w:w="2977" w:type="dxa"/>
          </w:tcPr>
          <w:p w14:paraId="0A838398" w14:textId="77777777" w:rsidR="00445252" w:rsidRPr="00C17725" w:rsidRDefault="00445252" w:rsidP="00037D5F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lastRenderedPageBreak/>
              <w:t>Helena Žveglič</w:t>
            </w:r>
          </w:p>
        </w:tc>
        <w:tc>
          <w:tcPr>
            <w:tcW w:w="2688" w:type="dxa"/>
          </w:tcPr>
          <w:p w14:paraId="725C1EE1" w14:textId="5062D08E" w:rsidR="00445252" w:rsidRPr="00C17725" w:rsidRDefault="00445252" w:rsidP="00037D5F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višja svetovalka II</w:t>
            </w:r>
          </w:p>
        </w:tc>
        <w:tc>
          <w:tcPr>
            <w:tcW w:w="8079" w:type="dxa"/>
          </w:tcPr>
          <w:p w14:paraId="0AF9DB70" w14:textId="77777777" w:rsidR="00445252" w:rsidRPr="00C17725" w:rsidRDefault="00445252" w:rsidP="00037D5F">
            <w:pPr>
              <w:rPr>
                <w:rFonts w:cs="Arial"/>
                <w:bCs/>
                <w:noProof/>
                <w:szCs w:val="20"/>
              </w:rPr>
            </w:pPr>
            <w:r w:rsidRPr="00C17725">
              <w:rPr>
                <w:rFonts w:cs="Arial"/>
                <w:bCs/>
                <w:noProof/>
                <w:szCs w:val="20"/>
              </w:rPr>
              <w:t>vodi in odloča v enostavnih upravnih postopkih ter vodi zahtevne in najzahtevnejše upravne postopke pred izdajo odločbe</w:t>
            </w:r>
          </w:p>
          <w:p w14:paraId="53199493" w14:textId="2E641412" w:rsidR="00DC3B61" w:rsidRPr="00C17725" w:rsidRDefault="00DC3B61" w:rsidP="00037D5F">
            <w:pPr>
              <w:rPr>
                <w:rFonts w:cs="Arial"/>
                <w:bCs/>
                <w:noProof/>
                <w:szCs w:val="20"/>
              </w:rPr>
            </w:pPr>
            <w:r w:rsidRPr="00C17725">
              <w:rPr>
                <w:rFonts w:cs="Arial"/>
                <w:bCs/>
                <w:noProof/>
                <w:szCs w:val="20"/>
              </w:rPr>
              <w:t>vodi in odloča v vseh upravnih zadevah s področja oddelka v času odsotnosti vodje</w:t>
            </w:r>
          </w:p>
        </w:tc>
      </w:tr>
      <w:tr w:rsidR="00445252" w:rsidRPr="00C17725" w14:paraId="5A312C8D" w14:textId="77777777" w:rsidTr="00184CAC">
        <w:tc>
          <w:tcPr>
            <w:tcW w:w="2977" w:type="dxa"/>
          </w:tcPr>
          <w:p w14:paraId="31FF8782" w14:textId="77777777" w:rsidR="00445252" w:rsidRPr="00C17725" w:rsidRDefault="00445252" w:rsidP="00037D5F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Melita Špiler</w:t>
            </w:r>
          </w:p>
        </w:tc>
        <w:tc>
          <w:tcPr>
            <w:tcW w:w="2688" w:type="dxa"/>
          </w:tcPr>
          <w:p w14:paraId="32FE43BE" w14:textId="77777777" w:rsidR="00445252" w:rsidRPr="00C17725" w:rsidRDefault="00445252" w:rsidP="00037D5F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svetovalka I</w:t>
            </w:r>
          </w:p>
        </w:tc>
        <w:tc>
          <w:tcPr>
            <w:tcW w:w="8079" w:type="dxa"/>
          </w:tcPr>
          <w:p w14:paraId="5F79AEBB" w14:textId="77777777" w:rsidR="00445252" w:rsidRPr="00C17725" w:rsidRDefault="00445252" w:rsidP="00037D5F">
            <w:pPr>
              <w:rPr>
                <w:rFonts w:cs="Arial"/>
                <w:bCs/>
                <w:noProof/>
                <w:szCs w:val="20"/>
              </w:rPr>
            </w:pPr>
            <w:r w:rsidRPr="00C17725">
              <w:rPr>
                <w:rFonts w:cs="Arial"/>
                <w:bCs/>
                <w:noProof/>
                <w:szCs w:val="20"/>
              </w:rPr>
              <w:t>vodi in odloča v enostavnih upravnih postopkih ter vodi zahtevne in najzahtevnejše upravne postopke pred izdajo odločbe</w:t>
            </w:r>
          </w:p>
        </w:tc>
      </w:tr>
      <w:tr w:rsidR="00445252" w:rsidRPr="00C17725" w14:paraId="0CE97F86" w14:textId="77777777" w:rsidTr="00184CAC">
        <w:tc>
          <w:tcPr>
            <w:tcW w:w="2977" w:type="dxa"/>
          </w:tcPr>
          <w:p w14:paraId="2B86F74A" w14:textId="77777777" w:rsidR="00445252" w:rsidRPr="00C17725" w:rsidRDefault="00445252" w:rsidP="00037D5F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Srečko Žižek</w:t>
            </w:r>
          </w:p>
        </w:tc>
        <w:tc>
          <w:tcPr>
            <w:tcW w:w="2688" w:type="dxa"/>
          </w:tcPr>
          <w:p w14:paraId="73C99218" w14:textId="77777777" w:rsidR="00445252" w:rsidRPr="00C17725" w:rsidRDefault="00445252" w:rsidP="00037D5F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svetovalec I</w:t>
            </w:r>
          </w:p>
        </w:tc>
        <w:tc>
          <w:tcPr>
            <w:tcW w:w="8079" w:type="dxa"/>
          </w:tcPr>
          <w:p w14:paraId="16F6961C" w14:textId="77777777" w:rsidR="00445252" w:rsidRPr="00C17725" w:rsidRDefault="00445252" w:rsidP="00037D5F">
            <w:pPr>
              <w:rPr>
                <w:rFonts w:cs="Arial"/>
                <w:bCs/>
                <w:noProof/>
                <w:szCs w:val="20"/>
              </w:rPr>
            </w:pPr>
            <w:r w:rsidRPr="00C17725">
              <w:rPr>
                <w:rFonts w:cs="Arial"/>
                <w:bCs/>
                <w:noProof/>
                <w:szCs w:val="20"/>
              </w:rPr>
              <w:t>vodi in odloča v enostavnih upravnih postopkih ter vodi zahtevne in najzahtevnejše upravne postopke pred izdajo odločbe</w:t>
            </w:r>
          </w:p>
        </w:tc>
      </w:tr>
      <w:tr w:rsidR="00445252" w:rsidRPr="00C17725" w14:paraId="0B72485D" w14:textId="77777777" w:rsidTr="00184CAC">
        <w:tc>
          <w:tcPr>
            <w:tcW w:w="2977" w:type="dxa"/>
          </w:tcPr>
          <w:p w14:paraId="74CDF8DD" w14:textId="77777777" w:rsidR="00445252" w:rsidRPr="00C17725" w:rsidRDefault="00445252" w:rsidP="00037D5F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Valentina Aggarwal</w:t>
            </w:r>
          </w:p>
        </w:tc>
        <w:tc>
          <w:tcPr>
            <w:tcW w:w="2688" w:type="dxa"/>
          </w:tcPr>
          <w:p w14:paraId="1CD1378A" w14:textId="77777777" w:rsidR="00445252" w:rsidRPr="00C17725" w:rsidRDefault="00445252" w:rsidP="00037D5F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svetovalka III</w:t>
            </w:r>
          </w:p>
        </w:tc>
        <w:tc>
          <w:tcPr>
            <w:tcW w:w="8079" w:type="dxa"/>
          </w:tcPr>
          <w:p w14:paraId="214C6959" w14:textId="77777777" w:rsidR="00445252" w:rsidRPr="00C17725" w:rsidRDefault="00445252" w:rsidP="00037D5F">
            <w:pPr>
              <w:rPr>
                <w:rFonts w:cs="Arial"/>
                <w:bCs/>
                <w:noProof/>
                <w:szCs w:val="20"/>
              </w:rPr>
            </w:pPr>
            <w:r w:rsidRPr="00C17725">
              <w:rPr>
                <w:rFonts w:cs="Arial"/>
                <w:bCs/>
                <w:noProof/>
                <w:szCs w:val="20"/>
              </w:rPr>
              <w:t>vodi in odloča v enostavnih upravnih postopkih ter vodi zahtevne in najzahtevnejše upravne postopke pred izdajo odločbe</w:t>
            </w:r>
          </w:p>
        </w:tc>
      </w:tr>
      <w:tr w:rsidR="00445252" w:rsidRPr="00C17725" w14:paraId="4CFB1D3D" w14:textId="77777777" w:rsidTr="00184CAC">
        <w:tc>
          <w:tcPr>
            <w:tcW w:w="2977" w:type="dxa"/>
          </w:tcPr>
          <w:p w14:paraId="205D4DAF" w14:textId="77777777" w:rsidR="00445252" w:rsidRPr="00C17725" w:rsidRDefault="00445252" w:rsidP="00037D5F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Vesna Matekovič Zupanec</w:t>
            </w:r>
          </w:p>
        </w:tc>
        <w:tc>
          <w:tcPr>
            <w:tcW w:w="2688" w:type="dxa"/>
          </w:tcPr>
          <w:p w14:paraId="367A08E4" w14:textId="77777777" w:rsidR="00445252" w:rsidRPr="00C17725" w:rsidRDefault="00445252" w:rsidP="00037D5F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svetovalka I</w:t>
            </w:r>
          </w:p>
        </w:tc>
        <w:tc>
          <w:tcPr>
            <w:tcW w:w="8079" w:type="dxa"/>
          </w:tcPr>
          <w:p w14:paraId="02B3F643" w14:textId="77777777" w:rsidR="00445252" w:rsidRPr="00C17725" w:rsidRDefault="00445252" w:rsidP="00037D5F">
            <w:pPr>
              <w:rPr>
                <w:rFonts w:cs="Arial"/>
                <w:bCs/>
                <w:noProof/>
                <w:szCs w:val="20"/>
              </w:rPr>
            </w:pPr>
            <w:r w:rsidRPr="00C17725">
              <w:rPr>
                <w:rFonts w:cs="Arial"/>
                <w:bCs/>
                <w:noProof/>
                <w:szCs w:val="20"/>
              </w:rPr>
              <w:t>vodi in odloča v enostavnih upravnih postopkih ter vodi zahtevne in najzahtevnejše upravne postopke pred izdajo odločbe</w:t>
            </w:r>
          </w:p>
        </w:tc>
      </w:tr>
      <w:tr w:rsidR="00CA2FAB" w:rsidRPr="00C17725" w14:paraId="4764C5E4" w14:textId="77777777" w:rsidTr="00184CAC">
        <w:tc>
          <w:tcPr>
            <w:tcW w:w="2977" w:type="dxa"/>
          </w:tcPr>
          <w:p w14:paraId="3C28C3B9" w14:textId="58D3EBCF" w:rsidR="00CA2FAB" w:rsidRPr="00C17725" w:rsidRDefault="00CA2FAB" w:rsidP="00037D5F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Mateja Škoberne</w:t>
            </w:r>
          </w:p>
        </w:tc>
        <w:tc>
          <w:tcPr>
            <w:tcW w:w="2688" w:type="dxa"/>
          </w:tcPr>
          <w:p w14:paraId="02E96BB3" w14:textId="69128DFF" w:rsidR="00CA2FAB" w:rsidRPr="00C17725" w:rsidRDefault="00CA2FAB" w:rsidP="00037D5F">
            <w:pPr>
              <w:pStyle w:val="podpisi"/>
              <w:rPr>
                <w:noProof/>
                <w:lang w:val="sl-SI"/>
              </w:rPr>
            </w:pPr>
            <w:r w:rsidRPr="00C17725">
              <w:rPr>
                <w:noProof/>
                <w:lang w:val="sl-SI"/>
              </w:rPr>
              <w:t>svetovalka III</w:t>
            </w:r>
          </w:p>
        </w:tc>
        <w:tc>
          <w:tcPr>
            <w:tcW w:w="8079" w:type="dxa"/>
          </w:tcPr>
          <w:p w14:paraId="4FD55D2F" w14:textId="4F18D8E5" w:rsidR="00CA2FAB" w:rsidRPr="00C17725" w:rsidRDefault="00CA2FAB" w:rsidP="00037D5F">
            <w:pPr>
              <w:rPr>
                <w:rFonts w:cs="Arial"/>
                <w:bCs/>
                <w:noProof/>
                <w:szCs w:val="20"/>
              </w:rPr>
            </w:pPr>
            <w:r w:rsidRPr="00C17725">
              <w:rPr>
                <w:rFonts w:cs="Arial"/>
                <w:bCs/>
                <w:noProof/>
                <w:szCs w:val="20"/>
              </w:rPr>
              <w:t>vodi in odloča v enostavnih upravnih postopkih ter vodi zahtevne in najzahtevnejše upravne postopke pred izdajo odločbe</w:t>
            </w:r>
          </w:p>
        </w:tc>
      </w:tr>
    </w:tbl>
    <w:p w14:paraId="57A4BE28" w14:textId="77777777" w:rsidR="00DC3B61" w:rsidRPr="00C17725" w:rsidRDefault="00DC3B61" w:rsidP="008F7980">
      <w:pPr>
        <w:pStyle w:val="podpisi"/>
        <w:jc w:val="both"/>
        <w:rPr>
          <w:lang w:val="sl-SI"/>
        </w:rPr>
      </w:pPr>
    </w:p>
    <w:p w14:paraId="358CC9EC" w14:textId="1B7496F1" w:rsidR="002532AA" w:rsidRPr="00C17725" w:rsidRDefault="00C85A42" w:rsidP="000F33F4">
      <w:pPr>
        <w:tabs>
          <w:tab w:val="center" w:pos="7380"/>
        </w:tabs>
        <w:jc w:val="both"/>
        <w:rPr>
          <w:b/>
          <w:bCs/>
        </w:rPr>
      </w:pPr>
      <w:r w:rsidRPr="00C17725">
        <w:rPr>
          <w:b/>
          <w:bCs/>
        </w:rPr>
        <w:t>ODDELEK ZA SPLOŠNE ZADEVE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972"/>
        <w:gridCol w:w="2693"/>
        <w:gridCol w:w="8080"/>
      </w:tblGrid>
      <w:tr w:rsidR="00C85A42" w:rsidRPr="00C17725" w14:paraId="60FDEFFD" w14:textId="77777777" w:rsidTr="00C85A42">
        <w:tc>
          <w:tcPr>
            <w:tcW w:w="2972" w:type="dxa"/>
          </w:tcPr>
          <w:p w14:paraId="387ACF45" w14:textId="271F483B" w:rsidR="00C85A42" w:rsidRPr="00C17725" w:rsidRDefault="00C85A42" w:rsidP="000F33F4">
            <w:pPr>
              <w:tabs>
                <w:tab w:val="center" w:pos="7380"/>
              </w:tabs>
              <w:jc w:val="both"/>
              <w:rPr>
                <w:b/>
                <w:bCs/>
              </w:rPr>
            </w:pPr>
            <w:r w:rsidRPr="00C17725">
              <w:rPr>
                <w:b/>
                <w:bCs/>
              </w:rPr>
              <w:t>Uradna oseba</w:t>
            </w:r>
          </w:p>
        </w:tc>
        <w:tc>
          <w:tcPr>
            <w:tcW w:w="2693" w:type="dxa"/>
          </w:tcPr>
          <w:p w14:paraId="5A6E4F60" w14:textId="4371EA43" w:rsidR="00C85A42" w:rsidRPr="00C17725" w:rsidRDefault="00C85A42" w:rsidP="000F33F4">
            <w:pPr>
              <w:tabs>
                <w:tab w:val="center" w:pos="7380"/>
              </w:tabs>
              <w:jc w:val="both"/>
              <w:rPr>
                <w:b/>
                <w:bCs/>
              </w:rPr>
            </w:pPr>
            <w:r w:rsidRPr="00C17725">
              <w:rPr>
                <w:b/>
                <w:bCs/>
              </w:rPr>
              <w:t>Naziv</w:t>
            </w:r>
          </w:p>
        </w:tc>
        <w:tc>
          <w:tcPr>
            <w:tcW w:w="8080" w:type="dxa"/>
          </w:tcPr>
          <w:p w14:paraId="54E7F063" w14:textId="56417758" w:rsidR="00C85A42" w:rsidRPr="00C17725" w:rsidRDefault="00C85A42" w:rsidP="000F33F4">
            <w:pPr>
              <w:tabs>
                <w:tab w:val="center" w:pos="7380"/>
              </w:tabs>
              <w:jc w:val="both"/>
              <w:rPr>
                <w:b/>
                <w:bCs/>
              </w:rPr>
            </w:pPr>
            <w:r w:rsidRPr="00C17725">
              <w:rPr>
                <w:b/>
                <w:bCs/>
              </w:rPr>
              <w:t>Področje pooblastil</w:t>
            </w:r>
          </w:p>
        </w:tc>
      </w:tr>
      <w:tr w:rsidR="00C85A42" w:rsidRPr="00C17725" w14:paraId="3D199F95" w14:textId="77777777" w:rsidTr="00C85A42">
        <w:tc>
          <w:tcPr>
            <w:tcW w:w="2972" w:type="dxa"/>
          </w:tcPr>
          <w:p w14:paraId="08EC9794" w14:textId="78F43842" w:rsidR="00C85A42" w:rsidRPr="00C17725" w:rsidRDefault="00C85A42" w:rsidP="000F33F4">
            <w:pPr>
              <w:tabs>
                <w:tab w:val="center" w:pos="7380"/>
              </w:tabs>
              <w:jc w:val="both"/>
            </w:pPr>
            <w:r w:rsidRPr="00C17725">
              <w:t>Karmen Simončič</w:t>
            </w:r>
          </w:p>
        </w:tc>
        <w:tc>
          <w:tcPr>
            <w:tcW w:w="2693" w:type="dxa"/>
          </w:tcPr>
          <w:p w14:paraId="777FB3FF" w14:textId="609CBEF6" w:rsidR="00C85A42" w:rsidRPr="00C17725" w:rsidRDefault="00C85A42" w:rsidP="000F33F4">
            <w:pPr>
              <w:tabs>
                <w:tab w:val="center" w:pos="7380"/>
              </w:tabs>
              <w:jc w:val="both"/>
            </w:pPr>
            <w:r w:rsidRPr="00C17725">
              <w:t>vodja oddelka</w:t>
            </w:r>
          </w:p>
        </w:tc>
        <w:tc>
          <w:tcPr>
            <w:tcW w:w="8080" w:type="dxa"/>
          </w:tcPr>
          <w:p w14:paraId="7929366B" w14:textId="354EAD47" w:rsidR="00C85A42" w:rsidRPr="00C17725" w:rsidRDefault="00C85A42" w:rsidP="000F33F4">
            <w:pPr>
              <w:tabs>
                <w:tab w:val="center" w:pos="7380"/>
              </w:tabs>
              <w:jc w:val="both"/>
            </w:pPr>
            <w:r w:rsidRPr="00C17725">
              <w:rPr>
                <w:rFonts w:cs="Arial"/>
                <w:bCs/>
                <w:noProof/>
                <w:szCs w:val="20"/>
              </w:rPr>
              <w:t>vodi in odloča v vseh upravnih zadevah s področja oddelka</w:t>
            </w:r>
          </w:p>
        </w:tc>
      </w:tr>
      <w:tr w:rsidR="00DC3B61" w:rsidRPr="00C17725" w14:paraId="2B4A54BC" w14:textId="77777777" w:rsidTr="00C85A42">
        <w:tc>
          <w:tcPr>
            <w:tcW w:w="2972" w:type="dxa"/>
          </w:tcPr>
          <w:p w14:paraId="375E671C" w14:textId="6EBBDC82" w:rsidR="00DC3B61" w:rsidRPr="00C17725" w:rsidRDefault="00DC3B61" w:rsidP="000F33F4">
            <w:pPr>
              <w:tabs>
                <w:tab w:val="center" w:pos="7380"/>
              </w:tabs>
              <w:jc w:val="both"/>
            </w:pPr>
            <w:r w:rsidRPr="00C17725">
              <w:t>Metka Matavž</w:t>
            </w:r>
          </w:p>
        </w:tc>
        <w:tc>
          <w:tcPr>
            <w:tcW w:w="2693" w:type="dxa"/>
          </w:tcPr>
          <w:p w14:paraId="3BA65D50" w14:textId="2199CB95" w:rsidR="00DC3B61" w:rsidRPr="00C17725" w:rsidRDefault="00DC3B61" w:rsidP="000F33F4">
            <w:pPr>
              <w:tabs>
                <w:tab w:val="center" w:pos="7380"/>
              </w:tabs>
              <w:jc w:val="both"/>
            </w:pPr>
            <w:r w:rsidRPr="00C17725">
              <w:t>višja svetovalka III</w:t>
            </w:r>
          </w:p>
        </w:tc>
        <w:tc>
          <w:tcPr>
            <w:tcW w:w="8080" w:type="dxa"/>
          </w:tcPr>
          <w:p w14:paraId="78568C1E" w14:textId="5DA17142" w:rsidR="00DC3B61" w:rsidRPr="00C17725" w:rsidRDefault="00DC3B61" w:rsidP="000F33F4">
            <w:pPr>
              <w:tabs>
                <w:tab w:val="center" w:pos="7380"/>
              </w:tabs>
              <w:jc w:val="both"/>
              <w:rPr>
                <w:rFonts w:cs="Arial"/>
                <w:bCs/>
                <w:noProof/>
                <w:szCs w:val="20"/>
              </w:rPr>
            </w:pPr>
            <w:r w:rsidRPr="00C17725">
              <w:rPr>
                <w:rFonts w:cs="Arial"/>
                <w:bCs/>
                <w:noProof/>
                <w:szCs w:val="20"/>
              </w:rPr>
              <w:t>vodi in odloča v vseh upravnih zadevah s področja oddelka v času odsotnosti vodje</w:t>
            </w:r>
          </w:p>
        </w:tc>
      </w:tr>
    </w:tbl>
    <w:p w14:paraId="060B040C" w14:textId="77777777" w:rsidR="00C85A42" w:rsidRPr="00C17725" w:rsidRDefault="00C85A42" w:rsidP="000F33F4">
      <w:pPr>
        <w:tabs>
          <w:tab w:val="center" w:pos="7380"/>
        </w:tabs>
        <w:jc w:val="both"/>
      </w:pPr>
    </w:p>
    <w:sectPr w:rsidR="00C85A42" w:rsidRPr="00C17725" w:rsidSect="008F7980">
      <w:headerReference w:type="default" r:id="rId8"/>
      <w:headerReference w:type="first" r:id="rId9"/>
      <w:pgSz w:w="16840" w:h="11900" w:orient="landscape" w:code="9"/>
      <w:pgMar w:top="1701" w:right="1134" w:bottom="1701" w:left="1134" w:header="1135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635F7" w14:textId="77777777" w:rsidR="00233656" w:rsidRDefault="00233656" w:rsidP="00866563">
      <w:pPr>
        <w:spacing w:line="240" w:lineRule="auto"/>
      </w:pPr>
      <w:r>
        <w:separator/>
      </w:r>
    </w:p>
  </w:endnote>
  <w:endnote w:type="continuationSeparator" w:id="0">
    <w:p w14:paraId="6778C42A" w14:textId="77777777" w:rsidR="00233656" w:rsidRDefault="00233656" w:rsidP="008665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94D92" w14:textId="77777777" w:rsidR="00233656" w:rsidRDefault="00233656" w:rsidP="00866563">
      <w:pPr>
        <w:spacing w:line="240" w:lineRule="auto"/>
      </w:pPr>
      <w:r>
        <w:separator/>
      </w:r>
    </w:p>
  </w:footnote>
  <w:footnote w:type="continuationSeparator" w:id="0">
    <w:p w14:paraId="347D1B46" w14:textId="77777777" w:rsidR="00233656" w:rsidRDefault="00233656" w:rsidP="0086656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37838" w14:textId="77777777" w:rsidR="008A2A3D" w:rsidRPr="00110CBD" w:rsidRDefault="008A2A3D" w:rsidP="00D472FC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516FD" w14:textId="77777777" w:rsidR="00697EAE" w:rsidRDefault="00697EAE" w:rsidP="00697EAE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</w:p>
  <w:p w14:paraId="11264688" w14:textId="77777777" w:rsidR="00697EAE" w:rsidRDefault="00697EAE" w:rsidP="00697EAE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</w:p>
  <w:p w14:paraId="7628354C" w14:textId="073576B8" w:rsidR="00E54358" w:rsidRPr="008F3500" w:rsidRDefault="00E54358" w:rsidP="00697EAE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AB8EA06" wp14:editId="22F6DF9E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2540" b="0"/>
          <wp:wrapSquare wrapText="bothSides"/>
          <wp:docPr id="1" name="Slika 1" descr="09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97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sz w:val="16"/>
      </w:rPr>
      <w:t>Cesta krških žrtev 14</w:t>
    </w:r>
    <w:r w:rsidRPr="008F3500">
      <w:rPr>
        <w:rFonts w:cs="Arial"/>
        <w:sz w:val="16"/>
      </w:rPr>
      <w:t xml:space="preserve">, </w:t>
    </w:r>
    <w:r>
      <w:rPr>
        <w:rFonts w:cs="Arial"/>
        <w:sz w:val="16"/>
      </w:rPr>
      <w:t>8270 Krško</w:t>
    </w:r>
    <w:r w:rsidRPr="008F3500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</w:r>
    <w:r w:rsidRPr="008F3500">
      <w:rPr>
        <w:rFonts w:cs="Arial"/>
        <w:sz w:val="16"/>
      </w:rPr>
      <w:t xml:space="preserve">T: </w:t>
    </w:r>
    <w:r>
      <w:rPr>
        <w:rFonts w:cs="Arial"/>
        <w:sz w:val="16"/>
      </w:rPr>
      <w:t>07 498 14 0</w:t>
    </w:r>
    <w:r w:rsidR="00697EAE">
      <w:rPr>
        <w:rFonts w:cs="Arial"/>
        <w:sz w:val="16"/>
      </w:rPr>
      <w:t>0</w:t>
    </w:r>
  </w:p>
  <w:p w14:paraId="7F918A0F" w14:textId="480D2E13" w:rsidR="00E54358" w:rsidRPr="008F3500" w:rsidRDefault="00E54358" w:rsidP="00E5435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  <w:t xml:space="preserve">       </w:t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  <w:t xml:space="preserve"> </w:t>
    </w:r>
    <w:r w:rsidR="00697EAE">
      <w:rPr>
        <w:rFonts w:cs="Arial"/>
        <w:sz w:val="16"/>
      </w:rPr>
      <w:tab/>
    </w:r>
    <w:r w:rsidRPr="008F3500">
      <w:rPr>
        <w:rFonts w:cs="Arial"/>
        <w:sz w:val="16"/>
      </w:rPr>
      <w:t xml:space="preserve">F: </w:t>
    </w:r>
    <w:r>
      <w:rPr>
        <w:rFonts w:cs="Arial"/>
        <w:sz w:val="16"/>
      </w:rPr>
      <w:t>07 498 14 07</w:t>
    </w:r>
    <w:r w:rsidRPr="008F3500">
      <w:rPr>
        <w:rFonts w:cs="Arial"/>
        <w:sz w:val="16"/>
      </w:rPr>
      <w:t xml:space="preserve"> </w:t>
    </w:r>
  </w:p>
  <w:p w14:paraId="0D6A5F8F" w14:textId="3CAD7135" w:rsidR="00E54358" w:rsidRPr="008F3500" w:rsidRDefault="00E54358" w:rsidP="00E5435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  <w:t xml:space="preserve">                                        </w:t>
    </w:r>
    <w:r w:rsidR="00697EAE">
      <w:rPr>
        <w:rFonts w:cs="Arial"/>
        <w:sz w:val="16"/>
      </w:rPr>
      <w:tab/>
    </w:r>
    <w:r w:rsidRPr="008F3500">
      <w:rPr>
        <w:rFonts w:cs="Arial"/>
        <w:sz w:val="16"/>
      </w:rPr>
      <w:t xml:space="preserve">E: </w:t>
    </w:r>
    <w:r>
      <w:rPr>
        <w:rFonts w:cs="Arial"/>
        <w:sz w:val="16"/>
      </w:rPr>
      <w:t>ue.krsko@gov.si</w:t>
    </w:r>
  </w:p>
  <w:p w14:paraId="44E09909" w14:textId="64DCE414" w:rsidR="00E54358" w:rsidRPr="008F3500" w:rsidRDefault="00E54358" w:rsidP="00E5435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</w:r>
    <w:r w:rsidR="00697EAE">
      <w:rPr>
        <w:rFonts w:cs="Arial"/>
        <w:sz w:val="16"/>
      </w:rPr>
      <w:tab/>
      <w:t xml:space="preserve">        </w:t>
    </w:r>
    <w:r w:rsidR="00697EAE">
      <w:rPr>
        <w:rFonts w:cs="Arial"/>
        <w:sz w:val="16"/>
      </w:rPr>
      <w:tab/>
    </w:r>
    <w:r>
      <w:rPr>
        <w:rFonts w:cs="Arial"/>
        <w:sz w:val="16"/>
      </w:rPr>
      <w:t>www.upravneenote.gov.si/krsko/</w:t>
    </w:r>
  </w:p>
  <w:p w14:paraId="775BCEED" w14:textId="77777777" w:rsidR="008A2A3D" w:rsidRPr="008F3500" w:rsidRDefault="008A2A3D" w:rsidP="00866563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</w:p>
  <w:p w14:paraId="181E4014" w14:textId="77777777" w:rsidR="008A2A3D" w:rsidRPr="008F3500" w:rsidRDefault="008A2A3D" w:rsidP="00D472FC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B4246"/>
    <w:multiLevelType w:val="hybridMultilevel"/>
    <w:tmpl w:val="8C506C3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7C17AD"/>
    <w:multiLevelType w:val="hybridMultilevel"/>
    <w:tmpl w:val="E480B0FE"/>
    <w:lvl w:ilvl="0" w:tplc="01E2BB78">
      <w:start w:val="2"/>
      <w:numFmt w:val="bullet"/>
      <w:lvlText w:val="-"/>
      <w:lvlJc w:val="left"/>
      <w:pPr>
        <w:ind w:left="774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53CA3B67"/>
    <w:multiLevelType w:val="hybridMultilevel"/>
    <w:tmpl w:val="659C797C"/>
    <w:lvl w:ilvl="0" w:tplc="32E030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CB52FC"/>
    <w:multiLevelType w:val="hybridMultilevel"/>
    <w:tmpl w:val="82126734"/>
    <w:lvl w:ilvl="0" w:tplc="01E2BB7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CF2AB0"/>
    <w:multiLevelType w:val="hybridMultilevel"/>
    <w:tmpl w:val="CC3A5C1A"/>
    <w:lvl w:ilvl="0" w:tplc="01E2BB7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0383090">
    <w:abstractNumId w:val="3"/>
  </w:num>
  <w:num w:numId="2" w16cid:durableId="1537431257">
    <w:abstractNumId w:val="2"/>
  </w:num>
  <w:num w:numId="3" w16cid:durableId="751271747">
    <w:abstractNumId w:val="0"/>
  </w:num>
  <w:num w:numId="4" w16cid:durableId="707874472">
    <w:abstractNumId w:val="1"/>
  </w:num>
  <w:num w:numId="5" w16cid:durableId="12776391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563"/>
    <w:rsid w:val="000026A8"/>
    <w:rsid w:val="00064D1F"/>
    <w:rsid w:val="00091F6A"/>
    <w:rsid w:val="000F33F4"/>
    <w:rsid w:val="00184CAC"/>
    <w:rsid w:val="001E6CC0"/>
    <w:rsid w:val="00233656"/>
    <w:rsid w:val="002532AA"/>
    <w:rsid w:val="002557A1"/>
    <w:rsid w:val="002741A8"/>
    <w:rsid w:val="002A23FF"/>
    <w:rsid w:val="002C2A7E"/>
    <w:rsid w:val="002E206C"/>
    <w:rsid w:val="002F38C0"/>
    <w:rsid w:val="003470CD"/>
    <w:rsid w:val="003C1CFF"/>
    <w:rsid w:val="004034D0"/>
    <w:rsid w:val="00445252"/>
    <w:rsid w:val="00447E87"/>
    <w:rsid w:val="00464254"/>
    <w:rsid w:val="004663D6"/>
    <w:rsid w:val="004E021B"/>
    <w:rsid w:val="004E2A50"/>
    <w:rsid w:val="005302DC"/>
    <w:rsid w:val="0053289E"/>
    <w:rsid w:val="005B1C81"/>
    <w:rsid w:val="005D3A01"/>
    <w:rsid w:val="005E7475"/>
    <w:rsid w:val="00697EAE"/>
    <w:rsid w:val="00710D74"/>
    <w:rsid w:val="0072652C"/>
    <w:rsid w:val="0076395E"/>
    <w:rsid w:val="00763A48"/>
    <w:rsid w:val="007C338D"/>
    <w:rsid w:val="008343B6"/>
    <w:rsid w:val="00866563"/>
    <w:rsid w:val="008A2A3D"/>
    <w:rsid w:val="008C60C5"/>
    <w:rsid w:val="008C74B5"/>
    <w:rsid w:val="008D146C"/>
    <w:rsid w:val="008F3757"/>
    <w:rsid w:val="008F7980"/>
    <w:rsid w:val="00964C01"/>
    <w:rsid w:val="009E18A1"/>
    <w:rsid w:val="00A07B7C"/>
    <w:rsid w:val="00A3163B"/>
    <w:rsid w:val="00AE5AD2"/>
    <w:rsid w:val="00B413C6"/>
    <w:rsid w:val="00BB05CE"/>
    <w:rsid w:val="00BE424F"/>
    <w:rsid w:val="00C17725"/>
    <w:rsid w:val="00C64C30"/>
    <w:rsid w:val="00C65C00"/>
    <w:rsid w:val="00C85A42"/>
    <w:rsid w:val="00CA2FAB"/>
    <w:rsid w:val="00CD4FEC"/>
    <w:rsid w:val="00CF4A78"/>
    <w:rsid w:val="00D21A6D"/>
    <w:rsid w:val="00D56504"/>
    <w:rsid w:val="00D828E0"/>
    <w:rsid w:val="00D9642A"/>
    <w:rsid w:val="00DC3B61"/>
    <w:rsid w:val="00E42537"/>
    <w:rsid w:val="00E54358"/>
    <w:rsid w:val="00F00DB7"/>
    <w:rsid w:val="00FB3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6B65A"/>
  <w15:chartTrackingRefBased/>
  <w15:docId w15:val="{0D05E48B-7EF6-4A54-B64D-2D6530179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66563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8F7980"/>
    <w:pPr>
      <w:keepNext/>
      <w:spacing w:before="240" w:after="60" w:line="260" w:lineRule="atLeast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866563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866563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semiHidden/>
    <w:rsid w:val="00866563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semiHidden/>
    <w:rsid w:val="00866563"/>
    <w:rPr>
      <w:rFonts w:ascii="Arial" w:eastAsia="Times New Roman" w:hAnsi="Arial" w:cs="Times New Roman"/>
      <w:sz w:val="20"/>
      <w:szCs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6395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6395E"/>
    <w:rPr>
      <w:rFonts w:ascii="Segoe UI" w:eastAsia="Times New Roman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76395E"/>
    <w:pPr>
      <w:ind w:left="720"/>
      <w:contextualSpacing/>
    </w:pPr>
  </w:style>
  <w:style w:type="paragraph" w:customStyle="1" w:styleId="ZADEVA">
    <w:name w:val="ZADEVA"/>
    <w:basedOn w:val="Navaden"/>
    <w:qFormat/>
    <w:rsid w:val="0076395E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basedOn w:val="Privzetapisavaodstavka"/>
    <w:uiPriority w:val="99"/>
    <w:semiHidden/>
    <w:unhideWhenUsed/>
    <w:rsid w:val="002F38C0"/>
    <w:rPr>
      <w:color w:val="0000FF"/>
      <w:u w:val="single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2F38C0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2F38C0"/>
    <w:rPr>
      <w:rFonts w:ascii="Arial" w:eastAsia="Times New Roman" w:hAnsi="Arial" w:cs="Times New Roman"/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2F38C0"/>
    <w:rPr>
      <w:vertAlign w:val="superscript"/>
    </w:rPr>
  </w:style>
  <w:style w:type="paragraph" w:customStyle="1" w:styleId="podpisi">
    <w:name w:val="podpisi"/>
    <w:basedOn w:val="Navaden"/>
    <w:qFormat/>
    <w:rsid w:val="00BE424F"/>
    <w:pPr>
      <w:tabs>
        <w:tab w:val="left" w:pos="3402"/>
      </w:tabs>
      <w:spacing w:line="260" w:lineRule="atLeast"/>
    </w:pPr>
    <w:rPr>
      <w:lang w:val="it-IT"/>
    </w:rPr>
  </w:style>
  <w:style w:type="character" w:customStyle="1" w:styleId="Naslov1Znak">
    <w:name w:val="Naslov 1 Znak"/>
    <w:aliases w:val="NASLOV Znak"/>
    <w:basedOn w:val="Privzetapisavaodstavka"/>
    <w:link w:val="Naslov1"/>
    <w:rsid w:val="008F7980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table" w:styleId="Tabelamrea">
    <w:name w:val="Table Grid"/>
    <w:basedOn w:val="Navadnatabela"/>
    <w:rsid w:val="008F79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8F7980"/>
    <w:pPr>
      <w:tabs>
        <w:tab w:val="left" w:pos="1701"/>
      </w:tabs>
      <w:spacing w:line="260" w:lineRule="atLeast"/>
    </w:pPr>
    <w:rPr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4874AC4-3FD4-414D-8B0E-21A0A40D3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987</Words>
  <Characters>5631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Colja, Alenka</dc:creator>
  <cp:keywords/>
  <dc:description/>
  <cp:lastModifiedBy>Metka Matavž</cp:lastModifiedBy>
  <cp:revision>2</cp:revision>
  <cp:lastPrinted>2019-12-19T12:20:00Z</cp:lastPrinted>
  <dcterms:created xsi:type="dcterms:W3CDTF">2026-07-27T09:57:00Z</dcterms:created>
  <dcterms:modified xsi:type="dcterms:W3CDTF">2026-07-27T09:57:00Z</dcterms:modified>
</cp:coreProperties>
</file>