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66C1" w14:textId="54D8377F" w:rsidR="008F7980" w:rsidRPr="00C20C1A" w:rsidRDefault="008F7980" w:rsidP="008F798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382-1/202</w:t>
      </w:r>
      <w:r w:rsidR="00464254">
        <w:rPr>
          <w:rFonts w:cs="Arial"/>
        </w:rPr>
        <w:t>2</w:t>
      </w:r>
      <w:r>
        <w:rPr>
          <w:rFonts w:cs="Arial"/>
        </w:rPr>
        <w:t>-</w:t>
      </w:r>
      <w:r w:rsidR="00464254">
        <w:rPr>
          <w:rFonts w:cs="Arial"/>
        </w:rPr>
        <w:t>4</w:t>
      </w:r>
    </w:p>
    <w:p w14:paraId="27A5E02B" w14:textId="58EC195C" w:rsidR="008F7980" w:rsidRPr="0079135A" w:rsidRDefault="008F7980" w:rsidP="008F798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Pr="0079135A">
        <w:rPr>
          <w:rFonts w:cs="Arial"/>
        </w:rPr>
        <w:tab/>
      </w:r>
      <w:r w:rsidR="00464254">
        <w:rPr>
          <w:rFonts w:cs="Arial"/>
        </w:rPr>
        <w:t>14</w:t>
      </w:r>
      <w:r>
        <w:rPr>
          <w:rFonts w:cs="Arial"/>
        </w:rPr>
        <w:t xml:space="preserve">. </w:t>
      </w:r>
      <w:r w:rsidR="00464254">
        <w:rPr>
          <w:rFonts w:cs="Arial"/>
        </w:rPr>
        <w:t>3</w:t>
      </w:r>
      <w:r>
        <w:rPr>
          <w:rFonts w:cs="Arial"/>
        </w:rPr>
        <w:t>. 202</w:t>
      </w:r>
      <w:r w:rsidR="00464254">
        <w:rPr>
          <w:rFonts w:cs="Arial"/>
        </w:rPr>
        <w:t>2</w:t>
      </w:r>
    </w:p>
    <w:p w14:paraId="2195943C" w14:textId="77777777" w:rsidR="008F7980" w:rsidRPr="0079135A" w:rsidRDefault="008F7980" w:rsidP="008F7980">
      <w:pPr>
        <w:jc w:val="both"/>
        <w:rPr>
          <w:rFonts w:cs="Arial"/>
        </w:rPr>
      </w:pPr>
    </w:p>
    <w:p w14:paraId="026487A2" w14:textId="77777777" w:rsidR="008F7980" w:rsidRPr="0079135A" w:rsidRDefault="008F7980" w:rsidP="008F7980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703EE6">
        <w:rPr>
          <w:rFonts w:cs="Arial"/>
          <w:szCs w:val="20"/>
        </w:rPr>
        <w:t>Uradni list RS, št. 24/06</w:t>
      </w:r>
      <w:r>
        <w:rPr>
          <w:rFonts w:cs="Arial"/>
          <w:szCs w:val="20"/>
        </w:rPr>
        <w:t>-UPB</w:t>
      </w:r>
      <w:r w:rsidRPr="00703EE6">
        <w:rPr>
          <w:rFonts w:cs="Arial"/>
          <w:szCs w:val="20"/>
        </w:rPr>
        <w:t>, 105/06</w:t>
      </w:r>
      <w:r>
        <w:rPr>
          <w:rFonts w:cs="Arial"/>
          <w:szCs w:val="20"/>
        </w:rPr>
        <w:t>-</w:t>
      </w:r>
      <w:r w:rsidRPr="00703EE6">
        <w:rPr>
          <w:rFonts w:cs="Arial"/>
          <w:szCs w:val="20"/>
        </w:rPr>
        <w:t>ZUS-1,</w:t>
      </w:r>
      <w:r>
        <w:rPr>
          <w:rFonts w:cs="Arial"/>
          <w:szCs w:val="20"/>
        </w:rPr>
        <w:t xml:space="preserve"> </w:t>
      </w:r>
      <w:r w:rsidRPr="00703EE6">
        <w:rPr>
          <w:rFonts w:cs="Arial"/>
          <w:szCs w:val="20"/>
        </w:rPr>
        <w:t>126/07, 65/08, 8/10 in 82/13</w:t>
      </w:r>
      <w:r w:rsidRPr="0079135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načelnica Upravne enote Krško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odločbe.</w:t>
      </w:r>
    </w:p>
    <w:p w14:paraId="65B4106A" w14:textId="77777777" w:rsidR="008F7980" w:rsidRPr="0095704E" w:rsidRDefault="008F7980" w:rsidP="008F798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47E6A60D" w14:textId="77777777" w:rsidR="008F7980" w:rsidRDefault="008F7980" w:rsidP="008F7980">
      <w:pPr>
        <w:rPr>
          <w:rFonts w:cs="Arial"/>
          <w:b/>
          <w:szCs w:val="20"/>
        </w:rPr>
      </w:pPr>
    </w:p>
    <w:p w14:paraId="767D0EA5" w14:textId="77777777" w:rsidR="008F7980" w:rsidRDefault="008F7980" w:rsidP="008F798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F7980" w:rsidRPr="0073216F" w14:paraId="1C87947C" w14:textId="77777777" w:rsidTr="00037D5F">
        <w:trPr>
          <w:trHeight w:val="70"/>
          <w:tblHeader/>
        </w:trPr>
        <w:tc>
          <w:tcPr>
            <w:tcW w:w="2972" w:type="dxa"/>
          </w:tcPr>
          <w:p w14:paraId="36A7CC8C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2552" w:type="dxa"/>
          </w:tcPr>
          <w:p w14:paraId="5E5EF365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215" w:type="dxa"/>
          </w:tcPr>
          <w:p w14:paraId="7BAC500A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7D5651B0" w14:textId="77777777" w:rsidTr="00037D5F">
        <w:tc>
          <w:tcPr>
            <w:tcW w:w="2972" w:type="dxa"/>
          </w:tcPr>
          <w:p w14:paraId="18580E79" w14:textId="77777777" w:rsidR="008F7980" w:rsidRPr="00732823" w:rsidRDefault="008F7980" w:rsidP="00037D5F">
            <w:pPr>
              <w:tabs>
                <w:tab w:val="left" w:pos="1905"/>
              </w:tabs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mag. Lidija Božič</w:t>
            </w:r>
          </w:p>
        </w:tc>
        <w:tc>
          <w:tcPr>
            <w:tcW w:w="2552" w:type="dxa"/>
          </w:tcPr>
          <w:p w14:paraId="052FFEF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</w:t>
            </w:r>
            <w:r w:rsidRPr="00732823">
              <w:rPr>
                <w:rFonts w:cs="Arial"/>
                <w:noProof/>
                <w:szCs w:val="20"/>
              </w:rPr>
              <w:t>ačelnica</w:t>
            </w:r>
            <w:r>
              <w:rPr>
                <w:rFonts w:cs="Arial"/>
                <w:noProof/>
                <w:szCs w:val="20"/>
              </w:rPr>
              <w:t xml:space="preserve"> Upravne enote</w:t>
            </w:r>
          </w:p>
        </w:tc>
        <w:tc>
          <w:tcPr>
            <w:tcW w:w="8215" w:type="dxa"/>
          </w:tcPr>
          <w:p w14:paraId="1D56113F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 w:rsidRPr="00732823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</w:rPr>
              <w:t>Krško</w:t>
            </w:r>
          </w:p>
          <w:p w14:paraId="09E04F7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</w:p>
        </w:tc>
      </w:tr>
    </w:tbl>
    <w:p w14:paraId="7388C0A0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6052A559" w14:textId="77777777" w:rsidR="008F7980" w:rsidRPr="00594610" w:rsidRDefault="008F7980" w:rsidP="008F798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4"/>
      </w:tblGrid>
      <w:tr w:rsidR="008F7980" w:rsidRPr="005038E2" w14:paraId="24B6FA29" w14:textId="77777777" w:rsidTr="00184CAC">
        <w:trPr>
          <w:tblHeader/>
        </w:trPr>
        <w:tc>
          <w:tcPr>
            <w:tcW w:w="2972" w:type="dxa"/>
          </w:tcPr>
          <w:p w14:paraId="5D9E1E79" w14:textId="77777777" w:rsidR="008F7980" w:rsidRPr="00563D4E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93" w:type="dxa"/>
          </w:tcPr>
          <w:p w14:paraId="1603EB51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14:paraId="2F67305C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67F128C8" w14:textId="77777777" w:rsidTr="00184CAC">
        <w:tc>
          <w:tcPr>
            <w:tcW w:w="2972" w:type="dxa"/>
          </w:tcPr>
          <w:p w14:paraId="1AA7CE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Vida Omerzel</w:t>
            </w:r>
          </w:p>
        </w:tc>
        <w:tc>
          <w:tcPr>
            <w:tcW w:w="2693" w:type="dxa"/>
          </w:tcPr>
          <w:p w14:paraId="32A3921C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4" w:type="dxa"/>
          </w:tcPr>
          <w:p w14:paraId="4828FFFB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C20C1A" w14:paraId="6B28B349" w14:textId="77777777" w:rsidTr="00184CAC">
        <w:tc>
          <w:tcPr>
            <w:tcW w:w="2972" w:type="dxa"/>
          </w:tcPr>
          <w:p w14:paraId="29B6706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Milka Kuhelj Gorenc</w:t>
            </w:r>
          </w:p>
        </w:tc>
        <w:tc>
          <w:tcPr>
            <w:tcW w:w="2693" w:type="dxa"/>
          </w:tcPr>
          <w:p w14:paraId="5701E60B" w14:textId="4D54ED79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7EE325A9" w14:textId="77777777" w:rsidR="008F7980" w:rsidRPr="0095704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C20C1A" w14:paraId="2E7A7243" w14:textId="77777777" w:rsidTr="00184CAC">
        <w:tc>
          <w:tcPr>
            <w:tcW w:w="2972" w:type="dxa"/>
          </w:tcPr>
          <w:p w14:paraId="1372F1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Alenka Vrhovšek</w:t>
            </w:r>
          </w:p>
        </w:tc>
        <w:tc>
          <w:tcPr>
            <w:tcW w:w="2693" w:type="dxa"/>
          </w:tcPr>
          <w:p w14:paraId="3B995156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3D21BA0" w14:textId="77777777"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1801E581" w14:textId="77777777" w:rsidTr="00184CAC">
        <w:tc>
          <w:tcPr>
            <w:tcW w:w="2972" w:type="dxa"/>
          </w:tcPr>
          <w:p w14:paraId="2A7E437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Krulčič</w:t>
            </w:r>
          </w:p>
        </w:tc>
        <w:tc>
          <w:tcPr>
            <w:tcW w:w="2693" w:type="dxa"/>
          </w:tcPr>
          <w:p w14:paraId="48EEFEE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13B4BEA1" w14:textId="77777777" w:rsidR="008F7980" w:rsidRPr="00121AD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C20C1A" w14:paraId="57AB312D" w14:textId="77777777" w:rsidTr="00184CAC">
        <w:tc>
          <w:tcPr>
            <w:tcW w:w="2972" w:type="dxa"/>
          </w:tcPr>
          <w:p w14:paraId="1BCE567D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Magda Groznik</w:t>
            </w:r>
          </w:p>
        </w:tc>
        <w:tc>
          <w:tcPr>
            <w:tcW w:w="2693" w:type="dxa"/>
          </w:tcPr>
          <w:p w14:paraId="55D8BDF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76FCB4A6" w14:textId="77777777" w:rsidR="008F7980" w:rsidRPr="00121AD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722ACDD4" w14:textId="77777777" w:rsidTr="00184CAC">
        <w:tc>
          <w:tcPr>
            <w:tcW w:w="2972" w:type="dxa"/>
          </w:tcPr>
          <w:p w14:paraId="5D8A62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Andreja Erjavec</w:t>
            </w:r>
          </w:p>
        </w:tc>
        <w:tc>
          <w:tcPr>
            <w:tcW w:w="2693" w:type="dxa"/>
          </w:tcPr>
          <w:p w14:paraId="20EB7907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048EB7B8" w14:textId="77777777"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B413C6" w:rsidRPr="00426313" w14:paraId="7D0CFDC8" w14:textId="77777777" w:rsidTr="00184CAC">
        <w:tc>
          <w:tcPr>
            <w:tcW w:w="2972" w:type="dxa"/>
          </w:tcPr>
          <w:p w14:paraId="74A7E14F" w14:textId="234A3E61" w:rsidR="00B413C6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Barbara Sušin</w:t>
            </w:r>
          </w:p>
        </w:tc>
        <w:tc>
          <w:tcPr>
            <w:tcW w:w="2693" w:type="dxa"/>
          </w:tcPr>
          <w:p w14:paraId="677B9985" w14:textId="480B20E0" w:rsidR="00B413C6" w:rsidRDefault="00B413C6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0BBD6D0B" w14:textId="2C462974" w:rsidR="00B413C6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BB05CE" w:rsidRPr="00426313" w14:paraId="7F50A423" w14:textId="77777777" w:rsidTr="00184CAC">
        <w:tc>
          <w:tcPr>
            <w:tcW w:w="2972" w:type="dxa"/>
          </w:tcPr>
          <w:p w14:paraId="57DB95CE" w14:textId="0C8E7485" w:rsidR="00BB05CE" w:rsidRDefault="00BB05C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Larisa Sotošek</w:t>
            </w:r>
          </w:p>
        </w:tc>
        <w:tc>
          <w:tcPr>
            <w:tcW w:w="2693" w:type="dxa"/>
          </w:tcPr>
          <w:p w14:paraId="1E0EF57A" w14:textId="6B568D36" w:rsidR="00BB05CE" w:rsidRDefault="00BB05CE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3EEC038A" w14:textId="0DBFF76A" w:rsidR="00BB05CE" w:rsidRDefault="00BB05C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4D79E907" w14:textId="77777777" w:rsidTr="00184CAC">
        <w:tc>
          <w:tcPr>
            <w:tcW w:w="2972" w:type="dxa"/>
          </w:tcPr>
          <w:p w14:paraId="6F2742DC" w14:textId="14C117B7" w:rsidR="008F7980" w:rsidRPr="002B313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93" w:type="dxa"/>
          </w:tcPr>
          <w:p w14:paraId="503CF412" w14:textId="6DBE4D03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  <w:r w:rsidR="00697EAE">
              <w:rPr>
                <w:noProof/>
                <w:lang w:val="sl-SI"/>
              </w:rPr>
              <w:t>I</w:t>
            </w:r>
          </w:p>
        </w:tc>
        <w:tc>
          <w:tcPr>
            <w:tcW w:w="8074" w:type="dxa"/>
          </w:tcPr>
          <w:p w14:paraId="4D6C4402" w14:textId="77777777"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697EAE" w:rsidRPr="00426313" w14:paraId="5A4B1604" w14:textId="77777777" w:rsidTr="00184CAC">
        <w:tc>
          <w:tcPr>
            <w:tcW w:w="2972" w:type="dxa"/>
          </w:tcPr>
          <w:p w14:paraId="3AAE5D80" w14:textId="44CC861B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Marjana Jurovič</w:t>
            </w:r>
          </w:p>
        </w:tc>
        <w:tc>
          <w:tcPr>
            <w:tcW w:w="2693" w:type="dxa"/>
          </w:tcPr>
          <w:p w14:paraId="4E45DD1A" w14:textId="02190380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694013F9" w14:textId="713759BA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697EAE" w:rsidRPr="00426313" w14:paraId="58D10EE1" w14:textId="77777777" w:rsidTr="00184CAC">
        <w:tc>
          <w:tcPr>
            <w:tcW w:w="2972" w:type="dxa"/>
          </w:tcPr>
          <w:p w14:paraId="6D6568E3" w14:textId="25162677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Tomaž Majcen</w:t>
            </w:r>
          </w:p>
        </w:tc>
        <w:tc>
          <w:tcPr>
            <w:tcW w:w="2693" w:type="dxa"/>
          </w:tcPr>
          <w:p w14:paraId="6675CC11" w14:textId="02EA334A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50228EE7" w14:textId="737A2D0D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19A2744C" w14:textId="77777777" w:rsidTr="00184CAC">
        <w:tc>
          <w:tcPr>
            <w:tcW w:w="2972" w:type="dxa"/>
          </w:tcPr>
          <w:p w14:paraId="58ED8563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Maja Pavlič</w:t>
            </w:r>
          </w:p>
        </w:tc>
        <w:tc>
          <w:tcPr>
            <w:tcW w:w="2693" w:type="dxa"/>
          </w:tcPr>
          <w:p w14:paraId="2B230A9F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referentka I</w:t>
            </w:r>
          </w:p>
        </w:tc>
        <w:tc>
          <w:tcPr>
            <w:tcW w:w="8074" w:type="dxa"/>
          </w:tcPr>
          <w:p w14:paraId="7A5B3F90" w14:textId="76FFE978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in odloča v enostavnih </w:t>
            </w:r>
            <w:r w:rsidR="002C2A7E">
              <w:rPr>
                <w:noProof/>
                <w:lang w:val="sl-SI"/>
              </w:rPr>
              <w:t xml:space="preserve">in zahtevnih upravnih postopkih ter vodi </w:t>
            </w:r>
            <w:r w:rsidR="00697EAE">
              <w:rPr>
                <w:noProof/>
                <w:lang w:val="sl-SI"/>
              </w:rPr>
              <w:t>zahtevne</w:t>
            </w:r>
            <w:r w:rsidR="002C2A7E">
              <w:rPr>
                <w:noProof/>
                <w:lang w:val="sl-SI"/>
              </w:rPr>
              <w:t xml:space="preserve"> upravne postopke pred izdajo odločbe</w:t>
            </w:r>
          </w:p>
        </w:tc>
      </w:tr>
      <w:tr w:rsidR="008F7980" w:rsidRPr="00426313" w14:paraId="135E74E1" w14:textId="77777777" w:rsidTr="00184CAC">
        <w:tc>
          <w:tcPr>
            <w:tcW w:w="2972" w:type="dxa"/>
          </w:tcPr>
          <w:p w14:paraId="7F144D3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Železnik</w:t>
            </w:r>
          </w:p>
        </w:tc>
        <w:tc>
          <w:tcPr>
            <w:tcW w:w="2693" w:type="dxa"/>
          </w:tcPr>
          <w:p w14:paraId="48E3AD7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6183ABB0" w14:textId="194640D5" w:rsidR="008F7980" w:rsidRPr="00E917B8" w:rsidRDefault="002C2A7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in odloča v enostavnih upravnih postopkih ter vodi upravne postopke </w:t>
            </w:r>
            <w:r w:rsidR="00697EAE">
              <w:rPr>
                <w:noProof/>
                <w:lang w:val="sl-SI"/>
              </w:rPr>
              <w:t>v katerih se ne ugotavlja dejansko stanje v posebnem ugotovitvenem postopku in presoja dokazov</w:t>
            </w:r>
          </w:p>
        </w:tc>
      </w:tr>
      <w:tr w:rsidR="008F7980" w:rsidRPr="00426313" w14:paraId="400E5589" w14:textId="77777777" w:rsidTr="00184CAC">
        <w:tc>
          <w:tcPr>
            <w:tcW w:w="2972" w:type="dxa"/>
          </w:tcPr>
          <w:p w14:paraId="29B68B7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Prah</w:t>
            </w:r>
          </w:p>
        </w:tc>
        <w:tc>
          <w:tcPr>
            <w:tcW w:w="2693" w:type="dxa"/>
          </w:tcPr>
          <w:p w14:paraId="5B11491E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412EEB86" w14:textId="4425C496" w:rsidR="008F7980" w:rsidRPr="009972A2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</w:tbl>
    <w:p w14:paraId="65632855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280F4409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>ODDELEK ZA PROSTOR</w:t>
      </w:r>
      <w:r>
        <w:rPr>
          <w:b/>
          <w:bCs/>
          <w:lang w:val="sl-SI"/>
        </w:rPr>
        <w:t xml:space="preserve"> IN OBČO UPRAVO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41EE409F" w14:textId="77777777" w:rsidTr="00184CAC">
        <w:trPr>
          <w:tblHeader/>
        </w:trPr>
        <w:tc>
          <w:tcPr>
            <w:tcW w:w="2977" w:type="dxa"/>
          </w:tcPr>
          <w:p w14:paraId="6CB1CA1C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7BA380E4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4A949A3F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C34E8" w14:paraId="0B31579D" w14:textId="77777777" w:rsidTr="00184CAC">
        <w:trPr>
          <w:tblHeader/>
        </w:trPr>
        <w:tc>
          <w:tcPr>
            <w:tcW w:w="2977" w:type="dxa"/>
          </w:tcPr>
          <w:p w14:paraId="6C31F684" w14:textId="77777777" w:rsidR="008F7980" w:rsidRPr="004C34E8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</w:t>
            </w:r>
            <w:r w:rsidRPr="004C34E8">
              <w:rPr>
                <w:noProof/>
                <w:lang w:val="sl-SI"/>
              </w:rPr>
              <w:t>. Jožica Volčanjk</w:t>
            </w:r>
          </w:p>
        </w:tc>
        <w:tc>
          <w:tcPr>
            <w:tcW w:w="2688" w:type="dxa"/>
          </w:tcPr>
          <w:p w14:paraId="53CB0F3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301405D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426313" w14:paraId="4610959C" w14:textId="77777777" w:rsidTr="00184CAC">
        <w:tc>
          <w:tcPr>
            <w:tcW w:w="2977" w:type="dxa"/>
          </w:tcPr>
          <w:p w14:paraId="7EFAC63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Marko Kržan</w:t>
            </w:r>
          </w:p>
        </w:tc>
        <w:tc>
          <w:tcPr>
            <w:tcW w:w="2688" w:type="dxa"/>
          </w:tcPr>
          <w:p w14:paraId="75936EA4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</w:t>
            </w:r>
          </w:p>
        </w:tc>
        <w:tc>
          <w:tcPr>
            <w:tcW w:w="8079" w:type="dxa"/>
          </w:tcPr>
          <w:p w14:paraId="3408862F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2FD6AF06" w14:textId="77777777" w:rsidTr="00184CAC">
        <w:tc>
          <w:tcPr>
            <w:tcW w:w="2977" w:type="dxa"/>
          </w:tcPr>
          <w:p w14:paraId="0548680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Sivec Vertovšek</w:t>
            </w:r>
          </w:p>
        </w:tc>
        <w:tc>
          <w:tcPr>
            <w:tcW w:w="2688" w:type="dxa"/>
          </w:tcPr>
          <w:p w14:paraId="45CB8CAA" w14:textId="399ECD15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</w:t>
            </w:r>
            <w:r w:rsidR="00697EAE">
              <w:rPr>
                <w:noProof/>
                <w:lang w:val="sl-SI"/>
              </w:rPr>
              <w:t xml:space="preserve"> II</w:t>
            </w:r>
          </w:p>
        </w:tc>
        <w:tc>
          <w:tcPr>
            <w:tcW w:w="8079" w:type="dxa"/>
          </w:tcPr>
          <w:p w14:paraId="2CE0317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50D6EA4F" w14:textId="77777777" w:rsidTr="00184CAC">
        <w:tc>
          <w:tcPr>
            <w:tcW w:w="2977" w:type="dxa"/>
          </w:tcPr>
          <w:p w14:paraId="5A053845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Ana Tomažin</w:t>
            </w:r>
          </w:p>
        </w:tc>
        <w:tc>
          <w:tcPr>
            <w:tcW w:w="2688" w:type="dxa"/>
          </w:tcPr>
          <w:p w14:paraId="154C86A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3D6C1D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03A26246" w14:textId="77777777" w:rsidTr="00184CAC">
        <w:tc>
          <w:tcPr>
            <w:tcW w:w="2977" w:type="dxa"/>
          </w:tcPr>
          <w:p w14:paraId="5FE7C20C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Grahek</w:t>
            </w:r>
          </w:p>
        </w:tc>
        <w:tc>
          <w:tcPr>
            <w:tcW w:w="2688" w:type="dxa"/>
          </w:tcPr>
          <w:p w14:paraId="590C2F0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43753C9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8B73BCF" w14:textId="77777777" w:rsidTr="00184CAC">
        <w:tc>
          <w:tcPr>
            <w:tcW w:w="2977" w:type="dxa"/>
          </w:tcPr>
          <w:p w14:paraId="07A0BCB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Miroslav Simonišek</w:t>
            </w:r>
          </w:p>
        </w:tc>
        <w:tc>
          <w:tcPr>
            <w:tcW w:w="2688" w:type="dxa"/>
          </w:tcPr>
          <w:p w14:paraId="3C75B065" w14:textId="4EA3CFA3" w:rsidR="008F7980" w:rsidRPr="002B313E" w:rsidRDefault="00464254" w:rsidP="00037D5F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09FCF7B3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A2BBFF8" w14:textId="77777777" w:rsidTr="00184CAC">
        <w:tc>
          <w:tcPr>
            <w:tcW w:w="2977" w:type="dxa"/>
          </w:tcPr>
          <w:p w14:paraId="387E4D5D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Nives Švarc</w:t>
            </w:r>
          </w:p>
        </w:tc>
        <w:tc>
          <w:tcPr>
            <w:tcW w:w="2688" w:type="dxa"/>
          </w:tcPr>
          <w:p w14:paraId="606AC87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B997BB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7520E631" w14:textId="77777777" w:rsidTr="00184CAC">
        <w:tc>
          <w:tcPr>
            <w:tcW w:w="2977" w:type="dxa"/>
          </w:tcPr>
          <w:p w14:paraId="0B70789F" w14:textId="3B70CA7D" w:rsidR="008F7980" w:rsidRPr="002B313E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Petra Vovk</w:t>
            </w:r>
          </w:p>
        </w:tc>
        <w:tc>
          <w:tcPr>
            <w:tcW w:w="2688" w:type="dxa"/>
          </w:tcPr>
          <w:p w14:paraId="74D011F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14:paraId="6D4E6FB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C34E8" w14:paraId="63135B53" w14:textId="77777777" w:rsidTr="00184CAC">
        <w:tc>
          <w:tcPr>
            <w:tcW w:w="2977" w:type="dxa"/>
          </w:tcPr>
          <w:p w14:paraId="0A2BEBD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Boštjan Dvornik </w:t>
            </w:r>
          </w:p>
        </w:tc>
        <w:tc>
          <w:tcPr>
            <w:tcW w:w="2688" w:type="dxa"/>
          </w:tcPr>
          <w:p w14:paraId="5203BC06" w14:textId="3471A36A" w:rsidR="008F7980" w:rsidRPr="002B313E" w:rsidRDefault="00464254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74510400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78A36B92" w14:textId="7495D4CE" w:rsidR="008F7980" w:rsidRDefault="008F7980" w:rsidP="008F7980">
      <w:pPr>
        <w:pStyle w:val="podpisi"/>
        <w:jc w:val="both"/>
        <w:rPr>
          <w:lang w:val="sl-SI"/>
        </w:rPr>
      </w:pPr>
    </w:p>
    <w:p w14:paraId="3311E2BD" w14:textId="77777777" w:rsidR="00464254" w:rsidRDefault="00464254" w:rsidP="008F7980">
      <w:pPr>
        <w:pStyle w:val="podpisi"/>
        <w:jc w:val="both"/>
        <w:rPr>
          <w:lang w:val="sl-SI"/>
        </w:rPr>
      </w:pPr>
    </w:p>
    <w:p w14:paraId="3062B9E0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 xml:space="preserve">ODDELEK ZA </w:t>
      </w:r>
      <w:r>
        <w:rPr>
          <w:b/>
          <w:bCs/>
          <w:lang w:val="sl-SI"/>
        </w:rPr>
        <w:t>GOSPODARSKE DEJAVNOSTI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263D515C" w14:textId="77777777" w:rsidTr="00184CAC">
        <w:trPr>
          <w:tblHeader/>
        </w:trPr>
        <w:tc>
          <w:tcPr>
            <w:tcW w:w="2977" w:type="dxa"/>
          </w:tcPr>
          <w:p w14:paraId="56818756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4231DA97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0D9B9F5C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052F0873" w14:textId="77777777" w:rsidTr="00184CAC">
        <w:tc>
          <w:tcPr>
            <w:tcW w:w="2977" w:type="dxa"/>
          </w:tcPr>
          <w:p w14:paraId="1966EE1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 Nina Hadžimulić</w:t>
            </w:r>
          </w:p>
        </w:tc>
        <w:tc>
          <w:tcPr>
            <w:tcW w:w="2688" w:type="dxa"/>
          </w:tcPr>
          <w:p w14:paraId="1CC8E6FD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62522A56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426313" w14:paraId="6602EAB5" w14:textId="77777777" w:rsidTr="00184CAC">
        <w:tc>
          <w:tcPr>
            <w:tcW w:w="2977" w:type="dxa"/>
          </w:tcPr>
          <w:p w14:paraId="7863EA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Pavlič</w:t>
            </w:r>
          </w:p>
        </w:tc>
        <w:tc>
          <w:tcPr>
            <w:tcW w:w="2688" w:type="dxa"/>
          </w:tcPr>
          <w:p w14:paraId="2C1A09B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7DF2C881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DE14395" w14:textId="77777777" w:rsidTr="00184CAC">
        <w:tc>
          <w:tcPr>
            <w:tcW w:w="2977" w:type="dxa"/>
          </w:tcPr>
          <w:p w14:paraId="18F306A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Helena Žveglič</w:t>
            </w:r>
          </w:p>
        </w:tc>
        <w:tc>
          <w:tcPr>
            <w:tcW w:w="2688" w:type="dxa"/>
          </w:tcPr>
          <w:p w14:paraId="3E5434C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F78870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6A92B17E" w14:textId="77777777" w:rsidTr="00184CAC">
        <w:tc>
          <w:tcPr>
            <w:tcW w:w="2977" w:type="dxa"/>
          </w:tcPr>
          <w:p w14:paraId="15EA6068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Srečko Žižek</w:t>
            </w:r>
          </w:p>
        </w:tc>
        <w:tc>
          <w:tcPr>
            <w:tcW w:w="2688" w:type="dxa"/>
          </w:tcPr>
          <w:p w14:paraId="5B812EE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14:paraId="05F030F4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353FB47" w14:textId="77777777" w:rsidTr="00184CAC">
        <w:tc>
          <w:tcPr>
            <w:tcW w:w="2977" w:type="dxa"/>
          </w:tcPr>
          <w:p w14:paraId="18B01919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Špiler</w:t>
            </w:r>
          </w:p>
        </w:tc>
        <w:tc>
          <w:tcPr>
            <w:tcW w:w="2688" w:type="dxa"/>
          </w:tcPr>
          <w:p w14:paraId="36BFA442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10D3916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801F072" w14:textId="77777777" w:rsidTr="00184CAC">
        <w:tc>
          <w:tcPr>
            <w:tcW w:w="2977" w:type="dxa"/>
          </w:tcPr>
          <w:p w14:paraId="67DB970D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Matekovič Zupanec</w:t>
            </w:r>
          </w:p>
        </w:tc>
        <w:tc>
          <w:tcPr>
            <w:tcW w:w="2688" w:type="dxa"/>
          </w:tcPr>
          <w:p w14:paraId="6E3EB9C4" w14:textId="4E270DC1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769918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485F26B" w14:textId="77777777" w:rsidTr="00184CAC">
        <w:tc>
          <w:tcPr>
            <w:tcW w:w="2977" w:type="dxa"/>
          </w:tcPr>
          <w:p w14:paraId="6D7202A1" w14:textId="4DBAD85C" w:rsidR="008F7980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Grabnar</w:t>
            </w:r>
          </w:p>
        </w:tc>
        <w:tc>
          <w:tcPr>
            <w:tcW w:w="2688" w:type="dxa"/>
          </w:tcPr>
          <w:p w14:paraId="49DBC3B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0EEF11A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</w:tbl>
    <w:p w14:paraId="21B19ACF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358CC9EC" w14:textId="77777777" w:rsidR="002532AA" w:rsidRDefault="002532AA" w:rsidP="000F33F4">
      <w:pPr>
        <w:tabs>
          <w:tab w:val="center" w:pos="7380"/>
        </w:tabs>
        <w:jc w:val="both"/>
      </w:pPr>
    </w:p>
    <w:sectPr w:rsidR="002532AA" w:rsidSect="008F7980">
      <w:headerReference w:type="default" r:id="rId8"/>
      <w:headerReference w:type="first" r:id="rId9"/>
      <w:pgSz w:w="16840" w:h="11900" w:orient="landscape" w:code="9"/>
      <w:pgMar w:top="1701" w:right="1134" w:bottom="1701" w:left="1134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D314" w14:textId="77777777" w:rsidR="00866563" w:rsidRDefault="00866563" w:rsidP="00866563">
      <w:pPr>
        <w:spacing w:line="240" w:lineRule="auto"/>
      </w:pPr>
      <w:r>
        <w:separator/>
      </w:r>
    </w:p>
  </w:endnote>
  <w:endnote w:type="continuationSeparator" w:id="0">
    <w:p w14:paraId="60FCC033" w14:textId="77777777" w:rsidR="00866563" w:rsidRDefault="00866563" w:rsidP="0086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A96" w14:textId="77777777" w:rsidR="00866563" w:rsidRDefault="00866563" w:rsidP="00866563">
      <w:pPr>
        <w:spacing w:line="240" w:lineRule="auto"/>
      </w:pPr>
      <w:r>
        <w:separator/>
      </w:r>
    </w:p>
  </w:footnote>
  <w:footnote w:type="continuationSeparator" w:id="0">
    <w:p w14:paraId="6F295DAE" w14:textId="77777777" w:rsidR="00866563" w:rsidRDefault="00866563" w:rsidP="0086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838" w14:textId="77777777" w:rsidR="00D472FC" w:rsidRPr="00110CBD" w:rsidRDefault="00B413C6" w:rsidP="00D472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6FD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1264688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628354C" w14:textId="073576B8" w:rsidR="00E54358" w:rsidRPr="008F3500" w:rsidRDefault="00E54358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8EA06" wp14:editId="22F6DF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Cesta krških žrtev 14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8270 Krško</w:t>
    </w: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07 498 14 0</w:t>
    </w:r>
    <w:r w:rsidR="00697EAE">
      <w:rPr>
        <w:rFonts w:cs="Arial"/>
        <w:sz w:val="16"/>
      </w:rPr>
      <w:t>0</w:t>
    </w:r>
  </w:p>
  <w:p w14:paraId="7F918A0F" w14:textId="480D2E13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</w:t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07 498 14 07</w:t>
    </w:r>
    <w:r w:rsidRPr="008F3500">
      <w:rPr>
        <w:rFonts w:cs="Arial"/>
        <w:sz w:val="16"/>
      </w:rPr>
      <w:t xml:space="preserve"> </w:t>
    </w:r>
  </w:p>
  <w:p w14:paraId="0D6A5F8F" w14:textId="3CAD7135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                               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ue.krsko@gov.si</w:t>
    </w:r>
  </w:p>
  <w:p w14:paraId="44E09909" w14:textId="64DCE414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</w:t>
    </w:r>
    <w:r w:rsidR="00697EAE">
      <w:rPr>
        <w:rFonts w:cs="Arial"/>
        <w:sz w:val="16"/>
      </w:rPr>
      <w:tab/>
    </w:r>
    <w:r>
      <w:rPr>
        <w:rFonts w:cs="Arial"/>
        <w:sz w:val="16"/>
      </w:rPr>
      <w:t>www.upravneenote.gov.si/krsko/</w:t>
    </w:r>
  </w:p>
  <w:p w14:paraId="775BCEED" w14:textId="77777777" w:rsidR="00D472FC" w:rsidRPr="008F3500" w:rsidRDefault="00B413C6" w:rsidP="008665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81E4014" w14:textId="77777777" w:rsidR="00D472FC" w:rsidRPr="008F3500" w:rsidRDefault="00B413C6" w:rsidP="00D472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246"/>
    <w:multiLevelType w:val="hybridMultilevel"/>
    <w:tmpl w:val="8C5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7AD"/>
    <w:multiLevelType w:val="hybridMultilevel"/>
    <w:tmpl w:val="E480B0FE"/>
    <w:lvl w:ilvl="0" w:tplc="01E2BB78">
      <w:start w:val="2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3CA3B67"/>
    <w:multiLevelType w:val="hybridMultilevel"/>
    <w:tmpl w:val="659C797C"/>
    <w:lvl w:ilvl="0" w:tplc="32E0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2FC"/>
    <w:multiLevelType w:val="hybridMultilevel"/>
    <w:tmpl w:val="82126734"/>
    <w:lvl w:ilvl="0" w:tplc="01E2B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AB0"/>
    <w:multiLevelType w:val="hybridMultilevel"/>
    <w:tmpl w:val="CC3A5C1A"/>
    <w:lvl w:ilvl="0" w:tplc="01E2B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63"/>
    <w:rsid w:val="000F33F4"/>
    <w:rsid w:val="00184CAC"/>
    <w:rsid w:val="002532AA"/>
    <w:rsid w:val="002C2A7E"/>
    <w:rsid w:val="002F38C0"/>
    <w:rsid w:val="00464254"/>
    <w:rsid w:val="005302DC"/>
    <w:rsid w:val="005D3A01"/>
    <w:rsid w:val="005E7475"/>
    <w:rsid w:val="00697EAE"/>
    <w:rsid w:val="0076395E"/>
    <w:rsid w:val="00866563"/>
    <w:rsid w:val="008D146C"/>
    <w:rsid w:val="008F7980"/>
    <w:rsid w:val="00A07B7C"/>
    <w:rsid w:val="00B413C6"/>
    <w:rsid w:val="00BB05CE"/>
    <w:rsid w:val="00BE424F"/>
    <w:rsid w:val="00CD4FEC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6B65A"/>
  <w15:chartTrackingRefBased/>
  <w15:docId w15:val="{0D05E48B-7EF6-4A54-B64D-2D6530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5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F7980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665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656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8665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6563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9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395E"/>
    <w:pPr>
      <w:ind w:left="720"/>
      <w:contextualSpacing/>
    </w:pPr>
  </w:style>
  <w:style w:type="paragraph" w:customStyle="1" w:styleId="ZADEVA">
    <w:name w:val="ZADEVA"/>
    <w:basedOn w:val="Navaden"/>
    <w:qFormat/>
    <w:rsid w:val="0076395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2F38C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38C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38C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38C0"/>
    <w:rPr>
      <w:vertAlign w:val="superscript"/>
    </w:rPr>
  </w:style>
  <w:style w:type="paragraph" w:customStyle="1" w:styleId="podpisi">
    <w:name w:val="podpisi"/>
    <w:basedOn w:val="Navaden"/>
    <w:qFormat/>
    <w:rsid w:val="00BE424F"/>
    <w:pPr>
      <w:tabs>
        <w:tab w:val="left" w:pos="3402"/>
      </w:tabs>
      <w:spacing w:line="260" w:lineRule="atLeast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8F798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table" w:styleId="Tabelamrea">
    <w:name w:val="Table Grid"/>
    <w:basedOn w:val="Navadnatabela"/>
    <w:rsid w:val="008F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F7980"/>
    <w:pPr>
      <w:tabs>
        <w:tab w:val="left" w:pos="1701"/>
      </w:tabs>
      <w:spacing w:line="260" w:lineRule="atLeast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74AC4-3FD4-414D-8B0E-21A0A40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Colja, Alenka</dc:creator>
  <cp:keywords/>
  <dc:description/>
  <cp:lastModifiedBy>Metka Matavž</cp:lastModifiedBy>
  <cp:revision>2</cp:revision>
  <cp:lastPrinted>2019-12-19T12:20:00Z</cp:lastPrinted>
  <dcterms:created xsi:type="dcterms:W3CDTF">2023-03-06T09:52:00Z</dcterms:created>
  <dcterms:modified xsi:type="dcterms:W3CDTF">2023-03-06T09:52:00Z</dcterms:modified>
</cp:coreProperties>
</file>