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0E56" w14:textId="77777777" w:rsidR="00E7119C" w:rsidRDefault="00E7119C" w:rsidP="00E7119C">
      <w:pPr>
        <w:pStyle w:val="datumtevilka"/>
      </w:pPr>
    </w:p>
    <w:p w14:paraId="640DF2B3" w14:textId="77777777" w:rsidR="00E7119C" w:rsidRDefault="00E7119C" w:rsidP="00E7119C">
      <w:pPr>
        <w:pStyle w:val="datumtevilk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6989"/>
      </w:tblGrid>
      <w:tr w:rsidR="00EB4EBC" w14:paraId="7D75F893" w14:textId="77777777" w:rsidTr="003D76BC">
        <w:tc>
          <w:tcPr>
            <w:tcW w:w="1555" w:type="dxa"/>
          </w:tcPr>
          <w:p w14:paraId="0624A7BB" w14:textId="77777777" w:rsidR="00E7119C" w:rsidRDefault="001433AE" w:rsidP="003D76BC">
            <w:bookmarkStart w:id="0" w:name="_Hlk70674407"/>
            <w:r w:rsidRPr="00157FE9">
              <w:rPr>
                <w:rFonts w:cs="Arial"/>
                <w:color w:val="000000"/>
                <w:szCs w:val="20"/>
              </w:rPr>
              <w:t>Številka:</w:t>
            </w:r>
          </w:p>
        </w:tc>
        <w:tc>
          <w:tcPr>
            <w:tcW w:w="7507" w:type="dxa"/>
          </w:tcPr>
          <w:p w14:paraId="47435739" w14:textId="77777777" w:rsidR="00E7119C" w:rsidRPr="00B61176" w:rsidRDefault="001433AE" w:rsidP="003D76BC">
            <w:pPr>
              <w:rPr>
                <w:lang w:val="it-IT"/>
              </w:rPr>
            </w:pPr>
            <w:bookmarkStart w:id="1" w:name="KlasSt"/>
            <w:r w:rsidRPr="00B61176">
              <w:t>110-16/2021-6218-59</w:t>
            </w:r>
            <w:bookmarkEnd w:id="1"/>
          </w:p>
        </w:tc>
      </w:tr>
      <w:tr w:rsidR="00EB4EBC" w14:paraId="76CE5658" w14:textId="77777777" w:rsidTr="003D76BC">
        <w:tc>
          <w:tcPr>
            <w:tcW w:w="1555" w:type="dxa"/>
          </w:tcPr>
          <w:p w14:paraId="31CE1B8F" w14:textId="77777777" w:rsidR="00E7119C" w:rsidRDefault="001433AE" w:rsidP="003D76BC">
            <w:r w:rsidRPr="00157FE9">
              <w:rPr>
                <w:rFonts w:cs="Arial"/>
                <w:color w:val="000000"/>
                <w:szCs w:val="20"/>
              </w:rPr>
              <w:t>Datum:</w:t>
            </w:r>
          </w:p>
        </w:tc>
        <w:tc>
          <w:tcPr>
            <w:tcW w:w="7507" w:type="dxa"/>
          </w:tcPr>
          <w:p w14:paraId="4B04160A" w14:textId="0E2FCC0F" w:rsidR="00E7119C" w:rsidRPr="00021C43" w:rsidRDefault="00063A4E" w:rsidP="003D76BC">
            <w:pPr>
              <w:jc w:val="both"/>
              <w:rPr>
                <w:rFonts w:cs="Arial"/>
                <w:color w:val="000000"/>
                <w:szCs w:val="20"/>
              </w:rPr>
            </w:pPr>
            <w:bookmarkStart w:id="2" w:name="DatumKreiranja"/>
            <w:r>
              <w:rPr>
                <w:rFonts w:cs="Arial"/>
                <w:color w:val="000000"/>
                <w:szCs w:val="20"/>
              </w:rPr>
              <w:t>08. 03.</w:t>
            </w:r>
            <w:r w:rsidR="001433AE" w:rsidRPr="00021C43">
              <w:rPr>
                <w:rFonts w:cs="Arial"/>
                <w:color w:val="000000"/>
                <w:szCs w:val="20"/>
              </w:rPr>
              <w:t xml:space="preserve"> 2022</w:t>
            </w:r>
            <w:bookmarkEnd w:id="2"/>
          </w:p>
        </w:tc>
      </w:tr>
      <w:tr w:rsidR="00EB4EBC" w14:paraId="6FD0A5CA" w14:textId="77777777" w:rsidTr="003D76BC">
        <w:tc>
          <w:tcPr>
            <w:tcW w:w="1555" w:type="dxa"/>
          </w:tcPr>
          <w:p w14:paraId="64D37091" w14:textId="7DC546F9" w:rsidR="00E7119C" w:rsidRDefault="00E7119C" w:rsidP="003D76BC"/>
        </w:tc>
        <w:tc>
          <w:tcPr>
            <w:tcW w:w="7507" w:type="dxa"/>
          </w:tcPr>
          <w:p w14:paraId="1E925B98" w14:textId="2B15CF9E" w:rsidR="00E7119C" w:rsidRPr="00172397" w:rsidRDefault="00E7119C" w:rsidP="003D76BC">
            <w:pPr>
              <w:ind w:left="851" w:hanging="851"/>
              <w:jc w:val="both"/>
              <w:rPr>
                <w:rFonts w:cs="Arial"/>
                <w:szCs w:val="20"/>
              </w:rPr>
            </w:pPr>
          </w:p>
        </w:tc>
      </w:tr>
      <w:bookmarkEnd w:id="0"/>
    </w:tbl>
    <w:p w14:paraId="327532D7" w14:textId="77777777" w:rsidR="00E7119C" w:rsidRDefault="00E7119C" w:rsidP="00E7119C">
      <w:pPr>
        <w:rPr>
          <w:rFonts w:cs="Arial"/>
          <w:szCs w:val="20"/>
          <w:lang w:val="sl-SI"/>
        </w:rPr>
      </w:pPr>
    </w:p>
    <w:p w14:paraId="552C30B4" w14:textId="77777777" w:rsidR="00E7119C" w:rsidRPr="00B40A34" w:rsidRDefault="00E7119C" w:rsidP="00E7119C">
      <w:pPr>
        <w:rPr>
          <w:rFonts w:cs="Arial"/>
          <w:szCs w:val="20"/>
          <w:lang w:val="sl-SI"/>
        </w:rPr>
      </w:pPr>
    </w:p>
    <w:p w14:paraId="1B5557FD" w14:textId="77777777" w:rsidR="00E7119C" w:rsidRDefault="001433AE" w:rsidP="00E7119C">
      <w:p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Zadeva:</w:t>
      </w:r>
      <w:r>
        <w:rPr>
          <w:b/>
          <w:bCs/>
          <w:lang w:val="sl-SI"/>
        </w:rPr>
        <w:tab/>
      </w:r>
      <w:bookmarkStart w:id="3" w:name="OpisDokumenta"/>
      <w:proofErr w:type="spellStart"/>
      <w:r w:rsidRPr="00063A4E">
        <w:rPr>
          <w:b/>
          <w:bCs/>
          <w:lang w:val="it-IT"/>
        </w:rPr>
        <w:t>Obvestilo</w:t>
      </w:r>
      <w:proofErr w:type="spellEnd"/>
      <w:r w:rsidRPr="00063A4E">
        <w:rPr>
          <w:b/>
          <w:bCs/>
          <w:lang w:val="it-IT"/>
        </w:rPr>
        <w:t xml:space="preserve"> o </w:t>
      </w:r>
      <w:proofErr w:type="spellStart"/>
      <w:r w:rsidRPr="00063A4E">
        <w:rPr>
          <w:b/>
          <w:bCs/>
          <w:lang w:val="it-IT"/>
        </w:rPr>
        <w:t>končanem</w:t>
      </w:r>
      <w:proofErr w:type="spellEnd"/>
      <w:r w:rsidRPr="00063A4E">
        <w:rPr>
          <w:b/>
          <w:bCs/>
          <w:lang w:val="it-IT"/>
        </w:rPr>
        <w:t xml:space="preserve"> </w:t>
      </w:r>
      <w:proofErr w:type="spellStart"/>
      <w:r w:rsidRPr="00063A4E">
        <w:rPr>
          <w:b/>
          <w:bCs/>
          <w:lang w:val="it-IT"/>
        </w:rPr>
        <w:t>natečajnem</w:t>
      </w:r>
      <w:proofErr w:type="spellEnd"/>
      <w:r w:rsidRPr="00063A4E">
        <w:rPr>
          <w:b/>
          <w:bCs/>
          <w:lang w:val="it-IT"/>
        </w:rPr>
        <w:t xml:space="preserve"> </w:t>
      </w:r>
      <w:proofErr w:type="spellStart"/>
      <w:r w:rsidRPr="00063A4E">
        <w:rPr>
          <w:b/>
          <w:bCs/>
          <w:lang w:val="it-IT"/>
        </w:rPr>
        <w:t>postopku</w:t>
      </w:r>
      <w:bookmarkEnd w:id="3"/>
      <w:proofErr w:type="spellEnd"/>
    </w:p>
    <w:p w14:paraId="609E78E9" w14:textId="77777777" w:rsidR="00E7119C" w:rsidRPr="00202A77" w:rsidRDefault="001433AE" w:rsidP="00E7119C">
      <w:pPr>
        <w:rPr>
          <w:lang w:val="sl-SI"/>
        </w:rPr>
      </w:pPr>
      <w:r>
        <w:rPr>
          <w:lang w:val="sl-SI"/>
        </w:rPr>
        <w:tab/>
      </w:r>
    </w:p>
    <w:p w14:paraId="3A916BEB" w14:textId="77777777" w:rsidR="00E7119C" w:rsidRDefault="00E7119C" w:rsidP="00E7119C">
      <w:pPr>
        <w:rPr>
          <w:lang w:val="sl-SI"/>
        </w:rPr>
      </w:pPr>
    </w:p>
    <w:p w14:paraId="6C7F69A7" w14:textId="56871C50" w:rsidR="00063A4E" w:rsidRPr="00913183" w:rsidRDefault="00063A4E" w:rsidP="00063A4E">
      <w:pPr>
        <w:pStyle w:val="Navadensplet1"/>
        <w:spacing w:after="0" w:line="260" w:lineRule="exact"/>
        <w:jc w:val="both"/>
        <w:rPr>
          <w:rFonts w:ascii="Arial" w:hAnsi="Arial" w:cs="Arial"/>
          <w:sz w:val="20"/>
        </w:rPr>
      </w:pPr>
      <w:r w:rsidRPr="00913183">
        <w:rPr>
          <w:rFonts w:ascii="Arial" w:hAnsi="Arial" w:cs="Arial"/>
          <w:sz w:val="20"/>
        </w:rPr>
        <w:t xml:space="preserve">Obveščamo, da je bil na javnem natečaju za zasedbo uradniškega delovnega mesta </w:t>
      </w:r>
      <w:r w:rsidRPr="00913183">
        <w:rPr>
          <w:rFonts w:ascii="Arial" w:hAnsi="Arial" w:cs="Arial"/>
          <w:color w:val="auto"/>
          <w:sz w:val="20"/>
          <w:szCs w:val="20"/>
        </w:rPr>
        <w:t>svetovalec</w:t>
      </w:r>
      <w:r w:rsidRPr="0091318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C3FA6">
        <w:rPr>
          <w:rFonts w:ascii="Arial" w:hAnsi="Arial" w:cs="Arial"/>
          <w:bCs/>
          <w:color w:val="auto"/>
          <w:sz w:val="20"/>
          <w:szCs w:val="20"/>
        </w:rPr>
        <w:t>v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Upravni enoti Kranj, Oddelku za </w:t>
      </w:r>
      <w:r>
        <w:rPr>
          <w:rFonts w:ascii="Arial" w:hAnsi="Arial" w:cs="Arial"/>
          <w:color w:val="auto"/>
          <w:sz w:val="20"/>
          <w:szCs w:val="20"/>
        </w:rPr>
        <w:t>upravne notranje zadeve, Referatu za osebna stanja in migracije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 (šifra DM </w:t>
      </w:r>
      <w:r>
        <w:rPr>
          <w:rFonts w:ascii="Arial" w:hAnsi="Arial" w:cs="Arial"/>
          <w:color w:val="auto"/>
          <w:sz w:val="20"/>
          <w:szCs w:val="20"/>
        </w:rPr>
        <w:t>210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), </w:t>
      </w:r>
      <w:r w:rsidRPr="00913183">
        <w:rPr>
          <w:rFonts w:ascii="Arial" w:hAnsi="Arial" w:cs="Arial"/>
          <w:sz w:val="20"/>
        </w:rPr>
        <w:t>št. javnega natečaja 110-</w:t>
      </w:r>
      <w:r>
        <w:rPr>
          <w:rFonts w:ascii="Arial" w:hAnsi="Arial" w:cs="Arial"/>
          <w:sz w:val="20"/>
        </w:rPr>
        <w:t>16</w:t>
      </w:r>
      <w:r w:rsidRPr="00913183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1</w:t>
      </w:r>
      <w:r w:rsidRPr="00913183">
        <w:rPr>
          <w:rFonts w:ascii="Arial" w:hAnsi="Arial" w:cs="Arial"/>
          <w:sz w:val="20"/>
        </w:rPr>
        <w:t xml:space="preserve">, ki je bil </w:t>
      </w:r>
      <w:r w:rsidRPr="00063A4E">
        <w:rPr>
          <w:rFonts w:ascii="Arial" w:hAnsi="Arial" w:cs="Arial"/>
          <w:sz w:val="20"/>
        </w:rPr>
        <w:t>dne 22. 12. 2021 objavljen na</w:t>
      </w:r>
      <w:r w:rsidRPr="00913183">
        <w:rPr>
          <w:rFonts w:ascii="Arial" w:hAnsi="Arial" w:cs="Arial"/>
          <w:sz w:val="20"/>
        </w:rPr>
        <w:t xml:space="preserve"> spletnem portalu GOV.SI in Zavodu Republike Slovenije za zaposlovanje, izbran kandidat.</w:t>
      </w:r>
    </w:p>
    <w:p w14:paraId="6F0526C6" w14:textId="77777777" w:rsidR="00063A4E" w:rsidRPr="00913183" w:rsidRDefault="00063A4E" w:rsidP="00063A4E">
      <w:pPr>
        <w:jc w:val="both"/>
        <w:rPr>
          <w:rFonts w:cs="Arial"/>
          <w:szCs w:val="20"/>
          <w:lang w:val="sl-SI"/>
        </w:rPr>
      </w:pPr>
    </w:p>
    <w:p w14:paraId="33AD648E" w14:textId="77777777" w:rsidR="00063A4E" w:rsidRPr="00913183" w:rsidRDefault="00063A4E" w:rsidP="00063A4E">
      <w:pPr>
        <w:jc w:val="both"/>
        <w:rPr>
          <w:rFonts w:cs="Arial"/>
          <w:szCs w:val="20"/>
          <w:lang w:val="sl-SI"/>
        </w:rPr>
      </w:pPr>
      <w:r w:rsidRPr="00913183">
        <w:rPr>
          <w:rFonts w:cs="Arial"/>
          <w:szCs w:val="20"/>
          <w:lang w:val="sl-SI"/>
        </w:rPr>
        <w:t>Neizbrani kandidati imajo v osmih dneh od vročitve sklepa pravico do vpogleda v vse podatke, ki jih je izbran</w:t>
      </w:r>
      <w:r>
        <w:rPr>
          <w:rFonts w:cs="Arial"/>
          <w:szCs w:val="20"/>
          <w:lang w:val="sl-SI"/>
        </w:rPr>
        <w:t>i</w:t>
      </w:r>
      <w:r w:rsidRPr="00913183">
        <w:rPr>
          <w:rFonts w:cs="Arial"/>
          <w:szCs w:val="20"/>
          <w:lang w:val="sl-SI"/>
        </w:rPr>
        <w:t xml:space="preserve"> kandidat naved</w:t>
      </w:r>
      <w:r>
        <w:rPr>
          <w:rFonts w:cs="Arial"/>
          <w:szCs w:val="20"/>
          <w:lang w:val="sl-SI"/>
        </w:rPr>
        <w:t>el</w:t>
      </w:r>
      <w:r w:rsidRPr="00913183">
        <w:rPr>
          <w:rFonts w:cs="Arial"/>
          <w:szCs w:val="20"/>
          <w:lang w:val="sl-SI"/>
        </w:rPr>
        <w:t xml:space="preserve"> v prijavi na javni natečaj in dokazujejo izpolnjevanje natečajnih pogojev in v gradiva izbirnega postopka.</w:t>
      </w:r>
    </w:p>
    <w:p w14:paraId="1DF76159" w14:textId="77777777" w:rsidR="00063A4E" w:rsidRPr="00913183" w:rsidRDefault="00063A4E" w:rsidP="00063A4E">
      <w:pPr>
        <w:jc w:val="both"/>
        <w:rPr>
          <w:rFonts w:cs="Arial"/>
          <w:szCs w:val="20"/>
          <w:lang w:val="sl-SI"/>
        </w:rPr>
      </w:pPr>
    </w:p>
    <w:p w14:paraId="365E4AEE" w14:textId="77777777" w:rsidR="00063A4E" w:rsidRPr="00913183" w:rsidRDefault="00063A4E" w:rsidP="00063A4E">
      <w:pPr>
        <w:jc w:val="both"/>
        <w:rPr>
          <w:rFonts w:cs="Arial"/>
          <w:szCs w:val="20"/>
          <w:lang w:val="sl-SI"/>
        </w:rPr>
      </w:pPr>
      <w:r w:rsidRPr="00913183">
        <w:rPr>
          <w:rFonts w:cs="Arial"/>
          <w:szCs w:val="20"/>
          <w:lang w:val="sl-SI"/>
        </w:rPr>
        <w:t xml:space="preserve">Dodatne informacije o natečajnem postopku dobite pri </w:t>
      </w:r>
      <w:r>
        <w:rPr>
          <w:rFonts w:cs="Arial"/>
          <w:szCs w:val="20"/>
          <w:lang w:val="sl-SI"/>
        </w:rPr>
        <w:t>Tini Bizjak</w:t>
      </w:r>
      <w:r w:rsidRPr="00913183">
        <w:rPr>
          <w:rFonts w:cs="Arial"/>
          <w:szCs w:val="20"/>
          <w:lang w:val="sl-SI"/>
        </w:rPr>
        <w:t>, tel. 04/20</w:t>
      </w:r>
      <w:r>
        <w:rPr>
          <w:rFonts w:cs="Arial"/>
          <w:szCs w:val="20"/>
          <w:lang w:val="sl-SI"/>
        </w:rPr>
        <w:t xml:space="preserve"> </w:t>
      </w:r>
      <w:r w:rsidRPr="00913183">
        <w:rPr>
          <w:rFonts w:cs="Arial"/>
          <w:szCs w:val="20"/>
          <w:lang w:val="sl-SI"/>
        </w:rPr>
        <w:t>15 7</w:t>
      </w:r>
      <w:r>
        <w:rPr>
          <w:rFonts w:cs="Arial"/>
          <w:szCs w:val="20"/>
          <w:lang w:val="sl-SI"/>
        </w:rPr>
        <w:t>25</w:t>
      </w:r>
      <w:r w:rsidRPr="00913183">
        <w:rPr>
          <w:rFonts w:cs="Arial"/>
          <w:szCs w:val="20"/>
          <w:lang w:val="sl-SI"/>
        </w:rPr>
        <w:t>.</w:t>
      </w:r>
    </w:p>
    <w:p w14:paraId="5EB1E46B" w14:textId="77777777" w:rsidR="003953B9" w:rsidRPr="00063A4E" w:rsidRDefault="003953B9" w:rsidP="00F155A0">
      <w:pPr>
        <w:rPr>
          <w:lang w:val="sl-SI"/>
        </w:rPr>
      </w:pPr>
    </w:p>
    <w:p w14:paraId="6994C060" w14:textId="77777777" w:rsidR="003953B9" w:rsidRDefault="003953B9" w:rsidP="003953B9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2694"/>
      </w:tblGrid>
      <w:tr w:rsidR="00EB4EBC" w14:paraId="52D3F822" w14:textId="77777777" w:rsidTr="002E28D2">
        <w:tc>
          <w:tcPr>
            <w:tcW w:w="2977" w:type="dxa"/>
          </w:tcPr>
          <w:p w14:paraId="0AA5051C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77C1BBAA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4" w:type="dxa"/>
            <w:vMerge w:val="restart"/>
          </w:tcPr>
          <w:p w14:paraId="5E49674F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10D39F6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3755A4D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815FDD6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EB7C79E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B71E02D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AB1E7C7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615976F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55F4482" w14:textId="77777777" w:rsidR="0097259E" w:rsidRDefault="001433AE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4" w:name="Zig"/>
            <w:bookmarkEnd w:id="4"/>
            <w:r>
              <w:rPr>
                <w:noProof/>
                <w:lang w:val="sl-SI"/>
              </w:rPr>
              <w:drawing>
                <wp:inline distT="0" distB="0" distL="0" distR="0" wp14:anchorId="5BCB1520" wp14:editId="18F664E3">
                  <wp:extent cx="1438476" cy="1438476"/>
                  <wp:effectExtent l="0" t="0" r="0" b="0"/>
                  <wp:docPr id="100003" name="Slika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BC" w14:paraId="77B76B2E" w14:textId="77777777" w:rsidTr="002E28D2">
        <w:tc>
          <w:tcPr>
            <w:tcW w:w="2977" w:type="dxa"/>
          </w:tcPr>
          <w:p w14:paraId="28E30014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2786BCEF" w14:textId="77777777" w:rsidR="0097259E" w:rsidRDefault="001433AE" w:rsidP="002E28D2">
            <w:pPr>
              <w:pStyle w:val="podpisi"/>
              <w:ind w:left="-105"/>
              <w:rPr>
                <w:lang w:val="sl-SI"/>
              </w:rPr>
            </w:pPr>
            <w:bookmarkStart w:id="5" w:name="PodpisnikImePriimek"/>
            <w:r>
              <w:t>Dr. Metka Knific Zaletelj</w:t>
            </w:r>
            <w:bookmarkEnd w:id="5"/>
          </w:p>
        </w:tc>
        <w:tc>
          <w:tcPr>
            <w:tcW w:w="2694" w:type="dxa"/>
            <w:vMerge/>
          </w:tcPr>
          <w:p w14:paraId="770AE31B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EB4EBC" w14:paraId="1283ABE7" w14:textId="77777777" w:rsidTr="002E28D2">
        <w:tc>
          <w:tcPr>
            <w:tcW w:w="2977" w:type="dxa"/>
          </w:tcPr>
          <w:p w14:paraId="5297C4F6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236BF7F2" w14:textId="77777777" w:rsidR="0097259E" w:rsidRDefault="001433AE" w:rsidP="002E28D2">
            <w:pPr>
              <w:pStyle w:val="podpisi"/>
              <w:ind w:left="-105"/>
              <w:rPr>
                <w:lang w:val="sl-SI"/>
              </w:rPr>
            </w:pPr>
            <w:bookmarkStart w:id="6" w:name="PodpisnikNazivDM"/>
            <w:r>
              <w:t>načelnica</w:t>
            </w:r>
            <w:bookmarkEnd w:id="6"/>
          </w:p>
        </w:tc>
        <w:tc>
          <w:tcPr>
            <w:tcW w:w="2694" w:type="dxa"/>
            <w:vMerge/>
          </w:tcPr>
          <w:p w14:paraId="0013CBF2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EB4EBC" w14:paraId="226DD316" w14:textId="77777777" w:rsidTr="002E28D2">
        <w:tc>
          <w:tcPr>
            <w:tcW w:w="2977" w:type="dxa"/>
          </w:tcPr>
          <w:p w14:paraId="60667E1B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2693" w:type="dxa"/>
            <w:vAlign w:val="center"/>
          </w:tcPr>
          <w:p w14:paraId="5700BA5A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1F9EF94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7C68D548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CCB272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78AA4168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7" w:name="PodpisnikFaksimile"/>
            <w:bookmarkEnd w:id="7"/>
          </w:p>
        </w:tc>
        <w:tc>
          <w:tcPr>
            <w:tcW w:w="2694" w:type="dxa"/>
            <w:vMerge/>
            <w:vAlign w:val="center"/>
          </w:tcPr>
          <w:p w14:paraId="369C3A1A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</w:tbl>
    <w:p w14:paraId="6A47AC16" w14:textId="77777777" w:rsidR="00A86880" w:rsidRPr="00B40A34" w:rsidRDefault="00A86880" w:rsidP="003953B9">
      <w:pPr>
        <w:jc w:val="both"/>
        <w:rPr>
          <w:rFonts w:cs="Arial"/>
          <w:szCs w:val="20"/>
          <w:lang w:val="sl-SI"/>
        </w:rPr>
      </w:pPr>
    </w:p>
    <w:p w14:paraId="5AA1B191" w14:textId="77777777" w:rsidR="003953B9" w:rsidRPr="00E045B3" w:rsidRDefault="003953B9" w:rsidP="003953B9">
      <w:pPr>
        <w:jc w:val="both"/>
        <w:rPr>
          <w:rFonts w:cs="Arial"/>
          <w:u w:val="single"/>
          <w:lang w:val="sl-SI"/>
        </w:rPr>
      </w:pPr>
    </w:p>
    <w:p w14:paraId="0825DEE5" w14:textId="77777777" w:rsidR="00A3678E" w:rsidRPr="00E045B3" w:rsidRDefault="00A3678E" w:rsidP="003953B9">
      <w:pPr>
        <w:jc w:val="both"/>
        <w:rPr>
          <w:rFonts w:cs="Arial"/>
          <w:szCs w:val="20"/>
          <w:u w:val="single"/>
          <w:lang w:val="sl-SI"/>
        </w:rPr>
      </w:pPr>
    </w:p>
    <w:p w14:paraId="3376CC15" w14:textId="77777777" w:rsidR="003953B9" w:rsidRPr="00B40A34" w:rsidRDefault="003953B9" w:rsidP="003953B9">
      <w:pPr>
        <w:jc w:val="both"/>
        <w:rPr>
          <w:rFonts w:cs="Arial"/>
          <w:szCs w:val="20"/>
          <w:lang w:val="sl-SI"/>
        </w:rPr>
      </w:pPr>
    </w:p>
    <w:p w14:paraId="6F80159F" w14:textId="77777777" w:rsidR="00A3678E" w:rsidRDefault="00A3678E" w:rsidP="003953B9">
      <w:pPr>
        <w:rPr>
          <w:rFonts w:cs="Arial"/>
          <w:b/>
          <w:bCs/>
          <w:color w:val="FF0000"/>
          <w:szCs w:val="20"/>
          <w:lang w:val="sl-SI" w:eastAsia="sl-SI"/>
        </w:rPr>
      </w:pPr>
    </w:p>
    <w:p w14:paraId="1FCA665B" w14:textId="77777777" w:rsidR="00A565ED" w:rsidRDefault="00A565ED" w:rsidP="00F155A0">
      <w:pPr>
        <w:rPr>
          <w:lang w:val="sl-SI"/>
        </w:rPr>
      </w:pPr>
    </w:p>
    <w:p w14:paraId="32C5729F" w14:textId="77777777" w:rsidR="00A565ED" w:rsidRPr="00A565ED" w:rsidRDefault="00A565ED" w:rsidP="00F155A0">
      <w:pPr>
        <w:rPr>
          <w:lang w:val="sl-SI"/>
        </w:rPr>
      </w:pPr>
    </w:p>
    <w:sectPr w:rsidR="00A565ED" w:rsidRPr="00A565ED" w:rsidSect="00B60EA0">
      <w:head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4719" w14:textId="77777777" w:rsidR="001433AE" w:rsidRDefault="001433AE">
      <w:pPr>
        <w:spacing w:line="240" w:lineRule="auto"/>
      </w:pPr>
      <w:r>
        <w:separator/>
      </w:r>
    </w:p>
  </w:endnote>
  <w:endnote w:type="continuationSeparator" w:id="0">
    <w:p w14:paraId="3D8D4BC4" w14:textId="77777777" w:rsidR="001433AE" w:rsidRDefault="00143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C7AA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DA06" w14:textId="77777777" w:rsidR="001433AE" w:rsidRDefault="001433AE">
      <w:pPr>
        <w:spacing w:line="240" w:lineRule="auto"/>
      </w:pPr>
      <w:r>
        <w:separator/>
      </w:r>
    </w:p>
  </w:footnote>
  <w:footnote w:type="continuationSeparator" w:id="0">
    <w:p w14:paraId="0CE70CAD" w14:textId="77777777" w:rsidR="001433AE" w:rsidRDefault="00143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ADC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DE5D" w14:textId="77777777" w:rsidR="009658CC" w:rsidRDefault="001433AE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05F7B8" wp14:editId="76FD35B1">
          <wp:simplePos x="0" y="0"/>
          <wp:positionH relativeFrom="column">
            <wp:posOffset>-566420</wp:posOffset>
          </wp:positionH>
          <wp:positionV relativeFrom="paragraph">
            <wp:posOffset>-864870</wp:posOffset>
          </wp:positionV>
          <wp:extent cx="5991225" cy="151447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31ACF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B8DA90" w:tentative="1">
      <w:start w:val="1"/>
      <w:numFmt w:val="lowerLetter"/>
      <w:lvlText w:val="%2."/>
      <w:lvlJc w:val="left"/>
      <w:pPr>
        <w:ind w:left="1800" w:hanging="360"/>
      </w:pPr>
    </w:lvl>
    <w:lvl w:ilvl="2" w:tplc="5C2099E2" w:tentative="1">
      <w:start w:val="1"/>
      <w:numFmt w:val="lowerRoman"/>
      <w:lvlText w:val="%3."/>
      <w:lvlJc w:val="right"/>
      <w:pPr>
        <w:ind w:left="2520" w:hanging="180"/>
      </w:pPr>
    </w:lvl>
    <w:lvl w:ilvl="3" w:tplc="222420A8" w:tentative="1">
      <w:start w:val="1"/>
      <w:numFmt w:val="decimal"/>
      <w:lvlText w:val="%4."/>
      <w:lvlJc w:val="left"/>
      <w:pPr>
        <w:ind w:left="3240" w:hanging="360"/>
      </w:pPr>
    </w:lvl>
    <w:lvl w:ilvl="4" w:tplc="4484E9E6" w:tentative="1">
      <w:start w:val="1"/>
      <w:numFmt w:val="lowerLetter"/>
      <w:lvlText w:val="%5."/>
      <w:lvlJc w:val="left"/>
      <w:pPr>
        <w:ind w:left="3960" w:hanging="360"/>
      </w:pPr>
    </w:lvl>
    <w:lvl w:ilvl="5" w:tplc="E2A0BA32" w:tentative="1">
      <w:start w:val="1"/>
      <w:numFmt w:val="lowerRoman"/>
      <w:lvlText w:val="%6."/>
      <w:lvlJc w:val="right"/>
      <w:pPr>
        <w:ind w:left="4680" w:hanging="180"/>
      </w:pPr>
    </w:lvl>
    <w:lvl w:ilvl="6" w:tplc="BF50DD24" w:tentative="1">
      <w:start w:val="1"/>
      <w:numFmt w:val="decimal"/>
      <w:lvlText w:val="%7."/>
      <w:lvlJc w:val="left"/>
      <w:pPr>
        <w:ind w:left="5400" w:hanging="360"/>
      </w:pPr>
    </w:lvl>
    <w:lvl w:ilvl="7" w:tplc="2CA880E2" w:tentative="1">
      <w:start w:val="1"/>
      <w:numFmt w:val="lowerLetter"/>
      <w:lvlText w:val="%8."/>
      <w:lvlJc w:val="left"/>
      <w:pPr>
        <w:ind w:left="6120" w:hanging="360"/>
      </w:pPr>
    </w:lvl>
    <w:lvl w:ilvl="8" w:tplc="E4646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7227"/>
    <w:multiLevelType w:val="hybridMultilevel"/>
    <w:tmpl w:val="41DAA668"/>
    <w:lvl w:ilvl="0" w:tplc="3B12A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F42C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04AF8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7E96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3659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263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E0F3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46A6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2C19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2AD1E5A"/>
    <w:multiLevelType w:val="hybridMultilevel"/>
    <w:tmpl w:val="9992F962"/>
    <w:lvl w:ilvl="0" w:tplc="2A6E3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885245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5A59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8A16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9477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EE44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2C23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2864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00D0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12A0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2AEED2" w:tentative="1">
      <w:start w:val="1"/>
      <w:numFmt w:val="lowerLetter"/>
      <w:lvlText w:val="%2."/>
      <w:lvlJc w:val="left"/>
      <w:pPr>
        <w:ind w:left="1080" w:hanging="360"/>
      </w:pPr>
    </w:lvl>
    <w:lvl w:ilvl="2" w:tplc="A088256E" w:tentative="1">
      <w:start w:val="1"/>
      <w:numFmt w:val="lowerRoman"/>
      <w:lvlText w:val="%3."/>
      <w:lvlJc w:val="right"/>
      <w:pPr>
        <w:ind w:left="1800" w:hanging="180"/>
      </w:pPr>
    </w:lvl>
    <w:lvl w:ilvl="3" w:tplc="7584A5B6" w:tentative="1">
      <w:start w:val="1"/>
      <w:numFmt w:val="decimal"/>
      <w:lvlText w:val="%4."/>
      <w:lvlJc w:val="left"/>
      <w:pPr>
        <w:ind w:left="2520" w:hanging="360"/>
      </w:pPr>
    </w:lvl>
    <w:lvl w:ilvl="4" w:tplc="A3F6B65E" w:tentative="1">
      <w:start w:val="1"/>
      <w:numFmt w:val="lowerLetter"/>
      <w:lvlText w:val="%5."/>
      <w:lvlJc w:val="left"/>
      <w:pPr>
        <w:ind w:left="3240" w:hanging="360"/>
      </w:pPr>
    </w:lvl>
    <w:lvl w:ilvl="5" w:tplc="B7D61AC6" w:tentative="1">
      <w:start w:val="1"/>
      <w:numFmt w:val="lowerRoman"/>
      <w:lvlText w:val="%6."/>
      <w:lvlJc w:val="right"/>
      <w:pPr>
        <w:ind w:left="3960" w:hanging="180"/>
      </w:pPr>
    </w:lvl>
    <w:lvl w:ilvl="6" w:tplc="72BE46BE" w:tentative="1">
      <w:start w:val="1"/>
      <w:numFmt w:val="decimal"/>
      <w:lvlText w:val="%7."/>
      <w:lvlJc w:val="left"/>
      <w:pPr>
        <w:ind w:left="4680" w:hanging="360"/>
      </w:pPr>
    </w:lvl>
    <w:lvl w:ilvl="7" w:tplc="6F84AB04" w:tentative="1">
      <w:start w:val="1"/>
      <w:numFmt w:val="lowerLetter"/>
      <w:lvlText w:val="%8."/>
      <w:lvlJc w:val="left"/>
      <w:pPr>
        <w:ind w:left="5400" w:hanging="360"/>
      </w:pPr>
    </w:lvl>
    <w:lvl w:ilvl="8" w:tplc="5776B3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71AC2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C3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C6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A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45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C0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20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A4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4A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5AB4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63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80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07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CE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0B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30C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C0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8D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C43"/>
    <w:rsid w:val="00023A88"/>
    <w:rsid w:val="00041C2C"/>
    <w:rsid w:val="00063A4E"/>
    <w:rsid w:val="000A7238"/>
    <w:rsid w:val="000C5E58"/>
    <w:rsid w:val="00110CBD"/>
    <w:rsid w:val="001357B2"/>
    <w:rsid w:val="001433AE"/>
    <w:rsid w:val="00157FE9"/>
    <w:rsid w:val="00172397"/>
    <w:rsid w:val="0017478F"/>
    <w:rsid w:val="001F4DDF"/>
    <w:rsid w:val="00202A77"/>
    <w:rsid w:val="00271CE5"/>
    <w:rsid w:val="00282020"/>
    <w:rsid w:val="002929B9"/>
    <w:rsid w:val="002A2B69"/>
    <w:rsid w:val="002E28D2"/>
    <w:rsid w:val="003636BF"/>
    <w:rsid w:val="00371442"/>
    <w:rsid w:val="003845B4"/>
    <w:rsid w:val="00386900"/>
    <w:rsid w:val="00387B1A"/>
    <w:rsid w:val="003953B9"/>
    <w:rsid w:val="00397AA9"/>
    <w:rsid w:val="003B04AB"/>
    <w:rsid w:val="003C5EE5"/>
    <w:rsid w:val="003D6512"/>
    <w:rsid w:val="003D76BC"/>
    <w:rsid w:val="003E1C74"/>
    <w:rsid w:val="004361A6"/>
    <w:rsid w:val="004657EE"/>
    <w:rsid w:val="004840BC"/>
    <w:rsid w:val="004E6485"/>
    <w:rsid w:val="005105F2"/>
    <w:rsid w:val="00526246"/>
    <w:rsid w:val="00543D60"/>
    <w:rsid w:val="00567106"/>
    <w:rsid w:val="0059236C"/>
    <w:rsid w:val="005A249F"/>
    <w:rsid w:val="005D5EAD"/>
    <w:rsid w:val="005E1D3C"/>
    <w:rsid w:val="00625AE6"/>
    <w:rsid w:val="00632253"/>
    <w:rsid w:val="00642714"/>
    <w:rsid w:val="006455CE"/>
    <w:rsid w:val="00646B0E"/>
    <w:rsid w:val="00655841"/>
    <w:rsid w:val="00665234"/>
    <w:rsid w:val="006763B4"/>
    <w:rsid w:val="00690AE2"/>
    <w:rsid w:val="006C29A9"/>
    <w:rsid w:val="00733017"/>
    <w:rsid w:val="00745D34"/>
    <w:rsid w:val="0075197D"/>
    <w:rsid w:val="007773DE"/>
    <w:rsid w:val="00783310"/>
    <w:rsid w:val="007A4A6D"/>
    <w:rsid w:val="007C061B"/>
    <w:rsid w:val="007D1BCF"/>
    <w:rsid w:val="007D75CF"/>
    <w:rsid w:val="007E0440"/>
    <w:rsid w:val="007E6DC5"/>
    <w:rsid w:val="00800255"/>
    <w:rsid w:val="008061F1"/>
    <w:rsid w:val="0088043C"/>
    <w:rsid w:val="00884889"/>
    <w:rsid w:val="008906C9"/>
    <w:rsid w:val="008A00DF"/>
    <w:rsid w:val="008B6EA9"/>
    <w:rsid w:val="008C45F8"/>
    <w:rsid w:val="008C5738"/>
    <w:rsid w:val="008D04F0"/>
    <w:rsid w:val="008E7266"/>
    <w:rsid w:val="008F3500"/>
    <w:rsid w:val="00923BCC"/>
    <w:rsid w:val="00924E3C"/>
    <w:rsid w:val="009612BB"/>
    <w:rsid w:val="009658CC"/>
    <w:rsid w:val="0097259E"/>
    <w:rsid w:val="009C740A"/>
    <w:rsid w:val="00A125C5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C32B2"/>
    <w:rsid w:val="00AC64FA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C250D5"/>
    <w:rsid w:val="00C35666"/>
    <w:rsid w:val="00C60C8E"/>
    <w:rsid w:val="00C8013E"/>
    <w:rsid w:val="00C9184A"/>
    <w:rsid w:val="00C92898"/>
    <w:rsid w:val="00CA4340"/>
    <w:rsid w:val="00CE5238"/>
    <w:rsid w:val="00CE7514"/>
    <w:rsid w:val="00D04605"/>
    <w:rsid w:val="00D248DE"/>
    <w:rsid w:val="00D3542A"/>
    <w:rsid w:val="00D70273"/>
    <w:rsid w:val="00D8542D"/>
    <w:rsid w:val="00DC6A71"/>
    <w:rsid w:val="00E0357D"/>
    <w:rsid w:val="00E045B3"/>
    <w:rsid w:val="00E6513C"/>
    <w:rsid w:val="00E7119C"/>
    <w:rsid w:val="00E763CA"/>
    <w:rsid w:val="00E95DB1"/>
    <w:rsid w:val="00EB4EBC"/>
    <w:rsid w:val="00ED1C3E"/>
    <w:rsid w:val="00EF1814"/>
    <w:rsid w:val="00F155A0"/>
    <w:rsid w:val="00F240BB"/>
    <w:rsid w:val="00F57FED"/>
    <w:rsid w:val="00F826A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E541E8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val="sl-SI"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  <w:style w:type="paragraph" w:customStyle="1" w:styleId="Navadensplet1">
    <w:name w:val="Navaden (splet)1"/>
    <w:basedOn w:val="Navaden"/>
    <w:rsid w:val="00063A4E"/>
    <w:pPr>
      <w:spacing w:after="75" w:line="240" w:lineRule="auto"/>
    </w:pPr>
    <w:rPr>
      <w:rFonts w:ascii="Verdana" w:hAnsi="Verdana"/>
      <w:color w:val="333333"/>
      <w:sz w:val="17"/>
      <w:szCs w:val="1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Tina Bizjak (UE)</cp:lastModifiedBy>
  <cp:revision>2</cp:revision>
  <cp:lastPrinted>2010-10-13T11:08:00Z</cp:lastPrinted>
  <dcterms:created xsi:type="dcterms:W3CDTF">2022-03-08T12:05:00Z</dcterms:created>
  <dcterms:modified xsi:type="dcterms:W3CDTF">2022-03-08T12:05:00Z</dcterms:modified>
</cp:coreProperties>
</file>